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F" w:rsidRPr="00AD044F" w:rsidRDefault="0058302F" w:rsidP="00F83C45">
      <w:pPr>
        <w:pStyle w:val="a3"/>
        <w:jc w:val="center"/>
        <w:rPr>
          <w:b/>
          <w:i/>
          <w:szCs w:val="28"/>
        </w:rPr>
      </w:pPr>
      <w:r w:rsidRPr="00AD044F">
        <w:rPr>
          <w:b/>
          <w:szCs w:val="28"/>
        </w:rPr>
        <w:t>Совет депутатов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  <w:r w:rsidRPr="00AD044F">
        <w:rPr>
          <w:b/>
          <w:szCs w:val="28"/>
        </w:rPr>
        <w:t>муниципального образования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  <w:r w:rsidRPr="00AD044F">
        <w:rPr>
          <w:b/>
          <w:szCs w:val="28"/>
        </w:rPr>
        <w:t>Войсковицкое сельское поселение</w:t>
      </w:r>
      <w:r w:rsidRPr="00AD044F">
        <w:rPr>
          <w:b/>
          <w:szCs w:val="28"/>
        </w:rPr>
        <w:br/>
        <w:t>Гатчинского муниципального района</w:t>
      </w:r>
      <w:r w:rsidRPr="00AD044F">
        <w:rPr>
          <w:b/>
          <w:szCs w:val="28"/>
        </w:rPr>
        <w:br/>
        <w:t xml:space="preserve"> Ленинградской области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  <w:r w:rsidRPr="00AD044F">
        <w:rPr>
          <w:b/>
          <w:szCs w:val="28"/>
        </w:rPr>
        <w:t>второй созыв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  <w:proofErr w:type="gramStart"/>
      <w:r w:rsidRPr="00AD044F">
        <w:rPr>
          <w:b/>
          <w:szCs w:val="28"/>
        </w:rPr>
        <w:t>Р</w:t>
      </w:r>
      <w:proofErr w:type="gramEnd"/>
      <w:r w:rsidRPr="00AD044F">
        <w:rPr>
          <w:b/>
          <w:szCs w:val="28"/>
        </w:rPr>
        <w:t xml:space="preserve"> Е Ш Е Н И Е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</w:p>
    <w:p w:rsidR="0058302F" w:rsidRPr="00A81CB3" w:rsidRDefault="00AF5BEB" w:rsidP="00AF5BEB">
      <w:pPr>
        <w:pStyle w:val="a3"/>
        <w:ind w:left="0"/>
        <w:jc w:val="left"/>
        <w:rPr>
          <w:b/>
          <w:szCs w:val="28"/>
        </w:rPr>
      </w:pPr>
      <w:r w:rsidRPr="00A81CB3">
        <w:rPr>
          <w:b/>
          <w:szCs w:val="28"/>
        </w:rPr>
        <w:t xml:space="preserve">26 </w:t>
      </w:r>
      <w:r w:rsidR="00FF6AAE" w:rsidRPr="00A81CB3">
        <w:rPr>
          <w:b/>
          <w:szCs w:val="28"/>
        </w:rPr>
        <w:t xml:space="preserve"> июня </w:t>
      </w:r>
      <w:r w:rsidR="00933B37" w:rsidRPr="00A81CB3">
        <w:rPr>
          <w:b/>
          <w:szCs w:val="28"/>
        </w:rPr>
        <w:t xml:space="preserve"> </w:t>
      </w:r>
      <w:r w:rsidR="0058302F" w:rsidRPr="00A81CB3">
        <w:rPr>
          <w:b/>
          <w:szCs w:val="28"/>
        </w:rPr>
        <w:t xml:space="preserve">2013г. </w:t>
      </w:r>
      <w:r w:rsidR="0058302F" w:rsidRPr="00A81CB3">
        <w:rPr>
          <w:b/>
          <w:szCs w:val="28"/>
        </w:rPr>
        <w:tab/>
        <w:t xml:space="preserve">                        </w:t>
      </w:r>
      <w:r w:rsidR="00933B37" w:rsidRPr="00A81CB3">
        <w:rPr>
          <w:b/>
          <w:szCs w:val="28"/>
        </w:rPr>
        <w:tab/>
      </w:r>
      <w:r w:rsidR="00933B37" w:rsidRPr="00A81CB3">
        <w:rPr>
          <w:b/>
          <w:szCs w:val="28"/>
        </w:rPr>
        <w:tab/>
      </w:r>
      <w:r w:rsidR="0058302F" w:rsidRPr="00A81CB3">
        <w:rPr>
          <w:b/>
          <w:szCs w:val="28"/>
        </w:rPr>
        <w:t xml:space="preserve">                                      </w:t>
      </w:r>
      <w:r w:rsidR="00A81CB3" w:rsidRPr="00A81CB3">
        <w:rPr>
          <w:b/>
          <w:szCs w:val="28"/>
        </w:rPr>
        <w:tab/>
      </w:r>
      <w:r w:rsidR="00A81CB3" w:rsidRPr="00A81CB3">
        <w:rPr>
          <w:b/>
          <w:szCs w:val="28"/>
        </w:rPr>
        <w:tab/>
      </w:r>
      <w:r w:rsidR="0058302F" w:rsidRPr="00A81CB3">
        <w:rPr>
          <w:b/>
          <w:szCs w:val="28"/>
        </w:rPr>
        <w:t xml:space="preserve">№ </w:t>
      </w:r>
      <w:r w:rsidR="008042E0">
        <w:rPr>
          <w:b/>
          <w:szCs w:val="28"/>
        </w:rPr>
        <w:t>21</w:t>
      </w:r>
    </w:p>
    <w:p w:rsidR="0058302F" w:rsidRPr="00AD044F" w:rsidRDefault="0058302F" w:rsidP="00104153">
      <w:pPr>
        <w:pStyle w:val="a3"/>
        <w:rPr>
          <w:szCs w:val="28"/>
        </w:rPr>
      </w:pPr>
    </w:p>
    <w:p w:rsidR="00C66401" w:rsidRPr="00AD044F" w:rsidRDefault="00C66401" w:rsidP="00104153">
      <w:pPr>
        <w:pStyle w:val="a3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8302F" w:rsidRPr="00AD044F" w:rsidTr="00282FA5">
        <w:tc>
          <w:tcPr>
            <w:tcW w:w="4503" w:type="dxa"/>
          </w:tcPr>
          <w:p w:rsidR="0058302F" w:rsidRPr="00AD044F" w:rsidRDefault="0058302F" w:rsidP="00933B3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назначении и проведении публичных слушаний по проекту Схемы теплоснабжения Войсковицкого сельского поселения</w:t>
            </w:r>
          </w:p>
        </w:tc>
      </w:tr>
    </w:tbl>
    <w:p w:rsidR="0058302F" w:rsidRPr="00AD044F" w:rsidRDefault="0058302F" w:rsidP="005830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02F" w:rsidRPr="00AD044F" w:rsidRDefault="0058302F" w:rsidP="00104153">
      <w:pPr>
        <w:pStyle w:val="a3"/>
        <w:rPr>
          <w:szCs w:val="28"/>
        </w:rPr>
      </w:pPr>
    </w:p>
    <w:p w:rsidR="0058302F" w:rsidRPr="00AD044F" w:rsidRDefault="0058302F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44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E5769" w:rsidRPr="00AD044F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образования Войсковицкое сельское поселение,  </w:t>
      </w:r>
      <w:r w:rsidRPr="00933B3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Войсковицкое сельское поселение</w:t>
      </w:r>
      <w:r w:rsidRPr="00AD044F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44095" w:rsidRPr="00AD044F" w:rsidRDefault="00844095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4335" w:rsidRPr="00AD044F" w:rsidRDefault="00D74335" w:rsidP="00D7433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 xml:space="preserve">Назначить публичные слушания по обсуждению проекта </w:t>
      </w:r>
      <w:r w:rsidRPr="00AD044F">
        <w:rPr>
          <w:bCs/>
          <w:szCs w:val="28"/>
        </w:rPr>
        <w:t xml:space="preserve">Схемы теплоснабжения </w:t>
      </w:r>
      <w:proofErr w:type="spellStart"/>
      <w:r w:rsidRPr="00AD044F">
        <w:rPr>
          <w:bCs/>
          <w:szCs w:val="28"/>
        </w:rPr>
        <w:t>Войсковицкого</w:t>
      </w:r>
      <w:proofErr w:type="spellEnd"/>
      <w:r w:rsidRPr="00AD044F">
        <w:rPr>
          <w:bCs/>
          <w:szCs w:val="28"/>
        </w:rPr>
        <w:t xml:space="preserve"> сельского поселения</w:t>
      </w:r>
      <w:r w:rsidR="00961F0B">
        <w:rPr>
          <w:bCs/>
          <w:szCs w:val="28"/>
        </w:rPr>
        <w:t xml:space="preserve">, размещенной на официальном сайте МО </w:t>
      </w:r>
      <w:proofErr w:type="spellStart"/>
      <w:r w:rsidR="00961F0B">
        <w:rPr>
          <w:bCs/>
          <w:szCs w:val="28"/>
        </w:rPr>
        <w:t>Войсковицкое</w:t>
      </w:r>
      <w:proofErr w:type="spellEnd"/>
      <w:r w:rsidR="00961F0B">
        <w:rPr>
          <w:bCs/>
          <w:szCs w:val="28"/>
        </w:rPr>
        <w:t xml:space="preserve"> сельское поселение (</w:t>
      </w:r>
      <w:proofErr w:type="spellStart"/>
      <w:r w:rsidR="00961F0B">
        <w:rPr>
          <w:bCs/>
          <w:szCs w:val="28"/>
        </w:rPr>
        <w:t>войсковицкое</w:t>
      </w:r>
      <w:proofErr w:type="gramStart"/>
      <w:r w:rsidR="00961F0B">
        <w:rPr>
          <w:bCs/>
          <w:szCs w:val="28"/>
        </w:rPr>
        <w:t>.р</w:t>
      </w:r>
      <w:proofErr w:type="gramEnd"/>
      <w:r w:rsidR="00961F0B">
        <w:rPr>
          <w:bCs/>
          <w:szCs w:val="28"/>
        </w:rPr>
        <w:t>ф</w:t>
      </w:r>
      <w:proofErr w:type="spellEnd"/>
      <w:r w:rsidR="00961F0B">
        <w:rPr>
          <w:bCs/>
          <w:szCs w:val="28"/>
        </w:rPr>
        <w:t xml:space="preserve">), </w:t>
      </w:r>
      <w:r w:rsidRPr="00AD044F">
        <w:rPr>
          <w:b/>
          <w:szCs w:val="28"/>
        </w:rPr>
        <w:t xml:space="preserve">на </w:t>
      </w:r>
      <w:r w:rsidR="00941D31">
        <w:rPr>
          <w:b/>
          <w:szCs w:val="28"/>
        </w:rPr>
        <w:t>30</w:t>
      </w:r>
      <w:r w:rsidRPr="00AD044F">
        <w:rPr>
          <w:b/>
          <w:szCs w:val="28"/>
        </w:rPr>
        <w:t>.0</w:t>
      </w:r>
      <w:r w:rsidR="00CA2056">
        <w:rPr>
          <w:b/>
          <w:szCs w:val="28"/>
        </w:rPr>
        <w:t>7</w:t>
      </w:r>
      <w:r w:rsidRPr="00AD044F">
        <w:rPr>
          <w:b/>
          <w:szCs w:val="28"/>
        </w:rPr>
        <w:t>.2013 года</w:t>
      </w:r>
      <w:r w:rsidRPr="00AD044F">
        <w:rPr>
          <w:szCs w:val="28"/>
        </w:rPr>
        <w:t xml:space="preserve"> по адресу: Ленинградская область, Гатчинский район, пос. Войсковицы, ул. Молодежная, дом 1 – Муниципальное бюджетное учреждение культуры «Войсковицкий центр культуры и спорта». </w:t>
      </w:r>
      <w:r w:rsidR="00FF6AAE">
        <w:rPr>
          <w:b/>
          <w:szCs w:val="28"/>
        </w:rPr>
        <w:t>Время слушаний в 17.0</w:t>
      </w:r>
      <w:r w:rsidRPr="00AD044F">
        <w:rPr>
          <w:b/>
          <w:szCs w:val="28"/>
        </w:rPr>
        <w:t>0 часов</w:t>
      </w:r>
      <w:r w:rsidRPr="00AD044F">
        <w:rPr>
          <w:szCs w:val="28"/>
        </w:rPr>
        <w:t>.</w:t>
      </w:r>
    </w:p>
    <w:p w:rsidR="009D2A06" w:rsidRPr="00AD044F" w:rsidRDefault="009D2A06" w:rsidP="00F83C4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44F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участия граждан в обсуждении проекта, а так же учета предложений и дополнений в </w:t>
      </w:r>
      <w:r w:rsidR="00D74335" w:rsidRPr="00AD044F">
        <w:rPr>
          <w:rFonts w:ascii="Times New Roman" w:eastAsia="Times New Roman" w:hAnsi="Times New Roman" w:cs="Times New Roman"/>
          <w:sz w:val="28"/>
          <w:szCs w:val="28"/>
        </w:rPr>
        <w:t xml:space="preserve">Схему теплоснабжения </w:t>
      </w:r>
      <w:r w:rsidRPr="00AD044F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C66401" w:rsidRPr="00AD04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44F">
        <w:rPr>
          <w:rFonts w:ascii="Times New Roman" w:eastAsia="Times New Roman" w:hAnsi="Times New Roman" w:cs="Times New Roman"/>
          <w:sz w:val="28"/>
          <w:szCs w:val="28"/>
        </w:rPr>
        <w:t>сковицкого сельского поселения</w:t>
      </w:r>
      <w:r w:rsidRPr="00AD044F">
        <w:rPr>
          <w:rFonts w:ascii="Times New Roman" w:hAnsi="Times New Roman" w:cs="Times New Roman"/>
          <w:sz w:val="28"/>
          <w:szCs w:val="28"/>
        </w:rPr>
        <w:t>:</w:t>
      </w:r>
    </w:p>
    <w:p w:rsidR="00104153" w:rsidRPr="00AD044F" w:rsidRDefault="009D2A06" w:rsidP="00F83C45">
      <w:pPr>
        <w:pStyle w:val="a3"/>
        <w:ind w:left="0" w:firstLine="709"/>
        <w:rPr>
          <w:szCs w:val="28"/>
        </w:rPr>
      </w:pPr>
      <w:proofErr w:type="gramStart"/>
      <w:r w:rsidRPr="00AD044F">
        <w:rPr>
          <w:szCs w:val="28"/>
        </w:rPr>
        <w:t xml:space="preserve">Предложения о внесении </w:t>
      </w:r>
      <w:r w:rsidR="00C66401" w:rsidRPr="00AD044F">
        <w:rPr>
          <w:szCs w:val="28"/>
        </w:rPr>
        <w:t>изменений и дополнений</w:t>
      </w:r>
      <w:r w:rsidRPr="00AD044F">
        <w:rPr>
          <w:szCs w:val="28"/>
        </w:rPr>
        <w:t xml:space="preserve"> в </w:t>
      </w:r>
      <w:r w:rsidR="00D74335" w:rsidRPr="00AD044F">
        <w:rPr>
          <w:bCs/>
          <w:szCs w:val="28"/>
        </w:rPr>
        <w:t>Схему теплоснабжения</w:t>
      </w:r>
      <w:r w:rsidR="003B7F3E" w:rsidRPr="00AD044F">
        <w:rPr>
          <w:bCs/>
          <w:szCs w:val="28"/>
        </w:rPr>
        <w:t xml:space="preserve"> Во</w:t>
      </w:r>
      <w:r w:rsidR="00C66401" w:rsidRPr="00AD044F">
        <w:rPr>
          <w:bCs/>
          <w:szCs w:val="28"/>
        </w:rPr>
        <w:t>й</w:t>
      </w:r>
      <w:r w:rsidR="003B7F3E" w:rsidRPr="00AD044F">
        <w:rPr>
          <w:bCs/>
          <w:szCs w:val="28"/>
        </w:rPr>
        <w:t xml:space="preserve">сковицкого сельского поселения </w:t>
      </w:r>
      <w:r w:rsidR="00941D31">
        <w:rPr>
          <w:szCs w:val="28"/>
        </w:rPr>
        <w:t xml:space="preserve">принимаются в письменной форме в течение </w:t>
      </w:r>
      <w:r w:rsidR="00C55EFE">
        <w:rPr>
          <w:szCs w:val="28"/>
        </w:rPr>
        <w:t>тридцати</w:t>
      </w:r>
      <w:r w:rsidR="00941D31">
        <w:rPr>
          <w:szCs w:val="28"/>
        </w:rPr>
        <w:t xml:space="preserve"> дней со дня опубликования настоящего решения</w:t>
      </w:r>
      <w:r w:rsidR="00CA2056">
        <w:rPr>
          <w:szCs w:val="28"/>
        </w:rPr>
        <w:t xml:space="preserve"> </w:t>
      </w:r>
      <w:r w:rsidRPr="00AD044F">
        <w:rPr>
          <w:szCs w:val="28"/>
        </w:rPr>
        <w:t xml:space="preserve"> с 9.00 до 12.30 и с 14.30 до 16.00 часов (кроме выходных и праздничных дней) по адресу: 188360, Ленинградская область, </w:t>
      </w:r>
      <w:r w:rsidRPr="00AD044F">
        <w:rPr>
          <w:szCs w:val="28"/>
        </w:rPr>
        <w:lastRenderedPageBreak/>
        <w:t xml:space="preserve">Гатчинский район, пос. </w:t>
      </w:r>
      <w:proofErr w:type="spellStart"/>
      <w:r w:rsidRPr="00AD044F">
        <w:rPr>
          <w:szCs w:val="28"/>
        </w:rPr>
        <w:t>Войсковицы</w:t>
      </w:r>
      <w:proofErr w:type="spellEnd"/>
      <w:r w:rsidRPr="00AD044F">
        <w:rPr>
          <w:szCs w:val="28"/>
        </w:rPr>
        <w:t>, пл.</w:t>
      </w:r>
      <w:r w:rsidR="00C55EFE">
        <w:rPr>
          <w:szCs w:val="28"/>
        </w:rPr>
        <w:t xml:space="preserve"> </w:t>
      </w:r>
      <w:r w:rsidRPr="00AD044F">
        <w:rPr>
          <w:szCs w:val="28"/>
        </w:rPr>
        <w:t>Манина, дом 17 – Администрация Войсковицкого сельского поселения.</w:t>
      </w:r>
      <w:proofErr w:type="gramEnd"/>
    </w:p>
    <w:p w:rsidR="00104153" w:rsidRPr="00AD044F" w:rsidRDefault="00104153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 xml:space="preserve">Проведение мероприятий по организации и проведению публичных слушаний, а также приему, учету  и рассмотрению предложений и замечаний по проекту </w:t>
      </w:r>
      <w:r w:rsidR="00D74335" w:rsidRPr="00AD044F">
        <w:rPr>
          <w:bCs/>
          <w:szCs w:val="28"/>
        </w:rPr>
        <w:t>Схемы теплоснабжения</w:t>
      </w:r>
      <w:r w:rsidR="00F83C45" w:rsidRPr="00AD044F">
        <w:rPr>
          <w:bCs/>
          <w:szCs w:val="28"/>
        </w:rPr>
        <w:t xml:space="preserve"> Во</w:t>
      </w:r>
      <w:r w:rsidR="00C66401" w:rsidRPr="00AD044F">
        <w:rPr>
          <w:bCs/>
          <w:szCs w:val="28"/>
        </w:rPr>
        <w:t>й</w:t>
      </w:r>
      <w:r w:rsidR="00F83C45" w:rsidRPr="00AD044F">
        <w:rPr>
          <w:bCs/>
          <w:szCs w:val="28"/>
        </w:rPr>
        <w:t xml:space="preserve">сковицкого сельского поселения </w:t>
      </w:r>
      <w:r w:rsidRPr="00AD044F">
        <w:rPr>
          <w:szCs w:val="28"/>
        </w:rPr>
        <w:t xml:space="preserve">возложить на рабочую </w:t>
      </w:r>
      <w:r w:rsidR="00CF05F4" w:rsidRPr="00AD044F">
        <w:rPr>
          <w:szCs w:val="28"/>
        </w:rPr>
        <w:t>группу</w:t>
      </w:r>
      <w:r w:rsidR="00933B37">
        <w:rPr>
          <w:szCs w:val="28"/>
        </w:rPr>
        <w:t xml:space="preserve"> в составе</w:t>
      </w:r>
      <w:r w:rsidRPr="00AD044F">
        <w:rPr>
          <w:szCs w:val="28"/>
        </w:rPr>
        <w:t>:</w:t>
      </w:r>
    </w:p>
    <w:p w:rsidR="00104153" w:rsidRPr="00AD044F" w:rsidRDefault="00104153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>- Воронина Е.В., заместителя главы администрации Войсковицкого сельского поселения;</w:t>
      </w:r>
    </w:p>
    <w:p w:rsidR="00104153" w:rsidRPr="00AD044F" w:rsidRDefault="00F83C45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>- Леонтьеву М.А., специалиста ЖКХ администрации Войсковицкого сельского поселения;</w:t>
      </w:r>
    </w:p>
    <w:p w:rsidR="00104153" w:rsidRPr="00AD044F" w:rsidRDefault="00F83C45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>- Исаеву К.А., специалиста второй категории администрации Войсковицкого сельского поселения.</w:t>
      </w:r>
    </w:p>
    <w:p w:rsidR="00946059" w:rsidRPr="00AD044F" w:rsidRDefault="00946059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>Опубликовать настоящее решение  в газете «</w:t>
      </w:r>
      <w:proofErr w:type="gramStart"/>
      <w:r w:rsidRPr="00AD044F">
        <w:rPr>
          <w:szCs w:val="28"/>
        </w:rPr>
        <w:t>Гатчинская</w:t>
      </w:r>
      <w:proofErr w:type="gramEnd"/>
      <w:r w:rsidRPr="00AD044F">
        <w:rPr>
          <w:szCs w:val="28"/>
        </w:rPr>
        <w:t xml:space="preserve"> правда» и разместить на официальном сайте муниципального образования </w:t>
      </w:r>
      <w:r w:rsidR="00933B37">
        <w:rPr>
          <w:szCs w:val="28"/>
        </w:rPr>
        <w:t>Войсковицкое сельское поселение.</w:t>
      </w:r>
    </w:p>
    <w:p w:rsidR="00946059" w:rsidRPr="00AD044F" w:rsidRDefault="00946059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 xml:space="preserve">Настоящее решение вступает в силу со дня его официального опубликования. </w:t>
      </w:r>
    </w:p>
    <w:p w:rsidR="007C2AF1" w:rsidRPr="00AD044F" w:rsidRDefault="007C2AF1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AD044F" w:rsidRDefault="00910F78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AD044F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78" w:rsidRPr="00AD044F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F1" w:rsidRPr="00A81CB3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B3">
        <w:rPr>
          <w:rFonts w:ascii="Times New Roman" w:hAnsi="Times New Roman" w:cs="Times New Roman"/>
          <w:b/>
          <w:sz w:val="28"/>
          <w:szCs w:val="28"/>
        </w:rPr>
        <w:t>Глава муниципального об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81C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621B" w:rsidRPr="00A81C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C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1CB3">
        <w:rPr>
          <w:rFonts w:ascii="Times New Roman" w:hAnsi="Times New Roman" w:cs="Times New Roman"/>
          <w:b/>
          <w:sz w:val="28"/>
          <w:szCs w:val="28"/>
        </w:rPr>
        <w:t>Р.А. Алёхин</w:t>
      </w:r>
    </w:p>
    <w:p w:rsidR="00910F78" w:rsidRPr="00AD044F" w:rsidRDefault="00910F78" w:rsidP="00AD044F">
      <w:pPr>
        <w:rPr>
          <w:rFonts w:ascii="Times New Roman" w:hAnsi="Times New Roman" w:cs="Times New Roman"/>
          <w:sz w:val="28"/>
          <w:szCs w:val="28"/>
        </w:rPr>
      </w:pPr>
    </w:p>
    <w:sectPr w:rsidR="00910F78" w:rsidRPr="00AD044F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F"/>
    <w:rsid w:val="00082E71"/>
    <w:rsid w:val="000F18FB"/>
    <w:rsid w:val="00104153"/>
    <w:rsid w:val="001A5CEB"/>
    <w:rsid w:val="00207618"/>
    <w:rsid w:val="0026450B"/>
    <w:rsid w:val="00282FA5"/>
    <w:rsid w:val="00294618"/>
    <w:rsid w:val="002B2CE0"/>
    <w:rsid w:val="00384C02"/>
    <w:rsid w:val="003903CE"/>
    <w:rsid w:val="003B7F3E"/>
    <w:rsid w:val="00443FD1"/>
    <w:rsid w:val="0045507A"/>
    <w:rsid w:val="00471B54"/>
    <w:rsid w:val="004E6AC5"/>
    <w:rsid w:val="00571854"/>
    <w:rsid w:val="0058302F"/>
    <w:rsid w:val="00652579"/>
    <w:rsid w:val="00676FE5"/>
    <w:rsid w:val="006D5582"/>
    <w:rsid w:val="00733AF1"/>
    <w:rsid w:val="007C2AF1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3B37"/>
    <w:rsid w:val="00941D31"/>
    <w:rsid w:val="00946059"/>
    <w:rsid w:val="00961F0B"/>
    <w:rsid w:val="00981C8E"/>
    <w:rsid w:val="009D2A06"/>
    <w:rsid w:val="00A25008"/>
    <w:rsid w:val="00A75AEB"/>
    <w:rsid w:val="00A81CB3"/>
    <w:rsid w:val="00A83B7D"/>
    <w:rsid w:val="00AB62E9"/>
    <w:rsid w:val="00AD044F"/>
    <w:rsid w:val="00AF5BEB"/>
    <w:rsid w:val="00B0376B"/>
    <w:rsid w:val="00B352D2"/>
    <w:rsid w:val="00BF22A6"/>
    <w:rsid w:val="00C55EFE"/>
    <w:rsid w:val="00C66401"/>
    <w:rsid w:val="00C8621B"/>
    <w:rsid w:val="00CA2056"/>
    <w:rsid w:val="00CF05F4"/>
    <w:rsid w:val="00D74335"/>
    <w:rsid w:val="00E31FDC"/>
    <w:rsid w:val="00E62357"/>
    <w:rsid w:val="00EE5769"/>
    <w:rsid w:val="00EF23BB"/>
    <w:rsid w:val="00EF5AEF"/>
    <w:rsid w:val="00F44F13"/>
    <w:rsid w:val="00F83C4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41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39</cp:revision>
  <cp:lastPrinted>2013-06-21T07:04:00Z</cp:lastPrinted>
  <dcterms:created xsi:type="dcterms:W3CDTF">2013-01-23T06:10:00Z</dcterms:created>
  <dcterms:modified xsi:type="dcterms:W3CDTF">2013-06-26T10:35:00Z</dcterms:modified>
</cp:coreProperties>
</file>