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24" w:rsidRPr="0063703B" w:rsidRDefault="00172724" w:rsidP="00172724">
      <w:pPr>
        <w:tabs>
          <w:tab w:val="left" w:pos="1220"/>
        </w:tabs>
        <w:jc w:val="center"/>
        <w:rPr>
          <w:sz w:val="28"/>
          <w:szCs w:val="28"/>
        </w:rPr>
      </w:pPr>
      <w:bookmarkStart w:id="0" w:name="_GoBack"/>
      <w:bookmarkEnd w:id="0"/>
      <w:r w:rsidRPr="0063703B">
        <w:rPr>
          <w:sz w:val="28"/>
          <w:szCs w:val="28"/>
        </w:rPr>
        <w:t>АДМИНИСТРАЦИЯ ВОЙСКОВИЦКОГО СЕЛЬСКОГО ПОСЕЛЕНИЯ</w:t>
      </w:r>
    </w:p>
    <w:p w:rsidR="00172724" w:rsidRPr="0063703B" w:rsidRDefault="00172724" w:rsidP="00172724">
      <w:pPr>
        <w:tabs>
          <w:tab w:val="left" w:pos="1220"/>
        </w:tabs>
        <w:jc w:val="center"/>
        <w:rPr>
          <w:sz w:val="28"/>
          <w:szCs w:val="28"/>
        </w:rPr>
      </w:pPr>
      <w:r w:rsidRPr="0063703B">
        <w:rPr>
          <w:sz w:val="28"/>
          <w:szCs w:val="28"/>
        </w:rPr>
        <w:t>ГАТЧИНСКОГО МУНИЦИПАЛЬНОГО РАЙОНА</w:t>
      </w:r>
    </w:p>
    <w:p w:rsidR="00172724" w:rsidRPr="0063703B" w:rsidRDefault="00172724" w:rsidP="00172724">
      <w:pPr>
        <w:tabs>
          <w:tab w:val="left" w:pos="1220"/>
        </w:tabs>
        <w:jc w:val="center"/>
        <w:rPr>
          <w:sz w:val="28"/>
          <w:szCs w:val="28"/>
        </w:rPr>
      </w:pPr>
      <w:r w:rsidRPr="0063703B">
        <w:rPr>
          <w:sz w:val="28"/>
          <w:szCs w:val="28"/>
        </w:rPr>
        <w:t>ЛЕНИНГРАДСКОЙ ОБЛАСТИ</w:t>
      </w:r>
    </w:p>
    <w:p w:rsidR="00172724" w:rsidRPr="0063703B" w:rsidRDefault="00172724" w:rsidP="00172724">
      <w:pPr>
        <w:tabs>
          <w:tab w:val="left" w:pos="1220"/>
        </w:tabs>
        <w:jc w:val="center"/>
      </w:pPr>
    </w:p>
    <w:p w:rsidR="00172724" w:rsidRPr="0063703B" w:rsidRDefault="00172724" w:rsidP="00172724">
      <w:pPr>
        <w:tabs>
          <w:tab w:val="left" w:pos="1220"/>
        </w:tabs>
        <w:jc w:val="center"/>
        <w:rPr>
          <w:sz w:val="28"/>
          <w:szCs w:val="28"/>
        </w:rPr>
      </w:pPr>
      <w:proofErr w:type="gramStart"/>
      <w:r w:rsidRPr="0063703B">
        <w:rPr>
          <w:sz w:val="28"/>
          <w:szCs w:val="28"/>
        </w:rPr>
        <w:t>П</w:t>
      </w:r>
      <w:proofErr w:type="gramEnd"/>
      <w:r w:rsidRPr="0063703B">
        <w:rPr>
          <w:sz w:val="28"/>
          <w:szCs w:val="28"/>
        </w:rPr>
        <w:t xml:space="preserve"> О С Т А Н О В Л Е Н И Е</w:t>
      </w:r>
    </w:p>
    <w:p w:rsidR="00172724" w:rsidRPr="0063703B" w:rsidRDefault="001D6E79" w:rsidP="00172724">
      <w:pPr>
        <w:tabs>
          <w:tab w:val="left" w:pos="1220"/>
          <w:tab w:val="left" w:pos="9345"/>
        </w:tabs>
        <w:rPr>
          <w:sz w:val="28"/>
          <w:szCs w:val="28"/>
        </w:rPr>
      </w:pPr>
      <w:r>
        <w:rPr>
          <w:sz w:val="28"/>
          <w:szCs w:val="28"/>
        </w:rPr>
        <w:t>ПРОЕКТ</w:t>
      </w:r>
    </w:p>
    <w:p w:rsidR="00E84BEE" w:rsidRPr="004549EE" w:rsidRDefault="00172724" w:rsidP="00172724">
      <w:pPr>
        <w:pStyle w:val="afb"/>
        <w:tabs>
          <w:tab w:val="center" w:pos="4884"/>
          <w:tab w:val="right" w:pos="9768"/>
        </w:tabs>
        <w:ind w:left="0" w:right="4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ab/>
      </w:r>
      <w:r w:rsidR="0023120E">
        <w:rPr>
          <w:rFonts w:ascii="Times New Roman" w:hAnsi="Times New Roman" w:cs="Times New Roman"/>
          <w:b w:val="0"/>
          <w:color w:val="auto"/>
          <w:sz w:val="28"/>
          <w:szCs w:val="28"/>
        </w:rPr>
        <w:t xml:space="preserve"> </w:t>
      </w:r>
    </w:p>
    <w:p w:rsidR="0023120E" w:rsidRPr="0063703B" w:rsidRDefault="00172724" w:rsidP="0023120E">
      <w:pPr>
        <w:tabs>
          <w:tab w:val="left" w:pos="1220"/>
          <w:tab w:val="left" w:pos="9345"/>
        </w:tabs>
        <w:rPr>
          <w:sz w:val="28"/>
          <w:szCs w:val="28"/>
        </w:rPr>
      </w:pPr>
      <w:r>
        <w:rPr>
          <w:sz w:val="28"/>
          <w:szCs w:val="28"/>
        </w:rPr>
        <w:t xml:space="preserve"> </w:t>
      </w:r>
    </w:p>
    <w:tbl>
      <w:tblPr>
        <w:tblW w:w="0" w:type="auto"/>
        <w:tblLook w:val="04A0"/>
      </w:tblPr>
      <w:tblGrid>
        <w:gridCol w:w="4928"/>
      </w:tblGrid>
      <w:tr w:rsidR="0023120E" w:rsidRPr="0023120E" w:rsidTr="002861B2">
        <w:tc>
          <w:tcPr>
            <w:tcW w:w="4928" w:type="dxa"/>
          </w:tcPr>
          <w:p w:rsidR="0023120E" w:rsidRPr="0023120E" w:rsidRDefault="0023120E" w:rsidP="002861B2">
            <w:pPr>
              <w:widowControl w:val="0"/>
              <w:autoSpaceDE w:val="0"/>
              <w:autoSpaceDN w:val="0"/>
              <w:adjustRightInd w:val="0"/>
              <w:ind w:firstLine="709"/>
              <w:contextualSpacing/>
              <w:jc w:val="both"/>
              <w:outlineLvl w:val="0"/>
              <w:rPr>
                <w:bCs/>
                <w:sz w:val="28"/>
                <w:szCs w:val="28"/>
                <w:lang w:eastAsia="ar-SA"/>
              </w:rPr>
            </w:pPr>
          </w:p>
          <w:p w:rsidR="0023120E" w:rsidRPr="0023120E" w:rsidRDefault="0023120E" w:rsidP="002861B2">
            <w:pPr>
              <w:widowControl w:val="0"/>
              <w:autoSpaceDE w:val="0"/>
              <w:autoSpaceDN w:val="0"/>
              <w:adjustRightInd w:val="0"/>
              <w:contextualSpacing/>
              <w:jc w:val="both"/>
              <w:outlineLvl w:val="0"/>
              <w:rPr>
                <w:bCs/>
                <w:sz w:val="28"/>
                <w:szCs w:val="28"/>
                <w:lang w:eastAsia="ar-SA"/>
              </w:rPr>
            </w:pPr>
            <w:r w:rsidRPr="0023120E">
              <w:rPr>
                <w:bCs/>
                <w:sz w:val="28"/>
                <w:szCs w:val="28"/>
              </w:rPr>
              <w:t>Об утверждении административного регламента предоставления муниципальной услуги «Выдача разрешения на создание места (площадки) накопления твёрдых коммунальных отходов»</w:t>
            </w:r>
          </w:p>
        </w:tc>
      </w:tr>
    </w:tbl>
    <w:p w:rsidR="0023120E" w:rsidRPr="0063703B" w:rsidRDefault="0023120E" w:rsidP="0023120E">
      <w:pPr>
        <w:tabs>
          <w:tab w:val="left" w:pos="1220"/>
        </w:tabs>
        <w:rPr>
          <w:sz w:val="28"/>
          <w:szCs w:val="28"/>
          <w:lang w:eastAsia="ar-SA"/>
        </w:rPr>
      </w:pPr>
    </w:p>
    <w:p w:rsidR="0069787E" w:rsidRPr="0063703B" w:rsidRDefault="0069787E" w:rsidP="0069787E">
      <w:pPr>
        <w:autoSpaceDE w:val="0"/>
        <w:ind w:firstLine="708"/>
        <w:jc w:val="both"/>
        <w:rPr>
          <w:bCs/>
          <w:sz w:val="28"/>
          <w:szCs w:val="28"/>
        </w:rPr>
      </w:pPr>
      <w:proofErr w:type="gramStart"/>
      <w:r w:rsidRPr="0063703B">
        <w:rPr>
          <w:sz w:val="28"/>
          <w:szCs w:val="28"/>
        </w:rPr>
        <w:t>В соответствии с Феде</w:t>
      </w:r>
      <w:r>
        <w:rPr>
          <w:sz w:val="28"/>
          <w:szCs w:val="28"/>
        </w:rPr>
        <w:t>ральными законами от 06.10.2003</w:t>
      </w:r>
      <w:r w:rsidRPr="0063703B">
        <w:rPr>
          <w:sz w:val="28"/>
          <w:szCs w:val="28"/>
        </w:rPr>
        <w:t xml:space="preserve"> №131-ФЗ «Об общих принципах организации местного самоуправления в Российской Федерации», </w:t>
      </w:r>
      <w:r w:rsidRPr="00F7369F">
        <w:rPr>
          <w:sz w:val="28"/>
          <w:szCs w:val="28"/>
        </w:rPr>
        <w:t xml:space="preserve"> от 24 июня 1998 года № 89-ФЗ «Об отходах производства и потребления»</w:t>
      </w:r>
      <w:r>
        <w:rPr>
          <w:sz w:val="28"/>
          <w:szCs w:val="28"/>
        </w:rPr>
        <w:t>,</w:t>
      </w:r>
      <w:r w:rsidRPr="0063703B">
        <w:rPr>
          <w:b/>
          <w:sz w:val="28"/>
          <w:szCs w:val="28"/>
        </w:rPr>
        <w:t xml:space="preserve"> </w:t>
      </w:r>
      <w:r>
        <w:rPr>
          <w:sz w:val="28"/>
          <w:szCs w:val="28"/>
        </w:rPr>
        <w:t>от 27.07.2010</w:t>
      </w:r>
      <w:r w:rsidRPr="0063703B">
        <w:rPr>
          <w:b/>
          <w:sz w:val="28"/>
          <w:szCs w:val="28"/>
        </w:rPr>
        <w:t xml:space="preserve"> </w:t>
      </w:r>
      <w:r w:rsidRPr="0063703B">
        <w:rPr>
          <w:sz w:val="28"/>
          <w:szCs w:val="28"/>
        </w:rPr>
        <w:t>№210-ФЗ</w:t>
      </w:r>
      <w:r w:rsidRPr="0063703B">
        <w:rPr>
          <w:b/>
          <w:sz w:val="28"/>
          <w:szCs w:val="28"/>
        </w:rPr>
        <w:t xml:space="preserve"> </w:t>
      </w:r>
      <w:r w:rsidRPr="0063703B">
        <w:rPr>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sidRPr="0063703B">
        <w:rPr>
          <w:bCs/>
          <w:sz w:val="28"/>
          <w:szCs w:val="28"/>
        </w:rPr>
        <w:t xml:space="preserve"> </w:t>
      </w:r>
      <w:r>
        <w:rPr>
          <w:bCs/>
          <w:sz w:val="28"/>
          <w:szCs w:val="28"/>
        </w:rPr>
        <w:t xml:space="preserve">руководствуясь </w:t>
      </w:r>
      <w:r w:rsidRPr="0063703B">
        <w:rPr>
          <w:bCs/>
          <w:sz w:val="28"/>
          <w:szCs w:val="28"/>
        </w:rPr>
        <w:t>Порядком разработки и утверждения административных регламентов предоставления  муниципальных услуг в</w:t>
      </w:r>
      <w:proofErr w:type="gramEnd"/>
      <w:r w:rsidRPr="0063703B">
        <w:rPr>
          <w:bCs/>
          <w:sz w:val="28"/>
          <w:szCs w:val="28"/>
        </w:rPr>
        <w:t xml:space="preserve">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w:t>
      </w:r>
      <w:r>
        <w:rPr>
          <w:bCs/>
          <w:sz w:val="28"/>
          <w:szCs w:val="28"/>
        </w:rPr>
        <w:t>льского поселения от 22.06.2011</w:t>
      </w:r>
      <w:r w:rsidRPr="0063703B">
        <w:rPr>
          <w:bCs/>
          <w:sz w:val="28"/>
          <w:szCs w:val="28"/>
        </w:rPr>
        <w:t xml:space="preserve"> №80,</w:t>
      </w:r>
      <w:r>
        <w:rPr>
          <w:bCs/>
          <w:sz w:val="28"/>
          <w:szCs w:val="28"/>
        </w:rPr>
        <w:t xml:space="preserve"> Правилами обустройства мест (площадок) накопления твердых коммунальных отходов и ведения их реестра, утвержденными Постановлением Правительства РФ от 31.08.2018 № 1039, уставом МО Войсковицкое сельское Гатчинского муниципального района, поселение</w:t>
      </w:r>
      <w:r w:rsidRPr="0063703B">
        <w:rPr>
          <w:bCs/>
          <w:sz w:val="28"/>
          <w:szCs w:val="28"/>
        </w:rPr>
        <w:t xml:space="preserve"> администрация Войсковицкого сельского поселения</w:t>
      </w:r>
    </w:p>
    <w:p w:rsidR="0023120E" w:rsidRDefault="0023120E" w:rsidP="0023120E">
      <w:pPr>
        <w:autoSpaceDE w:val="0"/>
        <w:ind w:firstLine="708"/>
        <w:jc w:val="both"/>
        <w:rPr>
          <w:sz w:val="28"/>
          <w:szCs w:val="28"/>
        </w:rPr>
      </w:pPr>
      <w:r w:rsidRPr="0063703B">
        <w:rPr>
          <w:b/>
          <w:sz w:val="28"/>
          <w:szCs w:val="28"/>
        </w:rPr>
        <w:t>ПОСТАНОВЛЯЕТ</w:t>
      </w:r>
      <w:r w:rsidRPr="0063703B">
        <w:rPr>
          <w:sz w:val="28"/>
          <w:szCs w:val="28"/>
        </w:rPr>
        <w:t>:</w:t>
      </w:r>
    </w:p>
    <w:p w:rsidR="0069787E" w:rsidRPr="0063703B" w:rsidRDefault="0069787E" w:rsidP="0023120E">
      <w:pPr>
        <w:autoSpaceDE w:val="0"/>
        <w:ind w:firstLine="708"/>
        <w:jc w:val="both"/>
        <w:rPr>
          <w:sz w:val="28"/>
          <w:szCs w:val="28"/>
        </w:rPr>
      </w:pPr>
    </w:p>
    <w:p w:rsidR="0023120E" w:rsidRDefault="0023120E" w:rsidP="00EA2488">
      <w:pPr>
        <w:pStyle w:val="af9"/>
        <w:widowControl w:val="0"/>
        <w:numPr>
          <w:ilvl w:val="0"/>
          <w:numId w:val="44"/>
        </w:numPr>
        <w:tabs>
          <w:tab w:val="clear" w:pos="720"/>
        </w:tabs>
        <w:suppressAutoHyphens/>
        <w:autoSpaceDE w:val="0"/>
        <w:autoSpaceDN w:val="0"/>
        <w:adjustRightInd w:val="0"/>
        <w:ind w:left="284" w:hanging="284"/>
        <w:jc w:val="both"/>
        <w:outlineLvl w:val="0"/>
        <w:rPr>
          <w:rFonts w:ascii="Times New Roman" w:hAnsi="Times New Roman"/>
          <w:sz w:val="28"/>
          <w:szCs w:val="28"/>
        </w:rPr>
      </w:pPr>
      <w:r>
        <w:rPr>
          <w:rFonts w:ascii="Times New Roman" w:hAnsi="Times New Roman"/>
          <w:sz w:val="28"/>
          <w:szCs w:val="28"/>
        </w:rPr>
        <w:t>Утвердить административный регламент предоставления муниципальной услуги «</w:t>
      </w:r>
      <w:r w:rsidRPr="0023120E">
        <w:rPr>
          <w:rFonts w:ascii="Times New Roman" w:hAnsi="Times New Roman"/>
          <w:bCs/>
          <w:sz w:val="28"/>
          <w:szCs w:val="28"/>
        </w:rPr>
        <w:t>Выдача разрешения на создание места (площадки) накопления твёрдых коммунальных отходов</w:t>
      </w:r>
      <w:r>
        <w:rPr>
          <w:rFonts w:ascii="Times New Roman" w:hAnsi="Times New Roman"/>
          <w:sz w:val="28"/>
          <w:szCs w:val="28"/>
        </w:rPr>
        <w:t>» (Приложение).</w:t>
      </w:r>
    </w:p>
    <w:p w:rsidR="001D6E79" w:rsidRDefault="001D6E79" w:rsidP="001D6E79">
      <w:pPr>
        <w:pStyle w:val="af9"/>
        <w:widowControl w:val="0"/>
        <w:numPr>
          <w:ilvl w:val="0"/>
          <w:numId w:val="44"/>
        </w:numPr>
        <w:tabs>
          <w:tab w:val="clear" w:pos="720"/>
          <w:tab w:val="num" w:pos="284"/>
        </w:tabs>
        <w:suppressAutoHyphens/>
        <w:autoSpaceDE w:val="0"/>
        <w:autoSpaceDN w:val="0"/>
        <w:adjustRightInd w:val="0"/>
        <w:ind w:left="284" w:hanging="284"/>
        <w:jc w:val="both"/>
        <w:outlineLvl w:val="0"/>
        <w:rPr>
          <w:rFonts w:ascii="Times New Roman" w:hAnsi="Times New Roman"/>
          <w:sz w:val="28"/>
          <w:szCs w:val="28"/>
        </w:rPr>
      </w:pPr>
      <w:r w:rsidRPr="00911BCB">
        <w:rPr>
          <w:rFonts w:ascii="Times New Roman" w:hAnsi="Times New Roman"/>
          <w:sz w:val="28"/>
          <w:szCs w:val="28"/>
        </w:rPr>
        <w:t xml:space="preserve">Признать утратившим силу постановление от </w:t>
      </w:r>
      <w:r>
        <w:rPr>
          <w:rFonts w:ascii="Times New Roman" w:hAnsi="Times New Roman"/>
          <w:sz w:val="28"/>
          <w:szCs w:val="28"/>
        </w:rPr>
        <w:t>10</w:t>
      </w:r>
      <w:r w:rsidRPr="00911BCB">
        <w:rPr>
          <w:rFonts w:ascii="Times New Roman" w:hAnsi="Times New Roman"/>
          <w:sz w:val="28"/>
          <w:szCs w:val="28"/>
        </w:rPr>
        <w:t>.</w:t>
      </w:r>
      <w:r>
        <w:rPr>
          <w:rFonts w:ascii="Times New Roman" w:hAnsi="Times New Roman"/>
          <w:sz w:val="28"/>
          <w:szCs w:val="28"/>
        </w:rPr>
        <w:t>02.2020</w:t>
      </w:r>
      <w:r w:rsidRPr="00911BCB">
        <w:rPr>
          <w:rFonts w:ascii="Times New Roman" w:hAnsi="Times New Roman"/>
          <w:sz w:val="28"/>
          <w:szCs w:val="28"/>
        </w:rPr>
        <w:t xml:space="preserve"> № </w:t>
      </w:r>
      <w:r>
        <w:rPr>
          <w:rFonts w:ascii="Times New Roman" w:hAnsi="Times New Roman"/>
          <w:sz w:val="28"/>
          <w:szCs w:val="28"/>
        </w:rPr>
        <w:t>17</w:t>
      </w:r>
      <w:r w:rsidRPr="00911BCB">
        <w:rPr>
          <w:rFonts w:ascii="Times New Roman" w:hAnsi="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sz w:val="28"/>
          <w:szCs w:val="28"/>
        </w:rPr>
        <w:t>Выдача разрешения на создание места (площадки) накопления твердых коммунальных отходов</w:t>
      </w:r>
      <w:r w:rsidRPr="00911BCB">
        <w:rPr>
          <w:rFonts w:ascii="Times New Roman" w:hAnsi="Times New Roman"/>
          <w:sz w:val="28"/>
          <w:szCs w:val="28"/>
        </w:rPr>
        <w:t>».</w:t>
      </w:r>
    </w:p>
    <w:p w:rsidR="0023120E" w:rsidRDefault="0023120E" w:rsidP="0023120E">
      <w:pPr>
        <w:pStyle w:val="af9"/>
        <w:widowControl w:val="0"/>
        <w:numPr>
          <w:ilvl w:val="0"/>
          <w:numId w:val="44"/>
        </w:numPr>
        <w:tabs>
          <w:tab w:val="clear" w:pos="720"/>
          <w:tab w:val="num" w:pos="284"/>
        </w:tabs>
        <w:suppressAutoHyphens/>
        <w:autoSpaceDE w:val="0"/>
        <w:autoSpaceDN w:val="0"/>
        <w:adjustRightInd w:val="0"/>
        <w:spacing w:line="240" w:lineRule="auto"/>
        <w:ind w:left="284" w:hanging="284"/>
        <w:jc w:val="both"/>
        <w:outlineLvl w:val="0"/>
        <w:rPr>
          <w:rFonts w:ascii="Times New Roman" w:hAnsi="Times New Roman"/>
          <w:sz w:val="28"/>
          <w:szCs w:val="28"/>
        </w:rPr>
      </w:pPr>
      <w:r>
        <w:rPr>
          <w:rFonts w:ascii="Times New Roman" w:hAnsi="Times New Roman"/>
          <w:sz w:val="28"/>
          <w:szCs w:val="28"/>
        </w:rPr>
        <w:t>На</w:t>
      </w:r>
      <w:r w:rsidRPr="00171DB1">
        <w:rPr>
          <w:rFonts w:ascii="Times New Roman" w:hAnsi="Times New Roman"/>
          <w:sz w:val="28"/>
          <w:szCs w:val="28"/>
        </w:rPr>
        <w:t>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69787E" w:rsidRDefault="0069787E" w:rsidP="0069787E">
      <w:pPr>
        <w:pStyle w:val="af9"/>
        <w:widowControl w:val="0"/>
        <w:numPr>
          <w:ilvl w:val="0"/>
          <w:numId w:val="44"/>
        </w:numPr>
        <w:tabs>
          <w:tab w:val="clear" w:pos="720"/>
          <w:tab w:val="num" w:pos="284"/>
        </w:tabs>
        <w:suppressAutoHyphens/>
        <w:autoSpaceDE w:val="0"/>
        <w:autoSpaceDN w:val="0"/>
        <w:adjustRightInd w:val="0"/>
        <w:spacing w:after="0"/>
        <w:ind w:left="284" w:hanging="284"/>
        <w:jc w:val="both"/>
        <w:outlineLvl w:val="0"/>
        <w:rPr>
          <w:rFonts w:ascii="Times New Roman" w:hAnsi="Times New Roman"/>
          <w:sz w:val="28"/>
          <w:szCs w:val="28"/>
        </w:rPr>
      </w:pP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предоставление муниципальной услуги назначить </w:t>
      </w:r>
      <w:r>
        <w:rPr>
          <w:rFonts w:ascii="Times New Roman" w:hAnsi="Times New Roman"/>
          <w:sz w:val="28"/>
          <w:szCs w:val="28"/>
        </w:rPr>
        <w:lastRenderedPageBreak/>
        <w:t>специалиста первой категории администрации Войсковицкого се</w:t>
      </w:r>
      <w:r w:rsidR="001D6E79">
        <w:rPr>
          <w:rFonts w:ascii="Times New Roman" w:hAnsi="Times New Roman"/>
          <w:sz w:val="28"/>
          <w:szCs w:val="28"/>
        </w:rPr>
        <w:t xml:space="preserve">льского поселения   </w:t>
      </w:r>
      <w:r>
        <w:rPr>
          <w:rFonts w:ascii="Times New Roman" w:hAnsi="Times New Roman"/>
          <w:sz w:val="28"/>
          <w:szCs w:val="28"/>
        </w:rPr>
        <w:t>Леонтьеву М.А.</w:t>
      </w:r>
    </w:p>
    <w:p w:rsidR="0023120E" w:rsidRPr="00861D2B" w:rsidRDefault="0023120E" w:rsidP="0023120E">
      <w:pPr>
        <w:pStyle w:val="af9"/>
        <w:widowControl w:val="0"/>
        <w:numPr>
          <w:ilvl w:val="0"/>
          <w:numId w:val="44"/>
        </w:numPr>
        <w:tabs>
          <w:tab w:val="clear" w:pos="720"/>
          <w:tab w:val="left" w:pos="142"/>
          <w:tab w:val="num" w:pos="284"/>
        </w:tabs>
        <w:autoSpaceDE w:val="0"/>
        <w:autoSpaceDN w:val="0"/>
        <w:adjustRightInd w:val="0"/>
        <w:ind w:left="284" w:hanging="284"/>
        <w:jc w:val="both"/>
        <w:outlineLvl w:val="0"/>
        <w:rPr>
          <w:rFonts w:ascii="Times New Roman" w:hAnsi="Times New Roman"/>
          <w:sz w:val="28"/>
          <w:szCs w:val="28"/>
        </w:rPr>
      </w:pPr>
      <w:r w:rsidRPr="00861D2B">
        <w:rPr>
          <w:rFonts w:ascii="Times New Roman" w:hAnsi="Times New Roman"/>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23120E" w:rsidRPr="00861D2B" w:rsidRDefault="0023120E" w:rsidP="0023120E">
      <w:pPr>
        <w:pStyle w:val="af9"/>
        <w:numPr>
          <w:ilvl w:val="0"/>
          <w:numId w:val="44"/>
        </w:numPr>
        <w:tabs>
          <w:tab w:val="clear" w:pos="720"/>
          <w:tab w:val="left" w:pos="0"/>
          <w:tab w:val="num" w:pos="284"/>
          <w:tab w:val="left" w:pos="567"/>
        </w:tabs>
        <w:suppressAutoHyphens/>
        <w:autoSpaceDE w:val="0"/>
        <w:spacing w:line="0" w:lineRule="atLeast"/>
        <w:ind w:left="284" w:hanging="284"/>
        <w:jc w:val="both"/>
        <w:rPr>
          <w:rFonts w:ascii="Times New Roman" w:hAnsi="Times New Roman"/>
          <w:sz w:val="28"/>
          <w:szCs w:val="28"/>
        </w:rPr>
      </w:pPr>
      <w:r w:rsidRPr="00861D2B">
        <w:rPr>
          <w:rFonts w:ascii="Times New Roman" w:hAnsi="Times New Roman"/>
          <w:sz w:val="28"/>
          <w:szCs w:val="28"/>
        </w:rPr>
        <w:t>Настоящее постановление вступает в силу со дня его официального опубликования в печатном издании «Войсковицкий вестник».</w:t>
      </w:r>
    </w:p>
    <w:p w:rsidR="0023120E" w:rsidRPr="00861D2B" w:rsidRDefault="0023120E" w:rsidP="0023120E">
      <w:pPr>
        <w:pStyle w:val="af9"/>
        <w:numPr>
          <w:ilvl w:val="0"/>
          <w:numId w:val="44"/>
        </w:numPr>
        <w:tabs>
          <w:tab w:val="left" w:pos="0"/>
          <w:tab w:val="left" w:pos="284"/>
          <w:tab w:val="left" w:pos="567"/>
        </w:tabs>
        <w:suppressAutoHyphens/>
        <w:autoSpaceDE w:val="0"/>
        <w:spacing w:line="0" w:lineRule="atLeast"/>
        <w:ind w:hanging="720"/>
        <w:jc w:val="both"/>
        <w:rPr>
          <w:rFonts w:ascii="Times New Roman" w:hAnsi="Times New Roman"/>
          <w:sz w:val="28"/>
          <w:szCs w:val="28"/>
        </w:rPr>
      </w:pPr>
      <w:r w:rsidRPr="00861D2B">
        <w:rPr>
          <w:rFonts w:ascii="Times New Roman" w:hAnsi="Times New Roman"/>
          <w:sz w:val="28"/>
          <w:szCs w:val="28"/>
        </w:rPr>
        <w:t xml:space="preserve"> </w:t>
      </w:r>
      <w:proofErr w:type="gramStart"/>
      <w:r w:rsidRPr="00861D2B">
        <w:rPr>
          <w:rFonts w:ascii="Times New Roman" w:hAnsi="Times New Roman"/>
          <w:sz w:val="28"/>
          <w:szCs w:val="28"/>
        </w:rPr>
        <w:t>Контроль за</w:t>
      </w:r>
      <w:proofErr w:type="gramEnd"/>
      <w:r w:rsidRPr="00861D2B">
        <w:rPr>
          <w:rFonts w:ascii="Times New Roman" w:hAnsi="Times New Roman"/>
          <w:sz w:val="28"/>
          <w:szCs w:val="28"/>
        </w:rPr>
        <w:t xml:space="preserve"> исполнением настоящего постановления оставляю за собой.</w:t>
      </w:r>
    </w:p>
    <w:p w:rsidR="00BB24E2" w:rsidRDefault="00BB24E2" w:rsidP="0023120E">
      <w:pPr>
        <w:pStyle w:val="21"/>
        <w:spacing w:after="0" w:line="240" w:lineRule="auto"/>
        <w:ind w:left="0"/>
        <w:rPr>
          <w:sz w:val="28"/>
          <w:szCs w:val="28"/>
        </w:rPr>
      </w:pPr>
    </w:p>
    <w:p w:rsidR="00BB24E2" w:rsidRDefault="00BB24E2" w:rsidP="0023120E">
      <w:pPr>
        <w:pStyle w:val="21"/>
        <w:spacing w:after="0" w:line="240" w:lineRule="auto"/>
        <w:ind w:left="0"/>
        <w:rPr>
          <w:sz w:val="28"/>
          <w:szCs w:val="28"/>
        </w:rPr>
      </w:pPr>
    </w:p>
    <w:p w:rsidR="00BB24E2" w:rsidRDefault="00BB24E2" w:rsidP="0023120E">
      <w:pPr>
        <w:pStyle w:val="21"/>
        <w:spacing w:after="0" w:line="240" w:lineRule="auto"/>
        <w:ind w:left="0"/>
        <w:rPr>
          <w:sz w:val="28"/>
          <w:szCs w:val="28"/>
        </w:rPr>
      </w:pPr>
    </w:p>
    <w:p w:rsidR="00BB24E2" w:rsidRDefault="00BB24E2" w:rsidP="0023120E">
      <w:pPr>
        <w:pStyle w:val="21"/>
        <w:spacing w:after="0" w:line="240" w:lineRule="auto"/>
        <w:ind w:left="0"/>
        <w:rPr>
          <w:sz w:val="28"/>
          <w:szCs w:val="28"/>
        </w:rPr>
      </w:pPr>
    </w:p>
    <w:p w:rsidR="00BB24E2" w:rsidRDefault="00BB24E2" w:rsidP="0023120E">
      <w:pPr>
        <w:pStyle w:val="21"/>
        <w:spacing w:after="0" w:line="240" w:lineRule="auto"/>
        <w:ind w:left="0"/>
        <w:rPr>
          <w:sz w:val="28"/>
          <w:szCs w:val="28"/>
        </w:rPr>
      </w:pPr>
    </w:p>
    <w:p w:rsidR="0023120E" w:rsidRDefault="0069787E" w:rsidP="0023120E">
      <w:pPr>
        <w:pStyle w:val="21"/>
        <w:spacing w:after="0" w:line="240" w:lineRule="auto"/>
        <w:ind w:left="0"/>
      </w:pPr>
      <w:r>
        <w:rPr>
          <w:sz w:val="28"/>
          <w:szCs w:val="28"/>
        </w:rPr>
        <w:t xml:space="preserve">Глава </w:t>
      </w:r>
      <w:r w:rsidR="0023120E">
        <w:rPr>
          <w:sz w:val="28"/>
          <w:szCs w:val="28"/>
        </w:rPr>
        <w:t xml:space="preserve"> администрации </w:t>
      </w:r>
      <w:r w:rsidR="0023120E">
        <w:rPr>
          <w:sz w:val="28"/>
          <w:szCs w:val="28"/>
        </w:rPr>
        <w:tab/>
      </w:r>
      <w:r w:rsidR="0023120E">
        <w:rPr>
          <w:sz w:val="28"/>
          <w:szCs w:val="28"/>
        </w:rPr>
        <w:tab/>
      </w:r>
      <w:r w:rsidR="0023120E">
        <w:rPr>
          <w:sz w:val="28"/>
          <w:szCs w:val="28"/>
        </w:rPr>
        <w:tab/>
      </w:r>
      <w:r w:rsidR="0023120E">
        <w:rPr>
          <w:sz w:val="28"/>
          <w:szCs w:val="28"/>
        </w:rPr>
        <w:tab/>
      </w:r>
      <w:r w:rsidR="0023120E">
        <w:rPr>
          <w:sz w:val="28"/>
          <w:szCs w:val="28"/>
        </w:rPr>
        <w:tab/>
        <w:t xml:space="preserve">                         </w:t>
      </w:r>
      <w:r>
        <w:rPr>
          <w:sz w:val="28"/>
          <w:szCs w:val="28"/>
        </w:rPr>
        <w:t xml:space="preserve">       </w:t>
      </w:r>
      <w:r w:rsidR="0023120E" w:rsidRPr="00053B2A">
        <w:rPr>
          <w:sz w:val="28"/>
          <w:szCs w:val="28"/>
        </w:rPr>
        <w:t>Е.В. Воронин</w:t>
      </w:r>
      <w:r w:rsidR="0023120E" w:rsidRPr="00461809">
        <w:t xml:space="preserve"> </w:t>
      </w:r>
    </w:p>
    <w:p w:rsidR="0023120E" w:rsidRPr="000F247A" w:rsidRDefault="0069787E" w:rsidP="0023120E">
      <w:pPr>
        <w:pStyle w:val="ConsPlusTitle"/>
        <w:widowControl/>
        <w:tabs>
          <w:tab w:val="left" w:pos="300"/>
          <w:tab w:val="left" w:pos="1134"/>
        </w:tabs>
        <w:rPr>
          <w:rFonts w:ascii="Times New Roman" w:hAnsi="Times New Roman" w:cs="Times New Roman"/>
          <w:b w:val="0"/>
        </w:rPr>
      </w:pPr>
      <w:r>
        <w:rPr>
          <w:rFonts w:ascii="Times New Roman" w:hAnsi="Times New Roman" w:cs="Times New Roman"/>
          <w:b w:val="0"/>
        </w:rPr>
        <w:t xml:space="preserve"> </w:t>
      </w:r>
    </w:p>
    <w:p w:rsidR="00172724" w:rsidRDefault="00385604" w:rsidP="00385604">
      <w:pPr>
        <w:autoSpaceDE w:val="0"/>
        <w:autoSpaceDN w:val="0"/>
        <w:adjustRightInd w:val="0"/>
        <w:jc w:val="center"/>
        <w:rPr>
          <w:b/>
          <w:bCs/>
          <w:sz w:val="28"/>
          <w:szCs w:val="28"/>
        </w:rPr>
      </w:pPr>
      <w:r>
        <w:rPr>
          <w:b/>
          <w:bCs/>
          <w:sz w:val="28"/>
          <w:szCs w:val="28"/>
        </w:rPr>
        <w:t xml:space="preserve"> </w:t>
      </w: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172724" w:rsidRDefault="00172724" w:rsidP="00385604">
      <w:pPr>
        <w:autoSpaceDE w:val="0"/>
        <w:autoSpaceDN w:val="0"/>
        <w:adjustRightInd w:val="0"/>
        <w:jc w:val="center"/>
        <w:rPr>
          <w:b/>
          <w:bCs/>
          <w:sz w:val="28"/>
          <w:szCs w:val="28"/>
        </w:rPr>
      </w:pPr>
    </w:p>
    <w:p w:rsidR="0023120E" w:rsidRDefault="0023120E" w:rsidP="00385604">
      <w:pPr>
        <w:autoSpaceDE w:val="0"/>
        <w:autoSpaceDN w:val="0"/>
        <w:adjustRightInd w:val="0"/>
        <w:jc w:val="center"/>
        <w:rPr>
          <w:b/>
          <w:bCs/>
          <w:sz w:val="28"/>
          <w:szCs w:val="28"/>
        </w:rPr>
      </w:pPr>
      <w:r>
        <w:rPr>
          <w:b/>
          <w:bCs/>
          <w:sz w:val="28"/>
          <w:szCs w:val="28"/>
        </w:rPr>
        <w:lastRenderedPageBreak/>
        <w:t>А</w:t>
      </w:r>
      <w:r w:rsidR="00385604">
        <w:rPr>
          <w:b/>
          <w:bCs/>
          <w:sz w:val="28"/>
          <w:szCs w:val="28"/>
        </w:rPr>
        <w:t>дминистративн</w:t>
      </w:r>
      <w:r>
        <w:rPr>
          <w:b/>
          <w:bCs/>
          <w:sz w:val="28"/>
          <w:szCs w:val="28"/>
        </w:rPr>
        <w:t>ый  регламент</w:t>
      </w:r>
    </w:p>
    <w:p w:rsidR="00385604" w:rsidRDefault="00385604" w:rsidP="00385604">
      <w:pPr>
        <w:autoSpaceDE w:val="0"/>
        <w:autoSpaceDN w:val="0"/>
        <w:adjustRightInd w:val="0"/>
        <w:jc w:val="center"/>
        <w:rPr>
          <w:b/>
          <w:bCs/>
          <w:sz w:val="28"/>
          <w:szCs w:val="28"/>
        </w:rPr>
      </w:pPr>
      <w:r>
        <w:rPr>
          <w:b/>
          <w:bCs/>
          <w:sz w:val="28"/>
          <w:szCs w:val="28"/>
        </w:rPr>
        <w:t xml:space="preserve"> по предоставлению</w:t>
      </w:r>
      <w:r w:rsidRPr="00732C8B">
        <w:rPr>
          <w:b/>
          <w:bCs/>
          <w:sz w:val="28"/>
          <w:szCs w:val="28"/>
        </w:rPr>
        <w:t xml:space="preserve"> муниципальной </w:t>
      </w:r>
      <w:r w:rsidRPr="00385604">
        <w:rPr>
          <w:b/>
          <w:bCs/>
          <w:sz w:val="28"/>
          <w:szCs w:val="28"/>
        </w:rPr>
        <w:t xml:space="preserve">услуги </w:t>
      </w:r>
      <w:r w:rsidR="00E84BEE">
        <w:rPr>
          <w:b/>
          <w:bCs/>
          <w:sz w:val="28"/>
          <w:szCs w:val="28"/>
        </w:rPr>
        <w:t>«</w:t>
      </w:r>
      <w:r w:rsidR="002A673B">
        <w:rPr>
          <w:b/>
          <w:bCs/>
          <w:sz w:val="28"/>
          <w:szCs w:val="28"/>
        </w:rPr>
        <w:t>Выдача разрешения на создание места (площадки) накопления твёрдых коммунальных отходов</w:t>
      </w:r>
      <w:r w:rsidR="00E84BEE">
        <w:rPr>
          <w:b/>
          <w:bCs/>
          <w:sz w:val="28"/>
          <w:szCs w:val="28"/>
        </w:rPr>
        <w:t>»</w:t>
      </w:r>
    </w:p>
    <w:p w:rsidR="00D640FA" w:rsidRPr="00D640FA" w:rsidRDefault="00D640FA" w:rsidP="00D640FA">
      <w:pPr>
        <w:widowControl w:val="0"/>
        <w:tabs>
          <w:tab w:val="left" w:pos="142"/>
          <w:tab w:val="left" w:pos="284"/>
        </w:tabs>
        <w:autoSpaceDE w:val="0"/>
        <w:autoSpaceDN w:val="0"/>
        <w:adjustRightInd w:val="0"/>
        <w:ind w:firstLine="709"/>
        <w:jc w:val="center"/>
        <w:rPr>
          <w:sz w:val="28"/>
          <w:szCs w:val="28"/>
        </w:rPr>
      </w:pPr>
      <w:proofErr w:type="gramStart"/>
      <w:r w:rsidRPr="00D640FA">
        <w:rPr>
          <w:sz w:val="28"/>
          <w:szCs w:val="28"/>
        </w:rPr>
        <w:t>(</w:t>
      </w:r>
      <w:r w:rsidRPr="002A673B">
        <w:rPr>
          <w:b/>
          <w:sz w:val="28"/>
          <w:szCs w:val="28"/>
        </w:rPr>
        <w:t>Сокращенное наименование:</w:t>
      </w:r>
      <w:proofErr w:type="gramEnd"/>
      <w:r w:rsidRPr="002A673B">
        <w:rPr>
          <w:b/>
          <w:sz w:val="28"/>
          <w:szCs w:val="28"/>
        </w:rPr>
        <w:t xml:space="preserve"> </w:t>
      </w:r>
      <w:proofErr w:type="gramStart"/>
      <w:r w:rsidR="00E84BEE">
        <w:rPr>
          <w:b/>
          <w:sz w:val="28"/>
          <w:szCs w:val="28"/>
        </w:rPr>
        <w:t>«</w:t>
      </w:r>
      <w:r w:rsidR="002A673B" w:rsidRPr="002A673B">
        <w:rPr>
          <w:b/>
          <w:sz w:val="28"/>
          <w:szCs w:val="28"/>
        </w:rPr>
        <w:t>Выдача разрешения на создание</w:t>
      </w:r>
      <w:r w:rsidR="002A673B">
        <w:rPr>
          <w:sz w:val="28"/>
          <w:szCs w:val="28"/>
        </w:rPr>
        <w:t xml:space="preserve"> </w:t>
      </w:r>
      <w:r w:rsidR="002A673B">
        <w:rPr>
          <w:b/>
          <w:bCs/>
          <w:sz w:val="28"/>
          <w:szCs w:val="28"/>
        </w:rPr>
        <w:t>места накопления ТКО</w:t>
      </w:r>
      <w:r w:rsidR="00E84BEE">
        <w:rPr>
          <w:sz w:val="28"/>
          <w:szCs w:val="28"/>
        </w:rPr>
        <w:t>»</w:t>
      </w:r>
      <w:r w:rsidRPr="00D640FA">
        <w:rPr>
          <w:sz w:val="28"/>
          <w:szCs w:val="28"/>
        </w:rPr>
        <w:t>)</w:t>
      </w:r>
      <w:proofErr w:type="gramEnd"/>
    </w:p>
    <w:p w:rsidR="00736C14" w:rsidRPr="003E71C3" w:rsidRDefault="00736C14" w:rsidP="00736C14">
      <w:pPr>
        <w:widowControl w:val="0"/>
        <w:tabs>
          <w:tab w:val="left" w:pos="142"/>
          <w:tab w:val="left" w:pos="284"/>
        </w:tabs>
        <w:autoSpaceDE w:val="0"/>
        <w:autoSpaceDN w:val="0"/>
        <w:adjustRightInd w:val="0"/>
        <w:ind w:left="-567" w:firstLine="340"/>
        <w:jc w:val="center"/>
        <w:outlineLvl w:val="0"/>
        <w:rPr>
          <w:b/>
          <w:bCs/>
          <w:sz w:val="28"/>
          <w:szCs w:val="28"/>
        </w:rPr>
      </w:pPr>
    </w:p>
    <w:p w:rsidR="00736C14" w:rsidRPr="003E71C3"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End w:id="1"/>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2A673B" w:rsidRPr="005D1E6E">
        <w:rPr>
          <w:rFonts w:ascii="Times New Roman" w:hAnsi="Times New Roman"/>
          <w:bCs/>
          <w:sz w:val="28"/>
          <w:szCs w:val="28"/>
        </w:rPr>
        <w:t>Выдача разрешения на создание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00385604" w:rsidRPr="00806FBD">
        <w:rPr>
          <w:rFonts w:ascii="Times New Roman" w:hAnsi="Times New Roman"/>
          <w:sz w:val="28"/>
          <w:szCs w:val="28"/>
        </w:rPr>
        <w:t>муниципальной</w:t>
      </w:r>
      <w:r w:rsidR="00806FBD" w:rsidRPr="008E497E">
        <w:rPr>
          <w:rFonts w:ascii="Times New Roman" w:hAnsi="Times New Roman"/>
          <w:sz w:val="28"/>
          <w:szCs w:val="28"/>
        </w:rPr>
        <w:t xml:space="preserve"> </w:t>
      </w:r>
      <w:r w:rsidRPr="003E71C3">
        <w:rPr>
          <w:rFonts w:ascii="Times New Roman" w:hAnsi="Times New Roman"/>
          <w:sz w:val="28"/>
          <w:szCs w:val="28"/>
        </w:rPr>
        <w:t xml:space="preserve">услуги, являются: </w:t>
      </w:r>
    </w:p>
    <w:p w:rsidR="00736C14" w:rsidRPr="003E71C3" w:rsidRDefault="0069787E" w:rsidP="00385604">
      <w:pPr>
        <w:widowControl w:val="0"/>
        <w:tabs>
          <w:tab w:val="left" w:pos="142"/>
          <w:tab w:val="left" w:pos="284"/>
          <w:tab w:val="left" w:pos="1418"/>
        </w:tabs>
        <w:autoSpaceDE w:val="0"/>
        <w:autoSpaceDN w:val="0"/>
        <w:adjustRightInd w:val="0"/>
        <w:ind w:firstLine="709"/>
        <w:jc w:val="both"/>
        <w:rPr>
          <w:sz w:val="28"/>
          <w:szCs w:val="28"/>
        </w:rPr>
      </w:pPr>
      <w:r>
        <w:rPr>
          <w:sz w:val="28"/>
          <w:szCs w:val="28"/>
        </w:rPr>
        <w:t>- физические или юридические</w:t>
      </w:r>
      <w:r w:rsidR="00736C14" w:rsidRPr="003E71C3">
        <w:rPr>
          <w:sz w:val="28"/>
          <w:szCs w:val="28"/>
        </w:rPr>
        <w:t xml:space="preserve"> лица,</w:t>
      </w:r>
      <w:r w:rsidR="00B92B8A">
        <w:rPr>
          <w:sz w:val="28"/>
          <w:szCs w:val="28"/>
        </w:rPr>
        <w:t xml:space="preserve"> </w:t>
      </w:r>
      <w:r w:rsidR="00B92B8A" w:rsidRPr="0010153B">
        <w:rPr>
          <w:sz w:val="28"/>
          <w:szCs w:val="28"/>
        </w:rPr>
        <w:t>индивидуальные предприниматели</w:t>
      </w:r>
      <w:r w:rsidR="00736C14" w:rsidRPr="0010153B">
        <w:rPr>
          <w:sz w:val="28"/>
          <w:szCs w:val="28"/>
        </w:rPr>
        <w:t xml:space="preserve"> </w:t>
      </w:r>
      <w:r w:rsidR="00736C14" w:rsidRPr="003E71C3">
        <w:rPr>
          <w:sz w:val="28"/>
          <w:szCs w:val="28"/>
        </w:rPr>
        <w:t>являющиеся собственниками</w:t>
      </w:r>
      <w:r w:rsidR="00B92B8A">
        <w:rPr>
          <w:sz w:val="28"/>
          <w:szCs w:val="28"/>
        </w:rPr>
        <w:t xml:space="preserve"> мест (площадок) накопления твердых коммунальных отходов</w:t>
      </w:r>
      <w:r w:rsidR="00736C14" w:rsidRPr="003E71C3">
        <w:rPr>
          <w:sz w:val="28"/>
          <w:szCs w:val="28"/>
        </w:rPr>
        <w:t>, либо их уполномоченные представители (далее - заявитель)</w:t>
      </w:r>
      <w:bookmarkEnd w:id="2"/>
      <w:r w:rsidR="00736C14" w:rsidRPr="003E71C3">
        <w:rPr>
          <w:sz w:val="28"/>
          <w:szCs w:val="28"/>
        </w:rPr>
        <w:t>;</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Представлять интересы заявителя имеют право:</w:t>
      </w:r>
    </w:p>
    <w:p w:rsidR="00736C14" w:rsidRPr="003E71C3" w:rsidRDefault="00736C14" w:rsidP="00385604">
      <w:pPr>
        <w:tabs>
          <w:tab w:val="left" w:pos="1418"/>
        </w:tabs>
        <w:ind w:firstLine="709"/>
        <w:jc w:val="both"/>
        <w:rPr>
          <w:rFonts w:eastAsia="Calibri"/>
          <w:sz w:val="28"/>
          <w:szCs w:val="28"/>
        </w:rPr>
      </w:pPr>
      <w:r w:rsidRPr="003E71C3">
        <w:rPr>
          <w:rFonts w:eastAsia="Calibri"/>
          <w:sz w:val="28"/>
          <w:szCs w:val="28"/>
        </w:rPr>
        <w:t>представители, действующие в силу полномочий, основанных на доверенности или договоре;</w:t>
      </w:r>
    </w:p>
    <w:p w:rsidR="0023120E" w:rsidRPr="00FC5F8C" w:rsidRDefault="0023120E" w:rsidP="0023120E">
      <w:pPr>
        <w:ind w:firstLine="567"/>
        <w:jc w:val="both"/>
        <w:rPr>
          <w:sz w:val="28"/>
          <w:szCs w:val="28"/>
        </w:rPr>
      </w:pPr>
      <w:bookmarkStart w:id="3" w:name="sub_1002"/>
      <w:r>
        <w:rPr>
          <w:sz w:val="28"/>
          <w:szCs w:val="28"/>
        </w:rPr>
        <w:t>1.3</w:t>
      </w:r>
      <w:r w:rsidRPr="0070522C">
        <w:rPr>
          <w:sz w:val="28"/>
          <w:szCs w:val="28"/>
        </w:rPr>
        <w:t xml:space="preserve">. </w:t>
      </w:r>
      <w:r w:rsidRPr="00FC5F8C">
        <w:rPr>
          <w:sz w:val="28"/>
          <w:szCs w:val="28"/>
        </w:rPr>
        <w:t>Информация о местах нахождения органа местного самоуправления (далее – ОМСУ), предоставляющих муниципальную услугу ОМСУ,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69787E">
        <w:rPr>
          <w:sz w:val="28"/>
          <w:szCs w:val="28"/>
        </w:rPr>
        <w:t>ках работы, контактных телефонах</w:t>
      </w:r>
      <w:r w:rsidRPr="00FC5F8C">
        <w:rPr>
          <w:sz w:val="28"/>
          <w:szCs w:val="28"/>
        </w:rPr>
        <w:t xml:space="preserve"> и т.д. (далее – сведения инф</w:t>
      </w:r>
      <w:r w:rsidR="0069787E">
        <w:rPr>
          <w:sz w:val="28"/>
          <w:szCs w:val="28"/>
        </w:rPr>
        <w:t>ормационного характера) размещае</w:t>
      </w:r>
      <w:r w:rsidRPr="00FC5F8C">
        <w:rPr>
          <w:sz w:val="28"/>
          <w:szCs w:val="28"/>
        </w:rPr>
        <w:t>тся:</w:t>
      </w:r>
    </w:p>
    <w:p w:rsidR="0023120E" w:rsidRPr="00FC5F8C" w:rsidRDefault="0023120E" w:rsidP="0023120E">
      <w:pPr>
        <w:pStyle w:val="af9"/>
        <w:spacing w:line="240" w:lineRule="auto"/>
        <w:ind w:left="0" w:firstLine="705"/>
        <w:jc w:val="both"/>
        <w:rPr>
          <w:rFonts w:ascii="Times New Roman" w:hAnsi="Times New Roman"/>
          <w:sz w:val="28"/>
          <w:szCs w:val="28"/>
        </w:rPr>
      </w:pPr>
      <w:r w:rsidRPr="00FC5F8C">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3120E" w:rsidRDefault="0023120E" w:rsidP="0023120E">
      <w:pPr>
        <w:pStyle w:val="af9"/>
        <w:spacing w:line="240" w:lineRule="auto"/>
        <w:ind w:left="0" w:firstLine="705"/>
        <w:jc w:val="both"/>
        <w:rPr>
          <w:rFonts w:ascii="Times New Roman" w:hAnsi="Times New Roman"/>
          <w:sz w:val="28"/>
          <w:szCs w:val="28"/>
        </w:rPr>
      </w:pPr>
      <w:r w:rsidRPr="00FC5F8C">
        <w:rPr>
          <w:rFonts w:ascii="Times New Roman" w:hAnsi="Times New Roman"/>
          <w:sz w:val="28"/>
          <w:szCs w:val="28"/>
        </w:rPr>
        <w:t xml:space="preserve">на сайте органа местного самоуправления: </w:t>
      </w:r>
      <w:r w:rsidRPr="002C3178">
        <w:rPr>
          <w:rFonts w:ascii="Times New Roman" w:hAnsi="Times New Roman"/>
          <w:sz w:val="28"/>
          <w:szCs w:val="28"/>
          <w:u w:val="single"/>
          <w:lang w:val="en-US"/>
        </w:rPr>
        <w:t>http</w:t>
      </w:r>
      <w:r w:rsidRPr="002C3178">
        <w:rPr>
          <w:rFonts w:ascii="Times New Roman" w:hAnsi="Times New Roman"/>
          <w:sz w:val="28"/>
          <w:szCs w:val="28"/>
          <w:u w:val="single"/>
        </w:rPr>
        <w:t>//</w:t>
      </w:r>
      <w:proofErr w:type="spellStart"/>
      <w:r w:rsidRPr="002C3178">
        <w:rPr>
          <w:rFonts w:ascii="Times New Roman" w:hAnsi="Times New Roman"/>
          <w:sz w:val="28"/>
          <w:szCs w:val="28"/>
          <w:u w:val="single"/>
        </w:rPr>
        <w:t>войсковицкое</w:t>
      </w:r>
      <w:proofErr w:type="gramStart"/>
      <w:r w:rsidRPr="002C3178">
        <w:rPr>
          <w:rFonts w:ascii="Times New Roman" w:hAnsi="Times New Roman"/>
          <w:sz w:val="28"/>
          <w:szCs w:val="28"/>
          <w:u w:val="single"/>
        </w:rPr>
        <w:t>.р</w:t>
      </w:r>
      <w:proofErr w:type="gramEnd"/>
      <w:r w:rsidRPr="002C3178">
        <w:rPr>
          <w:rFonts w:ascii="Times New Roman" w:hAnsi="Times New Roman"/>
          <w:sz w:val="28"/>
          <w:szCs w:val="28"/>
          <w:u w:val="single"/>
        </w:rPr>
        <w:t>ф</w:t>
      </w:r>
      <w:proofErr w:type="spellEnd"/>
      <w:r>
        <w:rPr>
          <w:rFonts w:ascii="Times New Roman" w:hAnsi="Times New Roman"/>
          <w:sz w:val="28"/>
          <w:szCs w:val="28"/>
          <w:u w:val="single"/>
        </w:rPr>
        <w:t>/;</w:t>
      </w:r>
    </w:p>
    <w:p w:rsidR="0023120E" w:rsidRDefault="0023120E" w:rsidP="0023120E">
      <w:pPr>
        <w:pStyle w:val="af9"/>
        <w:spacing w:line="240" w:lineRule="auto"/>
        <w:ind w:left="0" w:firstLine="705"/>
        <w:jc w:val="both"/>
        <w:rPr>
          <w:rFonts w:ascii="Times New Roman" w:hAnsi="Times New Roman"/>
          <w:sz w:val="28"/>
          <w:szCs w:val="28"/>
          <w:u w:val="single"/>
        </w:rPr>
      </w:pPr>
      <w:r w:rsidRPr="00FC5F8C">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Pr="00FC5F8C">
          <w:rPr>
            <w:rFonts w:ascii="Times New Roman" w:hAnsi="Times New Roman"/>
            <w:sz w:val="28"/>
            <w:szCs w:val="28"/>
            <w:u w:val="single"/>
          </w:rPr>
          <w:t>http://gu.lenobl.ru/</w:t>
        </w:r>
      </w:hyperlink>
      <w:r w:rsidRPr="00FC5F8C">
        <w:rPr>
          <w:rFonts w:ascii="Times New Roman" w:hAnsi="Times New Roman"/>
          <w:sz w:val="28"/>
          <w:szCs w:val="28"/>
          <w:u w:val="single"/>
        </w:rPr>
        <w:t>.</w:t>
      </w:r>
    </w:p>
    <w:p w:rsidR="0023120E" w:rsidRDefault="0023120E" w:rsidP="0023120E">
      <w:pPr>
        <w:pStyle w:val="af9"/>
        <w:spacing w:line="240" w:lineRule="auto"/>
        <w:ind w:left="0" w:firstLine="705"/>
        <w:jc w:val="both"/>
        <w:rPr>
          <w:rFonts w:ascii="Times New Roman" w:hAnsi="Times New Roman"/>
          <w:sz w:val="28"/>
          <w:szCs w:val="28"/>
        </w:rPr>
      </w:pPr>
      <w:r>
        <w:rPr>
          <w:rFonts w:ascii="Times New Roman" w:hAnsi="Times New Roman"/>
          <w:sz w:val="28"/>
          <w:szCs w:val="28"/>
        </w:rPr>
        <w:t xml:space="preserve">  </w:t>
      </w:r>
      <w:r w:rsidRPr="0070522C">
        <w:rPr>
          <w:rFonts w:ascii="Times New Roman" w:hAnsi="Times New Roman"/>
          <w:bCs/>
          <w:sz w:val="28"/>
          <w:szCs w:val="28"/>
        </w:rPr>
        <w:t xml:space="preserve">на сайте </w:t>
      </w:r>
      <w:r w:rsidRPr="0070522C">
        <w:rPr>
          <w:rFonts w:ascii="Times New Roman" w:hAnsi="Times New Roman"/>
          <w:sz w:val="28"/>
          <w:szCs w:val="28"/>
        </w:rPr>
        <w:t xml:space="preserve">Государственного бюджетного учреждения Ленинградской области </w:t>
      </w:r>
      <w:r>
        <w:rPr>
          <w:rFonts w:ascii="Times New Roman" w:hAnsi="Times New Roman"/>
          <w:sz w:val="28"/>
          <w:szCs w:val="28"/>
        </w:rPr>
        <w:t>«</w:t>
      </w:r>
      <w:r w:rsidRPr="0070522C">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70522C">
        <w:rPr>
          <w:rFonts w:ascii="Times New Roman" w:hAnsi="Times New Roman"/>
          <w:sz w:val="28"/>
          <w:szCs w:val="28"/>
        </w:rPr>
        <w:t xml:space="preserve"> (далее - ГБУ ЛО </w:t>
      </w:r>
      <w:r>
        <w:rPr>
          <w:rFonts w:ascii="Times New Roman" w:hAnsi="Times New Roman"/>
          <w:sz w:val="28"/>
          <w:szCs w:val="28"/>
        </w:rPr>
        <w:t>«</w:t>
      </w:r>
      <w:r w:rsidRPr="0070522C">
        <w:rPr>
          <w:rFonts w:ascii="Times New Roman" w:hAnsi="Times New Roman"/>
          <w:sz w:val="28"/>
          <w:szCs w:val="28"/>
        </w:rPr>
        <w:t>МФЦ</w:t>
      </w:r>
      <w:r>
        <w:rPr>
          <w:rFonts w:ascii="Times New Roman" w:hAnsi="Times New Roman"/>
          <w:sz w:val="28"/>
          <w:szCs w:val="28"/>
        </w:rPr>
        <w:t>»</w:t>
      </w:r>
      <w:r w:rsidRPr="0070522C">
        <w:rPr>
          <w:rFonts w:ascii="Times New Roman" w:hAnsi="Times New Roman"/>
          <w:sz w:val="28"/>
          <w:szCs w:val="28"/>
        </w:rPr>
        <w:t xml:space="preserve">): </w:t>
      </w:r>
      <w:hyperlink r:id="rId9" w:history="1">
        <w:r w:rsidRPr="0070522C">
          <w:rPr>
            <w:rFonts w:ascii="Times New Roman" w:hAnsi="Times New Roman"/>
            <w:sz w:val="28"/>
            <w:szCs w:val="28"/>
            <w:u w:val="single"/>
          </w:rPr>
          <w:t>http://mfc47.ru/</w:t>
        </w:r>
      </w:hyperlink>
      <w:r>
        <w:rPr>
          <w:rFonts w:ascii="Times New Roman" w:hAnsi="Times New Roman"/>
          <w:sz w:val="28"/>
          <w:szCs w:val="28"/>
        </w:rPr>
        <w:t>.</w:t>
      </w:r>
    </w:p>
    <w:p w:rsidR="009861DD" w:rsidRPr="00E03ADC" w:rsidRDefault="009861DD" w:rsidP="009861DD">
      <w:pPr>
        <w:widowControl w:val="0"/>
        <w:autoSpaceDE w:val="0"/>
        <w:autoSpaceDN w:val="0"/>
        <w:adjustRightInd w:val="0"/>
        <w:ind w:firstLine="709"/>
        <w:jc w:val="both"/>
        <w:rPr>
          <w:sz w:val="28"/>
          <w:szCs w:val="28"/>
        </w:rPr>
      </w:pPr>
      <w:r w:rsidRPr="00E03ADC">
        <w:rPr>
          <w:sz w:val="28"/>
          <w:szCs w:val="28"/>
        </w:rPr>
        <w:t>1.</w:t>
      </w:r>
      <w:r>
        <w:rPr>
          <w:sz w:val="28"/>
          <w:szCs w:val="28"/>
        </w:rPr>
        <w:t>4</w:t>
      </w:r>
      <w:r w:rsidRPr="00E03ADC">
        <w:rPr>
          <w:sz w:val="28"/>
          <w:szCs w:val="28"/>
        </w:rPr>
        <w:t>. Информация о порядке предоставления муниципальной услуги предоставляется:</w:t>
      </w:r>
    </w:p>
    <w:p w:rsidR="009861DD" w:rsidRPr="00E03ADC" w:rsidRDefault="009861DD" w:rsidP="009861DD">
      <w:pPr>
        <w:widowControl w:val="0"/>
        <w:numPr>
          <w:ilvl w:val="0"/>
          <w:numId w:val="45"/>
        </w:numPr>
        <w:tabs>
          <w:tab w:val="num" w:pos="0"/>
        </w:tabs>
        <w:autoSpaceDE w:val="0"/>
        <w:autoSpaceDN w:val="0"/>
        <w:adjustRightInd w:val="0"/>
        <w:rPr>
          <w:sz w:val="28"/>
          <w:szCs w:val="28"/>
        </w:rPr>
      </w:pPr>
      <w:r w:rsidRPr="00E03ADC">
        <w:rPr>
          <w:sz w:val="28"/>
          <w:szCs w:val="28"/>
        </w:rPr>
        <w:t>по телефону специалистами   8 (81371) 63</w:t>
      </w:r>
      <w:r>
        <w:rPr>
          <w:sz w:val="28"/>
          <w:szCs w:val="28"/>
        </w:rPr>
        <w:t>929</w:t>
      </w:r>
      <w:r w:rsidRPr="00E03ADC">
        <w:rPr>
          <w:sz w:val="28"/>
          <w:szCs w:val="28"/>
        </w:rPr>
        <w:t xml:space="preserve"> (непосредственно в день обращения заинтересованных лиц);</w:t>
      </w:r>
    </w:p>
    <w:p w:rsidR="009861DD" w:rsidRPr="00E03ADC" w:rsidRDefault="009861DD" w:rsidP="009861DD">
      <w:pPr>
        <w:widowControl w:val="0"/>
        <w:numPr>
          <w:ilvl w:val="0"/>
          <w:numId w:val="45"/>
        </w:numPr>
        <w:tabs>
          <w:tab w:val="num" w:pos="0"/>
        </w:tabs>
        <w:autoSpaceDE w:val="0"/>
        <w:autoSpaceDN w:val="0"/>
        <w:adjustRightInd w:val="0"/>
        <w:rPr>
          <w:sz w:val="28"/>
          <w:szCs w:val="28"/>
        </w:rPr>
      </w:pPr>
      <w:r w:rsidRPr="00E03ADC">
        <w:rPr>
          <w:sz w:val="28"/>
          <w:szCs w:val="28"/>
        </w:rPr>
        <w:t xml:space="preserve">на Интернет–сайте </w:t>
      </w:r>
      <w:r w:rsidRPr="00E03ADC">
        <w:rPr>
          <w:sz w:val="28"/>
          <w:szCs w:val="28"/>
          <w:lang w:val="en-US"/>
        </w:rPr>
        <w:t>http</w:t>
      </w:r>
      <w:r w:rsidRPr="00E03ADC">
        <w:rPr>
          <w:sz w:val="28"/>
          <w:szCs w:val="28"/>
        </w:rPr>
        <w:t>://</w:t>
      </w:r>
      <w:proofErr w:type="spellStart"/>
      <w:r w:rsidRPr="00E03ADC">
        <w:rPr>
          <w:sz w:val="28"/>
          <w:szCs w:val="28"/>
        </w:rPr>
        <w:t>войсковицкое</w:t>
      </w:r>
      <w:proofErr w:type="gramStart"/>
      <w:r w:rsidRPr="00E03ADC">
        <w:rPr>
          <w:sz w:val="28"/>
          <w:szCs w:val="28"/>
        </w:rPr>
        <w:t>.р</w:t>
      </w:r>
      <w:proofErr w:type="gramEnd"/>
      <w:r w:rsidRPr="00E03ADC">
        <w:rPr>
          <w:sz w:val="28"/>
          <w:szCs w:val="28"/>
        </w:rPr>
        <w:t>ф</w:t>
      </w:r>
      <w:proofErr w:type="spellEnd"/>
      <w:r w:rsidRPr="00E03ADC">
        <w:rPr>
          <w:sz w:val="28"/>
          <w:szCs w:val="28"/>
        </w:rPr>
        <w:t xml:space="preserve"> </w:t>
      </w:r>
    </w:p>
    <w:p w:rsidR="009861DD" w:rsidRPr="00E03ADC" w:rsidRDefault="009861DD" w:rsidP="009861DD">
      <w:pPr>
        <w:widowControl w:val="0"/>
        <w:numPr>
          <w:ilvl w:val="0"/>
          <w:numId w:val="45"/>
        </w:numPr>
        <w:tabs>
          <w:tab w:val="num" w:pos="0"/>
        </w:tabs>
        <w:autoSpaceDE w:val="0"/>
        <w:autoSpaceDN w:val="0"/>
        <w:adjustRightInd w:val="0"/>
        <w:rPr>
          <w:sz w:val="28"/>
          <w:szCs w:val="28"/>
        </w:rPr>
      </w:pPr>
      <w:r w:rsidRPr="00E03ADC">
        <w:rPr>
          <w:sz w:val="28"/>
          <w:szCs w:val="28"/>
        </w:rPr>
        <w:t xml:space="preserve">на Портале государственных и муниципальных услуг Ленинградской области: </w:t>
      </w:r>
      <w:hyperlink r:id="rId10" w:history="1">
        <w:r w:rsidRPr="00E03ADC">
          <w:rPr>
            <w:sz w:val="28"/>
            <w:szCs w:val="28"/>
            <w:u w:val="single"/>
          </w:rPr>
          <w:t>http://gu.lenobl.ru/</w:t>
        </w:r>
      </w:hyperlink>
      <w:r w:rsidRPr="00E03ADC">
        <w:rPr>
          <w:sz w:val="28"/>
          <w:szCs w:val="28"/>
        </w:rPr>
        <w:t>;</w:t>
      </w:r>
    </w:p>
    <w:p w:rsidR="009861DD" w:rsidRPr="00E03ADC" w:rsidRDefault="009861DD" w:rsidP="009861DD">
      <w:pPr>
        <w:widowControl w:val="0"/>
        <w:numPr>
          <w:ilvl w:val="0"/>
          <w:numId w:val="45"/>
        </w:numPr>
        <w:tabs>
          <w:tab w:val="num" w:pos="0"/>
        </w:tabs>
        <w:autoSpaceDE w:val="0"/>
        <w:autoSpaceDN w:val="0"/>
        <w:adjustRightInd w:val="0"/>
        <w:rPr>
          <w:sz w:val="28"/>
          <w:szCs w:val="28"/>
        </w:rPr>
      </w:pPr>
      <w:r w:rsidRPr="00E03ADC">
        <w:rPr>
          <w:sz w:val="28"/>
          <w:szCs w:val="28"/>
        </w:rPr>
        <w:lastRenderedPageBreak/>
        <w:t xml:space="preserve">на портале Федеральной государственной информационной системы «Единый портал государственных и муниципальных услуг (функций)»: </w:t>
      </w:r>
      <w:hyperlink r:id="rId11" w:history="1">
        <w:r w:rsidRPr="00E03ADC">
          <w:rPr>
            <w:color w:val="0000FF"/>
            <w:sz w:val="28"/>
            <w:szCs w:val="28"/>
            <w:u w:val="single"/>
            <w:lang w:val="en-US"/>
          </w:rPr>
          <w:t>http</w:t>
        </w:r>
        <w:r w:rsidRPr="00E03ADC">
          <w:rPr>
            <w:color w:val="0000FF"/>
            <w:sz w:val="28"/>
            <w:szCs w:val="28"/>
            <w:u w:val="single"/>
          </w:rPr>
          <w:t>://</w:t>
        </w:r>
        <w:r w:rsidRPr="00E03ADC">
          <w:rPr>
            <w:color w:val="0000FF"/>
            <w:sz w:val="28"/>
            <w:szCs w:val="28"/>
            <w:u w:val="single"/>
            <w:lang w:val="en-US"/>
          </w:rPr>
          <w:t>www</w:t>
        </w:r>
        <w:r w:rsidRPr="00E03ADC">
          <w:rPr>
            <w:color w:val="0000FF"/>
            <w:sz w:val="28"/>
            <w:szCs w:val="28"/>
            <w:u w:val="single"/>
          </w:rPr>
          <w:t>.</w:t>
        </w:r>
        <w:proofErr w:type="spellStart"/>
        <w:r w:rsidRPr="00E03ADC">
          <w:rPr>
            <w:color w:val="0000FF"/>
            <w:sz w:val="28"/>
            <w:szCs w:val="28"/>
            <w:u w:val="single"/>
            <w:lang w:val="en-US"/>
          </w:rPr>
          <w:t>gosuslugi</w:t>
        </w:r>
        <w:proofErr w:type="spellEnd"/>
        <w:r w:rsidRPr="00E03ADC">
          <w:rPr>
            <w:color w:val="0000FF"/>
            <w:sz w:val="28"/>
            <w:szCs w:val="28"/>
            <w:u w:val="single"/>
          </w:rPr>
          <w:t>.</w:t>
        </w:r>
        <w:proofErr w:type="spellStart"/>
        <w:r w:rsidRPr="00E03ADC">
          <w:rPr>
            <w:color w:val="0000FF"/>
            <w:sz w:val="28"/>
            <w:szCs w:val="28"/>
            <w:u w:val="single"/>
            <w:lang w:val="en-US"/>
          </w:rPr>
          <w:t>ru</w:t>
        </w:r>
        <w:proofErr w:type="spellEnd"/>
      </w:hyperlink>
      <w:r w:rsidRPr="00E03ADC">
        <w:rPr>
          <w:sz w:val="28"/>
          <w:szCs w:val="28"/>
        </w:rPr>
        <w:t>;</w:t>
      </w:r>
    </w:p>
    <w:p w:rsidR="009861DD" w:rsidRPr="00E03ADC" w:rsidRDefault="009861DD" w:rsidP="009861DD">
      <w:pPr>
        <w:widowControl w:val="0"/>
        <w:numPr>
          <w:ilvl w:val="0"/>
          <w:numId w:val="45"/>
        </w:numPr>
        <w:tabs>
          <w:tab w:val="num" w:pos="0"/>
        </w:tabs>
        <w:autoSpaceDE w:val="0"/>
        <w:autoSpaceDN w:val="0"/>
        <w:adjustRightInd w:val="0"/>
        <w:rPr>
          <w:sz w:val="28"/>
          <w:szCs w:val="28"/>
        </w:rPr>
      </w:pPr>
      <w:r w:rsidRPr="00E03ADC">
        <w:rPr>
          <w:sz w:val="28"/>
          <w:szCs w:val="28"/>
        </w:rPr>
        <w:t>при обращении в МФЦ.</w:t>
      </w:r>
    </w:p>
    <w:p w:rsidR="009861DD" w:rsidRPr="00E03ADC" w:rsidRDefault="009861DD" w:rsidP="009861DD">
      <w:pPr>
        <w:widowControl w:val="0"/>
        <w:autoSpaceDE w:val="0"/>
        <w:autoSpaceDN w:val="0"/>
        <w:adjustRightInd w:val="0"/>
        <w:ind w:firstLine="708"/>
        <w:jc w:val="both"/>
        <w:rPr>
          <w:sz w:val="28"/>
          <w:szCs w:val="28"/>
        </w:rPr>
      </w:pPr>
      <w:proofErr w:type="gramStart"/>
      <w:r w:rsidRPr="00E03ADC">
        <w:rPr>
          <w:sz w:val="28"/>
          <w:szCs w:val="28"/>
        </w:rPr>
        <w:t xml:space="preserve">Письменные обращения заинтересованных лиц, поступившие почтовой корреспонденцией, по адресу: 188360,Ленинградская область, Гатчинский район, </w:t>
      </w:r>
      <w:r>
        <w:rPr>
          <w:sz w:val="28"/>
          <w:szCs w:val="28"/>
        </w:rPr>
        <w:t xml:space="preserve">               </w:t>
      </w:r>
      <w:r w:rsidRPr="00E03ADC">
        <w:rPr>
          <w:sz w:val="28"/>
          <w:szCs w:val="28"/>
        </w:rPr>
        <w:t>п.</w:t>
      </w:r>
      <w:r>
        <w:rPr>
          <w:sz w:val="28"/>
          <w:szCs w:val="28"/>
        </w:rPr>
        <w:t xml:space="preserve"> </w:t>
      </w:r>
      <w:r w:rsidRPr="00E03ADC">
        <w:rPr>
          <w:sz w:val="28"/>
          <w:szCs w:val="28"/>
        </w:rPr>
        <w:t xml:space="preserve">Войсковицы, пл. Манина, дом17, а также в электронном виде на электронный адрес Администрации: </w:t>
      </w:r>
      <w:hyperlink r:id="rId12" w:history="1">
        <w:r w:rsidRPr="00E03ADC">
          <w:rPr>
            <w:color w:val="0000FF"/>
            <w:sz w:val="28"/>
            <w:szCs w:val="28"/>
            <w:u w:val="single"/>
            <w:lang w:val="en-US"/>
          </w:rPr>
          <w:t>voyskov</w:t>
        </w:r>
        <w:r w:rsidRPr="00E03ADC">
          <w:rPr>
            <w:color w:val="0000FF"/>
            <w:sz w:val="28"/>
            <w:szCs w:val="28"/>
            <w:u w:val="single"/>
          </w:rPr>
          <w:t>@</w:t>
        </w:r>
        <w:r w:rsidRPr="00E03ADC">
          <w:rPr>
            <w:color w:val="0000FF"/>
            <w:sz w:val="28"/>
            <w:szCs w:val="28"/>
            <w:u w:val="single"/>
            <w:lang w:val="en-US"/>
          </w:rPr>
          <w:t>bk</w:t>
        </w:r>
        <w:r w:rsidRPr="00E03ADC">
          <w:rPr>
            <w:color w:val="0000FF"/>
            <w:sz w:val="28"/>
            <w:szCs w:val="28"/>
            <w:u w:val="single"/>
          </w:rPr>
          <w:t>.</w:t>
        </w:r>
        <w:r w:rsidRPr="00E03ADC">
          <w:rPr>
            <w:color w:val="0000FF"/>
            <w:sz w:val="28"/>
            <w:szCs w:val="28"/>
            <w:u w:val="single"/>
            <w:lang w:val="en-US"/>
          </w:rPr>
          <w:t>ru</w:t>
        </w:r>
      </w:hyperlink>
      <w:r w:rsidRPr="00E03ADC">
        <w:rPr>
          <w:sz w:val="28"/>
          <w:szCs w:val="28"/>
        </w:rPr>
        <w:t xml:space="preserve"> рассматриваются специалистом администрации в порядке ч. 1 ст. 12 Федерального закона от 02.05.2006 № 59   «О порядке рассмотрения обращений граждан Российской Федерации»</w:t>
      </w:r>
      <w:r>
        <w:rPr>
          <w:sz w:val="28"/>
          <w:szCs w:val="28"/>
        </w:rPr>
        <w:t>.</w:t>
      </w:r>
      <w:r w:rsidRPr="00E03ADC">
        <w:rPr>
          <w:sz w:val="28"/>
          <w:szCs w:val="28"/>
        </w:rPr>
        <w:t xml:space="preserve"> </w:t>
      </w:r>
      <w:proofErr w:type="gramEnd"/>
    </w:p>
    <w:p w:rsidR="009861DD" w:rsidRPr="00E03ADC" w:rsidRDefault="009861DD" w:rsidP="009861DD">
      <w:pPr>
        <w:widowControl w:val="0"/>
        <w:autoSpaceDE w:val="0"/>
        <w:autoSpaceDN w:val="0"/>
        <w:adjustRightInd w:val="0"/>
        <w:ind w:firstLine="708"/>
        <w:jc w:val="both"/>
        <w:rPr>
          <w:sz w:val="28"/>
          <w:szCs w:val="28"/>
        </w:rPr>
      </w:pPr>
      <w:r w:rsidRPr="00E03ADC">
        <w:rPr>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861DD" w:rsidRDefault="009861DD" w:rsidP="0023120E">
      <w:pPr>
        <w:pStyle w:val="af9"/>
        <w:spacing w:line="240" w:lineRule="auto"/>
        <w:ind w:left="0" w:firstLine="705"/>
        <w:jc w:val="both"/>
        <w:rPr>
          <w:rFonts w:ascii="Times New Roman" w:hAnsi="Times New Roman"/>
          <w:sz w:val="28"/>
          <w:szCs w:val="28"/>
          <w:u w:val="single"/>
        </w:rPr>
      </w:pP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p>
    <w:p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3"/>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4"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B778B1" w:rsidRPr="00B778B1">
        <w:rPr>
          <w:bCs/>
          <w:sz w:val="28"/>
          <w:szCs w:val="28"/>
        </w:rPr>
        <w:t>Выдача разрешения на создание места (площадки) накопления твёрдых коммунальных отходов</w:t>
      </w:r>
      <w:r w:rsidR="00E84BEE">
        <w:rPr>
          <w:bCs/>
          <w:sz w:val="28"/>
          <w:szCs w:val="28"/>
        </w:rPr>
        <w:t>»</w:t>
      </w:r>
      <w:r w:rsidRPr="00B778B1">
        <w:rPr>
          <w:sz w:val="28"/>
          <w:szCs w:val="28"/>
        </w:rPr>
        <w:t>.</w:t>
      </w:r>
    </w:p>
    <w:p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B778B1" w:rsidRPr="00B778B1">
        <w:rPr>
          <w:sz w:val="28"/>
          <w:szCs w:val="28"/>
        </w:rPr>
        <w:t xml:space="preserve">Выдача разрешения на создание </w:t>
      </w:r>
      <w:r w:rsidR="00B778B1" w:rsidRPr="00B778B1">
        <w:rPr>
          <w:bCs/>
          <w:sz w:val="28"/>
          <w:szCs w:val="28"/>
        </w:rPr>
        <w:t>места накопления ТКО</w:t>
      </w:r>
      <w:r w:rsidR="00E84BEE">
        <w:rPr>
          <w:bCs/>
          <w:sz w:val="28"/>
          <w:szCs w:val="28"/>
        </w:rPr>
        <w:t>»</w:t>
      </w:r>
      <w:r w:rsidRPr="00B778B1">
        <w:rPr>
          <w:sz w:val="28"/>
          <w:szCs w:val="28"/>
        </w:rPr>
        <w:t>.</w:t>
      </w:r>
    </w:p>
    <w:p w:rsidR="00736C14" w:rsidRPr="00B92B8A" w:rsidRDefault="00736C14" w:rsidP="00736C14">
      <w:pPr>
        <w:ind w:firstLine="709"/>
        <w:jc w:val="both"/>
        <w:rPr>
          <w:rFonts w:eastAsia="Calibri"/>
          <w:i/>
          <w:color w:val="FF0000"/>
          <w:sz w:val="28"/>
          <w:szCs w:val="28"/>
        </w:rPr>
      </w:pPr>
      <w:bookmarkStart w:id="5" w:name="sub_1022"/>
      <w:bookmarkEnd w:id="4"/>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9861DD">
        <w:rPr>
          <w:rFonts w:eastAsia="Calibri"/>
          <w:sz w:val="28"/>
          <w:szCs w:val="28"/>
        </w:rPr>
        <w:t>Войсковицкого сельского поселения</w:t>
      </w:r>
      <w:r w:rsidRPr="0010153B">
        <w:rPr>
          <w:rFonts w:eastAsia="Calibri"/>
          <w:sz w:val="28"/>
          <w:szCs w:val="28"/>
        </w:rPr>
        <w:t>.</w:t>
      </w:r>
    </w:p>
    <w:p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0B03A0">
        <w:rPr>
          <w:sz w:val="28"/>
          <w:szCs w:val="28"/>
        </w:rPr>
        <w:t>ю</w:t>
      </w:r>
      <w:r w:rsidR="00385604" w:rsidRPr="00504BBD">
        <w:rPr>
          <w:sz w:val="28"/>
          <w:szCs w:val="28"/>
        </w:rPr>
        <w:t>т</w:t>
      </w:r>
      <w:r w:rsidRPr="00504BBD">
        <w:rPr>
          <w:sz w:val="28"/>
          <w:szCs w:val="28"/>
        </w:rPr>
        <w:t xml:space="preserve">: </w:t>
      </w:r>
    </w:p>
    <w:p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0B03A0" w:rsidRPr="0010153B">
        <w:rPr>
          <w:sz w:val="28"/>
          <w:szCs w:val="28"/>
        </w:rPr>
        <w:t>;</w:t>
      </w:r>
      <w:r w:rsidR="000D400E" w:rsidRPr="0010153B">
        <w:rPr>
          <w:sz w:val="28"/>
          <w:szCs w:val="28"/>
        </w:rPr>
        <w:t xml:space="preserve"> </w:t>
      </w:r>
    </w:p>
    <w:p w:rsidR="009861DD" w:rsidRPr="009861DD" w:rsidRDefault="009861DD" w:rsidP="009861DD">
      <w:pPr>
        <w:widowControl w:val="0"/>
        <w:autoSpaceDE w:val="0"/>
        <w:autoSpaceDN w:val="0"/>
        <w:adjustRightInd w:val="0"/>
        <w:ind w:firstLine="540"/>
        <w:jc w:val="both"/>
        <w:rPr>
          <w:rFonts w:eastAsia="Calibri"/>
          <w:sz w:val="28"/>
          <w:szCs w:val="28"/>
        </w:rPr>
      </w:pPr>
      <w:bookmarkStart w:id="6" w:name="sub_1025"/>
      <w:bookmarkEnd w:id="5"/>
      <w:r w:rsidRPr="009861DD">
        <w:rPr>
          <w:sz w:val="28"/>
          <w:szCs w:val="28"/>
        </w:rPr>
        <w:t xml:space="preserve">2.2. </w:t>
      </w:r>
      <w:r w:rsidRPr="009861DD">
        <w:rPr>
          <w:rFonts w:eastAsia="Calibri"/>
          <w:sz w:val="28"/>
          <w:szCs w:val="28"/>
        </w:rPr>
        <w:t>Муниципальная услуга предоставляется администрацией Войсковицкого сельского поселения</w:t>
      </w:r>
      <w:r w:rsidRPr="009861DD">
        <w:rPr>
          <w:sz w:val="28"/>
          <w:szCs w:val="28"/>
        </w:rPr>
        <w:t xml:space="preserve"> и осуществляется через отраслевой (функциональный) орган.</w:t>
      </w:r>
    </w:p>
    <w:p w:rsidR="009861DD" w:rsidRPr="009861DD" w:rsidRDefault="009861DD" w:rsidP="009861DD">
      <w:pPr>
        <w:ind w:firstLine="567"/>
        <w:jc w:val="both"/>
        <w:rPr>
          <w:rFonts w:eastAsia="Calibri"/>
          <w:sz w:val="28"/>
          <w:szCs w:val="28"/>
        </w:rPr>
      </w:pPr>
      <w:r w:rsidRPr="009861DD">
        <w:rPr>
          <w:rFonts w:eastAsia="Calibri"/>
          <w:sz w:val="28"/>
          <w:szCs w:val="28"/>
        </w:rPr>
        <w:t xml:space="preserve">При предоставлении </w:t>
      </w:r>
      <w:r w:rsidRPr="009861DD">
        <w:rPr>
          <w:sz w:val="28"/>
          <w:szCs w:val="28"/>
        </w:rPr>
        <w:t>муниципальной услуги администрация</w:t>
      </w:r>
      <w:r w:rsidRPr="009861DD">
        <w:rPr>
          <w:rFonts w:eastAsia="Calibri"/>
          <w:sz w:val="28"/>
          <w:szCs w:val="28"/>
        </w:rPr>
        <w:t xml:space="preserve"> взаимодействует:</w:t>
      </w:r>
    </w:p>
    <w:p w:rsidR="009861DD" w:rsidRPr="009861DD" w:rsidRDefault="009861DD" w:rsidP="009861DD">
      <w:pPr>
        <w:ind w:firstLine="567"/>
        <w:jc w:val="both"/>
        <w:rPr>
          <w:rFonts w:eastAsia="Calibri"/>
          <w:sz w:val="28"/>
          <w:szCs w:val="28"/>
        </w:rPr>
      </w:pPr>
      <w:r w:rsidRPr="009861DD">
        <w:rPr>
          <w:rFonts w:eastAsia="Calibri"/>
          <w:sz w:val="28"/>
          <w:szCs w:val="28"/>
        </w:rPr>
        <w:t>- с органами Федеральной налоговой службы Российской Федерации;</w:t>
      </w:r>
    </w:p>
    <w:p w:rsidR="009861DD" w:rsidRPr="009861DD" w:rsidRDefault="009861DD" w:rsidP="009861DD">
      <w:pPr>
        <w:ind w:firstLine="567"/>
        <w:jc w:val="both"/>
        <w:rPr>
          <w:rFonts w:eastAsia="Calibri"/>
          <w:sz w:val="28"/>
          <w:szCs w:val="28"/>
        </w:rPr>
      </w:pPr>
      <w:r w:rsidRPr="009861DD">
        <w:rPr>
          <w:rFonts w:eastAsia="Calibri"/>
          <w:sz w:val="28"/>
          <w:szCs w:val="28"/>
        </w:rPr>
        <w:t xml:space="preserve">- с </w:t>
      </w:r>
      <w:r w:rsidRPr="009861DD">
        <w:rPr>
          <w:sz w:val="28"/>
          <w:szCs w:val="28"/>
        </w:rPr>
        <w:t>органами Федеральной службы государственной регистрации, кадастра и картографии</w:t>
      </w:r>
      <w:r w:rsidRPr="009861DD">
        <w:rPr>
          <w:rFonts w:eastAsia="Calibri"/>
          <w:sz w:val="28"/>
          <w:szCs w:val="28"/>
        </w:rPr>
        <w:t>;</w:t>
      </w:r>
    </w:p>
    <w:p w:rsidR="009861DD" w:rsidRPr="009861DD" w:rsidRDefault="009861DD" w:rsidP="009861DD">
      <w:pPr>
        <w:ind w:firstLine="567"/>
        <w:jc w:val="both"/>
        <w:rPr>
          <w:sz w:val="28"/>
          <w:szCs w:val="28"/>
        </w:rPr>
      </w:pPr>
      <w:r w:rsidRPr="009861DD">
        <w:rPr>
          <w:sz w:val="28"/>
          <w:szCs w:val="28"/>
        </w:rPr>
        <w:t xml:space="preserve">2.2.2. Заявление на получение </w:t>
      </w:r>
      <w:r w:rsidR="001D6E79">
        <w:rPr>
          <w:sz w:val="28"/>
          <w:szCs w:val="28"/>
        </w:rPr>
        <w:t xml:space="preserve">муниципальной </w:t>
      </w:r>
      <w:r w:rsidRPr="009861DD">
        <w:rPr>
          <w:sz w:val="28"/>
          <w:szCs w:val="28"/>
        </w:rPr>
        <w:t xml:space="preserve"> услуги с комплектом документов принимается:</w:t>
      </w:r>
    </w:p>
    <w:p w:rsidR="009861DD" w:rsidRPr="009861DD" w:rsidRDefault="009861DD" w:rsidP="009861DD">
      <w:pPr>
        <w:ind w:firstLine="567"/>
        <w:jc w:val="both"/>
        <w:rPr>
          <w:sz w:val="28"/>
          <w:szCs w:val="28"/>
        </w:rPr>
      </w:pPr>
      <w:r w:rsidRPr="009861DD">
        <w:rPr>
          <w:sz w:val="28"/>
          <w:szCs w:val="28"/>
        </w:rPr>
        <w:t>1) в филиалах, отделах, удаленных рабочих местах ГБУ ЛО «МФЦ»;</w:t>
      </w:r>
    </w:p>
    <w:p w:rsidR="009861DD" w:rsidRPr="009861DD" w:rsidRDefault="009861DD" w:rsidP="009861DD">
      <w:pPr>
        <w:ind w:firstLine="567"/>
        <w:jc w:val="both"/>
        <w:rPr>
          <w:sz w:val="28"/>
          <w:szCs w:val="28"/>
        </w:rPr>
      </w:pPr>
      <w:r w:rsidRPr="009861DD">
        <w:rPr>
          <w:sz w:val="28"/>
          <w:szCs w:val="28"/>
        </w:rPr>
        <w:t>2) почтовым отправлением в администрацию;</w:t>
      </w:r>
    </w:p>
    <w:p w:rsidR="009861DD" w:rsidRPr="009861DD" w:rsidRDefault="009861DD" w:rsidP="009861DD">
      <w:pPr>
        <w:ind w:firstLine="567"/>
        <w:jc w:val="both"/>
        <w:rPr>
          <w:sz w:val="28"/>
          <w:szCs w:val="28"/>
        </w:rPr>
      </w:pPr>
      <w:r w:rsidRPr="009861DD">
        <w:rPr>
          <w:sz w:val="28"/>
          <w:szCs w:val="28"/>
        </w:rPr>
        <w:t>3) в электронной форме через личный кабинет заявителя на ПГУ/ЕПГУ.</w:t>
      </w:r>
    </w:p>
    <w:p w:rsidR="009861DD" w:rsidRPr="009861DD" w:rsidRDefault="009861DD" w:rsidP="009861DD">
      <w:pPr>
        <w:ind w:firstLine="567"/>
        <w:jc w:val="both"/>
        <w:rPr>
          <w:sz w:val="28"/>
          <w:szCs w:val="28"/>
        </w:rPr>
      </w:pPr>
      <w:r w:rsidRPr="009861DD">
        <w:rPr>
          <w:sz w:val="28"/>
          <w:szCs w:val="28"/>
        </w:rPr>
        <w:t>2.2.3. Заявление и документы могут быть переданы следующими способами:</w:t>
      </w:r>
    </w:p>
    <w:p w:rsidR="009861DD" w:rsidRPr="009861DD" w:rsidRDefault="009861DD" w:rsidP="009861DD">
      <w:pPr>
        <w:ind w:firstLine="567"/>
        <w:jc w:val="both"/>
        <w:rPr>
          <w:sz w:val="28"/>
          <w:szCs w:val="28"/>
        </w:rPr>
      </w:pPr>
      <w:r w:rsidRPr="009861DD">
        <w:rPr>
          <w:sz w:val="28"/>
          <w:szCs w:val="28"/>
        </w:rPr>
        <w:t>- почтовым отправлением, направленным по адресу администрации;</w:t>
      </w:r>
    </w:p>
    <w:p w:rsidR="009861DD" w:rsidRPr="009861DD" w:rsidRDefault="009861DD" w:rsidP="009861DD">
      <w:pPr>
        <w:ind w:firstLine="567"/>
        <w:jc w:val="both"/>
        <w:rPr>
          <w:sz w:val="28"/>
          <w:szCs w:val="28"/>
        </w:rPr>
      </w:pPr>
      <w:r w:rsidRPr="009861DD">
        <w:rPr>
          <w:sz w:val="28"/>
          <w:szCs w:val="28"/>
        </w:rPr>
        <w:t xml:space="preserve">- через МФЦ (особенности подачи заявления и документов посредством ГБУ ЛО «МФЦ» указаны в </w:t>
      </w:r>
      <w:hyperlink r:id="rId13" w:history="1">
        <w:r w:rsidRPr="009861DD">
          <w:rPr>
            <w:rStyle w:val="af8"/>
            <w:sz w:val="28"/>
            <w:szCs w:val="28"/>
          </w:rPr>
          <w:t>подразделе 3.</w:t>
        </w:r>
      </w:hyperlink>
      <w:r w:rsidRPr="009861DD">
        <w:rPr>
          <w:sz w:val="28"/>
          <w:szCs w:val="28"/>
        </w:rPr>
        <w:t>3 Административного регламента);</w:t>
      </w:r>
    </w:p>
    <w:p w:rsidR="009861DD" w:rsidRPr="009861DD" w:rsidRDefault="009861DD" w:rsidP="009861DD">
      <w:pPr>
        <w:ind w:firstLine="567"/>
        <w:jc w:val="both"/>
        <w:rPr>
          <w:sz w:val="28"/>
          <w:szCs w:val="28"/>
        </w:rPr>
      </w:pPr>
      <w:r w:rsidRPr="009861DD">
        <w:rPr>
          <w:sz w:val="28"/>
          <w:szCs w:val="28"/>
        </w:rPr>
        <w:lastRenderedPageBreak/>
        <w:t xml:space="preserve">- через ПГУ ЛО и/или ЕПГУ (особенности подачи заявления и документов посредством ПГУ ЛО и/или ЕПГУ указаны в </w:t>
      </w:r>
      <w:hyperlink r:id="rId14" w:history="1">
        <w:r w:rsidRPr="009861DD">
          <w:rPr>
            <w:rStyle w:val="af8"/>
            <w:sz w:val="28"/>
            <w:szCs w:val="28"/>
          </w:rPr>
          <w:t>подразделе 3.</w:t>
        </w:r>
      </w:hyperlink>
      <w:r w:rsidRPr="009861DD">
        <w:rPr>
          <w:sz w:val="28"/>
          <w:szCs w:val="28"/>
        </w:rPr>
        <w:t>2 Административного регламента).</w:t>
      </w:r>
    </w:p>
    <w:p w:rsidR="009861DD" w:rsidRPr="009861DD" w:rsidRDefault="009861DD" w:rsidP="009861DD">
      <w:pPr>
        <w:ind w:firstLine="567"/>
        <w:jc w:val="both"/>
        <w:rPr>
          <w:rFonts w:eastAsia="Calibri"/>
          <w:sz w:val="28"/>
          <w:szCs w:val="28"/>
          <w:lang w:eastAsia="en-US"/>
        </w:rPr>
      </w:pPr>
      <w:bookmarkStart w:id="7" w:name="Par132"/>
      <w:bookmarkEnd w:id="7"/>
      <w:r w:rsidRPr="009861DD">
        <w:rPr>
          <w:sz w:val="28"/>
          <w:szCs w:val="28"/>
        </w:rPr>
        <w:t>2.3. Результатом предоставления муниципальной услуги является:</w:t>
      </w:r>
    </w:p>
    <w:p w:rsidR="009861DD" w:rsidRPr="009861DD" w:rsidRDefault="009861DD" w:rsidP="009861DD">
      <w:pPr>
        <w:ind w:firstLine="567"/>
        <w:jc w:val="both"/>
        <w:rPr>
          <w:sz w:val="28"/>
          <w:szCs w:val="28"/>
        </w:rPr>
      </w:pPr>
      <w:r w:rsidRPr="009861DD">
        <w:rPr>
          <w:sz w:val="28"/>
          <w:szCs w:val="28"/>
        </w:rPr>
        <w:t xml:space="preserve">- </w:t>
      </w:r>
      <w:r w:rsidR="000D356C">
        <w:rPr>
          <w:sz w:val="28"/>
          <w:szCs w:val="28"/>
        </w:rPr>
        <w:t>р</w:t>
      </w:r>
      <w:r w:rsidR="000D356C" w:rsidRPr="003E71C3">
        <w:rPr>
          <w:sz w:val="28"/>
          <w:szCs w:val="28"/>
        </w:rPr>
        <w:t xml:space="preserve">езультатом предоставления муниципальной услуги является: выдача </w:t>
      </w:r>
      <w:r w:rsidR="000D356C">
        <w:rPr>
          <w:sz w:val="28"/>
          <w:szCs w:val="28"/>
        </w:rPr>
        <w:t>разрешения на создание</w:t>
      </w:r>
      <w:r w:rsidR="000D356C" w:rsidRPr="003E71C3">
        <w:rPr>
          <w:sz w:val="28"/>
          <w:szCs w:val="28"/>
        </w:rPr>
        <w:t xml:space="preserve"> </w:t>
      </w:r>
      <w:r w:rsidR="000D356C">
        <w:rPr>
          <w:sz w:val="28"/>
          <w:szCs w:val="28"/>
        </w:rPr>
        <w:t>места</w:t>
      </w:r>
      <w:r w:rsidR="000D356C" w:rsidRPr="0010153B">
        <w:rPr>
          <w:sz w:val="28"/>
          <w:szCs w:val="28"/>
        </w:rPr>
        <w:t xml:space="preserve"> (площадки)</w:t>
      </w:r>
      <w:r w:rsidR="000D356C">
        <w:rPr>
          <w:sz w:val="28"/>
          <w:szCs w:val="28"/>
        </w:rPr>
        <w:t xml:space="preserve"> накопления твёрдых коммунальных отходов </w:t>
      </w:r>
      <w:r w:rsidR="000D356C" w:rsidRPr="003E71C3">
        <w:rPr>
          <w:sz w:val="28"/>
          <w:szCs w:val="28"/>
        </w:rPr>
        <w:t>или уведомления об отказе</w:t>
      </w:r>
      <w:r w:rsidR="000D356C">
        <w:rPr>
          <w:sz w:val="28"/>
          <w:szCs w:val="28"/>
        </w:rPr>
        <w:t xml:space="preserve"> в выдаче</w:t>
      </w:r>
      <w:r w:rsidR="000D356C" w:rsidRPr="003E71C3">
        <w:rPr>
          <w:sz w:val="28"/>
          <w:szCs w:val="28"/>
        </w:rPr>
        <w:t xml:space="preserve"> </w:t>
      </w:r>
      <w:r w:rsidR="000D356C">
        <w:rPr>
          <w:sz w:val="28"/>
          <w:szCs w:val="28"/>
        </w:rPr>
        <w:t>разрешения на создание</w:t>
      </w:r>
      <w:r w:rsidR="000D356C" w:rsidRPr="003E71C3">
        <w:rPr>
          <w:sz w:val="28"/>
          <w:szCs w:val="28"/>
        </w:rPr>
        <w:t xml:space="preserve"> </w:t>
      </w:r>
      <w:r w:rsidR="000D356C">
        <w:rPr>
          <w:sz w:val="28"/>
          <w:szCs w:val="28"/>
        </w:rPr>
        <w:t>места</w:t>
      </w:r>
      <w:r w:rsidR="000D356C" w:rsidRPr="0010153B">
        <w:rPr>
          <w:sz w:val="28"/>
          <w:szCs w:val="28"/>
        </w:rPr>
        <w:t xml:space="preserve"> (площадки)</w:t>
      </w:r>
      <w:r w:rsidR="000D356C">
        <w:rPr>
          <w:sz w:val="28"/>
          <w:szCs w:val="28"/>
        </w:rPr>
        <w:t xml:space="preserve"> накопления твёрдых коммунальных отходов</w:t>
      </w:r>
      <w:proofErr w:type="gramStart"/>
      <w:r w:rsidR="000D356C" w:rsidRPr="003E71C3">
        <w:rPr>
          <w:sz w:val="28"/>
          <w:szCs w:val="28"/>
        </w:rPr>
        <w:t>.</w:t>
      </w:r>
      <w:r w:rsidRPr="009861DD">
        <w:rPr>
          <w:sz w:val="28"/>
          <w:szCs w:val="28"/>
        </w:rPr>
        <w:t>;</w:t>
      </w:r>
      <w:proofErr w:type="gramEnd"/>
    </w:p>
    <w:p w:rsidR="009861DD" w:rsidRPr="009861DD" w:rsidRDefault="009861DD" w:rsidP="009861DD">
      <w:pPr>
        <w:ind w:firstLine="567"/>
        <w:jc w:val="both"/>
        <w:rPr>
          <w:sz w:val="28"/>
          <w:szCs w:val="28"/>
        </w:rPr>
      </w:pPr>
      <w:r w:rsidRPr="009861DD">
        <w:rPr>
          <w:sz w:val="28"/>
          <w:szCs w:val="28"/>
        </w:rPr>
        <w:t>- выдача заявителю письма, содержащего мотивированный отказ в предоставлении муниципальной услуги.</w:t>
      </w:r>
    </w:p>
    <w:p w:rsidR="009861DD" w:rsidRPr="009861DD" w:rsidRDefault="009861DD" w:rsidP="009861DD">
      <w:pPr>
        <w:ind w:firstLine="567"/>
        <w:jc w:val="both"/>
        <w:rPr>
          <w:sz w:val="28"/>
          <w:szCs w:val="28"/>
        </w:rPr>
      </w:pPr>
      <w:r w:rsidRPr="009861D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861DD" w:rsidRPr="009861DD" w:rsidRDefault="009861DD" w:rsidP="009861DD">
      <w:pPr>
        <w:ind w:firstLine="567"/>
        <w:jc w:val="both"/>
        <w:rPr>
          <w:sz w:val="28"/>
          <w:szCs w:val="28"/>
        </w:rPr>
      </w:pPr>
      <w:r w:rsidRPr="009861DD">
        <w:rPr>
          <w:sz w:val="28"/>
          <w:szCs w:val="28"/>
        </w:rPr>
        <w:t>1) в филиалах, отделах, удаленных рабочих местах ГБУ ЛО «МФЦ»;</w:t>
      </w:r>
    </w:p>
    <w:p w:rsidR="009861DD" w:rsidRPr="009861DD" w:rsidRDefault="009861DD" w:rsidP="009861DD">
      <w:pPr>
        <w:ind w:firstLine="567"/>
        <w:jc w:val="both"/>
        <w:rPr>
          <w:sz w:val="28"/>
          <w:szCs w:val="28"/>
        </w:rPr>
      </w:pPr>
      <w:r w:rsidRPr="009861DD">
        <w:rPr>
          <w:sz w:val="28"/>
          <w:szCs w:val="28"/>
        </w:rPr>
        <w:t>2) почтовым отправлением;</w:t>
      </w:r>
    </w:p>
    <w:p w:rsidR="009861DD" w:rsidRPr="009861DD" w:rsidRDefault="009861DD" w:rsidP="009861DD">
      <w:pPr>
        <w:ind w:firstLine="567"/>
        <w:jc w:val="both"/>
        <w:rPr>
          <w:sz w:val="28"/>
          <w:szCs w:val="28"/>
        </w:rPr>
      </w:pPr>
      <w:r w:rsidRPr="009861DD">
        <w:rPr>
          <w:sz w:val="28"/>
          <w:szCs w:val="28"/>
        </w:rPr>
        <w:t>3) в электронной форме через личный кабинет заявителя на ПГУ/ ЕПГУ.</w:t>
      </w:r>
    </w:p>
    <w:p w:rsidR="00736C14" w:rsidRPr="003E71C3" w:rsidRDefault="00736C14" w:rsidP="00736C14">
      <w:pPr>
        <w:widowControl w:val="0"/>
        <w:ind w:firstLine="709"/>
        <w:jc w:val="both"/>
        <w:rPr>
          <w:sz w:val="28"/>
          <w:szCs w:val="28"/>
        </w:rPr>
      </w:pPr>
      <w:r w:rsidRPr="003E71C3">
        <w:rPr>
          <w:sz w:val="28"/>
          <w:szCs w:val="28"/>
        </w:rPr>
        <w:t>2.4. Срок предоставления муниципальной услуги не должен превышать</w:t>
      </w:r>
      <w:r w:rsidR="00D640FA">
        <w:rPr>
          <w:sz w:val="28"/>
          <w:szCs w:val="28"/>
        </w:rPr>
        <w:t xml:space="preserve"> </w:t>
      </w:r>
      <w:r w:rsidR="00D640FA">
        <w:rPr>
          <w:sz w:val="28"/>
          <w:szCs w:val="28"/>
        </w:rPr>
        <w:br/>
      </w:r>
      <w:r w:rsidR="00D87603" w:rsidRPr="001A2FA1">
        <w:rPr>
          <w:sz w:val="28"/>
          <w:szCs w:val="28"/>
        </w:rPr>
        <w:t>10</w:t>
      </w:r>
      <w:r w:rsidR="002677FD" w:rsidRPr="001A2FA1">
        <w:rPr>
          <w:sz w:val="28"/>
          <w:szCs w:val="28"/>
        </w:rPr>
        <w:t xml:space="preserve"> </w:t>
      </w:r>
      <w:r w:rsidR="00AE4B87" w:rsidRPr="001A2FA1">
        <w:rPr>
          <w:sz w:val="28"/>
          <w:szCs w:val="28"/>
        </w:rPr>
        <w:t>календарных</w:t>
      </w:r>
      <w:r w:rsidR="00941F88" w:rsidRPr="001A2FA1">
        <w:rPr>
          <w:sz w:val="28"/>
          <w:szCs w:val="28"/>
        </w:rPr>
        <w:t xml:space="preserve"> дней</w:t>
      </w:r>
      <w:r w:rsidRPr="0010153B">
        <w:rPr>
          <w:sz w:val="28"/>
          <w:szCs w:val="28"/>
        </w:rPr>
        <w:t xml:space="preserve"> </w:t>
      </w:r>
      <w:proofErr w:type="gramStart"/>
      <w:r w:rsidR="006E000C">
        <w:rPr>
          <w:sz w:val="28"/>
          <w:szCs w:val="28"/>
        </w:rPr>
        <w:t xml:space="preserve">с </w:t>
      </w:r>
      <w:r w:rsidRPr="003E71C3">
        <w:rPr>
          <w:sz w:val="28"/>
          <w:szCs w:val="28"/>
        </w:rPr>
        <w:t>даты поступления</w:t>
      </w:r>
      <w:proofErr w:type="gramEnd"/>
      <w:r w:rsidRPr="003E71C3">
        <w:rPr>
          <w:sz w:val="28"/>
          <w:szCs w:val="28"/>
        </w:rPr>
        <w:t xml:space="preserve"> заявления в админи</w:t>
      </w:r>
      <w:r w:rsidR="00F62B03" w:rsidRPr="003E71C3">
        <w:rPr>
          <w:sz w:val="28"/>
          <w:szCs w:val="28"/>
        </w:rPr>
        <w:t>страцию</w:t>
      </w:r>
      <w:r w:rsidR="00FA1EDB">
        <w:rPr>
          <w:sz w:val="28"/>
          <w:szCs w:val="28"/>
        </w:rPr>
        <w:t>.</w:t>
      </w:r>
    </w:p>
    <w:p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8" w:name="sub_1027"/>
      <w:bookmarkEnd w:id="6"/>
      <w:r w:rsidRPr="003E71C3">
        <w:rPr>
          <w:sz w:val="28"/>
          <w:szCs w:val="28"/>
        </w:rPr>
        <w:t>2.5. Правовые основания для предоставления муниципальной услуги.</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9" w:name="sub_121028"/>
      <w:bookmarkStart w:id="10" w:name="sub_1028"/>
      <w:bookmarkEnd w:id="8"/>
      <w:r w:rsidRPr="003B440C">
        <w:rPr>
          <w:sz w:val="28"/>
          <w:szCs w:val="28"/>
        </w:rPr>
        <w:t xml:space="preserve"> </w:t>
      </w:r>
      <w:r w:rsidRPr="00F7369F">
        <w:rPr>
          <w:rFonts w:ascii="Times New Roman" w:hAnsi="Times New Roman" w:cs="Times New Roman"/>
          <w:sz w:val="28"/>
          <w:szCs w:val="28"/>
        </w:rPr>
        <w:t xml:space="preserve">Федеральный закон от 24 июня 1998 года № 89-ФЗ </w:t>
      </w:r>
      <w:r w:rsidR="00E84BEE">
        <w:rPr>
          <w:rFonts w:ascii="Times New Roman" w:hAnsi="Times New Roman" w:cs="Times New Roman"/>
          <w:sz w:val="28"/>
          <w:szCs w:val="28"/>
        </w:rPr>
        <w:t>«</w:t>
      </w:r>
      <w:r w:rsidRPr="00F7369F">
        <w:rPr>
          <w:rFonts w:ascii="Times New Roman" w:hAnsi="Times New Roman" w:cs="Times New Roman"/>
          <w:sz w:val="28"/>
          <w:szCs w:val="28"/>
        </w:rPr>
        <w:t>Об отходах производства и потребления</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3B440C"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 xml:space="preserve">Постановление Правительства Российской Федерации от 31 августа 2018 года № 1039 </w:t>
      </w:r>
      <w:r w:rsidR="00E84BEE">
        <w:rPr>
          <w:rFonts w:ascii="Times New Roman" w:hAnsi="Times New Roman" w:cs="Times New Roman"/>
          <w:sz w:val="28"/>
          <w:szCs w:val="28"/>
        </w:rPr>
        <w:t>«</w:t>
      </w:r>
      <w:r>
        <w:rPr>
          <w:rFonts w:ascii="Times New Roman" w:hAnsi="Times New Roman" w:cs="Times New Roman"/>
          <w:sz w:val="28"/>
          <w:szCs w:val="28"/>
        </w:rPr>
        <w:t>Об утверждении правил обустройства мес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площадок) накопления твердых коммунальных отходов и ведения их реестра</w:t>
      </w:r>
      <w:r w:rsidR="00E84BEE">
        <w:rPr>
          <w:rFonts w:ascii="Times New Roman" w:hAnsi="Times New Roman" w:cs="Times New Roman"/>
          <w:sz w:val="28"/>
          <w:szCs w:val="28"/>
        </w:rPr>
        <w:t>»</w:t>
      </w:r>
      <w:r>
        <w:rPr>
          <w:rFonts w:ascii="Times New Roman" w:hAnsi="Times New Roman" w:cs="Times New Roman"/>
          <w:sz w:val="28"/>
          <w:szCs w:val="28"/>
        </w:rPr>
        <w:t>;</w:t>
      </w:r>
    </w:p>
    <w:p w:rsidR="003B440C" w:rsidRPr="00F7369F"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w:t>
      </w:r>
      <w:r w:rsidR="00CF5E66">
        <w:rPr>
          <w:rFonts w:ascii="Times New Roman" w:hAnsi="Times New Roman" w:cs="Times New Roman"/>
          <w:spacing w:val="-2"/>
          <w:sz w:val="28"/>
          <w:szCs w:val="28"/>
        </w:rPr>
        <w:t xml:space="preserve"> № 52-ФЗ </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О санитарно-эпидемиологическом благополучии населения</w:t>
      </w:r>
      <w:r w:rsidR="00E84BEE">
        <w:rPr>
          <w:rFonts w:ascii="Times New Roman" w:hAnsi="Times New Roman" w:cs="Times New Roman"/>
          <w:spacing w:val="-2"/>
          <w:sz w:val="28"/>
          <w:szCs w:val="28"/>
        </w:rPr>
        <w:t>»</w:t>
      </w:r>
      <w:r w:rsidR="00CF5E66">
        <w:rPr>
          <w:rFonts w:ascii="Times New Roman" w:hAnsi="Times New Roman" w:cs="Times New Roman"/>
          <w:spacing w:val="-2"/>
          <w:sz w:val="28"/>
          <w:szCs w:val="28"/>
        </w:rPr>
        <w:t>.</w:t>
      </w:r>
    </w:p>
    <w:p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p>
    <w:p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учредительные документы (при обращении юридического лица);</w:t>
      </w:r>
    </w:p>
    <w:p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57BC4"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r w:rsidR="0025415F" w:rsidRPr="00357BC4">
        <w:rPr>
          <w:rFonts w:ascii="Times New Roman" w:hAnsi="Times New Roman"/>
          <w:sz w:val="28"/>
          <w:szCs w:val="28"/>
        </w:rPr>
        <w:t>.</w:t>
      </w:r>
    </w:p>
    <w:p w:rsidR="00736C14" w:rsidRPr="00357BC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 xml:space="preserve">и </w:t>
      </w:r>
      <w:r w:rsidRPr="00357BC4">
        <w:rPr>
          <w:sz w:val="28"/>
          <w:szCs w:val="28"/>
        </w:rPr>
        <w:lastRenderedPageBreak/>
        <w:t>подлежащих представлению в рамках межведомственного</w:t>
      </w:r>
      <w:r w:rsidR="00BD1A4F" w:rsidRPr="00357BC4">
        <w:rPr>
          <w:sz w:val="28"/>
          <w:szCs w:val="28"/>
        </w:rPr>
        <w:t xml:space="preserve"> информационного взаимодействия.</w:t>
      </w:r>
    </w:p>
    <w:p w:rsidR="00C63A1E" w:rsidRPr="00357BC4" w:rsidRDefault="00C63A1E" w:rsidP="00736C14">
      <w:pPr>
        <w:widowControl w:val="0"/>
        <w:ind w:firstLine="709"/>
        <w:jc w:val="both"/>
        <w:rPr>
          <w:sz w:val="28"/>
          <w:szCs w:val="28"/>
        </w:rPr>
      </w:pPr>
      <w:r w:rsidRPr="00357BC4">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6C5D66" w:rsidRDefault="00964C01" w:rsidP="00964C01">
      <w:pPr>
        <w:ind w:firstLine="709"/>
        <w:jc w:val="both"/>
        <w:rPr>
          <w:sz w:val="28"/>
          <w:szCs w:val="28"/>
        </w:rPr>
      </w:pPr>
      <w:r w:rsidRPr="006C5D66">
        <w:rPr>
          <w:sz w:val="28"/>
          <w:szCs w:val="28"/>
        </w:rPr>
        <w:t>Органы, предоставляющие муниципальную услугу, не вправе требовать от заявителя:</w:t>
      </w:r>
    </w:p>
    <w:p w:rsidR="00964C01" w:rsidRPr="006C5D66" w:rsidRDefault="0023120E" w:rsidP="0023120E">
      <w:pPr>
        <w:ind w:firstLine="709"/>
        <w:contextualSpacing/>
        <w:jc w:val="both"/>
        <w:rPr>
          <w:sz w:val="28"/>
          <w:szCs w:val="28"/>
        </w:rPr>
      </w:pPr>
      <w:r>
        <w:rPr>
          <w:sz w:val="28"/>
          <w:szCs w:val="28"/>
        </w:rPr>
        <w:t xml:space="preserve">- </w:t>
      </w:r>
      <w:r w:rsidR="00964C01" w:rsidRPr="006C5D6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6C5D66" w:rsidRDefault="0023120E" w:rsidP="0023120E">
      <w:pPr>
        <w:ind w:firstLine="709"/>
        <w:contextualSpacing/>
        <w:jc w:val="both"/>
        <w:rPr>
          <w:sz w:val="28"/>
          <w:szCs w:val="28"/>
        </w:rPr>
      </w:pPr>
      <w:proofErr w:type="gramStart"/>
      <w:r>
        <w:rPr>
          <w:sz w:val="28"/>
          <w:szCs w:val="28"/>
        </w:rPr>
        <w:t xml:space="preserve">- </w:t>
      </w:r>
      <w:r w:rsidR="00964C01" w:rsidRPr="006C5D66">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964C01" w:rsidRPr="006C5D66">
          <w:rPr>
            <w:sz w:val="28"/>
            <w:szCs w:val="28"/>
          </w:rPr>
          <w:t>частью 6</w:t>
        </w:r>
      </w:hyperlink>
      <w:r w:rsidR="00964C01" w:rsidRPr="006C5D66">
        <w:rPr>
          <w:sz w:val="28"/>
          <w:szCs w:val="28"/>
        </w:rPr>
        <w:t xml:space="preserve"> статьи 7 Федерального закона от 27.07.2010 № 210-ФЗ </w:t>
      </w:r>
      <w:r w:rsidR="00E84BEE">
        <w:rPr>
          <w:sz w:val="28"/>
          <w:szCs w:val="28"/>
        </w:rPr>
        <w:t>«</w:t>
      </w:r>
      <w:r w:rsidR="00964C01" w:rsidRPr="006C5D66">
        <w:rPr>
          <w:sz w:val="28"/>
          <w:szCs w:val="28"/>
        </w:rPr>
        <w:t>Об организации</w:t>
      </w:r>
      <w:proofErr w:type="gramEnd"/>
      <w:r w:rsidR="00964C01" w:rsidRPr="006C5D66">
        <w:rPr>
          <w:sz w:val="28"/>
          <w:szCs w:val="28"/>
        </w:rPr>
        <w:t xml:space="preserve"> предоставления государственных и муниципальных услуг</w:t>
      </w:r>
      <w:r w:rsidR="00E84BEE">
        <w:rPr>
          <w:sz w:val="28"/>
          <w:szCs w:val="28"/>
        </w:rPr>
        <w:t>»</w:t>
      </w:r>
      <w:r w:rsidR="00964C01" w:rsidRPr="006C5D66">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6C5D66" w:rsidRDefault="0023120E" w:rsidP="0023120E">
      <w:pPr>
        <w:ind w:firstLine="709"/>
        <w:contextualSpacing/>
        <w:jc w:val="both"/>
        <w:rPr>
          <w:rFonts w:eastAsiaTheme="minorHAnsi"/>
          <w:sz w:val="28"/>
          <w:szCs w:val="28"/>
          <w:lang w:eastAsia="en-US"/>
        </w:rPr>
      </w:pPr>
      <w:proofErr w:type="gramStart"/>
      <w:r>
        <w:rPr>
          <w:sz w:val="28"/>
          <w:szCs w:val="28"/>
        </w:rPr>
        <w:t xml:space="preserve">- </w:t>
      </w:r>
      <w:r w:rsidR="00964C01" w:rsidRPr="006C5D66">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964C01" w:rsidRPr="006C5D66">
        <w:rPr>
          <w:rFonts w:eastAsiaTheme="minorHAnsi"/>
          <w:sz w:val="28"/>
          <w:szCs w:val="28"/>
          <w:lang w:eastAsia="en-US"/>
        </w:rPr>
        <w:t>;</w:t>
      </w:r>
      <w:proofErr w:type="gramEnd"/>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t xml:space="preserve">- </w:t>
      </w:r>
      <w:r w:rsidR="00964C01" w:rsidRPr="006C5D66">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6C5D66" w:rsidRDefault="00645903" w:rsidP="00645903">
      <w:pPr>
        <w:tabs>
          <w:tab w:val="left" w:pos="1276"/>
        </w:tabs>
        <w:ind w:firstLine="851"/>
        <w:contextualSpacing/>
        <w:jc w:val="both"/>
        <w:rPr>
          <w:rFonts w:eastAsiaTheme="minorHAnsi"/>
          <w:sz w:val="28"/>
          <w:szCs w:val="28"/>
          <w:lang w:eastAsia="en-US"/>
        </w:rPr>
      </w:pPr>
      <w:r w:rsidRPr="006C5D66">
        <w:rPr>
          <w:rFonts w:eastAsiaTheme="minorHAnsi"/>
          <w:sz w:val="28"/>
          <w:szCs w:val="28"/>
          <w:lang w:eastAsia="en-US"/>
        </w:rPr>
        <w:lastRenderedPageBreak/>
        <w:t xml:space="preserve">- </w:t>
      </w:r>
      <w:r w:rsidR="00964C01" w:rsidRPr="006C5D66">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6C5D66" w:rsidRDefault="00645903" w:rsidP="00645903">
      <w:pPr>
        <w:tabs>
          <w:tab w:val="left" w:pos="1276"/>
        </w:tabs>
        <w:ind w:firstLine="851"/>
        <w:contextualSpacing/>
        <w:jc w:val="both"/>
        <w:rPr>
          <w:rFonts w:eastAsiaTheme="minorHAnsi"/>
          <w:sz w:val="28"/>
          <w:szCs w:val="28"/>
          <w:lang w:eastAsia="en-US"/>
        </w:rPr>
      </w:pPr>
      <w:proofErr w:type="gramStart"/>
      <w:r w:rsidRPr="006C5D66">
        <w:rPr>
          <w:rFonts w:eastAsiaTheme="minorHAnsi"/>
          <w:sz w:val="28"/>
          <w:szCs w:val="28"/>
          <w:lang w:eastAsia="en-US"/>
        </w:rPr>
        <w:t xml:space="preserve">- </w:t>
      </w:r>
      <w:r w:rsidR="00964C01" w:rsidRPr="006C5D66">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6C5D66">
        <w:rPr>
          <w:sz w:val="28"/>
          <w:szCs w:val="28"/>
        </w:rPr>
        <w:t xml:space="preserve"> Федерального закона № 210-ФЗ</w:t>
      </w:r>
      <w:r w:rsidR="00964C01" w:rsidRPr="006C5D66">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964C01" w:rsidRPr="006C5D66">
        <w:rPr>
          <w:rFonts w:eastAsiaTheme="minorHAnsi"/>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6C5D66">
        <w:rPr>
          <w:sz w:val="28"/>
          <w:szCs w:val="28"/>
        </w:rPr>
        <w:t>Федерального закона № 210-ФЗ</w:t>
      </w:r>
      <w:r w:rsidR="00964C01" w:rsidRPr="006C5D66">
        <w:rPr>
          <w:rFonts w:eastAsiaTheme="minorHAnsi"/>
          <w:sz w:val="28"/>
          <w:szCs w:val="28"/>
          <w:lang w:eastAsia="en-US"/>
        </w:rPr>
        <w:t>, уведомляется заявитель, а также приносятся извинения за доставленные неудобства.</w:t>
      </w:r>
    </w:p>
    <w:p w:rsidR="00736C14" w:rsidRPr="006C5D66" w:rsidRDefault="00736C14" w:rsidP="00736C14">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rsidR="00736C14" w:rsidRPr="006C5D66" w:rsidRDefault="00736C14" w:rsidP="00736C14">
      <w:pPr>
        <w:widowControl w:val="0"/>
        <w:autoSpaceDE w:val="0"/>
        <w:autoSpaceDN w:val="0"/>
        <w:ind w:firstLine="709"/>
        <w:jc w:val="both"/>
        <w:rPr>
          <w:sz w:val="28"/>
          <w:szCs w:val="28"/>
        </w:rPr>
      </w:pPr>
      <w:r w:rsidRPr="006C5D66">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6C5D66" w:rsidRDefault="00736C14" w:rsidP="00736C14">
      <w:pPr>
        <w:widowControl w:val="0"/>
        <w:ind w:firstLine="709"/>
        <w:jc w:val="both"/>
        <w:rPr>
          <w:sz w:val="28"/>
          <w:szCs w:val="28"/>
        </w:rPr>
      </w:pPr>
      <w:r w:rsidRPr="006C5D66">
        <w:rPr>
          <w:sz w:val="28"/>
          <w:szCs w:val="28"/>
        </w:rPr>
        <w:t>В приеме документов, необходимых для предоставления муниципальной услуги, может быть отказано в следующих случаях:</w:t>
      </w:r>
    </w:p>
    <w:p w:rsidR="0010153B" w:rsidRPr="006C5D66"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6C5D66">
        <w:rPr>
          <w:sz w:val="28"/>
          <w:szCs w:val="28"/>
        </w:rPr>
        <w:t xml:space="preserve">1) </w:t>
      </w:r>
      <w:r w:rsidR="0010153B" w:rsidRPr="006C5D66">
        <w:rPr>
          <w:sz w:val="28"/>
          <w:szCs w:val="28"/>
        </w:rPr>
        <w:t xml:space="preserve">непредставление заявления о предоставлении </w:t>
      </w:r>
      <w:r w:rsidR="006C5D66" w:rsidRPr="006C5D66">
        <w:rPr>
          <w:sz w:val="28"/>
          <w:szCs w:val="28"/>
        </w:rPr>
        <w:t>муниципальной</w:t>
      </w:r>
      <w:r w:rsidR="0010153B" w:rsidRPr="006C5D66">
        <w:rPr>
          <w:sz w:val="28"/>
          <w:szCs w:val="28"/>
        </w:rPr>
        <w:t xml:space="preserve"> услуги.</w:t>
      </w:r>
    </w:p>
    <w:p w:rsidR="00736C14" w:rsidRPr="006C5D66" w:rsidRDefault="00736C14" w:rsidP="00736C14">
      <w:pPr>
        <w:widowControl w:val="0"/>
        <w:ind w:firstLine="709"/>
        <w:jc w:val="both"/>
        <w:rPr>
          <w:sz w:val="28"/>
          <w:szCs w:val="28"/>
        </w:rPr>
      </w:pPr>
      <w:r w:rsidRPr="006C5D66">
        <w:rPr>
          <w:sz w:val="28"/>
          <w:szCs w:val="28"/>
        </w:rPr>
        <w:t>2.10. Исчерпывающий перечень оснований для отказа в предоставлении муниципальной услуги.</w:t>
      </w:r>
    </w:p>
    <w:p w:rsidR="00736C14" w:rsidRPr="006C5D66" w:rsidRDefault="00736C14" w:rsidP="00736C14">
      <w:pPr>
        <w:ind w:firstLine="709"/>
        <w:jc w:val="both"/>
        <w:rPr>
          <w:sz w:val="28"/>
          <w:szCs w:val="28"/>
        </w:rPr>
      </w:pPr>
      <w:r w:rsidRPr="006C5D66">
        <w:rPr>
          <w:sz w:val="28"/>
          <w:szCs w:val="28"/>
        </w:rPr>
        <w:t>Основани</w:t>
      </w:r>
      <w:r w:rsidR="00377E41" w:rsidRPr="006C5D66">
        <w:rPr>
          <w:sz w:val="28"/>
          <w:szCs w:val="28"/>
        </w:rPr>
        <w:t>я</w:t>
      </w:r>
      <w:r w:rsidRPr="006C5D66">
        <w:rPr>
          <w:sz w:val="28"/>
          <w:szCs w:val="28"/>
        </w:rPr>
        <w:t>м</w:t>
      </w:r>
      <w:r w:rsidR="00A10B67" w:rsidRPr="006C5D66">
        <w:rPr>
          <w:sz w:val="28"/>
          <w:szCs w:val="28"/>
        </w:rPr>
        <w:t>и</w:t>
      </w:r>
      <w:r w:rsidRPr="006C5D66">
        <w:rPr>
          <w:sz w:val="28"/>
          <w:szCs w:val="28"/>
        </w:rPr>
        <w:t xml:space="preserve"> для принятия решения об отказе в </w:t>
      </w:r>
      <w:r w:rsidR="00A10B67" w:rsidRPr="006C5D66">
        <w:rPr>
          <w:sz w:val="28"/>
          <w:szCs w:val="28"/>
        </w:rPr>
        <w:t xml:space="preserve">предоставлении </w:t>
      </w:r>
      <w:r w:rsidRPr="006C5D66">
        <w:rPr>
          <w:sz w:val="28"/>
          <w:szCs w:val="28"/>
        </w:rPr>
        <w:t xml:space="preserve">муниципальной услуги </w:t>
      </w:r>
      <w:r w:rsidR="00A10B67" w:rsidRPr="006C5D66">
        <w:rPr>
          <w:sz w:val="28"/>
          <w:szCs w:val="28"/>
        </w:rPr>
        <w:t>являются</w:t>
      </w:r>
      <w:r w:rsidRPr="006C5D66">
        <w:rPr>
          <w:sz w:val="28"/>
          <w:szCs w:val="28"/>
        </w:rPr>
        <w:t>:</w:t>
      </w:r>
    </w:p>
    <w:p w:rsidR="00736C14" w:rsidRPr="006C5D66" w:rsidRDefault="00A37386" w:rsidP="00736C14">
      <w:pPr>
        <w:ind w:firstLine="709"/>
        <w:jc w:val="both"/>
        <w:rPr>
          <w:sz w:val="28"/>
          <w:szCs w:val="28"/>
        </w:rPr>
      </w:pPr>
      <w:r w:rsidRPr="006C5D66">
        <w:rPr>
          <w:sz w:val="28"/>
          <w:szCs w:val="28"/>
        </w:rPr>
        <w:t>1</w:t>
      </w:r>
      <w:r w:rsidR="00736C14" w:rsidRPr="006C5D66">
        <w:rPr>
          <w:sz w:val="28"/>
          <w:szCs w:val="28"/>
        </w:rPr>
        <w:t xml:space="preserve">) </w:t>
      </w:r>
      <w:r w:rsidR="00D87603" w:rsidRPr="006C5D66">
        <w:rPr>
          <w:sz w:val="28"/>
          <w:szCs w:val="28"/>
        </w:rPr>
        <w:t xml:space="preserve">несоответствие заявления о </w:t>
      </w:r>
      <w:r w:rsidR="002A673B" w:rsidRPr="006C5D66">
        <w:rPr>
          <w:bCs/>
          <w:sz w:val="28"/>
          <w:szCs w:val="28"/>
        </w:rPr>
        <w:t>выдаче разрешения на создание места (площадки) накопления твёрдых коммунальных отходов</w:t>
      </w:r>
      <w:r w:rsidR="002A673B" w:rsidRPr="006C5D66">
        <w:rPr>
          <w:sz w:val="28"/>
          <w:szCs w:val="28"/>
        </w:rPr>
        <w:t xml:space="preserve"> </w:t>
      </w:r>
      <w:r w:rsidR="00D87603" w:rsidRPr="006C5D66">
        <w:rPr>
          <w:sz w:val="28"/>
          <w:szCs w:val="28"/>
        </w:rPr>
        <w:t>установленной форме</w:t>
      </w:r>
      <w:r w:rsidR="00736C14" w:rsidRPr="006C5D66">
        <w:rPr>
          <w:sz w:val="28"/>
          <w:szCs w:val="28"/>
        </w:rPr>
        <w:t>;</w:t>
      </w:r>
    </w:p>
    <w:p w:rsidR="00736C14" w:rsidRPr="006C5D66" w:rsidRDefault="00A37386" w:rsidP="00B778B1">
      <w:pPr>
        <w:autoSpaceDE w:val="0"/>
        <w:autoSpaceDN w:val="0"/>
        <w:adjustRightInd w:val="0"/>
        <w:ind w:firstLine="709"/>
        <w:jc w:val="both"/>
        <w:rPr>
          <w:sz w:val="28"/>
          <w:szCs w:val="28"/>
        </w:rPr>
      </w:pPr>
      <w:r w:rsidRPr="006C5D66">
        <w:rPr>
          <w:sz w:val="28"/>
          <w:szCs w:val="28"/>
        </w:rPr>
        <w:t>2</w:t>
      </w:r>
      <w:r w:rsidR="00736C14" w:rsidRPr="006C5D66">
        <w:rPr>
          <w:sz w:val="28"/>
          <w:szCs w:val="28"/>
        </w:rPr>
        <w:t xml:space="preserve">) </w:t>
      </w:r>
      <w:r w:rsidR="002A673B" w:rsidRPr="006C5D66">
        <w:rPr>
          <w:rFonts w:eastAsiaTheme="minorHAnsi"/>
          <w:sz w:val="28"/>
          <w:szCs w:val="28"/>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6C5D66">
        <w:rPr>
          <w:rFonts w:eastAsiaTheme="minorHAnsi"/>
          <w:sz w:val="28"/>
          <w:szCs w:val="28"/>
          <w:lang w:eastAsia="en-US"/>
        </w:rPr>
        <w:t>.</w:t>
      </w:r>
    </w:p>
    <w:p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1" w:name="sub_1222"/>
      <w:bookmarkEnd w:id="9"/>
      <w:bookmarkEnd w:id="10"/>
    </w:p>
    <w:p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34123" w:rsidRDefault="00736C14" w:rsidP="00736C14">
      <w:pPr>
        <w:pStyle w:val="a3"/>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lastRenderedPageBreak/>
        <w:t>при направлении заявления почтовой связью в ОМСУ – в день поступления заявления;</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на бумажном носителе из МФЦ в ОМСУ – в день передачи документов из МФЦ в ОМСУ;</w:t>
      </w:r>
    </w:p>
    <w:p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D1E6E">
        <w:rPr>
          <w:sz w:val="28"/>
          <w:szCs w:val="28"/>
        </w:rPr>
        <w:t>сурдопереводчика</w:t>
      </w:r>
      <w:proofErr w:type="spellEnd"/>
      <w:r w:rsidRPr="005D1E6E">
        <w:rPr>
          <w:sz w:val="28"/>
          <w:szCs w:val="28"/>
        </w:rPr>
        <w:t xml:space="preserve"> и </w:t>
      </w:r>
      <w:proofErr w:type="spellStart"/>
      <w:r w:rsidRPr="005D1E6E">
        <w:rPr>
          <w:sz w:val="28"/>
          <w:szCs w:val="28"/>
        </w:rPr>
        <w:t>тифлосурдопереводчика</w:t>
      </w:r>
      <w:proofErr w:type="spellEnd"/>
      <w:r w:rsidRPr="005D1E6E">
        <w:rPr>
          <w:sz w:val="28"/>
          <w:szCs w:val="28"/>
        </w:rPr>
        <w:t>.</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lastRenderedPageBreak/>
        <w:t>2.14.10. Оборудование мест повышенного удобства с дополнительным местом для собаки-проводника и устрой</w:t>
      </w:r>
      <w:proofErr w:type="gramStart"/>
      <w:r w:rsidRPr="005D1E6E">
        <w:rPr>
          <w:sz w:val="28"/>
          <w:szCs w:val="28"/>
        </w:rPr>
        <w:t>ств дл</w:t>
      </w:r>
      <w:proofErr w:type="gramEnd"/>
      <w:r w:rsidRPr="005D1E6E">
        <w:rPr>
          <w:sz w:val="28"/>
          <w:szCs w:val="28"/>
        </w:rPr>
        <w:t>я передвижения инвалида (костылей, ходунков).</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736C14" w:rsidRPr="005D1E6E" w:rsidRDefault="00736C14" w:rsidP="00736C14">
      <w:pPr>
        <w:widowControl w:val="0"/>
        <w:ind w:firstLine="709"/>
        <w:jc w:val="both"/>
        <w:rPr>
          <w:sz w:val="28"/>
          <w:szCs w:val="28"/>
        </w:rPr>
      </w:pPr>
      <w:r w:rsidRPr="005D1E6E">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5D1E6E" w:rsidRDefault="00736C14" w:rsidP="00736C14">
      <w:pPr>
        <w:widowControl w:val="0"/>
        <w:ind w:firstLine="709"/>
        <w:jc w:val="both"/>
        <w:rPr>
          <w:sz w:val="28"/>
          <w:szCs w:val="28"/>
        </w:rPr>
      </w:pPr>
      <w:r w:rsidRPr="005D1E6E">
        <w:rPr>
          <w:sz w:val="28"/>
          <w:szCs w:val="28"/>
        </w:rPr>
        <w:t>2.15.3. Показатели качества муниципальной услуги:</w:t>
      </w:r>
    </w:p>
    <w:p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w:t>
      </w:r>
      <w:r w:rsidRPr="005D1E6E">
        <w:rPr>
          <w:sz w:val="28"/>
          <w:szCs w:val="28"/>
        </w:rPr>
        <w:lastRenderedPageBreak/>
        <w:t xml:space="preserve">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5D1E6E" w:rsidRDefault="00206822"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посредством МФЦ осуществляется в подразделениях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Pr>
          <w:sz w:val="28"/>
          <w:szCs w:val="28"/>
        </w:rPr>
        <w:t>«</w:t>
      </w:r>
      <w:r w:rsidR="00736C14" w:rsidRPr="005D1E6E">
        <w:rPr>
          <w:sz w:val="28"/>
          <w:szCs w:val="28"/>
        </w:rPr>
        <w:t>МФЦ</w:t>
      </w:r>
      <w:r w:rsidR="00E84BEE">
        <w:rPr>
          <w:sz w:val="28"/>
          <w:szCs w:val="28"/>
        </w:rPr>
        <w:t>»</w:t>
      </w:r>
      <w:r w:rsidR="00736C14" w:rsidRPr="005D1E6E">
        <w:rPr>
          <w:sz w:val="28"/>
          <w:szCs w:val="28"/>
        </w:rPr>
        <w:t xml:space="preserve"> и иным МФЦ. </w:t>
      </w:r>
    </w:p>
    <w:p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172724" w:rsidRDefault="00172724" w:rsidP="00736C14">
      <w:pPr>
        <w:widowControl w:val="0"/>
        <w:tabs>
          <w:tab w:val="left" w:pos="142"/>
          <w:tab w:val="left" w:pos="284"/>
        </w:tabs>
        <w:autoSpaceDE w:val="0"/>
        <w:autoSpaceDN w:val="0"/>
        <w:adjustRightInd w:val="0"/>
        <w:ind w:firstLine="426"/>
        <w:jc w:val="center"/>
        <w:outlineLvl w:val="0"/>
        <w:rPr>
          <w:b/>
          <w:bCs/>
          <w:sz w:val="28"/>
          <w:szCs w:val="28"/>
        </w:rPr>
      </w:pPr>
      <w:bookmarkStart w:id="12" w:name="sub_1003"/>
    </w:p>
    <w:p w:rsidR="00172724" w:rsidRDefault="00172724" w:rsidP="00736C14">
      <w:pPr>
        <w:widowControl w:val="0"/>
        <w:tabs>
          <w:tab w:val="left" w:pos="142"/>
          <w:tab w:val="left" w:pos="284"/>
        </w:tabs>
        <w:autoSpaceDE w:val="0"/>
        <w:autoSpaceDN w:val="0"/>
        <w:adjustRightInd w:val="0"/>
        <w:ind w:firstLine="426"/>
        <w:jc w:val="center"/>
        <w:outlineLvl w:val="0"/>
        <w:rPr>
          <w:b/>
          <w:bCs/>
          <w:sz w:val="28"/>
          <w:szCs w:val="28"/>
        </w:rPr>
      </w:pPr>
    </w:p>
    <w:p w:rsidR="00736C14" w:rsidRPr="005D1E6E" w:rsidRDefault="00736C14" w:rsidP="00736C14">
      <w:pPr>
        <w:widowControl w:val="0"/>
        <w:tabs>
          <w:tab w:val="left" w:pos="142"/>
          <w:tab w:val="left" w:pos="284"/>
        </w:tabs>
        <w:autoSpaceDE w:val="0"/>
        <w:autoSpaceDN w:val="0"/>
        <w:adjustRightInd w:val="0"/>
        <w:ind w:firstLine="426"/>
        <w:jc w:val="center"/>
        <w:outlineLvl w:val="0"/>
        <w:rPr>
          <w:b/>
          <w:bCs/>
          <w:sz w:val="28"/>
          <w:szCs w:val="28"/>
        </w:rPr>
      </w:pPr>
      <w:r w:rsidRPr="005D1E6E">
        <w:rPr>
          <w:b/>
          <w:bCs/>
          <w:sz w:val="28"/>
          <w:szCs w:val="28"/>
        </w:rPr>
        <w:t xml:space="preserve">3. </w:t>
      </w:r>
      <w:r w:rsidR="00A37386" w:rsidRPr="005D1E6E">
        <w:rPr>
          <w:b/>
          <w:bCs/>
          <w:sz w:val="28"/>
          <w:szCs w:val="28"/>
        </w:rPr>
        <w:t>Состав, последовательность и сроки выполнения административных</w:t>
      </w:r>
      <w:r w:rsidR="00A37386" w:rsidRPr="005D1E6E">
        <w:rPr>
          <w:b/>
          <w:bCs/>
          <w:sz w:val="28"/>
          <w:szCs w:val="28"/>
        </w:rPr>
        <w:br/>
        <w:t>процедур, требования к порядку их выполнения</w:t>
      </w:r>
    </w:p>
    <w:bookmarkEnd w:id="12"/>
    <w:p w:rsidR="00736C14" w:rsidRPr="005D1E6E" w:rsidRDefault="00736C14" w:rsidP="00736C14">
      <w:pPr>
        <w:pStyle w:val="a3"/>
        <w:widowControl w:val="0"/>
        <w:tabs>
          <w:tab w:val="left" w:pos="142"/>
          <w:tab w:val="left" w:pos="284"/>
        </w:tabs>
        <w:ind w:firstLine="426"/>
        <w:rPr>
          <w:szCs w:val="28"/>
        </w:rPr>
      </w:pPr>
    </w:p>
    <w:p w:rsidR="00A37386" w:rsidRPr="00E84BEE" w:rsidRDefault="00736C14" w:rsidP="00A37386">
      <w:pPr>
        <w:widowControl w:val="0"/>
        <w:ind w:firstLine="709"/>
        <w:jc w:val="both"/>
        <w:rPr>
          <w:sz w:val="28"/>
          <w:szCs w:val="28"/>
        </w:rPr>
      </w:pPr>
      <w:r w:rsidRPr="005D1E6E">
        <w:rPr>
          <w:sz w:val="28"/>
          <w:szCs w:val="28"/>
        </w:rPr>
        <w:t xml:space="preserve">3.1. </w:t>
      </w:r>
      <w:r w:rsidR="00A37386" w:rsidRPr="005D1E6E">
        <w:rPr>
          <w:sz w:val="28"/>
          <w:szCs w:val="28"/>
        </w:rPr>
        <w:t xml:space="preserve">Предоставление муниципальной услуги регламентирует и включает в себя следующие </w:t>
      </w:r>
      <w:r w:rsidR="00A37386" w:rsidRPr="00E84BEE">
        <w:rPr>
          <w:sz w:val="28"/>
          <w:szCs w:val="28"/>
        </w:rPr>
        <w:t>административные процедуры:</w:t>
      </w:r>
    </w:p>
    <w:p w:rsidR="005C5B1D" w:rsidRPr="00E84BEE" w:rsidRDefault="00A82D9E" w:rsidP="00A82D9E">
      <w:pPr>
        <w:widowControl w:val="0"/>
        <w:ind w:firstLine="709"/>
        <w:jc w:val="both"/>
        <w:rPr>
          <w:sz w:val="28"/>
          <w:szCs w:val="28"/>
        </w:rPr>
      </w:pPr>
      <w:r w:rsidRPr="00E84BEE">
        <w:rPr>
          <w:sz w:val="28"/>
          <w:szCs w:val="28"/>
        </w:rPr>
        <w:t xml:space="preserve">1) </w:t>
      </w:r>
      <w:r w:rsidR="000D356C">
        <w:rPr>
          <w:sz w:val="28"/>
          <w:szCs w:val="28"/>
        </w:rPr>
        <w:t>Р</w:t>
      </w:r>
      <w:r w:rsidRPr="00E84BEE">
        <w:rPr>
          <w:sz w:val="28"/>
          <w:szCs w:val="28"/>
        </w:rPr>
        <w:t>егистрация</w:t>
      </w:r>
      <w:r w:rsidR="000D356C">
        <w:rPr>
          <w:sz w:val="28"/>
          <w:szCs w:val="28"/>
        </w:rPr>
        <w:t xml:space="preserve"> </w:t>
      </w:r>
      <w:r w:rsidRPr="00E84BEE">
        <w:rPr>
          <w:sz w:val="28"/>
          <w:szCs w:val="28"/>
        </w:rPr>
        <w:t xml:space="preserve"> заявления о предоставлении муниципальной услуги и прилагаемых к нему документов </w:t>
      </w:r>
      <w:r w:rsidR="00206822" w:rsidRPr="00E84BEE">
        <w:rPr>
          <w:sz w:val="28"/>
          <w:szCs w:val="28"/>
        </w:rPr>
        <w:t>–</w:t>
      </w:r>
      <w:r w:rsidRPr="00E84BEE">
        <w:rPr>
          <w:sz w:val="28"/>
          <w:szCs w:val="28"/>
        </w:rPr>
        <w:t xml:space="preserve"> </w:t>
      </w:r>
      <w:r w:rsidR="00CC001B" w:rsidRPr="00E84BEE">
        <w:rPr>
          <w:sz w:val="28"/>
          <w:szCs w:val="28"/>
        </w:rPr>
        <w:t xml:space="preserve">1 </w:t>
      </w:r>
      <w:r w:rsidR="00645903" w:rsidRPr="00E84BEE">
        <w:rPr>
          <w:sz w:val="28"/>
          <w:szCs w:val="28"/>
        </w:rPr>
        <w:t>календарный</w:t>
      </w:r>
      <w:r w:rsidR="00206822" w:rsidRPr="00E84BEE">
        <w:rPr>
          <w:sz w:val="28"/>
          <w:szCs w:val="28"/>
        </w:rPr>
        <w:t xml:space="preserve"> день</w:t>
      </w:r>
      <w:r w:rsidR="005C5B1D"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 </w:t>
      </w:r>
      <w:r w:rsidR="00CC001B" w:rsidRPr="00E84BEE">
        <w:rPr>
          <w:sz w:val="28"/>
          <w:szCs w:val="28"/>
        </w:rPr>
        <w:t>6</w:t>
      </w:r>
      <w:r w:rsidRPr="00E84BEE">
        <w:rPr>
          <w:sz w:val="28"/>
          <w:szCs w:val="28"/>
        </w:rPr>
        <w:t xml:space="preserve"> </w:t>
      </w:r>
      <w:r w:rsidR="00645903" w:rsidRPr="00E84BEE">
        <w:rPr>
          <w:sz w:val="28"/>
          <w:szCs w:val="28"/>
        </w:rPr>
        <w:t>календарных</w:t>
      </w:r>
      <w:r w:rsidR="002677FD" w:rsidRPr="00E84BEE">
        <w:rPr>
          <w:sz w:val="28"/>
          <w:szCs w:val="28"/>
        </w:rPr>
        <w:t xml:space="preserve"> дней</w:t>
      </w:r>
      <w:r w:rsidRPr="00E84BEE">
        <w:rPr>
          <w:sz w:val="28"/>
          <w:szCs w:val="28"/>
        </w:rPr>
        <w:t>;</w:t>
      </w:r>
    </w:p>
    <w:p w:rsidR="00A82D9E" w:rsidRPr="00E84BEE" w:rsidRDefault="00A82D9E" w:rsidP="00A82D9E">
      <w:pPr>
        <w:widowControl w:val="0"/>
        <w:ind w:firstLine="709"/>
        <w:jc w:val="both"/>
        <w:rPr>
          <w:sz w:val="28"/>
          <w:szCs w:val="28"/>
        </w:rPr>
      </w:pPr>
      <w:r w:rsidRPr="00E84BEE">
        <w:rPr>
          <w:sz w:val="28"/>
          <w:szCs w:val="28"/>
        </w:rPr>
        <w:t xml:space="preserve">3) Издание </w:t>
      </w:r>
      <w:r w:rsidR="00C739C8" w:rsidRPr="00E84BEE">
        <w:rPr>
          <w:sz w:val="28"/>
          <w:szCs w:val="28"/>
        </w:rPr>
        <w:t>уведомления</w:t>
      </w:r>
      <w:r w:rsidR="00D37507" w:rsidRPr="00E84BEE">
        <w:rPr>
          <w:sz w:val="28"/>
          <w:szCs w:val="28"/>
        </w:rPr>
        <w:t xml:space="preserve"> 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w:t>
      </w:r>
      <w:r w:rsidR="00246B96" w:rsidRPr="00E84BEE">
        <w:rPr>
          <w:sz w:val="28"/>
          <w:szCs w:val="28"/>
        </w:rPr>
        <w:t>–</w:t>
      </w:r>
      <w:r w:rsidRPr="00E84BEE">
        <w:rPr>
          <w:sz w:val="28"/>
          <w:szCs w:val="28"/>
        </w:rPr>
        <w:t xml:space="preserve"> </w:t>
      </w:r>
      <w:r w:rsidR="00CC001B" w:rsidRPr="00E84BEE">
        <w:rPr>
          <w:sz w:val="28"/>
          <w:szCs w:val="28"/>
        </w:rPr>
        <w:t>1</w:t>
      </w:r>
      <w:r w:rsidR="006830F0" w:rsidRPr="00E84BEE">
        <w:rPr>
          <w:sz w:val="28"/>
          <w:szCs w:val="28"/>
        </w:rPr>
        <w:t xml:space="preserve"> календарный</w:t>
      </w:r>
      <w:r w:rsidR="00CC001B" w:rsidRPr="00E84BEE">
        <w:rPr>
          <w:sz w:val="28"/>
          <w:szCs w:val="28"/>
        </w:rPr>
        <w:t xml:space="preserve"> день</w:t>
      </w:r>
      <w:r w:rsidRPr="00E84BEE">
        <w:rPr>
          <w:sz w:val="28"/>
          <w:szCs w:val="28"/>
        </w:rPr>
        <w:t>;</w:t>
      </w:r>
    </w:p>
    <w:p w:rsidR="00A82D9E" w:rsidRDefault="00A82D9E" w:rsidP="00A82D9E">
      <w:pPr>
        <w:widowControl w:val="0"/>
        <w:ind w:firstLine="709"/>
        <w:jc w:val="both"/>
        <w:rPr>
          <w:sz w:val="28"/>
          <w:szCs w:val="28"/>
        </w:rPr>
      </w:pPr>
      <w:r w:rsidRPr="00E84BEE">
        <w:rPr>
          <w:sz w:val="28"/>
          <w:szCs w:val="28"/>
        </w:rPr>
        <w:t xml:space="preserve">4) Направление </w:t>
      </w:r>
      <w:r w:rsidR="00F44931" w:rsidRPr="00E84BEE">
        <w:rPr>
          <w:sz w:val="28"/>
          <w:szCs w:val="28"/>
        </w:rPr>
        <w:t xml:space="preserve">заявителю </w:t>
      </w:r>
      <w:r w:rsidR="00C739C8" w:rsidRPr="00E84BEE">
        <w:rPr>
          <w:sz w:val="28"/>
          <w:szCs w:val="28"/>
        </w:rPr>
        <w:t xml:space="preserve">уведомления </w:t>
      </w:r>
      <w:r w:rsidR="00D37507" w:rsidRPr="00E84BEE">
        <w:rPr>
          <w:sz w:val="28"/>
          <w:szCs w:val="28"/>
        </w:rPr>
        <w:t xml:space="preserve">о </w:t>
      </w:r>
      <w:r w:rsidR="006830F0" w:rsidRPr="00E84BEE">
        <w:rPr>
          <w:sz w:val="28"/>
          <w:szCs w:val="28"/>
        </w:rPr>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E84BEE">
        <w:rPr>
          <w:sz w:val="28"/>
          <w:szCs w:val="28"/>
        </w:rPr>
        <w:t xml:space="preserve"> - </w:t>
      </w:r>
      <w:r w:rsidR="005813AE" w:rsidRPr="00E84BEE">
        <w:rPr>
          <w:sz w:val="28"/>
          <w:szCs w:val="28"/>
        </w:rPr>
        <w:t>2</w:t>
      </w:r>
      <w:r w:rsidR="00DE1507" w:rsidRPr="00E84BEE">
        <w:rPr>
          <w:sz w:val="28"/>
          <w:szCs w:val="28"/>
        </w:rPr>
        <w:t xml:space="preserve"> </w:t>
      </w:r>
      <w:r w:rsidR="006830F0" w:rsidRPr="00E84BEE">
        <w:rPr>
          <w:sz w:val="28"/>
          <w:szCs w:val="28"/>
        </w:rPr>
        <w:t xml:space="preserve">календарных </w:t>
      </w:r>
      <w:r w:rsidR="006E000C" w:rsidRPr="00E84BEE">
        <w:rPr>
          <w:sz w:val="28"/>
          <w:szCs w:val="28"/>
        </w:rPr>
        <w:t>дня</w:t>
      </w:r>
      <w:r w:rsidRPr="00E84BEE">
        <w:rPr>
          <w:sz w:val="28"/>
          <w:szCs w:val="28"/>
        </w:rPr>
        <w:t>.</w:t>
      </w:r>
    </w:p>
    <w:p w:rsidR="0025239C" w:rsidRPr="00E84BEE" w:rsidRDefault="0025239C" w:rsidP="00A82D9E">
      <w:pPr>
        <w:widowControl w:val="0"/>
        <w:ind w:firstLine="709"/>
        <w:jc w:val="both"/>
        <w:rPr>
          <w:sz w:val="28"/>
          <w:szCs w:val="28"/>
        </w:rPr>
      </w:pPr>
      <w:r>
        <w:rPr>
          <w:sz w:val="28"/>
          <w:szCs w:val="28"/>
        </w:rPr>
        <w:lastRenderedPageBreak/>
        <w:t>5) Направление документов в уполномоченные органы на соответствие требованиям законодательства (до 20 календарных дней).</w:t>
      </w:r>
    </w:p>
    <w:p w:rsidR="00A82D9E" w:rsidRPr="00E84BEE" w:rsidRDefault="00A82D9E" w:rsidP="00A82D9E">
      <w:pPr>
        <w:widowControl w:val="0"/>
        <w:ind w:firstLine="709"/>
        <w:jc w:val="both"/>
        <w:rPr>
          <w:sz w:val="28"/>
          <w:szCs w:val="28"/>
        </w:rPr>
      </w:pPr>
      <w:r w:rsidRPr="00E84BEE">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E84BEE">
        <w:rPr>
          <w:sz w:val="28"/>
          <w:szCs w:val="28"/>
        </w:rPr>
        <w:t>3</w:t>
      </w:r>
      <w:r w:rsidRPr="00E84BEE">
        <w:rPr>
          <w:sz w:val="28"/>
          <w:szCs w:val="28"/>
        </w:rPr>
        <w:t xml:space="preserve"> к настоящему </w:t>
      </w:r>
      <w:r w:rsidR="0023120E">
        <w:rPr>
          <w:sz w:val="28"/>
          <w:szCs w:val="28"/>
        </w:rPr>
        <w:t>а</w:t>
      </w:r>
      <w:r w:rsidRPr="00E84BEE">
        <w:rPr>
          <w:sz w:val="28"/>
          <w:szCs w:val="28"/>
        </w:rPr>
        <w:t>дминистративному регламенту.</w:t>
      </w:r>
    </w:p>
    <w:p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736C14" w:rsidRPr="00E84BEE" w:rsidRDefault="00736C14" w:rsidP="00736C14">
      <w:pPr>
        <w:widowControl w:val="0"/>
        <w:ind w:firstLine="709"/>
        <w:jc w:val="both"/>
        <w:rPr>
          <w:sz w:val="28"/>
          <w:szCs w:val="28"/>
        </w:rPr>
      </w:pPr>
      <w:r w:rsidRPr="00E84BEE">
        <w:rPr>
          <w:sz w:val="28"/>
          <w:szCs w:val="28"/>
        </w:rPr>
        <w:t>3.1.2.1. Основание</w:t>
      </w:r>
      <w:r w:rsidR="008D0E7A">
        <w:rPr>
          <w:sz w:val="28"/>
          <w:szCs w:val="28"/>
        </w:rPr>
        <w:t>м</w:t>
      </w:r>
      <w:r w:rsidRPr="00E84BEE">
        <w:rPr>
          <w:sz w:val="28"/>
          <w:szCs w:val="28"/>
        </w:rPr>
        <w:t xml:space="preserve">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84BEE" w:rsidRDefault="00736C14" w:rsidP="00736C14">
      <w:pPr>
        <w:widowControl w:val="0"/>
        <w:ind w:firstLine="709"/>
        <w:jc w:val="both"/>
        <w:rPr>
          <w:sz w:val="28"/>
          <w:szCs w:val="28"/>
        </w:rPr>
      </w:pPr>
      <w:r w:rsidRPr="00E84BEE">
        <w:rPr>
          <w:sz w:val="28"/>
          <w:szCs w:val="28"/>
        </w:rPr>
        <w:t xml:space="preserve">Срок выполнения административной процедуры составляет не более </w:t>
      </w:r>
      <w:r w:rsidR="00206822" w:rsidRPr="00E84BEE">
        <w:rPr>
          <w:sz w:val="28"/>
          <w:szCs w:val="28"/>
        </w:rPr>
        <w:t>1</w:t>
      </w:r>
      <w:r w:rsidR="00CC001B" w:rsidRPr="00E84BEE">
        <w:rPr>
          <w:sz w:val="28"/>
          <w:szCs w:val="28"/>
        </w:rPr>
        <w:t xml:space="preserve"> </w:t>
      </w:r>
      <w:r w:rsidR="006830F0" w:rsidRPr="00E84BEE">
        <w:rPr>
          <w:sz w:val="28"/>
          <w:szCs w:val="28"/>
        </w:rPr>
        <w:t>календарного</w:t>
      </w:r>
      <w:r w:rsidR="009B3ED8" w:rsidRPr="00E84BEE">
        <w:rPr>
          <w:sz w:val="28"/>
          <w:szCs w:val="28"/>
        </w:rPr>
        <w:t xml:space="preserve"> дн</w:t>
      </w:r>
      <w:r w:rsidR="00206822" w:rsidRPr="00E84BEE">
        <w:rPr>
          <w:sz w:val="28"/>
          <w:szCs w:val="28"/>
        </w:rPr>
        <w:t>я</w:t>
      </w:r>
      <w:r w:rsidRPr="00E84BEE">
        <w:rPr>
          <w:sz w:val="28"/>
          <w:szCs w:val="28"/>
        </w:rPr>
        <w:t>.</w:t>
      </w:r>
    </w:p>
    <w:p w:rsidR="009221E3" w:rsidRPr="00E84BEE" w:rsidRDefault="009221E3" w:rsidP="009221E3">
      <w:pPr>
        <w:pStyle w:val="a3"/>
        <w:widowControl w:val="0"/>
        <w:ind w:firstLine="709"/>
        <w:jc w:val="both"/>
        <w:rPr>
          <w:szCs w:val="28"/>
        </w:rPr>
      </w:pPr>
      <w:bookmarkStart w:id="13"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84BEE" w:rsidRDefault="009221E3" w:rsidP="009221E3">
      <w:pPr>
        <w:pStyle w:val="a3"/>
        <w:widowControl w:val="0"/>
        <w:ind w:firstLine="709"/>
        <w:jc w:val="both"/>
        <w:rPr>
          <w:szCs w:val="28"/>
        </w:rPr>
      </w:pPr>
      <w:r w:rsidRPr="00E84BE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4544C8" w:rsidRDefault="004544C8" w:rsidP="004544C8">
      <w:pPr>
        <w:pStyle w:val="afc"/>
        <w:jc w:val="both"/>
        <w:rPr>
          <w:sz w:val="28"/>
          <w:szCs w:val="28"/>
        </w:rPr>
      </w:pPr>
      <w:r>
        <w:rPr>
          <w:sz w:val="28"/>
          <w:szCs w:val="28"/>
        </w:rPr>
        <w:t xml:space="preserve">       </w:t>
      </w:r>
      <w:r w:rsidRPr="004544C8">
        <w:rPr>
          <w:sz w:val="28"/>
          <w:szCs w:val="28"/>
        </w:rPr>
        <w:t xml:space="preserve">  </w:t>
      </w:r>
      <w:r w:rsidR="00246B96" w:rsidRPr="004544C8">
        <w:rPr>
          <w:sz w:val="28"/>
          <w:szCs w:val="28"/>
        </w:rPr>
        <w:t xml:space="preserve">3.1.3.2.1. </w:t>
      </w:r>
      <w:proofErr w:type="gramStart"/>
      <w:r w:rsidR="002677FD" w:rsidRPr="004544C8">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544C8">
        <w:rPr>
          <w:sz w:val="28"/>
          <w:szCs w:val="28"/>
        </w:rPr>
        <w:t xml:space="preserve">вления и документов в течение </w:t>
      </w:r>
      <w:r w:rsidR="005C7789" w:rsidRPr="004544C8">
        <w:rPr>
          <w:sz w:val="28"/>
          <w:szCs w:val="28"/>
        </w:rPr>
        <w:t>6</w:t>
      </w:r>
      <w:r w:rsidR="006830F0" w:rsidRPr="004544C8">
        <w:rPr>
          <w:sz w:val="28"/>
          <w:szCs w:val="28"/>
        </w:rPr>
        <w:t xml:space="preserve"> календарных</w:t>
      </w:r>
      <w:r w:rsidR="002677FD" w:rsidRPr="004544C8">
        <w:rPr>
          <w:sz w:val="28"/>
          <w:szCs w:val="28"/>
        </w:rPr>
        <w:t xml:space="preserve"> дней с даты </w:t>
      </w:r>
      <w:r w:rsidR="00172724">
        <w:rPr>
          <w:sz w:val="28"/>
          <w:szCs w:val="28"/>
        </w:rPr>
        <w:t>поступления</w:t>
      </w:r>
      <w:r w:rsidR="002677FD" w:rsidRPr="004544C8">
        <w:rPr>
          <w:sz w:val="28"/>
          <w:szCs w:val="28"/>
        </w:rPr>
        <w:t xml:space="preserve"> заявления о предоставлении муниципальной услуги и прилагаемых к нему документов.</w:t>
      </w:r>
      <w:proofErr w:type="gramEnd"/>
    </w:p>
    <w:p w:rsidR="004544C8" w:rsidRPr="004544C8" w:rsidRDefault="004544C8" w:rsidP="004544C8">
      <w:pPr>
        <w:pStyle w:val="afc"/>
        <w:ind w:firstLine="567"/>
        <w:jc w:val="both"/>
        <w:rPr>
          <w:color w:val="333333"/>
          <w:sz w:val="28"/>
          <w:szCs w:val="28"/>
        </w:rPr>
      </w:pPr>
      <w:r>
        <w:rPr>
          <w:sz w:val="28"/>
          <w:szCs w:val="28"/>
        </w:rPr>
        <w:t xml:space="preserve"> </w:t>
      </w:r>
      <w:r w:rsidRPr="004544C8">
        <w:rPr>
          <w:sz w:val="28"/>
          <w:szCs w:val="28"/>
        </w:rPr>
        <w:t>3.1.3.2.2.</w:t>
      </w:r>
      <w:r w:rsidRPr="004544C8">
        <w:rPr>
          <w:color w:val="333333"/>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w:t>
      </w:r>
      <w:r w:rsidRPr="004544C8">
        <w:rPr>
          <w:color w:val="333333"/>
          <w:sz w:val="28"/>
          <w:szCs w:val="28"/>
        </w:rPr>
        <w:lastRenderedPageBreak/>
        <w:t>исполнительной власти, уполномоченного осуществлять федеральный государственный санитарно-эпидемиологический надзор (далее - запрос).</w:t>
      </w:r>
    </w:p>
    <w:p w:rsidR="004544C8" w:rsidRPr="004544C8" w:rsidRDefault="004544C8" w:rsidP="004544C8">
      <w:pPr>
        <w:pStyle w:val="afc"/>
        <w:ind w:firstLine="567"/>
        <w:jc w:val="both"/>
        <w:rPr>
          <w:color w:val="333333"/>
          <w:sz w:val="28"/>
          <w:szCs w:val="28"/>
        </w:rPr>
      </w:pPr>
      <w:r w:rsidRPr="004544C8">
        <w:rPr>
          <w:color w:val="333333"/>
          <w:sz w:val="28"/>
          <w:szCs w:val="28"/>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4544C8" w:rsidRPr="004544C8" w:rsidRDefault="004544C8" w:rsidP="004544C8">
      <w:pPr>
        <w:pStyle w:val="afc"/>
        <w:ind w:firstLine="567"/>
        <w:jc w:val="both"/>
        <w:rPr>
          <w:color w:val="333333"/>
          <w:sz w:val="28"/>
          <w:szCs w:val="28"/>
        </w:rPr>
      </w:pPr>
      <w:r w:rsidRPr="004544C8">
        <w:rPr>
          <w:color w:val="333333"/>
          <w:sz w:val="28"/>
          <w:szCs w:val="28"/>
        </w:rP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3.1.3.4</w:t>
      </w:r>
      <w:r w:rsidR="002677FD" w:rsidRPr="00E84BEE">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E84BEE" w:rsidRDefault="0068630C"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3.1.3.5</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E84BEE" w:rsidRDefault="0068630C" w:rsidP="00E523CF">
      <w:pPr>
        <w:widowControl w:val="0"/>
        <w:tabs>
          <w:tab w:val="left" w:pos="142"/>
          <w:tab w:val="left" w:pos="284"/>
        </w:tabs>
        <w:autoSpaceDE w:val="0"/>
        <w:autoSpaceDN w:val="0"/>
        <w:adjustRightInd w:val="0"/>
        <w:ind w:firstLine="709"/>
        <w:jc w:val="both"/>
        <w:rPr>
          <w:szCs w:val="28"/>
        </w:rPr>
      </w:pPr>
      <w:r w:rsidRPr="00E84BEE">
        <w:rPr>
          <w:sz w:val="28"/>
          <w:szCs w:val="28"/>
        </w:rPr>
        <w:t>3.1.3.6</w:t>
      </w:r>
      <w:r w:rsidR="002677FD" w:rsidRPr="00E84BEE">
        <w:rPr>
          <w:sz w:val="28"/>
          <w:szCs w:val="28"/>
        </w:rPr>
        <w:t xml:space="preserve">. Результат выполнения административной процедуры: подготовка проекта </w:t>
      </w:r>
      <w:r w:rsidR="00604A62" w:rsidRPr="00E84BEE">
        <w:rPr>
          <w:sz w:val="28"/>
          <w:szCs w:val="28"/>
        </w:rPr>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E84BEE">
        <w:rPr>
          <w:sz w:val="28"/>
          <w:szCs w:val="28"/>
        </w:rPr>
        <w:t xml:space="preserve"> таких сведений в реестр</w:t>
      </w:r>
      <w:r w:rsidR="002677FD" w:rsidRPr="00E84BEE">
        <w:rPr>
          <w:sz w:val="28"/>
          <w:szCs w:val="28"/>
        </w:rPr>
        <w:t>.</w:t>
      </w:r>
    </w:p>
    <w:p w:rsidR="00E040E6" w:rsidRPr="00E84BEE" w:rsidRDefault="00E040E6" w:rsidP="00E040E6">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C739C8" w:rsidRPr="00E84BEE">
        <w:rPr>
          <w:szCs w:val="28"/>
        </w:rPr>
        <w:t>уведомления</w:t>
      </w:r>
      <w:r w:rsidR="00E523CF" w:rsidRPr="00E84BEE">
        <w:rPr>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E84BEE">
        <w:rPr>
          <w:szCs w:val="28"/>
        </w:rPr>
        <w:t>.</w:t>
      </w:r>
    </w:p>
    <w:p w:rsidR="00E040E6" w:rsidRPr="00E84BEE" w:rsidRDefault="00E040E6" w:rsidP="0010153B">
      <w:pPr>
        <w:pStyle w:val="a3"/>
        <w:widowControl w:val="0"/>
        <w:shd w:val="clear" w:color="auto" w:fill="FFFFFF" w:themeFill="background1"/>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E27062" w:rsidRPr="00E84BEE">
        <w:rPr>
          <w:sz w:val="28"/>
          <w:szCs w:val="28"/>
        </w:rPr>
        <w:t xml:space="preserve">соответствующего </w:t>
      </w:r>
      <w:r w:rsidR="009D6D71" w:rsidRPr="00E84BEE">
        <w:rPr>
          <w:sz w:val="28"/>
          <w:szCs w:val="28"/>
        </w:rPr>
        <w:t>уведомления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551058" w:rsidRPr="005D1E6E">
        <w:rPr>
          <w:sz w:val="28"/>
          <w:szCs w:val="28"/>
        </w:rPr>
        <w:t>уведомления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5D1E6E">
        <w:rPr>
          <w:sz w:val="28"/>
          <w:szCs w:val="28"/>
        </w:rPr>
        <w:t xml:space="preserve">, в течение 1 </w:t>
      </w:r>
      <w:r w:rsidR="006830F0" w:rsidRPr="005D1E6E">
        <w:rPr>
          <w:sz w:val="28"/>
          <w:szCs w:val="28"/>
        </w:rPr>
        <w:t xml:space="preserve">календарного </w:t>
      </w:r>
      <w:r w:rsidR="00152563" w:rsidRPr="005D1E6E">
        <w:rPr>
          <w:sz w:val="28"/>
          <w:szCs w:val="28"/>
        </w:rPr>
        <w:t>дня</w:t>
      </w:r>
      <w:r w:rsidRPr="005D1E6E">
        <w:rPr>
          <w:sz w:val="28"/>
          <w:szCs w:val="28"/>
        </w:rPr>
        <w:t xml:space="preserve"> </w:t>
      </w:r>
      <w:proofErr w:type="gramStart"/>
      <w:r w:rsidRPr="005D1E6E">
        <w:rPr>
          <w:sz w:val="28"/>
          <w:szCs w:val="28"/>
        </w:rPr>
        <w:t xml:space="preserve">с даты </w:t>
      </w:r>
      <w:r w:rsidR="00551058" w:rsidRPr="005D1E6E">
        <w:rPr>
          <w:sz w:val="28"/>
          <w:szCs w:val="28"/>
        </w:rPr>
        <w:t>подготовки</w:t>
      </w:r>
      <w:proofErr w:type="gramEnd"/>
      <w:r w:rsidR="00551058" w:rsidRPr="005D1E6E">
        <w:rPr>
          <w:sz w:val="28"/>
          <w:szCs w:val="28"/>
        </w:rPr>
        <w:t xml:space="preserve"> проекта </w:t>
      </w:r>
      <w:r w:rsidR="000E396E" w:rsidRPr="005D1E6E">
        <w:rPr>
          <w:sz w:val="28"/>
          <w:szCs w:val="28"/>
        </w:rPr>
        <w:t xml:space="preserve">соответствующего </w:t>
      </w:r>
      <w:r w:rsidR="00E27062" w:rsidRPr="005D1E6E">
        <w:rPr>
          <w:sz w:val="28"/>
          <w:szCs w:val="28"/>
        </w:rPr>
        <w:t>уведомления</w:t>
      </w:r>
      <w:r w:rsidRPr="005D1E6E">
        <w:rPr>
          <w:sz w:val="28"/>
          <w:szCs w:val="28"/>
        </w:rPr>
        <w:t xml:space="preserve">. </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9D6D71" w:rsidRPr="005D1E6E">
        <w:rPr>
          <w:sz w:val="28"/>
          <w:szCs w:val="28"/>
        </w:rPr>
        <w:t>уведомления</w:t>
      </w:r>
      <w:r w:rsidR="00152563" w:rsidRPr="005D1E6E">
        <w:rPr>
          <w:sz w:val="28"/>
          <w:szCs w:val="28"/>
        </w:rPr>
        <w:t xml:space="preserve"> о включении сведений о месте (площадки) накопления твердых коммунальных отходов в реестр </w:t>
      </w:r>
      <w:r w:rsidR="00B75D41" w:rsidRPr="005D1E6E">
        <w:rPr>
          <w:sz w:val="28"/>
          <w:szCs w:val="28"/>
        </w:rPr>
        <w:t>или уведомления об отказе</w:t>
      </w:r>
      <w:r w:rsidR="00227F09" w:rsidRPr="005D1E6E">
        <w:rPr>
          <w:sz w:val="28"/>
          <w:szCs w:val="28"/>
        </w:rPr>
        <w:t xml:space="preserve"> </w:t>
      </w:r>
      <w:r w:rsidR="00152563" w:rsidRPr="005D1E6E">
        <w:rPr>
          <w:sz w:val="28"/>
          <w:szCs w:val="28"/>
        </w:rPr>
        <w:lastRenderedPageBreak/>
        <w:t>во включении таких сведений в реестр</w:t>
      </w:r>
      <w:r w:rsidR="00B75D41" w:rsidRPr="005D1E6E">
        <w:rPr>
          <w:sz w:val="28"/>
          <w:szCs w:val="28"/>
        </w:rPr>
        <w:t>.</w:t>
      </w:r>
    </w:p>
    <w:p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подписание </w:t>
      </w:r>
      <w:r w:rsidR="009D6D71" w:rsidRPr="005D1E6E">
        <w:rPr>
          <w:sz w:val="28"/>
          <w:szCs w:val="28"/>
        </w:rPr>
        <w:t>уведомления</w:t>
      </w:r>
      <w:r w:rsidR="00DE1507" w:rsidRPr="005D1E6E">
        <w:rPr>
          <w:sz w:val="28"/>
          <w:szCs w:val="28"/>
        </w:rPr>
        <w:t xml:space="preserve"> </w:t>
      </w:r>
      <w:r w:rsidR="00152563" w:rsidRPr="005D1E6E">
        <w:rPr>
          <w:sz w:val="28"/>
          <w:szCs w:val="28"/>
        </w:rPr>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5D1E6E">
        <w:rPr>
          <w:sz w:val="28"/>
          <w:szCs w:val="28"/>
        </w:rPr>
        <w:t xml:space="preserve">должностным лицом, ответственным за принятие и подписание </w:t>
      </w:r>
      <w:r w:rsidR="009D6D71" w:rsidRPr="005D1E6E">
        <w:rPr>
          <w:sz w:val="28"/>
          <w:szCs w:val="28"/>
        </w:rPr>
        <w:t>соответствующего уведомления</w:t>
      </w:r>
      <w:r w:rsidR="00B75D41" w:rsidRPr="005D1E6E">
        <w:rPr>
          <w:sz w:val="28"/>
          <w:szCs w:val="28"/>
        </w:rPr>
        <w:t>.</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DE1507"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Должностное лицо, ответственное за делопроизводство, регистрирует результат предост</w:t>
      </w:r>
      <w:r w:rsidR="000E396E" w:rsidRPr="005D1E6E">
        <w:rPr>
          <w:sz w:val="28"/>
          <w:szCs w:val="28"/>
        </w:rPr>
        <w:t xml:space="preserve">авления </w:t>
      </w:r>
      <w:r w:rsidR="00036772" w:rsidRPr="005D1E6E">
        <w:rPr>
          <w:sz w:val="28"/>
          <w:szCs w:val="28"/>
        </w:rPr>
        <w:t xml:space="preserve">муниципальной </w:t>
      </w:r>
      <w:r w:rsidR="000E396E" w:rsidRPr="005D1E6E">
        <w:rPr>
          <w:sz w:val="28"/>
          <w:szCs w:val="28"/>
        </w:rPr>
        <w:t xml:space="preserve">услуги </w:t>
      </w:r>
      <w:r w:rsidRPr="005D1E6E">
        <w:rPr>
          <w:sz w:val="28"/>
          <w:szCs w:val="28"/>
        </w:rPr>
        <w:t xml:space="preserve">не позднее </w:t>
      </w:r>
      <w:r w:rsidR="005813AE" w:rsidRPr="005D1E6E">
        <w:rPr>
          <w:sz w:val="28"/>
          <w:szCs w:val="28"/>
        </w:rPr>
        <w:t>2</w:t>
      </w:r>
      <w:r w:rsidR="00DE1507" w:rsidRPr="005D1E6E">
        <w:rPr>
          <w:sz w:val="28"/>
          <w:szCs w:val="28"/>
        </w:rPr>
        <w:t xml:space="preserve"> </w:t>
      </w:r>
      <w:r w:rsidR="006830F0" w:rsidRPr="005D1E6E">
        <w:rPr>
          <w:sz w:val="28"/>
          <w:szCs w:val="28"/>
        </w:rPr>
        <w:t>календарных</w:t>
      </w:r>
      <w:r w:rsidRPr="005D1E6E">
        <w:rPr>
          <w:sz w:val="28"/>
          <w:szCs w:val="28"/>
        </w:rPr>
        <w:t xml:space="preserve"> дн</w:t>
      </w:r>
      <w:r w:rsidR="005813AE" w:rsidRPr="005D1E6E">
        <w:rPr>
          <w:sz w:val="28"/>
          <w:szCs w:val="28"/>
        </w:rPr>
        <w:t>ей</w:t>
      </w:r>
      <w:r w:rsidRPr="005D1E6E">
        <w:rPr>
          <w:sz w:val="28"/>
          <w:szCs w:val="28"/>
        </w:rPr>
        <w:t xml:space="preserve"> </w:t>
      </w:r>
      <w:proofErr w:type="gramStart"/>
      <w:r w:rsidRPr="005D1E6E">
        <w:rPr>
          <w:sz w:val="28"/>
          <w:szCs w:val="28"/>
        </w:rPr>
        <w:t>с даты подписания</w:t>
      </w:r>
      <w:proofErr w:type="gramEnd"/>
      <w:r w:rsidRPr="005D1E6E">
        <w:rPr>
          <w:sz w:val="28"/>
          <w:szCs w:val="28"/>
        </w:rPr>
        <w:t xml:space="preserve"> </w:t>
      </w:r>
      <w:r w:rsidR="009D6D71" w:rsidRPr="005D1E6E">
        <w:rPr>
          <w:sz w:val="28"/>
          <w:szCs w:val="28"/>
        </w:rPr>
        <w:t>уведомления</w:t>
      </w:r>
      <w:r w:rsidR="00DE1507" w:rsidRPr="005D1E6E">
        <w:rPr>
          <w:sz w:val="28"/>
          <w:szCs w:val="28"/>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proofErr w:type="gramStart"/>
      <w:r w:rsidRPr="005D1E6E">
        <w:rPr>
          <w:sz w:val="28"/>
          <w:szCs w:val="28"/>
        </w:rPr>
        <w:t xml:space="preserve">Должностное лицо, ответственное за делопроизводство, 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 не позднее </w:t>
      </w:r>
      <w:r w:rsidR="005813AE" w:rsidRPr="005D1E6E">
        <w:rPr>
          <w:sz w:val="28"/>
          <w:szCs w:val="28"/>
        </w:rPr>
        <w:t>2 дней</w:t>
      </w:r>
      <w:r w:rsidRPr="005D1E6E">
        <w:rPr>
          <w:sz w:val="28"/>
          <w:szCs w:val="28"/>
        </w:rPr>
        <w:t xml:space="preserve"> с даты подписани</w:t>
      </w:r>
      <w:r w:rsidR="003A1CF2" w:rsidRPr="005D1E6E">
        <w:rPr>
          <w:sz w:val="28"/>
          <w:szCs w:val="28"/>
        </w:rPr>
        <w:t>я</w:t>
      </w:r>
      <w:r w:rsidRPr="005D1E6E">
        <w:rPr>
          <w:sz w:val="28"/>
          <w:szCs w:val="28"/>
        </w:rPr>
        <w:t xml:space="preserve"> </w:t>
      </w:r>
      <w:r w:rsidR="009D6D71" w:rsidRPr="005D1E6E">
        <w:rPr>
          <w:sz w:val="28"/>
          <w:szCs w:val="28"/>
        </w:rPr>
        <w:t>уведомления</w:t>
      </w:r>
      <w:r w:rsidR="003A1CF2" w:rsidRPr="005D1E6E">
        <w:rPr>
          <w:sz w:val="28"/>
          <w:szCs w:val="28"/>
        </w:rPr>
        <w:t xml:space="preserve"> </w:t>
      </w:r>
      <w:r w:rsidR="003054AD" w:rsidRPr="005D1E6E">
        <w:rPr>
          <w:sz w:val="28"/>
          <w:szCs w:val="28"/>
        </w:rPr>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5D1E6E">
        <w:rPr>
          <w:sz w:val="28"/>
          <w:szCs w:val="28"/>
        </w:rPr>
        <w:t xml:space="preserve">, должностным лицом, ответственным за принятие и подписание </w:t>
      </w:r>
      <w:r w:rsidR="009D6D71" w:rsidRPr="005D1E6E">
        <w:rPr>
          <w:sz w:val="28"/>
          <w:szCs w:val="28"/>
        </w:rPr>
        <w:t>соответствующего уведомления</w:t>
      </w:r>
      <w:r w:rsidR="003A1CF2" w:rsidRPr="005D1E6E">
        <w:rPr>
          <w:sz w:val="28"/>
          <w:szCs w:val="28"/>
        </w:rPr>
        <w:t>.</w:t>
      </w:r>
      <w:proofErr w:type="gramEnd"/>
    </w:p>
    <w:p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Экземпляр уведомления</w:t>
      </w:r>
      <w:r w:rsidR="000E396E" w:rsidRPr="005D1E6E">
        <w:rPr>
          <w:sz w:val="28"/>
          <w:szCs w:val="28"/>
        </w:rPr>
        <w:t xml:space="preserve"> 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способом, позволяющим подтвердить факт получения уведомления.</w:t>
      </w:r>
    </w:p>
    <w:p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 xml:space="preserve">3.2.1. </w:t>
      </w:r>
      <w:proofErr w:type="gramStart"/>
      <w:r w:rsidRPr="005D1E6E">
        <w:rPr>
          <w:sz w:val="28"/>
          <w:szCs w:val="28"/>
        </w:rPr>
        <w:t xml:space="preserve">Предоставление муниципальной услуги на ЕПГУ и ПГУ ЛО осуществляется в соответствии с Федеральным законом от 27.07.2010 № 210-ФЗ </w:t>
      </w:r>
      <w:r w:rsidR="00E84BEE">
        <w:rPr>
          <w:sz w:val="28"/>
          <w:szCs w:val="28"/>
        </w:rPr>
        <w:t>«</w:t>
      </w:r>
      <w:r w:rsidRPr="005D1E6E">
        <w:rPr>
          <w:sz w:val="28"/>
          <w:szCs w:val="28"/>
        </w:rPr>
        <w:t>Об организации предоставления государственных и муниципальных услуг</w:t>
      </w:r>
      <w:r w:rsidR="00E84BEE">
        <w:rPr>
          <w:sz w:val="28"/>
          <w:szCs w:val="28"/>
        </w:rPr>
        <w:t>»</w:t>
      </w:r>
      <w:r w:rsidRPr="005D1E6E">
        <w:rPr>
          <w:sz w:val="28"/>
          <w:szCs w:val="28"/>
        </w:rPr>
        <w:t xml:space="preserve">, Федеральным законом от 27.07.2006 № 149-ФЗ </w:t>
      </w:r>
      <w:r w:rsidR="00E84BEE">
        <w:rPr>
          <w:sz w:val="28"/>
          <w:szCs w:val="28"/>
        </w:rPr>
        <w:t>«</w:t>
      </w:r>
      <w:r w:rsidRPr="005D1E6E">
        <w:rPr>
          <w:sz w:val="28"/>
          <w:szCs w:val="28"/>
        </w:rPr>
        <w:t>Об информации, информационных технологиях и о защите информации</w:t>
      </w:r>
      <w:r w:rsidR="00E84BEE">
        <w:rPr>
          <w:sz w:val="28"/>
          <w:szCs w:val="28"/>
        </w:rPr>
        <w:t>»</w:t>
      </w:r>
      <w:r w:rsidRPr="005D1E6E">
        <w:rPr>
          <w:sz w:val="28"/>
          <w:szCs w:val="28"/>
        </w:rPr>
        <w:t xml:space="preserve">, постановлением Правительства Российской Федерации от 25.06.2012 № 634 </w:t>
      </w:r>
      <w:r w:rsidR="00E84BEE">
        <w:rPr>
          <w:sz w:val="28"/>
          <w:szCs w:val="28"/>
        </w:rPr>
        <w:t>«</w:t>
      </w:r>
      <w:r w:rsidRPr="005D1E6E">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84BEE">
        <w:rPr>
          <w:sz w:val="28"/>
          <w:szCs w:val="28"/>
        </w:rPr>
        <w:t>»</w:t>
      </w:r>
      <w:r w:rsidRPr="005D1E6E">
        <w:rPr>
          <w:sz w:val="28"/>
          <w:szCs w:val="28"/>
        </w:rPr>
        <w:t>.</w:t>
      </w:r>
      <w:proofErr w:type="gramEnd"/>
    </w:p>
    <w:p w:rsidR="00736C14" w:rsidRPr="005D1E6E" w:rsidRDefault="00736C14" w:rsidP="00736C14">
      <w:pPr>
        <w:widowControl w:val="0"/>
        <w:ind w:firstLine="709"/>
        <w:jc w:val="both"/>
        <w:rPr>
          <w:sz w:val="28"/>
          <w:szCs w:val="28"/>
        </w:rPr>
      </w:pPr>
      <w:r w:rsidRPr="005D1E6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D1E6E">
        <w:rPr>
          <w:sz w:val="28"/>
          <w:szCs w:val="28"/>
        </w:rPr>
        <w:t>ии и ау</w:t>
      </w:r>
      <w:proofErr w:type="gramEnd"/>
      <w:r w:rsidRPr="005D1E6E">
        <w:rPr>
          <w:sz w:val="28"/>
          <w:szCs w:val="28"/>
        </w:rPr>
        <w:t xml:space="preserve">тентификации (далее – ЕСИА). </w:t>
      </w:r>
    </w:p>
    <w:p w:rsidR="00736C14" w:rsidRPr="005D1E6E" w:rsidRDefault="00736C14" w:rsidP="00736C14">
      <w:pPr>
        <w:widowControl w:val="0"/>
        <w:ind w:firstLine="709"/>
        <w:jc w:val="both"/>
        <w:rPr>
          <w:sz w:val="28"/>
          <w:szCs w:val="28"/>
        </w:rPr>
      </w:pPr>
      <w:r w:rsidRPr="005D1E6E">
        <w:rPr>
          <w:sz w:val="28"/>
          <w:szCs w:val="28"/>
        </w:rPr>
        <w:t xml:space="preserve">3.2.3. Муниципальная услуга может быть получена через ПГУ ЛО, либо через ЕПГУ следующими способами: </w:t>
      </w:r>
    </w:p>
    <w:p w:rsidR="00736C14" w:rsidRPr="005D1E6E" w:rsidRDefault="0023120E" w:rsidP="00736C14">
      <w:pPr>
        <w:widowControl w:val="0"/>
        <w:ind w:firstLine="709"/>
        <w:jc w:val="both"/>
        <w:rPr>
          <w:sz w:val="28"/>
          <w:szCs w:val="28"/>
        </w:rPr>
      </w:pPr>
      <w:r>
        <w:rPr>
          <w:sz w:val="28"/>
          <w:szCs w:val="28"/>
        </w:rPr>
        <w:t xml:space="preserve">- </w:t>
      </w:r>
      <w:r w:rsidR="00736C14" w:rsidRPr="005D1E6E">
        <w:rPr>
          <w:sz w:val="28"/>
          <w:szCs w:val="28"/>
        </w:rPr>
        <w:t>с обязательной личной явкой на прием в администрацию</w:t>
      </w:r>
      <w:r w:rsidR="00227F09" w:rsidRPr="005D1E6E">
        <w:rPr>
          <w:sz w:val="28"/>
          <w:szCs w:val="28"/>
        </w:rPr>
        <w:t>/</w:t>
      </w:r>
      <w:r w:rsidR="00736C14" w:rsidRPr="005D1E6E">
        <w:rPr>
          <w:sz w:val="28"/>
          <w:szCs w:val="28"/>
        </w:rPr>
        <w:t>МФЦ;</w:t>
      </w:r>
    </w:p>
    <w:p w:rsidR="00736C14" w:rsidRPr="005D1E6E" w:rsidRDefault="0023120E" w:rsidP="00736C14">
      <w:pPr>
        <w:widowControl w:val="0"/>
        <w:ind w:firstLine="709"/>
        <w:jc w:val="both"/>
        <w:rPr>
          <w:sz w:val="28"/>
          <w:szCs w:val="28"/>
        </w:rPr>
      </w:pPr>
      <w:r>
        <w:rPr>
          <w:sz w:val="28"/>
          <w:szCs w:val="28"/>
        </w:rPr>
        <w:t xml:space="preserve">- </w:t>
      </w:r>
      <w:r w:rsidR="00736C14" w:rsidRPr="005D1E6E">
        <w:rPr>
          <w:sz w:val="28"/>
          <w:szCs w:val="28"/>
        </w:rPr>
        <w:t xml:space="preserve">без личной явки на прием в администрацию/МФЦ. </w:t>
      </w:r>
    </w:p>
    <w:p w:rsidR="00736C14" w:rsidRPr="005D1E6E" w:rsidRDefault="00736C14" w:rsidP="00736C14">
      <w:pPr>
        <w:widowControl w:val="0"/>
        <w:ind w:firstLine="709"/>
        <w:jc w:val="both"/>
        <w:rPr>
          <w:sz w:val="28"/>
          <w:szCs w:val="28"/>
        </w:rPr>
      </w:pPr>
      <w:r w:rsidRPr="005D1E6E">
        <w:rPr>
          <w:sz w:val="28"/>
          <w:szCs w:val="28"/>
        </w:rPr>
        <w:lastRenderedPageBreak/>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5D1E6E">
        <w:rPr>
          <w:sz w:val="28"/>
          <w:szCs w:val="28"/>
        </w:rPr>
        <w:t>заверения заявления</w:t>
      </w:r>
      <w:proofErr w:type="gramEnd"/>
      <w:r w:rsidRPr="005D1E6E">
        <w:rPr>
          <w:sz w:val="28"/>
          <w:szCs w:val="28"/>
        </w:rPr>
        <w:t xml:space="preserve"> и документов, поданных в электронном виде на ПГУ ЛО или на ЕПГУ.</w:t>
      </w:r>
    </w:p>
    <w:p w:rsidR="00736C14" w:rsidRPr="005D1E6E" w:rsidRDefault="00736C14" w:rsidP="00736C14">
      <w:pPr>
        <w:widowControl w:val="0"/>
        <w:ind w:firstLine="709"/>
        <w:jc w:val="both"/>
        <w:rPr>
          <w:sz w:val="28"/>
          <w:szCs w:val="28"/>
        </w:rPr>
      </w:pPr>
      <w:r w:rsidRPr="005D1E6E">
        <w:rPr>
          <w:sz w:val="28"/>
          <w:szCs w:val="28"/>
        </w:rPr>
        <w:t>3.2.5. Для подачи заявления через ЕПГУ или через ПГУ ЛО заявитель должен выполнить следующие действия:</w:t>
      </w:r>
    </w:p>
    <w:p w:rsidR="00736C14" w:rsidRPr="005D1E6E" w:rsidRDefault="0023120E" w:rsidP="00736C14">
      <w:pPr>
        <w:widowControl w:val="0"/>
        <w:ind w:firstLine="709"/>
        <w:jc w:val="both"/>
        <w:rPr>
          <w:sz w:val="28"/>
          <w:szCs w:val="28"/>
        </w:rPr>
      </w:pPr>
      <w:r>
        <w:rPr>
          <w:sz w:val="28"/>
          <w:szCs w:val="28"/>
        </w:rPr>
        <w:t xml:space="preserve">- </w:t>
      </w:r>
      <w:r w:rsidR="00736C14" w:rsidRPr="005D1E6E">
        <w:rPr>
          <w:sz w:val="28"/>
          <w:szCs w:val="28"/>
        </w:rPr>
        <w:t>пройти идентификацию и аутентификацию в ЕСИА;</w:t>
      </w:r>
    </w:p>
    <w:p w:rsidR="00736C14" w:rsidRPr="005D1E6E" w:rsidRDefault="0023120E" w:rsidP="00736C14">
      <w:pPr>
        <w:widowControl w:val="0"/>
        <w:ind w:firstLine="709"/>
        <w:jc w:val="both"/>
        <w:rPr>
          <w:sz w:val="28"/>
          <w:szCs w:val="28"/>
        </w:rPr>
      </w:pPr>
      <w:r>
        <w:rPr>
          <w:sz w:val="28"/>
          <w:szCs w:val="28"/>
        </w:rPr>
        <w:t xml:space="preserve">- </w:t>
      </w:r>
      <w:r w:rsidR="00736C14" w:rsidRPr="005D1E6E">
        <w:rPr>
          <w:sz w:val="28"/>
          <w:szCs w:val="28"/>
        </w:rPr>
        <w:t>в личном кабинете на ЕПГУ или на ПГУ ЛО заполнить в электронном виде заявление на оказание муниципальной услуги;</w:t>
      </w:r>
    </w:p>
    <w:p w:rsidR="00736C14" w:rsidRPr="005D1E6E" w:rsidRDefault="0023120E" w:rsidP="00736C14">
      <w:pPr>
        <w:widowControl w:val="0"/>
        <w:ind w:firstLine="709"/>
        <w:jc w:val="both"/>
        <w:rPr>
          <w:sz w:val="28"/>
          <w:szCs w:val="28"/>
        </w:rPr>
      </w:pPr>
      <w:r>
        <w:rPr>
          <w:sz w:val="28"/>
          <w:szCs w:val="28"/>
        </w:rPr>
        <w:t xml:space="preserve">- </w:t>
      </w:r>
      <w:r w:rsidR="00736C14" w:rsidRPr="005D1E6E">
        <w:rPr>
          <w:sz w:val="28"/>
          <w:szCs w:val="28"/>
        </w:rPr>
        <w:t>в случае</w:t>
      </w:r>
      <w:proofErr w:type="gramStart"/>
      <w:r w:rsidR="00736C14" w:rsidRPr="005D1E6E">
        <w:rPr>
          <w:sz w:val="28"/>
          <w:szCs w:val="28"/>
        </w:rPr>
        <w:t>,</w:t>
      </w:r>
      <w:proofErr w:type="gramEnd"/>
      <w:r w:rsidR="00736C14" w:rsidRPr="005D1E6E">
        <w:rPr>
          <w:sz w:val="28"/>
          <w:szCs w:val="28"/>
        </w:rPr>
        <w:t xml:space="preserve"> если заявитель выбрал способ оказания услуги с личной</w:t>
      </w:r>
      <w:r w:rsidR="00227F09" w:rsidRPr="005D1E6E">
        <w:rPr>
          <w:sz w:val="28"/>
          <w:szCs w:val="28"/>
        </w:rPr>
        <w:t xml:space="preserve"> явкой на прием в администрации </w:t>
      </w:r>
      <w:r w:rsidR="00736C14" w:rsidRPr="005D1E6E">
        <w:rPr>
          <w:sz w:val="28"/>
          <w:szCs w:val="28"/>
        </w:rPr>
        <w:t>– приложить к заявлению электронные документы;</w:t>
      </w:r>
    </w:p>
    <w:p w:rsidR="00736C14" w:rsidRPr="005D1E6E" w:rsidRDefault="0023120E" w:rsidP="00736C14">
      <w:pPr>
        <w:widowControl w:val="0"/>
        <w:ind w:firstLine="709"/>
        <w:jc w:val="both"/>
        <w:rPr>
          <w:sz w:val="28"/>
          <w:szCs w:val="28"/>
        </w:rPr>
      </w:pPr>
      <w:r>
        <w:rPr>
          <w:sz w:val="28"/>
          <w:szCs w:val="28"/>
        </w:rPr>
        <w:t xml:space="preserve">- </w:t>
      </w:r>
      <w:r w:rsidR="00736C14" w:rsidRPr="005D1E6E">
        <w:rPr>
          <w:sz w:val="28"/>
          <w:szCs w:val="28"/>
        </w:rPr>
        <w:t>в случае</w:t>
      </w:r>
      <w:proofErr w:type="gramStart"/>
      <w:r w:rsidR="00736C14" w:rsidRPr="005D1E6E">
        <w:rPr>
          <w:sz w:val="28"/>
          <w:szCs w:val="28"/>
        </w:rPr>
        <w:t>,</w:t>
      </w:r>
      <w:proofErr w:type="gramEnd"/>
      <w:r w:rsidR="00736C14" w:rsidRPr="005D1E6E">
        <w:rPr>
          <w:sz w:val="28"/>
          <w:szCs w:val="28"/>
        </w:rPr>
        <w:t xml:space="preserve"> если заявитель выбрал способ оказания муниципальной услуги без личной явки на прием в администрацию:</w:t>
      </w:r>
    </w:p>
    <w:p w:rsidR="00736C14" w:rsidRPr="005D1E6E" w:rsidRDefault="00736C14" w:rsidP="00736C14">
      <w:pPr>
        <w:widowControl w:val="0"/>
        <w:ind w:firstLine="709"/>
        <w:jc w:val="both"/>
        <w:rPr>
          <w:sz w:val="28"/>
          <w:szCs w:val="28"/>
        </w:rPr>
      </w:pPr>
      <w:r w:rsidRPr="005D1E6E">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5D1E6E" w:rsidRDefault="00736C14" w:rsidP="00736C14">
      <w:pPr>
        <w:widowControl w:val="0"/>
        <w:ind w:firstLine="709"/>
        <w:jc w:val="both"/>
        <w:rPr>
          <w:sz w:val="28"/>
          <w:szCs w:val="28"/>
        </w:rPr>
      </w:pPr>
      <w:r w:rsidRPr="005D1E6E">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5D1E6E" w:rsidRDefault="00736C14" w:rsidP="00736C14">
      <w:pPr>
        <w:widowControl w:val="0"/>
        <w:ind w:firstLine="709"/>
        <w:jc w:val="both"/>
        <w:rPr>
          <w:sz w:val="28"/>
          <w:szCs w:val="28"/>
        </w:rPr>
      </w:pPr>
      <w:r w:rsidRPr="005D1E6E">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5D1E6E" w:rsidRDefault="0023120E" w:rsidP="00736C14">
      <w:pPr>
        <w:widowControl w:val="0"/>
        <w:ind w:firstLine="709"/>
        <w:jc w:val="both"/>
        <w:rPr>
          <w:sz w:val="28"/>
          <w:szCs w:val="28"/>
        </w:rPr>
      </w:pPr>
      <w:r>
        <w:rPr>
          <w:sz w:val="28"/>
          <w:szCs w:val="28"/>
        </w:rPr>
        <w:t xml:space="preserve">- </w:t>
      </w:r>
      <w:r w:rsidR="00736C14" w:rsidRPr="005D1E6E">
        <w:rPr>
          <w:sz w:val="28"/>
          <w:szCs w:val="28"/>
        </w:rPr>
        <w:t>направить пакет электронных документов в администрацию</w:t>
      </w:r>
      <w:r w:rsidR="00227F09" w:rsidRPr="005D1E6E">
        <w:rPr>
          <w:sz w:val="28"/>
          <w:szCs w:val="28"/>
        </w:rPr>
        <w:t xml:space="preserve"> </w:t>
      </w:r>
      <w:r w:rsidR="00736C14" w:rsidRPr="005D1E6E">
        <w:rPr>
          <w:sz w:val="28"/>
          <w:szCs w:val="28"/>
        </w:rPr>
        <w:t xml:space="preserve">посредством функционала ЕПГУ ЛО или ПГУ ЛО. </w:t>
      </w:r>
    </w:p>
    <w:p w:rsidR="00736C14" w:rsidRPr="005D1E6E" w:rsidRDefault="00736C14" w:rsidP="00736C14">
      <w:pPr>
        <w:widowControl w:val="0"/>
        <w:ind w:firstLine="709"/>
        <w:jc w:val="both"/>
        <w:rPr>
          <w:sz w:val="28"/>
          <w:szCs w:val="28"/>
        </w:rPr>
      </w:pPr>
      <w:r w:rsidRPr="005D1E6E">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Pr>
          <w:sz w:val="28"/>
          <w:szCs w:val="28"/>
        </w:rPr>
        <w:t>«</w:t>
      </w:r>
      <w:proofErr w:type="spellStart"/>
      <w:r w:rsidRPr="005D1E6E">
        <w:rPr>
          <w:sz w:val="28"/>
          <w:szCs w:val="28"/>
        </w:rPr>
        <w:t>Межвед</w:t>
      </w:r>
      <w:proofErr w:type="spellEnd"/>
      <w:r w:rsidRPr="005D1E6E">
        <w:rPr>
          <w:sz w:val="28"/>
          <w:szCs w:val="28"/>
        </w:rPr>
        <w:t xml:space="preserve"> ЛО</w:t>
      </w:r>
      <w:r w:rsidR="00E84BEE">
        <w:rPr>
          <w:sz w:val="28"/>
          <w:szCs w:val="28"/>
        </w:rPr>
        <w:t>»</w:t>
      </w:r>
      <w:r w:rsidRPr="005D1E6E">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5D1E6E" w:rsidRDefault="00736C14" w:rsidP="00736C14">
      <w:pPr>
        <w:widowControl w:val="0"/>
        <w:ind w:firstLine="709"/>
        <w:jc w:val="both"/>
        <w:rPr>
          <w:sz w:val="28"/>
          <w:szCs w:val="28"/>
        </w:rPr>
      </w:pPr>
      <w:r w:rsidRPr="005D1E6E">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5D1E6E">
        <w:rPr>
          <w:sz w:val="28"/>
          <w:szCs w:val="28"/>
        </w:rPr>
        <w:t xml:space="preserve"> </w:t>
      </w:r>
      <w:r w:rsidRPr="005D1E6E">
        <w:rPr>
          <w:sz w:val="28"/>
          <w:szCs w:val="28"/>
        </w:rPr>
        <w:t xml:space="preserve">выполняет следующие действия: </w:t>
      </w:r>
    </w:p>
    <w:p w:rsidR="00736C14" w:rsidRPr="00E84BEE" w:rsidRDefault="0023120E" w:rsidP="00736C14">
      <w:pPr>
        <w:widowControl w:val="0"/>
        <w:ind w:firstLine="709"/>
        <w:jc w:val="both"/>
        <w:rPr>
          <w:sz w:val="28"/>
          <w:szCs w:val="28"/>
        </w:rPr>
      </w:pPr>
      <w:r>
        <w:rPr>
          <w:sz w:val="28"/>
          <w:szCs w:val="28"/>
        </w:rPr>
        <w:t xml:space="preserve">- </w:t>
      </w:r>
      <w:r w:rsidR="00736C14" w:rsidRPr="005D1E6E">
        <w:rPr>
          <w:sz w:val="28"/>
          <w:szCs w:val="28"/>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w:t>
      </w:r>
      <w:r w:rsidR="00736C14" w:rsidRPr="00E84BEE">
        <w:rPr>
          <w:sz w:val="28"/>
          <w:szCs w:val="28"/>
        </w:rPr>
        <w:t>межведомственного взаимодействия, и передает должностному лицу, наделенному функциями по принятию решения;</w:t>
      </w:r>
    </w:p>
    <w:p w:rsidR="00736C14" w:rsidRPr="00E84BEE" w:rsidRDefault="0023120E" w:rsidP="00736C14">
      <w:pPr>
        <w:widowControl w:val="0"/>
        <w:ind w:firstLine="709"/>
        <w:jc w:val="both"/>
        <w:rPr>
          <w:sz w:val="28"/>
          <w:szCs w:val="28"/>
        </w:rPr>
      </w:pPr>
      <w:r>
        <w:rPr>
          <w:sz w:val="28"/>
          <w:szCs w:val="28"/>
        </w:rPr>
        <w:t xml:space="preserve">- </w:t>
      </w:r>
      <w:r w:rsidR="00736C14" w:rsidRPr="00E84BEE">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Pr>
          <w:sz w:val="28"/>
          <w:szCs w:val="28"/>
        </w:rPr>
        <w:t>«</w:t>
      </w:r>
      <w:proofErr w:type="spellStart"/>
      <w:r w:rsidR="00736C14" w:rsidRPr="00E84BEE">
        <w:rPr>
          <w:sz w:val="28"/>
          <w:szCs w:val="28"/>
        </w:rPr>
        <w:t>Межвед</w:t>
      </w:r>
      <w:proofErr w:type="spellEnd"/>
      <w:r w:rsidR="00736C14" w:rsidRPr="00E84BEE">
        <w:rPr>
          <w:sz w:val="28"/>
          <w:szCs w:val="28"/>
        </w:rPr>
        <w:t xml:space="preserve"> ЛО</w:t>
      </w:r>
      <w:r w:rsidR="00E84BEE">
        <w:rPr>
          <w:sz w:val="28"/>
          <w:szCs w:val="28"/>
        </w:rPr>
        <w:t>»</w:t>
      </w:r>
      <w:r w:rsidR="00736C14" w:rsidRPr="00E84BEE">
        <w:rPr>
          <w:sz w:val="28"/>
          <w:szCs w:val="28"/>
        </w:rPr>
        <w:t xml:space="preserve"> формы о принятом решении и переводит дело в архив АИС </w:t>
      </w:r>
      <w:r w:rsidR="00E84BEE">
        <w:rPr>
          <w:sz w:val="28"/>
          <w:szCs w:val="28"/>
        </w:rPr>
        <w:t>«</w:t>
      </w:r>
      <w:proofErr w:type="spellStart"/>
      <w:r w:rsidR="00736C14" w:rsidRPr="00E84BEE">
        <w:rPr>
          <w:sz w:val="28"/>
          <w:szCs w:val="28"/>
        </w:rPr>
        <w:t>Межвед</w:t>
      </w:r>
      <w:proofErr w:type="spellEnd"/>
      <w:r w:rsidR="00736C14" w:rsidRPr="00E84BEE">
        <w:rPr>
          <w:sz w:val="28"/>
          <w:szCs w:val="28"/>
        </w:rPr>
        <w:t xml:space="preserve"> ЛО</w:t>
      </w:r>
      <w:r w:rsidR="00E84BEE">
        <w:rPr>
          <w:sz w:val="28"/>
          <w:szCs w:val="28"/>
        </w:rPr>
        <w:t>»</w:t>
      </w:r>
      <w:r w:rsidR="00736C14" w:rsidRPr="00E84BEE">
        <w:rPr>
          <w:sz w:val="28"/>
          <w:szCs w:val="28"/>
        </w:rPr>
        <w:t>;</w:t>
      </w:r>
    </w:p>
    <w:p w:rsidR="00736C14" w:rsidRPr="00E84BEE" w:rsidRDefault="0023120E" w:rsidP="00736C14">
      <w:pPr>
        <w:widowControl w:val="0"/>
        <w:ind w:firstLine="709"/>
        <w:jc w:val="both"/>
        <w:rPr>
          <w:sz w:val="28"/>
          <w:szCs w:val="28"/>
        </w:rPr>
      </w:pPr>
      <w:r>
        <w:rPr>
          <w:sz w:val="28"/>
          <w:szCs w:val="28"/>
        </w:rPr>
        <w:t xml:space="preserve">- </w:t>
      </w:r>
      <w:r w:rsidR="00736C14" w:rsidRPr="00E84BEE">
        <w:rPr>
          <w:sz w:val="28"/>
          <w:szCs w:val="28"/>
        </w:rPr>
        <w:t xml:space="preserve">уведомляет заявителя о принятом решении с помощью указанных в </w:t>
      </w:r>
      <w:r w:rsidR="00736C14" w:rsidRPr="00E84BEE">
        <w:rPr>
          <w:sz w:val="28"/>
          <w:szCs w:val="28"/>
        </w:rPr>
        <w:lastRenderedPageBreak/>
        <w:t>заявлении сре</w:t>
      </w:r>
      <w:proofErr w:type="gramStart"/>
      <w:r w:rsidR="00736C14" w:rsidRPr="00E84BEE">
        <w:rPr>
          <w:sz w:val="28"/>
          <w:szCs w:val="28"/>
        </w:rPr>
        <w:t>дств св</w:t>
      </w:r>
      <w:proofErr w:type="gramEnd"/>
      <w:r w:rsidR="00736C14" w:rsidRPr="00E84BEE">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E84BEE" w:rsidRDefault="00736C14" w:rsidP="00736C14">
      <w:pPr>
        <w:widowControl w:val="0"/>
        <w:ind w:firstLine="709"/>
        <w:jc w:val="both"/>
        <w:rPr>
          <w:sz w:val="28"/>
          <w:szCs w:val="28"/>
        </w:rPr>
      </w:pPr>
      <w:r w:rsidRPr="00E84BEE">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E84BEE" w:rsidRDefault="00736C14" w:rsidP="00736C14">
      <w:pPr>
        <w:widowControl w:val="0"/>
        <w:ind w:firstLine="709"/>
        <w:jc w:val="both"/>
        <w:rPr>
          <w:sz w:val="28"/>
          <w:szCs w:val="28"/>
        </w:rPr>
      </w:pPr>
      <w:proofErr w:type="gramStart"/>
      <w:r w:rsidRPr="00E84BEE">
        <w:rPr>
          <w:sz w:val="28"/>
          <w:szCs w:val="28"/>
        </w:rPr>
        <w:t xml:space="preserve">В день регистрации запроса формирует через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84BEE">
        <w:rPr>
          <w:sz w:val="28"/>
          <w:szCs w:val="28"/>
        </w:rPr>
        <w:t xml:space="preserve">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Заявитель приглашен на прием</w:t>
      </w:r>
      <w:r w:rsidR="00E84BEE">
        <w:rPr>
          <w:sz w:val="28"/>
          <w:szCs w:val="28"/>
        </w:rPr>
        <w:t>»</w:t>
      </w:r>
      <w:r w:rsidRPr="00E84BEE">
        <w:rPr>
          <w:sz w:val="28"/>
          <w:szCs w:val="28"/>
        </w:rPr>
        <w:t>. Прием назначается на ближайшую свободную дату и время в соответствии с графиком работ.</w:t>
      </w:r>
    </w:p>
    <w:p w:rsidR="00736C14" w:rsidRPr="00E84BEE" w:rsidRDefault="00736C14" w:rsidP="00736C14">
      <w:pPr>
        <w:widowControl w:val="0"/>
        <w:ind w:firstLine="709"/>
        <w:jc w:val="both"/>
        <w:rPr>
          <w:sz w:val="28"/>
          <w:szCs w:val="28"/>
        </w:rPr>
      </w:pPr>
      <w:proofErr w:type="gramStart"/>
      <w:r w:rsidRPr="00E84BEE">
        <w:rPr>
          <w:sz w:val="28"/>
          <w:szCs w:val="28"/>
        </w:rPr>
        <w:t xml:space="preserve">В случае неявки заявителя на прием в назначенное время заявление и документы хранятся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в течение 30 календарных дней, затем должностное лицо администрации</w:t>
      </w:r>
      <w:r w:rsidR="00227F09" w:rsidRPr="00E84BEE">
        <w:rPr>
          <w:sz w:val="28"/>
          <w:szCs w:val="28"/>
        </w:rPr>
        <w:t>,</w:t>
      </w:r>
      <w:r w:rsidRPr="00E84BEE">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roofErr w:type="gramEnd"/>
    </w:p>
    <w:p w:rsidR="00736C14" w:rsidRPr="00E84BEE" w:rsidRDefault="00736C14" w:rsidP="00736C14">
      <w:pPr>
        <w:widowControl w:val="0"/>
        <w:ind w:firstLine="709"/>
        <w:jc w:val="both"/>
        <w:rPr>
          <w:sz w:val="28"/>
          <w:szCs w:val="28"/>
        </w:rPr>
      </w:pPr>
      <w:r w:rsidRPr="00E84BEE">
        <w:rPr>
          <w:sz w:val="28"/>
          <w:szCs w:val="28"/>
        </w:rPr>
        <w:t>Заявитель должен явиться на прием в указанное время. В случае</w:t>
      </w:r>
      <w:proofErr w:type="gramStart"/>
      <w:r w:rsidRPr="00E84BEE">
        <w:rPr>
          <w:sz w:val="28"/>
          <w:szCs w:val="28"/>
        </w:rPr>
        <w:t>,</w:t>
      </w:r>
      <w:proofErr w:type="gramEnd"/>
      <w:r w:rsidRPr="00E84BEE">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дело переводит в статус </w:t>
      </w:r>
      <w:r w:rsidR="00E84BEE">
        <w:rPr>
          <w:sz w:val="28"/>
          <w:szCs w:val="28"/>
        </w:rPr>
        <w:t>«</w:t>
      </w:r>
      <w:r w:rsidRPr="00E84BEE">
        <w:rPr>
          <w:sz w:val="28"/>
          <w:szCs w:val="28"/>
        </w:rPr>
        <w:t>Прием заявителя окончен</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r w:rsidRPr="00E84BEE">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 xml:space="preserve"> формы о принятом решении и переводит дело в архив АИС </w:t>
      </w:r>
      <w:r w:rsidR="00E84BEE">
        <w:rPr>
          <w:sz w:val="28"/>
          <w:szCs w:val="28"/>
        </w:rPr>
        <w:t>«</w:t>
      </w:r>
      <w:proofErr w:type="spellStart"/>
      <w:r w:rsidRPr="00E84BEE">
        <w:rPr>
          <w:sz w:val="28"/>
          <w:szCs w:val="28"/>
        </w:rPr>
        <w:t>Межвед</w:t>
      </w:r>
      <w:proofErr w:type="spellEnd"/>
      <w:r w:rsidRPr="00E84BEE">
        <w:rPr>
          <w:sz w:val="28"/>
          <w:szCs w:val="28"/>
        </w:rPr>
        <w:t xml:space="preserve"> ЛО</w:t>
      </w:r>
      <w:r w:rsidR="00E84BEE">
        <w:rPr>
          <w:sz w:val="28"/>
          <w:szCs w:val="28"/>
        </w:rPr>
        <w:t>»</w:t>
      </w:r>
      <w:r w:rsidRPr="00E84BEE">
        <w:rPr>
          <w:sz w:val="28"/>
          <w:szCs w:val="28"/>
        </w:rPr>
        <w:t>.</w:t>
      </w:r>
    </w:p>
    <w:p w:rsidR="00736C14" w:rsidRPr="00E84BEE" w:rsidRDefault="00736C14" w:rsidP="00736C14">
      <w:pPr>
        <w:widowControl w:val="0"/>
        <w:ind w:firstLine="709"/>
        <w:jc w:val="both"/>
        <w:rPr>
          <w:sz w:val="28"/>
          <w:szCs w:val="28"/>
        </w:rPr>
      </w:pPr>
      <w:proofErr w:type="gramStart"/>
      <w:r w:rsidRPr="00E84BEE">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E84BEE">
        <w:rPr>
          <w:sz w:val="28"/>
          <w:szCs w:val="28"/>
        </w:rPr>
        <w:t xml:space="preserve"> ЛО</w:t>
      </w:r>
      <w:r w:rsidRPr="00E84BEE">
        <w:rPr>
          <w:sz w:val="28"/>
          <w:szCs w:val="28"/>
        </w:rPr>
        <w:t xml:space="preserve"> или ЕПГУ.</w:t>
      </w:r>
      <w:proofErr w:type="gramEnd"/>
    </w:p>
    <w:p w:rsidR="00736C14" w:rsidRPr="00E84BEE" w:rsidRDefault="00736C14" w:rsidP="00736C14">
      <w:pPr>
        <w:widowControl w:val="0"/>
        <w:ind w:firstLine="709"/>
        <w:jc w:val="both"/>
        <w:rPr>
          <w:sz w:val="28"/>
          <w:szCs w:val="28"/>
        </w:rPr>
      </w:pPr>
      <w:r w:rsidRPr="00E84BEE">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E84BEE" w:rsidRDefault="00736C14" w:rsidP="00736C14">
      <w:pPr>
        <w:widowControl w:val="0"/>
        <w:ind w:firstLine="709"/>
        <w:jc w:val="both"/>
        <w:rPr>
          <w:sz w:val="28"/>
          <w:szCs w:val="28"/>
        </w:rPr>
      </w:pPr>
      <w:r w:rsidRPr="00E84BEE">
        <w:rPr>
          <w:sz w:val="28"/>
          <w:szCs w:val="28"/>
        </w:rPr>
        <w:t>В случае</w:t>
      </w:r>
      <w:proofErr w:type="gramStart"/>
      <w:r w:rsidRPr="00E84BEE">
        <w:rPr>
          <w:sz w:val="28"/>
          <w:szCs w:val="28"/>
        </w:rPr>
        <w:t>,</w:t>
      </w:r>
      <w:proofErr w:type="gramEnd"/>
      <w:r w:rsidRPr="00E84BEE">
        <w:rPr>
          <w:sz w:val="28"/>
          <w:szCs w:val="28"/>
        </w:rPr>
        <w:t xml:space="preserve"> если направленные заявителем (уполномоченным лицом)  </w:t>
      </w:r>
      <w:r w:rsidRPr="00E84BEE">
        <w:rPr>
          <w:sz w:val="28"/>
          <w:szCs w:val="28"/>
        </w:rPr>
        <w:lastRenderedPageBreak/>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E84BEE">
        <w:rPr>
          <w:sz w:val="28"/>
          <w:szCs w:val="28"/>
        </w:rPr>
        <w:t xml:space="preserve"> </w:t>
      </w:r>
      <w:r w:rsidRPr="00E84BEE">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E84BEE" w:rsidRDefault="00736C14" w:rsidP="00736C14">
      <w:pPr>
        <w:widowControl w:val="0"/>
        <w:ind w:firstLine="709"/>
        <w:jc w:val="both"/>
        <w:rPr>
          <w:sz w:val="28"/>
          <w:szCs w:val="28"/>
        </w:rPr>
      </w:pPr>
      <w:r w:rsidRPr="00E84BE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E84BEE" w:rsidRDefault="00736C14" w:rsidP="00736C14">
      <w:pPr>
        <w:widowControl w:val="0"/>
        <w:ind w:firstLine="709"/>
        <w:jc w:val="both"/>
        <w:rPr>
          <w:sz w:val="28"/>
          <w:szCs w:val="28"/>
        </w:rPr>
      </w:pPr>
      <w:r w:rsidRPr="00E84BEE">
        <w:rPr>
          <w:sz w:val="28"/>
          <w:szCs w:val="28"/>
        </w:rPr>
        <w:t xml:space="preserve">3.2.10. Администрация/МФЦ при поступлении документов от заявителя посредством ПГУ </w:t>
      </w:r>
      <w:r w:rsidR="005D1E6E" w:rsidRPr="00E84BEE">
        <w:rPr>
          <w:sz w:val="28"/>
          <w:szCs w:val="28"/>
        </w:rPr>
        <w:t xml:space="preserve">ЛО </w:t>
      </w:r>
      <w:r w:rsidRPr="00E84BEE">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E84BEE" w:rsidRDefault="00736C14" w:rsidP="00736C14">
      <w:pPr>
        <w:widowControl w:val="0"/>
        <w:ind w:firstLine="709"/>
        <w:jc w:val="both"/>
        <w:rPr>
          <w:sz w:val="28"/>
          <w:szCs w:val="28"/>
        </w:rPr>
      </w:pPr>
      <w:r w:rsidRPr="00E84BE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администрацией_.</w:t>
      </w:r>
    </w:p>
    <w:p w:rsidR="00736C14" w:rsidRPr="00E84BEE" w:rsidRDefault="00736C14" w:rsidP="00736C14">
      <w:pPr>
        <w:widowControl w:val="0"/>
        <w:ind w:firstLine="709"/>
        <w:jc w:val="both"/>
        <w:rPr>
          <w:sz w:val="28"/>
          <w:szCs w:val="28"/>
        </w:rPr>
      </w:pPr>
      <w:r w:rsidRPr="00E84BEE">
        <w:rPr>
          <w:sz w:val="28"/>
          <w:szCs w:val="28"/>
        </w:rPr>
        <w:t>3.3. Особенности выполнения административных процедур в многофункциональных центрах.</w:t>
      </w:r>
    </w:p>
    <w:p w:rsidR="00736C14" w:rsidRPr="00E84BEE" w:rsidRDefault="00736C14" w:rsidP="00736C14">
      <w:pPr>
        <w:widowControl w:val="0"/>
        <w:ind w:firstLine="709"/>
        <w:jc w:val="both"/>
        <w:rPr>
          <w:sz w:val="28"/>
          <w:szCs w:val="28"/>
        </w:rPr>
      </w:pPr>
      <w:r w:rsidRPr="00E84BEE">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E84BEE" w:rsidRDefault="00736C14" w:rsidP="00736C14">
      <w:pPr>
        <w:widowControl w:val="0"/>
        <w:ind w:firstLine="709"/>
        <w:jc w:val="both"/>
        <w:rPr>
          <w:sz w:val="28"/>
          <w:szCs w:val="28"/>
        </w:rPr>
      </w:pPr>
      <w:r w:rsidRPr="00E84BEE">
        <w:rPr>
          <w:sz w:val="28"/>
          <w:szCs w:val="28"/>
        </w:rPr>
        <w:t>а) определяет предмет обращения;</w:t>
      </w:r>
    </w:p>
    <w:p w:rsidR="00736C14" w:rsidRPr="00E84BEE" w:rsidRDefault="00736C14" w:rsidP="00736C14">
      <w:pPr>
        <w:widowControl w:val="0"/>
        <w:ind w:firstLine="709"/>
        <w:jc w:val="both"/>
        <w:rPr>
          <w:sz w:val="28"/>
          <w:szCs w:val="28"/>
        </w:rPr>
      </w:pPr>
      <w:r w:rsidRPr="00E84BEE">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E84BEE" w:rsidRDefault="0023120E" w:rsidP="00736C14">
      <w:pPr>
        <w:widowControl w:val="0"/>
        <w:ind w:firstLine="709"/>
        <w:jc w:val="both"/>
        <w:rPr>
          <w:sz w:val="28"/>
          <w:szCs w:val="28"/>
        </w:rPr>
      </w:pPr>
      <w:r>
        <w:rPr>
          <w:sz w:val="28"/>
          <w:szCs w:val="28"/>
        </w:rPr>
        <w:t>в</w:t>
      </w:r>
      <w:proofErr w:type="gramStart"/>
      <w:r>
        <w:rPr>
          <w:sz w:val="28"/>
          <w:szCs w:val="28"/>
        </w:rPr>
        <w:t>)</w:t>
      </w:r>
      <w:r w:rsidR="00736C14" w:rsidRPr="00E84BEE">
        <w:rPr>
          <w:sz w:val="28"/>
          <w:szCs w:val="28"/>
        </w:rPr>
        <w:t>у</w:t>
      </w:r>
      <w:proofErr w:type="gramEnd"/>
      <w:r w:rsidR="00736C14" w:rsidRPr="00E84BEE">
        <w:rPr>
          <w:sz w:val="28"/>
          <w:szCs w:val="28"/>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E84BEE" w:rsidRDefault="0023120E" w:rsidP="00736C14">
      <w:pPr>
        <w:widowControl w:val="0"/>
        <w:ind w:firstLine="709"/>
        <w:jc w:val="both"/>
        <w:rPr>
          <w:sz w:val="28"/>
          <w:szCs w:val="28"/>
        </w:rPr>
      </w:pPr>
      <w:r>
        <w:rPr>
          <w:sz w:val="28"/>
          <w:szCs w:val="28"/>
        </w:rPr>
        <w:t>г</w:t>
      </w:r>
      <w:r w:rsidR="00736C14" w:rsidRPr="00E84BEE">
        <w:rPr>
          <w:sz w:val="28"/>
          <w:szCs w:val="28"/>
        </w:rPr>
        <w:t>) проводит проверку правильности заполнения обращения;</w:t>
      </w:r>
    </w:p>
    <w:p w:rsidR="00736C14" w:rsidRPr="00E84BEE" w:rsidRDefault="0023120E" w:rsidP="00736C14">
      <w:pPr>
        <w:widowControl w:val="0"/>
        <w:ind w:firstLine="709"/>
        <w:jc w:val="both"/>
        <w:rPr>
          <w:sz w:val="28"/>
          <w:szCs w:val="28"/>
        </w:rPr>
      </w:pPr>
      <w:r>
        <w:rPr>
          <w:sz w:val="28"/>
          <w:szCs w:val="28"/>
        </w:rPr>
        <w:t>д</w:t>
      </w:r>
      <w:r w:rsidR="00736C14" w:rsidRPr="00E84BEE">
        <w:rPr>
          <w:sz w:val="28"/>
          <w:szCs w:val="28"/>
        </w:rPr>
        <w:t>) проводит проверку укомплектованности пакета документов;</w:t>
      </w:r>
    </w:p>
    <w:p w:rsidR="00736C14" w:rsidRPr="00E84BEE" w:rsidRDefault="0023120E" w:rsidP="00736C14">
      <w:pPr>
        <w:widowControl w:val="0"/>
        <w:ind w:firstLine="709"/>
        <w:jc w:val="both"/>
        <w:rPr>
          <w:sz w:val="28"/>
          <w:szCs w:val="28"/>
        </w:rPr>
      </w:pPr>
      <w:r>
        <w:rPr>
          <w:sz w:val="28"/>
          <w:szCs w:val="28"/>
        </w:rPr>
        <w:t>е</w:t>
      </w:r>
      <w:r w:rsidR="00736C14" w:rsidRPr="00E84BEE">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E84BEE" w:rsidRDefault="0023120E" w:rsidP="00736C14">
      <w:pPr>
        <w:widowControl w:val="0"/>
        <w:ind w:firstLine="709"/>
        <w:jc w:val="both"/>
        <w:rPr>
          <w:sz w:val="28"/>
          <w:szCs w:val="28"/>
        </w:rPr>
      </w:pPr>
      <w:r>
        <w:rPr>
          <w:sz w:val="28"/>
          <w:szCs w:val="28"/>
        </w:rPr>
        <w:t>ж</w:t>
      </w:r>
      <w:r w:rsidR="00736C14" w:rsidRPr="00E84BEE">
        <w:rPr>
          <w:sz w:val="28"/>
          <w:szCs w:val="28"/>
        </w:rPr>
        <w:t>) заверяет электронное дело своей электронной подписью (далее - ЭП);</w:t>
      </w:r>
    </w:p>
    <w:p w:rsidR="00736C14" w:rsidRPr="00E84BEE" w:rsidRDefault="0023120E" w:rsidP="00736C14">
      <w:pPr>
        <w:widowControl w:val="0"/>
        <w:ind w:firstLine="709"/>
        <w:jc w:val="both"/>
        <w:rPr>
          <w:sz w:val="28"/>
          <w:szCs w:val="28"/>
        </w:rPr>
      </w:pPr>
      <w:r>
        <w:rPr>
          <w:sz w:val="28"/>
          <w:szCs w:val="28"/>
        </w:rPr>
        <w:t>з</w:t>
      </w:r>
      <w:r w:rsidR="00736C14" w:rsidRPr="00E84BEE">
        <w:rPr>
          <w:sz w:val="28"/>
          <w:szCs w:val="28"/>
        </w:rPr>
        <w:t>) направляет копии документов и реестр документов в администрацию:</w:t>
      </w:r>
    </w:p>
    <w:p w:rsidR="00736C14" w:rsidRPr="00E84BEE" w:rsidRDefault="00736C14" w:rsidP="00736C14">
      <w:pPr>
        <w:widowControl w:val="0"/>
        <w:ind w:firstLine="709"/>
        <w:jc w:val="both"/>
        <w:rPr>
          <w:sz w:val="28"/>
          <w:szCs w:val="28"/>
        </w:rPr>
      </w:pPr>
      <w:r w:rsidRPr="00E84BEE">
        <w:rPr>
          <w:sz w:val="28"/>
          <w:szCs w:val="28"/>
        </w:rPr>
        <w:t>- в электронном виде (в составе пакетов электронных дел) в день обращения заявителя в МФЦ;</w:t>
      </w:r>
    </w:p>
    <w:p w:rsidR="00736C14" w:rsidRPr="00E84BEE" w:rsidRDefault="00736C14" w:rsidP="00736C14">
      <w:pPr>
        <w:widowControl w:val="0"/>
        <w:ind w:firstLine="709"/>
        <w:jc w:val="both"/>
        <w:rPr>
          <w:sz w:val="28"/>
          <w:szCs w:val="28"/>
        </w:rPr>
      </w:pPr>
      <w:r w:rsidRPr="00E84BE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E84BEE" w:rsidRDefault="00736C14" w:rsidP="00736C14">
      <w:pPr>
        <w:widowControl w:val="0"/>
        <w:ind w:firstLine="709"/>
        <w:jc w:val="both"/>
        <w:rPr>
          <w:sz w:val="28"/>
          <w:szCs w:val="28"/>
        </w:rPr>
      </w:pPr>
      <w:r w:rsidRPr="00E84BEE">
        <w:rPr>
          <w:sz w:val="28"/>
          <w:szCs w:val="28"/>
        </w:rPr>
        <w:lastRenderedPageBreak/>
        <w:t>По окончании приема документов специалист МФЦ выдает заявителю расписку в приеме документов.</w:t>
      </w:r>
    </w:p>
    <w:p w:rsidR="00736C14" w:rsidRPr="00E84BEE" w:rsidRDefault="00736C14" w:rsidP="00736C14">
      <w:pPr>
        <w:widowControl w:val="0"/>
        <w:ind w:firstLine="709"/>
        <w:jc w:val="both"/>
        <w:rPr>
          <w:sz w:val="28"/>
          <w:szCs w:val="28"/>
        </w:rPr>
      </w:pPr>
      <w:r w:rsidRPr="00E84BEE">
        <w:rPr>
          <w:sz w:val="28"/>
          <w:szCs w:val="28"/>
        </w:rPr>
        <w:t xml:space="preserve">3.3.2. </w:t>
      </w:r>
      <w:proofErr w:type="gramStart"/>
      <w:r w:rsidRPr="00E84BEE">
        <w:rPr>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36C14" w:rsidRPr="00E84BEE" w:rsidRDefault="00736C14" w:rsidP="00736C14">
      <w:pPr>
        <w:widowControl w:val="0"/>
        <w:ind w:firstLine="709"/>
        <w:jc w:val="both"/>
        <w:rPr>
          <w:sz w:val="28"/>
          <w:szCs w:val="28"/>
        </w:rPr>
      </w:pPr>
      <w:r w:rsidRPr="00E84BEE">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E84BEE" w:rsidRDefault="00736C14" w:rsidP="00736C14">
      <w:pPr>
        <w:widowControl w:val="0"/>
        <w:ind w:firstLine="709"/>
        <w:jc w:val="both"/>
        <w:rPr>
          <w:sz w:val="28"/>
          <w:szCs w:val="28"/>
        </w:rPr>
      </w:pPr>
      <w:r w:rsidRPr="00E84BEE">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E84BEE" w:rsidRDefault="00736C14" w:rsidP="00736C14">
      <w:pPr>
        <w:widowControl w:val="0"/>
        <w:ind w:firstLine="709"/>
        <w:jc w:val="both"/>
        <w:rPr>
          <w:sz w:val="28"/>
          <w:szCs w:val="28"/>
        </w:rPr>
      </w:pPr>
      <w:r w:rsidRPr="00E84BE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E84BEE" w:rsidRDefault="00736C14" w:rsidP="00736C14">
      <w:pPr>
        <w:widowControl w:val="0"/>
        <w:ind w:firstLine="709"/>
        <w:jc w:val="both"/>
        <w:rPr>
          <w:sz w:val="28"/>
          <w:szCs w:val="28"/>
        </w:rPr>
      </w:pPr>
      <w:r w:rsidRPr="00E84BEE">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E84BEE" w:rsidRDefault="00736C14" w:rsidP="00736C14">
      <w:pPr>
        <w:pStyle w:val="a3"/>
        <w:widowControl w:val="0"/>
        <w:tabs>
          <w:tab w:val="left" w:pos="142"/>
          <w:tab w:val="left" w:pos="284"/>
        </w:tabs>
        <w:ind w:firstLine="709"/>
        <w:rPr>
          <w:b/>
          <w:szCs w:val="28"/>
        </w:rPr>
      </w:pPr>
    </w:p>
    <w:p w:rsidR="00736C14" w:rsidRPr="00E84BEE" w:rsidRDefault="00736C14" w:rsidP="00736C14">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736C14" w:rsidRPr="00E84BEE" w:rsidRDefault="00736C14" w:rsidP="00736C14">
      <w:pPr>
        <w:pStyle w:val="a3"/>
        <w:widowControl w:val="0"/>
        <w:tabs>
          <w:tab w:val="left" w:pos="142"/>
          <w:tab w:val="left" w:pos="284"/>
        </w:tabs>
        <w:ind w:firstLine="709"/>
        <w:rPr>
          <w:szCs w:val="28"/>
        </w:rPr>
      </w:pP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4.1. Порядок осуществления текущего </w:t>
      </w:r>
      <w:proofErr w:type="gramStart"/>
      <w:r w:rsidRPr="00E84BEE">
        <w:rPr>
          <w:szCs w:val="28"/>
        </w:rPr>
        <w:t>контроля за</w:t>
      </w:r>
      <w:proofErr w:type="gramEnd"/>
      <w:r w:rsidRPr="00E84BEE">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84BEE" w:rsidRDefault="00736C14" w:rsidP="00736C14">
      <w:pPr>
        <w:pStyle w:val="a3"/>
        <w:widowControl w:val="0"/>
        <w:tabs>
          <w:tab w:val="left" w:pos="142"/>
          <w:tab w:val="left" w:pos="284"/>
        </w:tabs>
        <w:ind w:firstLine="709"/>
        <w:jc w:val="both"/>
        <w:rPr>
          <w:szCs w:val="28"/>
        </w:rPr>
      </w:pPr>
      <w:proofErr w:type="gramStart"/>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736C14" w:rsidRPr="00E84BEE" w:rsidRDefault="00736C14" w:rsidP="00736C14">
      <w:pPr>
        <w:pStyle w:val="a3"/>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w:t>
      </w:r>
      <w:proofErr w:type="gramStart"/>
      <w:r w:rsidRPr="00E84BEE">
        <w:rPr>
          <w:szCs w:val="28"/>
        </w:rPr>
        <w:t>контроля за</w:t>
      </w:r>
      <w:proofErr w:type="gramEnd"/>
      <w:r w:rsidRPr="00E84BEE">
        <w:rPr>
          <w:szCs w:val="28"/>
        </w:rPr>
        <w:t xml:space="preserve"> полнотой и качеством предоставления муниципальной услуги проводятся плановые и внеплановые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E84BEE">
        <w:rPr>
          <w:szCs w:val="28"/>
        </w:rPr>
        <w:lastRenderedPageBreak/>
        <w:t xml:space="preserve">отдельный вопрос, связанный с предоставлением муниципальной услуги (тематические проверки).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Руководитель администрации несет персональную ответственность                           за обеспечение предоставления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Контроль соблюдения специалистами МФЦ последовательности действий, определенных административными процедурами, осуществляется директором </w:t>
      </w:r>
      <w:r w:rsidRPr="00E84BEE">
        <w:rPr>
          <w:szCs w:val="28"/>
        </w:rPr>
        <w:lastRenderedPageBreak/>
        <w:t>МФЦ.</w:t>
      </w:r>
    </w:p>
    <w:p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036772" w:rsidRPr="00E84BEE" w:rsidRDefault="00036772" w:rsidP="00036772">
      <w:pPr>
        <w:autoSpaceDN w:val="0"/>
        <w:jc w:val="both"/>
        <w:rPr>
          <w:sz w:val="28"/>
          <w:szCs w:val="28"/>
        </w:rPr>
      </w:pPr>
    </w:p>
    <w:p w:rsidR="00036772" w:rsidRPr="00E84BEE" w:rsidRDefault="00036772" w:rsidP="00036772">
      <w:pPr>
        <w:autoSpaceDN w:val="0"/>
        <w:ind w:firstLine="540"/>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84BEE" w:rsidRDefault="00036772" w:rsidP="00036772">
      <w:pPr>
        <w:autoSpaceDN w:val="0"/>
        <w:ind w:firstLine="540"/>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84BEE" w:rsidRDefault="00036772" w:rsidP="00036772">
      <w:pPr>
        <w:autoSpaceDN w:val="0"/>
        <w:ind w:firstLine="540"/>
        <w:jc w:val="both"/>
        <w:rPr>
          <w:sz w:val="28"/>
          <w:szCs w:val="28"/>
        </w:rPr>
      </w:pPr>
      <w:r w:rsidRPr="00E84BEE">
        <w:rPr>
          <w:sz w:val="28"/>
          <w:szCs w:val="28"/>
        </w:rPr>
        <w:t xml:space="preserve">2) нарушение срока предоставления муниципальной услуги.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84BEE" w:rsidRDefault="00036772" w:rsidP="00036772">
      <w:pPr>
        <w:autoSpaceDN w:val="0"/>
        <w:ind w:firstLine="540"/>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84BEE" w:rsidRDefault="00036772" w:rsidP="00036772">
      <w:pPr>
        <w:autoSpaceDN w:val="0"/>
        <w:ind w:firstLine="540"/>
        <w:jc w:val="both"/>
        <w:rPr>
          <w:sz w:val="28"/>
          <w:szCs w:val="28"/>
        </w:rPr>
      </w:pPr>
      <w:proofErr w:type="gramStart"/>
      <w:r w:rsidRPr="00E84BE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84BEE">
        <w:rPr>
          <w:sz w:val="28"/>
          <w:szCs w:val="28"/>
        </w:rPr>
        <w:lastRenderedPageBreak/>
        <w:t>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84BEE" w:rsidRDefault="00036772" w:rsidP="00036772">
      <w:pPr>
        <w:autoSpaceDN w:val="0"/>
        <w:ind w:firstLine="540"/>
        <w:jc w:val="both"/>
        <w:rPr>
          <w:sz w:val="28"/>
          <w:szCs w:val="28"/>
        </w:rPr>
      </w:pPr>
      <w:proofErr w:type="gramStart"/>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036772" w:rsidRPr="00E84BEE" w:rsidRDefault="00036772" w:rsidP="00036772">
      <w:pPr>
        <w:autoSpaceDN w:val="0"/>
        <w:ind w:firstLine="540"/>
        <w:jc w:val="both"/>
        <w:rPr>
          <w:sz w:val="28"/>
          <w:szCs w:val="28"/>
        </w:rPr>
      </w:pPr>
      <w:proofErr w:type="gramStart"/>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84BEE">
        <w:rPr>
          <w:sz w:val="28"/>
          <w:szCs w:val="28"/>
        </w:rPr>
        <w:t xml:space="preserve"> </w:t>
      </w:r>
      <w:proofErr w:type="gramStart"/>
      <w:r w:rsidRPr="00E84BEE">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E84BEE">
        <w:rPr>
          <w:sz w:val="28"/>
          <w:szCs w:val="28"/>
        </w:rPr>
        <w:t xml:space="preserve">В указанном случае досудебное (внесудебное) обжалование заявителем решений и действий (бездействия) </w:t>
      </w:r>
      <w:r w:rsidRPr="00E84BEE">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36772" w:rsidRPr="00E84BEE" w:rsidRDefault="00036772" w:rsidP="00036772">
      <w:pPr>
        <w:autoSpaceDN w:val="0"/>
        <w:ind w:firstLine="540"/>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rsidR="00036772" w:rsidRPr="00E84BEE" w:rsidRDefault="00036772" w:rsidP="00036772">
      <w:pPr>
        <w:autoSpaceDN w:val="0"/>
        <w:ind w:firstLine="540"/>
        <w:jc w:val="both"/>
        <w:rPr>
          <w:sz w:val="28"/>
          <w:szCs w:val="28"/>
        </w:rPr>
      </w:pPr>
      <w:proofErr w:type="gramStart"/>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84BE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84BEE" w:rsidRDefault="00036772" w:rsidP="00036772">
      <w:pPr>
        <w:autoSpaceDN w:val="0"/>
        <w:ind w:firstLine="540"/>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84BEE">
          <w:rPr>
            <w:sz w:val="28"/>
            <w:szCs w:val="28"/>
          </w:rPr>
          <w:t>части 5 статьи 11.2</w:t>
        </w:r>
      </w:hyperlink>
      <w:r w:rsidRPr="00E84BEE">
        <w:rPr>
          <w:sz w:val="28"/>
          <w:szCs w:val="28"/>
        </w:rPr>
        <w:t xml:space="preserve"> Федерального закона № 210-ФЗ.</w:t>
      </w:r>
    </w:p>
    <w:p w:rsidR="00036772" w:rsidRPr="00E84BEE" w:rsidRDefault="00036772" w:rsidP="00036772">
      <w:pPr>
        <w:autoSpaceDN w:val="0"/>
        <w:ind w:firstLine="540"/>
        <w:jc w:val="both"/>
        <w:rPr>
          <w:sz w:val="28"/>
          <w:szCs w:val="28"/>
        </w:rPr>
      </w:pPr>
      <w:r w:rsidRPr="00E84BEE">
        <w:rPr>
          <w:sz w:val="28"/>
          <w:szCs w:val="28"/>
        </w:rPr>
        <w:t>В письменной жалобе в обязательном порядке указываются:</w:t>
      </w:r>
    </w:p>
    <w:p w:rsidR="00036772" w:rsidRPr="00E84BEE" w:rsidRDefault="00036772" w:rsidP="00036772">
      <w:pPr>
        <w:autoSpaceDN w:val="0"/>
        <w:ind w:firstLine="540"/>
        <w:jc w:val="both"/>
        <w:rPr>
          <w:sz w:val="28"/>
          <w:szCs w:val="28"/>
        </w:rPr>
      </w:pPr>
      <w:proofErr w:type="gramStart"/>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roofErr w:type="gramEnd"/>
    </w:p>
    <w:p w:rsidR="00036772" w:rsidRPr="00E84BEE" w:rsidRDefault="00036772" w:rsidP="00036772">
      <w:pPr>
        <w:autoSpaceDN w:val="0"/>
        <w:ind w:firstLine="540"/>
        <w:jc w:val="both"/>
        <w:rPr>
          <w:sz w:val="28"/>
          <w:szCs w:val="28"/>
        </w:rPr>
      </w:pPr>
      <w:proofErr w:type="gramStart"/>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6772" w:rsidRPr="00E84BEE" w:rsidRDefault="00036772" w:rsidP="00036772">
      <w:pPr>
        <w:autoSpaceDN w:val="0"/>
        <w:ind w:firstLine="540"/>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E84BEE">
        <w:rPr>
          <w:sz w:val="28"/>
          <w:szCs w:val="28"/>
        </w:rPr>
        <w:lastRenderedPageBreak/>
        <w:t xml:space="preserve">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rsidR="00036772" w:rsidRPr="00E84BEE" w:rsidRDefault="00036772" w:rsidP="00036772">
      <w:pPr>
        <w:autoSpaceDN w:val="0"/>
        <w:ind w:firstLine="540"/>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E84BEE" w:rsidRDefault="00036772" w:rsidP="00036772">
      <w:pPr>
        <w:autoSpaceDN w:val="0"/>
        <w:ind w:firstLine="540"/>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3120E">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84BEE" w:rsidRDefault="00036772" w:rsidP="00036772">
      <w:pPr>
        <w:autoSpaceDN w:val="0"/>
        <w:ind w:firstLine="540"/>
        <w:jc w:val="both"/>
        <w:rPr>
          <w:sz w:val="28"/>
          <w:szCs w:val="28"/>
        </w:rPr>
      </w:pPr>
      <w:r w:rsidRPr="00E84BEE">
        <w:rPr>
          <w:sz w:val="28"/>
          <w:szCs w:val="28"/>
        </w:rPr>
        <w:t xml:space="preserve">5.6. </w:t>
      </w:r>
      <w:proofErr w:type="gramStart"/>
      <w:r w:rsidRPr="00E84BEE">
        <w:rPr>
          <w:sz w:val="28"/>
          <w:szCs w:val="28"/>
        </w:rPr>
        <w:t xml:space="preserve">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E84BEE">
        <w:rPr>
          <w:sz w:val="28"/>
          <w:szCs w:val="28"/>
        </w:rPr>
        <w:t xml:space="preserve"> пяти рабочих дней со дня ее регистрации.</w:t>
      </w:r>
    </w:p>
    <w:p w:rsidR="00036772" w:rsidRPr="00E84BEE" w:rsidRDefault="00036772" w:rsidP="00036772">
      <w:pPr>
        <w:autoSpaceDN w:val="0"/>
        <w:ind w:firstLine="540"/>
        <w:jc w:val="both"/>
        <w:rPr>
          <w:sz w:val="28"/>
          <w:szCs w:val="28"/>
        </w:rPr>
      </w:pPr>
      <w:r w:rsidRPr="00E84BEE">
        <w:rPr>
          <w:sz w:val="28"/>
          <w:szCs w:val="28"/>
        </w:rPr>
        <w:t>5.7. По результатам рассмотрения жалобы принимается одно из следующих решений:</w:t>
      </w:r>
    </w:p>
    <w:p w:rsidR="00036772" w:rsidRPr="00E84BEE" w:rsidRDefault="00036772" w:rsidP="00036772">
      <w:pPr>
        <w:autoSpaceDN w:val="0"/>
        <w:ind w:firstLine="540"/>
        <w:jc w:val="both"/>
        <w:rPr>
          <w:sz w:val="28"/>
          <w:szCs w:val="28"/>
        </w:rPr>
      </w:pPr>
      <w:proofErr w:type="gramStart"/>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36772" w:rsidRPr="00E84BEE" w:rsidRDefault="00036772" w:rsidP="00036772">
      <w:pPr>
        <w:autoSpaceDN w:val="0"/>
        <w:ind w:firstLine="540"/>
        <w:jc w:val="both"/>
        <w:rPr>
          <w:sz w:val="28"/>
          <w:szCs w:val="28"/>
        </w:rPr>
      </w:pPr>
      <w:r w:rsidRPr="00E84BEE">
        <w:rPr>
          <w:sz w:val="28"/>
          <w:szCs w:val="28"/>
        </w:rPr>
        <w:t>2) в удовлетворении жалобы отказывается.</w:t>
      </w:r>
    </w:p>
    <w:p w:rsidR="00036772" w:rsidRPr="00E84BEE" w:rsidRDefault="00036772" w:rsidP="00036772">
      <w:pPr>
        <w:autoSpaceDN w:val="0"/>
        <w:adjustRightInd w:val="0"/>
        <w:ind w:firstLine="709"/>
        <w:jc w:val="both"/>
        <w:rPr>
          <w:sz w:val="28"/>
          <w:szCs w:val="28"/>
        </w:rPr>
      </w:pPr>
      <w:r w:rsidRPr="00E84BE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E84BEE" w:rsidRDefault="00036772" w:rsidP="00036772">
      <w:pPr>
        <w:numPr>
          <w:ilvl w:val="0"/>
          <w:numId w:val="30"/>
        </w:numPr>
        <w:tabs>
          <w:tab w:val="left" w:pos="1276"/>
        </w:tabs>
        <w:autoSpaceDE w:val="0"/>
        <w:autoSpaceDN w:val="0"/>
        <w:adjustRightInd w:val="0"/>
        <w:ind w:left="0" w:firstLine="709"/>
        <w:jc w:val="both"/>
        <w:rPr>
          <w:sz w:val="28"/>
          <w:szCs w:val="28"/>
        </w:rPr>
      </w:pPr>
      <w:r w:rsidRPr="00E84BE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4BEE">
        <w:rPr>
          <w:sz w:val="28"/>
          <w:szCs w:val="28"/>
        </w:rPr>
        <w:t>неудобства</w:t>
      </w:r>
      <w:proofErr w:type="gramEnd"/>
      <w:r w:rsidRPr="00E84BE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6772" w:rsidRPr="00E84BEE"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E84BEE">
        <w:rPr>
          <w:rFonts w:ascii="Times New Roman" w:hAnsi="Times New Roman"/>
          <w:sz w:val="28"/>
          <w:szCs w:val="28"/>
        </w:rPr>
        <w:t xml:space="preserve">в случае признания </w:t>
      </w:r>
      <w:proofErr w:type="gramStart"/>
      <w:r w:rsidRPr="00E84BEE">
        <w:rPr>
          <w:rFonts w:ascii="Times New Roman" w:hAnsi="Times New Roman"/>
          <w:sz w:val="28"/>
          <w:szCs w:val="28"/>
        </w:rPr>
        <w:t>жалобы</w:t>
      </w:r>
      <w:proofErr w:type="gramEnd"/>
      <w:r w:rsidRPr="00E84BE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Pr>
          <w:rFonts w:ascii="Times New Roman" w:hAnsi="Times New Roman"/>
          <w:sz w:val="28"/>
          <w:szCs w:val="28"/>
        </w:rPr>
        <w:t>»</w:t>
      </w:r>
    </w:p>
    <w:p w:rsidR="00036772" w:rsidRPr="00E84BEE" w:rsidRDefault="003977A6" w:rsidP="00036772">
      <w:pPr>
        <w:autoSpaceDN w:val="0"/>
        <w:ind w:firstLine="540"/>
        <w:jc w:val="both"/>
        <w:rPr>
          <w:b/>
          <w:sz w:val="28"/>
          <w:szCs w:val="28"/>
        </w:rPr>
      </w:pPr>
      <w:r w:rsidRPr="00E84BEE">
        <w:rPr>
          <w:sz w:val="28"/>
          <w:szCs w:val="28"/>
        </w:rPr>
        <w:lastRenderedPageBreak/>
        <w:t xml:space="preserve">В случае установления в ходе или по результатам </w:t>
      </w:r>
      <w:proofErr w:type="gramStart"/>
      <w:r w:rsidRPr="00E84BEE">
        <w:rPr>
          <w:sz w:val="28"/>
          <w:szCs w:val="28"/>
        </w:rPr>
        <w:t>рассмотрения жалобы признаков состава административного правонарушения</w:t>
      </w:r>
      <w:proofErr w:type="gramEnd"/>
      <w:r w:rsidRPr="00E84BE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rsidR="00036772" w:rsidRPr="00E84BEE" w:rsidRDefault="00036772" w:rsidP="00036772">
      <w:pPr>
        <w:jc w:val="both"/>
        <w:rPr>
          <w:iCs/>
        </w:rPr>
      </w:pPr>
    </w:p>
    <w:p w:rsidR="00736C14" w:rsidRPr="00E84BEE" w:rsidRDefault="00736C14" w:rsidP="00736C14">
      <w:pPr>
        <w:widowControl w:val="0"/>
        <w:autoSpaceDE w:val="0"/>
        <w:autoSpaceDN w:val="0"/>
        <w:adjustRightInd w:val="0"/>
        <w:ind w:firstLine="540"/>
        <w:jc w:val="both"/>
        <w:rPr>
          <w:sz w:val="28"/>
          <w:szCs w:val="28"/>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right"/>
      </w:pPr>
      <w:r w:rsidRPr="003E71C3">
        <w:rPr>
          <w:b/>
          <w:bCs/>
        </w:rPr>
        <w:t>В</w:t>
      </w:r>
      <w:r w:rsidR="00A94BFA">
        <w:rPr>
          <w:b/>
          <w:bCs/>
        </w:rPr>
        <w:t xml:space="preserve"> Администрацию</w:t>
      </w:r>
      <w:r w:rsidRPr="003E71C3">
        <w:rPr>
          <w:b/>
          <w:bCs/>
        </w:rPr>
        <w:t xml:space="preserve"> </w:t>
      </w:r>
      <w:r w:rsidR="001D3C01">
        <w:rPr>
          <w:b/>
          <w:bCs/>
        </w:rPr>
        <w:t xml:space="preserve"> </w:t>
      </w:r>
      <w:r w:rsidR="001D3C01" w:rsidRPr="0010153B">
        <w:rPr>
          <w:b/>
          <w:bCs/>
        </w:rPr>
        <w:t>муниципального образования</w:t>
      </w:r>
    </w:p>
    <w:p w:rsidR="00736C14" w:rsidRPr="003E71C3" w:rsidRDefault="00736C14" w:rsidP="00736C14">
      <w:pPr>
        <w:widowControl w:val="0"/>
        <w:jc w:val="right"/>
      </w:pPr>
      <w:r w:rsidRPr="003E71C3">
        <w:rPr>
          <w:b/>
          <w:bCs/>
        </w:rPr>
        <w:t>_________________________________________________________</w:t>
      </w:r>
    </w:p>
    <w:p w:rsidR="00736C14" w:rsidRPr="003E71C3" w:rsidRDefault="00736C14" w:rsidP="00736C14">
      <w:pPr>
        <w:widowControl w:val="0"/>
        <w:jc w:val="right"/>
      </w:pPr>
      <w:r w:rsidRPr="003E71C3">
        <w:t>от _____________________________________________________</w:t>
      </w:r>
    </w:p>
    <w:p w:rsidR="00736C14" w:rsidRPr="003E71C3" w:rsidRDefault="00736C14" w:rsidP="00736C14">
      <w:pPr>
        <w:widowControl w:val="0"/>
        <w:jc w:val="right"/>
      </w:pP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(фамилия, имя, отчество гражданина, наименование, адрес места нахождения юридического лица)</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(адрес проживания и регистрации)</w:t>
      </w:r>
    </w:p>
    <w:p w:rsidR="00736C14" w:rsidRPr="003E71C3" w:rsidRDefault="00736C14" w:rsidP="00736C14">
      <w:pPr>
        <w:widowControl w:val="0"/>
        <w:jc w:val="right"/>
      </w:pPr>
      <w:r w:rsidRPr="003E71C3">
        <w:t>_____________________________________________________</w:t>
      </w:r>
    </w:p>
    <w:p w:rsidR="00736C14" w:rsidRPr="003E71C3" w:rsidRDefault="00736C14" w:rsidP="00736C14">
      <w:pPr>
        <w:widowControl w:val="0"/>
        <w:jc w:val="right"/>
      </w:pPr>
      <w:r w:rsidRPr="003E71C3">
        <w:t>(контактный телефон)</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6830F0" w:rsidP="006830F0">
      <w:pPr>
        <w:widowControl w:val="0"/>
        <w:jc w:val="both"/>
        <w:rPr>
          <w:sz w:val="28"/>
          <w:szCs w:val="28"/>
        </w:rPr>
      </w:pPr>
      <w:r w:rsidRPr="0095161F">
        <w:rPr>
          <w:sz w:val="28"/>
          <w:szCs w:val="28"/>
        </w:rPr>
        <w:t xml:space="preserve"> </w:t>
      </w: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rsidR="00736C14" w:rsidRPr="003E71C3" w:rsidRDefault="0023120E" w:rsidP="00736C14">
      <w:pPr>
        <w:widowControl w:val="0"/>
      </w:pPr>
      <w:r>
        <w:t>__________________________________________________________________________________</w:t>
      </w:r>
    </w:p>
    <w:p w:rsidR="00736C14" w:rsidRPr="003E71C3" w:rsidRDefault="00736C14" w:rsidP="00736C14">
      <w:pPr>
        <w:widowControl w:val="0"/>
      </w:pPr>
      <w:r w:rsidRPr="003E71C3">
        <w:t>Дополнительные документы __________________________________________________________________________________________________________________________________________________________</w:t>
      </w:r>
      <w:r w:rsidR="0023120E">
        <w:t>__________</w:t>
      </w:r>
    </w:p>
    <w:p w:rsidR="00736C14" w:rsidRPr="003E71C3"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 xml:space="preserve">Выдать на руки в </w:t>
      </w:r>
      <w:r w:rsidR="0023120E">
        <w:rPr>
          <w:sz w:val="24"/>
          <w:szCs w:val="24"/>
        </w:rPr>
        <w:t>а</w:t>
      </w:r>
      <w:r w:rsidRPr="003E71C3">
        <w:rPr>
          <w:sz w:val="24"/>
          <w:szCs w:val="24"/>
        </w:rPr>
        <w:t>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23120E" w:rsidRDefault="0023120E" w:rsidP="00736C14">
      <w:pPr>
        <w:widowControl w:val="0"/>
        <w:autoSpaceDE w:val="0"/>
        <w:autoSpaceDN w:val="0"/>
        <w:adjustRightInd w:val="0"/>
        <w:ind w:firstLine="709"/>
        <w:jc w:val="right"/>
        <w:outlineLvl w:val="1"/>
        <w:rPr>
          <w:b/>
        </w:rPr>
      </w:pPr>
    </w:p>
    <w:p w:rsidR="00EA2488" w:rsidRDefault="0023120E" w:rsidP="0023120E">
      <w:pPr>
        <w:widowControl w:val="0"/>
        <w:autoSpaceDE w:val="0"/>
        <w:autoSpaceDN w:val="0"/>
        <w:adjustRightInd w:val="0"/>
        <w:jc w:val="center"/>
        <w:rPr>
          <w:b/>
        </w:rPr>
      </w:pPr>
      <w:r>
        <w:rPr>
          <w:b/>
        </w:rPr>
        <w:t xml:space="preserve">                                                                                                  </w:t>
      </w:r>
    </w:p>
    <w:p w:rsidR="00EA2488" w:rsidRDefault="00EA2488" w:rsidP="0023120E">
      <w:pPr>
        <w:widowControl w:val="0"/>
        <w:autoSpaceDE w:val="0"/>
        <w:autoSpaceDN w:val="0"/>
        <w:adjustRightInd w:val="0"/>
        <w:jc w:val="center"/>
        <w:rPr>
          <w:b/>
        </w:rPr>
      </w:pPr>
    </w:p>
    <w:p w:rsidR="0023120E" w:rsidRDefault="00EA2488" w:rsidP="0023120E">
      <w:pPr>
        <w:widowControl w:val="0"/>
        <w:autoSpaceDE w:val="0"/>
        <w:autoSpaceDN w:val="0"/>
        <w:adjustRightInd w:val="0"/>
        <w:jc w:val="center"/>
        <w:rPr>
          <w:b/>
        </w:rPr>
      </w:pPr>
      <w:r>
        <w:rPr>
          <w:b/>
        </w:rPr>
        <w:t xml:space="preserve">                                                                                                            </w:t>
      </w:r>
      <w:r w:rsidR="0023120E">
        <w:rPr>
          <w:b/>
        </w:rPr>
        <w:t>Приложение № 2</w:t>
      </w:r>
    </w:p>
    <w:p w:rsidR="0023120E" w:rsidRDefault="0023120E" w:rsidP="0023120E">
      <w:pPr>
        <w:widowControl w:val="0"/>
        <w:autoSpaceDE w:val="0"/>
        <w:autoSpaceDN w:val="0"/>
        <w:adjustRightInd w:val="0"/>
        <w:jc w:val="center"/>
        <w:rPr>
          <w:b/>
        </w:rPr>
      </w:pPr>
    </w:p>
    <w:p w:rsidR="0023120E" w:rsidRPr="003E71C3" w:rsidRDefault="0023120E" w:rsidP="0023120E">
      <w:pPr>
        <w:widowControl w:val="0"/>
        <w:autoSpaceDE w:val="0"/>
        <w:autoSpaceDN w:val="0"/>
        <w:adjustRightInd w:val="0"/>
        <w:jc w:val="center"/>
        <w:rPr>
          <w:b/>
        </w:rPr>
      </w:pPr>
      <w:r w:rsidRPr="003E71C3">
        <w:rPr>
          <w:b/>
        </w:rPr>
        <w:t xml:space="preserve">Блок-схема </w:t>
      </w:r>
    </w:p>
    <w:p w:rsidR="0023120E" w:rsidRPr="003E71C3" w:rsidRDefault="0023120E" w:rsidP="0023120E">
      <w:pPr>
        <w:widowControl w:val="0"/>
        <w:autoSpaceDE w:val="0"/>
        <w:autoSpaceDN w:val="0"/>
        <w:adjustRightInd w:val="0"/>
        <w:jc w:val="center"/>
        <w:rPr>
          <w:b/>
        </w:rPr>
      </w:pPr>
      <w:r w:rsidRPr="003E71C3">
        <w:rPr>
          <w:b/>
        </w:rPr>
        <w:t xml:space="preserve">предоставления </w:t>
      </w:r>
      <w:r>
        <w:rPr>
          <w:b/>
        </w:rPr>
        <w:t>муниципальной</w:t>
      </w:r>
      <w:r w:rsidRPr="003E71C3">
        <w:rPr>
          <w:b/>
        </w:rPr>
        <w:t xml:space="preserve"> услуги</w:t>
      </w:r>
    </w:p>
    <w:p w:rsidR="0023120E" w:rsidRPr="003E71C3" w:rsidRDefault="00915A21" w:rsidP="0023120E">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1D6E79" w:rsidRDefault="001D6E79" w:rsidP="0023120E">
                  <w:pPr>
                    <w:jc w:val="center"/>
                  </w:pPr>
                  <w:r>
                    <w:t>Обращение заявителя за предоставлением муниципальной услуги</w:t>
                  </w:r>
                </w:p>
              </w:txbxContent>
            </v:textbox>
          </v:rect>
        </w:pict>
      </w:r>
    </w:p>
    <w:p w:rsidR="0023120E" w:rsidRPr="003E71C3" w:rsidRDefault="00915A21" w:rsidP="0023120E">
      <w:pPr>
        <w:widowControl w:val="0"/>
        <w:tabs>
          <w:tab w:val="left" w:pos="142"/>
          <w:tab w:val="left" w:pos="284"/>
        </w:tabs>
        <w:autoSpaceDE w:val="0"/>
        <w:autoSpaceDN w:val="0"/>
        <w:adjustRightInd w:val="0"/>
        <w:jc w:val="right"/>
      </w:pPr>
      <w:r w:rsidRPr="00915A21">
        <w:rPr>
          <w:noProof/>
          <w:sz w:val="28"/>
          <w:szCs w:val="28"/>
        </w:rPr>
        <w:pict>
          <v:shapetype id="_x0000_t32" coordsize="21600,21600" o:spt="32" o:oned="t" path="m,l21600,21600e" filled="f">
            <v:path arrowok="t" fillok="f" o:connecttype="none"/>
            <o:lock v:ext="edit" shapetype="t"/>
          </v:shapetype>
          <v:shape id="AutoShape 66" o:spid="_x0000_s1070" type="#_x0000_t32" style="position:absolute;left:0;text-align:left;margin-left:175.8pt;margin-top:232.25pt;width:0;height:12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915A21">
        <w:rPr>
          <w:noProof/>
          <w:sz w:val="28"/>
          <w:szCs w:val="28"/>
        </w:rPr>
        <w:pict>
          <v:rect id="Rectangle 84" o:spid="_x0000_s1027" style="position:absolute;left:0;text-align:left;margin-left:217.8pt;margin-top:238.25pt;width:39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1D6E79" w:rsidRDefault="001D6E79" w:rsidP="0023120E">
                  <w:pPr>
                    <w:jc w:val="center"/>
                  </w:pPr>
                  <w:r>
                    <w:t>да</w:t>
                  </w:r>
                </w:p>
              </w:txbxContent>
            </v:textbox>
          </v:rect>
        </w:pict>
      </w:r>
      <w:r w:rsidRPr="00915A21">
        <w:rPr>
          <w:noProof/>
          <w:sz w:val="28"/>
          <w:szCs w:val="28"/>
        </w:rPr>
        <w:pict>
          <v:rect id="Rectangle 83" o:spid="_x0000_s1028" style="position:absolute;left:0;text-align:left;margin-left:96.3pt;margin-top:238.25pt;width:39.7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1D6E79" w:rsidRDefault="001D6E79" w:rsidP="0023120E">
                  <w:pPr>
                    <w:jc w:val="center"/>
                  </w:pPr>
                  <w:r>
                    <w:t>нет</w:t>
                  </w:r>
                </w:p>
              </w:txbxContent>
            </v:textbox>
          </v:rect>
        </w:pict>
      </w:r>
      <w:r w:rsidRPr="00915A21">
        <w:rPr>
          <w:noProof/>
          <w:sz w:val="28"/>
          <w:szCs w:val="28"/>
        </w:rPr>
        <w:pict>
          <v:shape id="AutoShape 69" o:spid="_x0000_s1069" type="#_x0000_t32" style="position:absolute;left:0;text-align:left;margin-left:57.3pt;margin-top:244.25pt;width:.0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915A21">
        <w:rPr>
          <w:noProof/>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1D6E79" w:rsidRDefault="001D6E79" w:rsidP="0023120E">
                  <w:pPr>
                    <w:jc w:val="center"/>
                  </w:pPr>
                  <w:r>
                    <w:t>нет</w:t>
                  </w:r>
                </w:p>
              </w:txbxContent>
            </v:textbox>
          </v:shape>
        </w:pict>
      </w:r>
      <w:r w:rsidRPr="00915A21">
        <w:rPr>
          <w:noProof/>
          <w:sz w:val="28"/>
          <w:szCs w:val="28"/>
        </w:rPr>
        <w:pict>
          <v:shape id="Text Box 82" o:spid="_x0000_s1030" type="#_x0000_t202" style="position:absolute;left:0;text-align:left;margin-left:337.8pt;margin-top:443.75pt;width:41.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1D6E79" w:rsidRDefault="001D6E79" w:rsidP="0023120E">
                  <w:pPr>
                    <w:jc w:val="center"/>
                  </w:pPr>
                  <w:r>
                    <w:t>да</w:t>
                  </w:r>
                </w:p>
              </w:txbxContent>
            </v:textbox>
          </v:shape>
        </w:pict>
      </w:r>
      <w:r w:rsidRPr="00915A21">
        <w:rPr>
          <w:noProof/>
          <w:sz w:val="28"/>
          <w:szCs w:val="28"/>
        </w:rPr>
        <w:pict>
          <v:shape id="Text Box 52" o:spid="_x0000_s1031" type="#_x0000_t202" style="position:absolute;left:0;text-align:left;margin-left:1.05pt;margin-top:264.5pt;width:108.7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1D6E79" w:rsidRDefault="001D6E79" w:rsidP="0023120E">
                  <w:pPr>
                    <w:jc w:val="center"/>
                  </w:pPr>
                  <w:r>
                    <w:t>Документы представл</w:t>
                  </w:r>
                  <w:r w:rsidRPr="00294E21">
                    <w:t>ены не в полном</w:t>
                  </w:r>
                  <w:r>
                    <w:t xml:space="preserve"> объеме</w:t>
                  </w:r>
                </w:p>
              </w:txbxContent>
            </v:textbox>
          </v:shape>
        </w:pict>
      </w:r>
      <w:r w:rsidRPr="00915A21">
        <w:rPr>
          <w:noProof/>
          <w:sz w:val="28"/>
          <w:szCs w:val="28"/>
        </w:rPr>
        <w:pict>
          <v:shape id="AutoShape 70" o:spid="_x0000_s1068" type="#_x0000_t32" style="position:absolute;left:0;text-align:left;margin-left:52.8pt;margin-top:320pt;width:0;height:1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915A21">
        <w:rPr>
          <w:noProof/>
          <w:sz w:val="28"/>
          <w:szCs w:val="28"/>
        </w:rPr>
        <w:pict>
          <v:shape id="Text Box 54" o:spid="_x0000_s1032" type="#_x0000_t202" style="position:absolute;left:0;text-align:left;margin-left:1.05pt;margin-top:335pt;width:108.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1D6E79" w:rsidRDefault="001D6E79" w:rsidP="0023120E">
                  <w:pPr>
                    <w:jc w:val="center"/>
                  </w:pPr>
                  <w:r>
                    <w:t>Уведомление об отказе в предоставлении услуги</w:t>
                  </w:r>
                </w:p>
              </w:txbxContent>
            </v:textbox>
          </v:shape>
        </w:pict>
      </w:r>
      <w:r w:rsidRPr="00915A21">
        <w:rPr>
          <w:noProof/>
          <w:sz w:val="28"/>
          <w:szCs w:val="28"/>
        </w:rPr>
        <w:pict>
          <v:shape id="AutoShape 78" o:spid="_x0000_s1067" type="#_x0000_t32" style="position:absolute;left:0;text-align:left;margin-left:52.8pt;margin-top:407pt;width:0;height:142.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915A21">
        <w:rPr>
          <w:noProof/>
          <w:sz w:val="28"/>
          <w:szCs w:val="28"/>
        </w:rPr>
        <w:pict>
          <v:shape id="AutoShape 68" o:spid="_x0000_s1066" type="#_x0000_t32" style="position:absolute;left:0;text-align:left;margin-left:304.05pt;margin-top:244.25pt;width:0;height:18.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915A21">
        <w:rPr>
          <w:noProof/>
          <w:sz w:val="28"/>
          <w:szCs w:val="28"/>
        </w:rPr>
        <w:pict>
          <v:shape id="AutoShape 77" o:spid="_x0000_s1065" type="#_x0000_t32" style="position:absolute;left:0;text-align:left;margin-left:406.05pt;margin-top:451.25pt;width:0;height:17.2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915A21">
        <w:rPr>
          <w:noProof/>
          <w:sz w:val="28"/>
          <w:szCs w:val="28"/>
        </w:rPr>
        <w:pict>
          <v:shape id="AutoShape 76" o:spid="_x0000_s1064" type="#_x0000_t32" style="position:absolute;left:0;text-align:left;margin-left:210.3pt;margin-top:451.25pt;width:0;height:16.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915A21">
        <w:rPr>
          <w:noProof/>
          <w:sz w:val="28"/>
          <w:szCs w:val="28"/>
        </w:rPr>
        <w:pict>
          <v:shape id="AutoShape 74" o:spid="_x0000_s1063" type="#_x0000_t32" style="position:absolute;left:0;text-align:left;margin-left:304.05pt;margin-top:436.25pt;width:0;height:1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915A21">
        <w:rPr>
          <w:noProof/>
          <w:sz w:val="28"/>
          <w:szCs w:val="28"/>
        </w:rPr>
        <w:pict>
          <v:shape id="AutoShape 75" o:spid="_x0000_s1062" type="#_x0000_t32" style="position:absolute;left:0;text-align:left;margin-left:210.3pt;margin-top:451.25pt;width:195.7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915A21">
        <w:rPr>
          <w:noProof/>
          <w:sz w:val="28"/>
          <w:szCs w:val="28"/>
        </w:rPr>
        <w:pict>
          <v:shape id="AutoShape 67" o:spid="_x0000_s1061" type="#_x0000_t32" style="position:absolute;left:0;text-align:left;margin-left:57.3pt;margin-top:244.25pt;width:246.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915A21">
        <w:rPr>
          <w:noProof/>
          <w:sz w:val="28"/>
          <w:szCs w:val="28"/>
        </w:rPr>
        <w:pict>
          <v:shape id="AutoShape 65" o:spid="_x0000_s1060" type="#_x0000_t32" style="position:absolute;left:0;text-align:left;margin-left:252.3pt;margin-top:193.25pt;width:.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915A21">
        <w:rPr>
          <w:noProof/>
          <w:sz w:val="28"/>
          <w:szCs w:val="28"/>
        </w:rPr>
        <w:pict>
          <v:shape id="AutoShape 64" o:spid="_x0000_s1059" type="#_x0000_t32" style="position:absolute;left:0;text-align:left;margin-left:394.05pt;margin-top:133.25pt;width:.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915A21">
        <w:rPr>
          <w:noProof/>
          <w:sz w:val="28"/>
          <w:szCs w:val="28"/>
        </w:rPr>
        <w:pict>
          <v:shape id="AutoShape 63" o:spid="_x0000_s1058" type="#_x0000_t32" style="position:absolute;left:0;text-align:left;margin-left:196.05pt;margin-top:133.25pt;width:0;height:15.7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915A21">
        <w:rPr>
          <w:noProof/>
          <w:sz w:val="28"/>
          <w:szCs w:val="28"/>
        </w:rPr>
        <w:pict>
          <v:shape id="AutoShape 61" o:spid="_x0000_s1056" type="#_x0000_t32" style="position:absolute;left:0;text-align:left;margin-left:455.55pt;margin-top:83pt;width:0;height:1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915A21">
        <w:rPr>
          <w:noProof/>
          <w:sz w:val="28"/>
          <w:szCs w:val="28"/>
        </w:rPr>
        <w:pict>
          <v:shape id="AutoShape 60" o:spid="_x0000_s1055" type="#_x0000_t32" style="position:absolute;left:0;text-align:left;margin-left:321.3pt;margin-top:83pt;width:0;height:12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915A21">
        <w:rPr>
          <w:noProof/>
          <w:sz w:val="28"/>
          <w:szCs w:val="28"/>
        </w:rPr>
        <w:pict>
          <v:shape id="AutoShape 56" o:spid="_x0000_s1053" type="#_x0000_t32" style="position:absolute;left:0;text-align:left;margin-left:196.05pt;margin-top:38pt;width:0;height:11.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915A21">
        <w:rPr>
          <w:noProof/>
          <w:sz w:val="28"/>
          <w:szCs w:val="28"/>
        </w:rPr>
        <w:pict>
          <v:shape id="AutoShape 58" o:spid="_x0000_s1052" type="#_x0000_t32" style="position:absolute;left:0;text-align:left;margin-left:455.55pt;margin-top:38pt;width:0;height:11.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915A21">
        <w:rPr>
          <w:noProof/>
          <w:sz w:val="28"/>
          <w:szCs w:val="28"/>
        </w:rPr>
        <w:pict>
          <v:shape id="AutoShape 57" o:spid="_x0000_s1051" type="#_x0000_t32" style="position:absolute;left:0;text-align:left;margin-left:321.3pt;margin-top:38pt;width:0;height:11.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915A21">
        <w:rPr>
          <w:noProof/>
          <w:sz w:val="28"/>
          <w:szCs w:val="28"/>
        </w:rPr>
        <w:pict>
          <v:shape id="Text Box 47" o:spid="_x0000_s1033" type="#_x0000_t202" style="position:absolute;left:0;text-align:left;margin-left:1.05pt;margin-top:203.75pt;width:499.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1D6E79" w:rsidRPr="00370BFA" w:rsidRDefault="001D6E79" w:rsidP="0023120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6 дней</w:t>
                  </w:r>
                </w:p>
              </w:txbxContent>
            </v:textbox>
          </v:shape>
        </w:pict>
      </w:r>
      <w:r w:rsidRPr="00915A21">
        <w:rPr>
          <w:noProof/>
          <w:sz w:val="28"/>
          <w:szCs w:val="28"/>
        </w:rPr>
        <w:pict>
          <v:shape id="Text Box 42" o:spid="_x0000_s1035" type="#_x0000_t202" style="position:absolute;left:0;text-align:left;margin-left:406.05pt;margin-top:53pt;width:94.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1D6E79" w:rsidRDefault="001D6E79" w:rsidP="0023120E">
                  <w:pPr>
                    <w:jc w:val="center"/>
                  </w:pPr>
                  <w:r>
                    <w:t>ПГУ ЛО/ЕПГУ</w:t>
                  </w:r>
                </w:p>
              </w:txbxContent>
            </v:textbox>
          </v:shape>
        </w:pict>
      </w:r>
      <w:r w:rsidRPr="00915A21">
        <w:rPr>
          <w:noProof/>
          <w:sz w:val="28"/>
          <w:szCs w:val="28"/>
        </w:rPr>
        <w:pict>
          <v:shape id="Text Box 43" o:spid="_x0000_s1036" type="#_x0000_t202" style="position:absolute;left:0;text-align:left;margin-left:268.8pt;margin-top:53pt;width:10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1D6E79" w:rsidRPr="004A302B" w:rsidRDefault="001D6E79" w:rsidP="0023120E">
                  <w:pPr>
                    <w:jc w:val="center"/>
                    <w:rPr>
                      <w:sz w:val="20"/>
                      <w:szCs w:val="20"/>
                    </w:rPr>
                  </w:pPr>
                  <w:r w:rsidRPr="004A302B">
                    <w:rPr>
                      <w:sz w:val="20"/>
                      <w:szCs w:val="20"/>
                    </w:rPr>
                    <w:t>ГБУ ЛО «МФЦ»</w:t>
                  </w:r>
                </w:p>
              </w:txbxContent>
            </v:textbox>
          </v:shape>
        </w:pict>
      </w:r>
      <w:r w:rsidRPr="00915A21">
        <w:rPr>
          <w:noProof/>
          <w:sz w:val="28"/>
          <w:szCs w:val="28"/>
        </w:rPr>
        <w:pict>
          <v:shape id="Text Box 45" o:spid="_x0000_s1037" type="#_x0000_t202" style="position:absolute;left:0;text-align:left;margin-left:1.05pt;margin-top:153.5pt;width:499.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1D6E79" w:rsidRDefault="001D6E79" w:rsidP="0023120E">
                  <w:pPr>
                    <w:jc w:val="center"/>
                  </w:pPr>
                  <w:r>
                    <w:t>Регистрация заявления и прилагаемых к нему документов – 1 день</w:t>
                  </w:r>
                </w:p>
              </w:txbxContent>
            </v:textbox>
          </v:shape>
        </w:pict>
      </w:r>
    </w:p>
    <w:p w:rsidR="0023120E" w:rsidRPr="003E71C3" w:rsidRDefault="00915A21" w:rsidP="0023120E">
      <w:pPr>
        <w:autoSpaceDE w:val="0"/>
        <w:autoSpaceDN w:val="0"/>
        <w:adjustRightInd w:val="0"/>
        <w:outlineLvl w:val="1"/>
        <w:rPr>
          <w:sz w:val="28"/>
          <w:szCs w:val="28"/>
        </w:rPr>
      </w:pPr>
      <w:r>
        <w:rPr>
          <w:noProof/>
          <w:sz w:val="28"/>
          <w:szCs w:val="28"/>
        </w:rPr>
        <w:pict>
          <v:shape id="Text Box 86" o:spid="_x0000_s1038" type="#_x0000_t202" style="position:absolute;margin-left:125.55pt;margin-top:524.65pt;width:37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1D6E79" w:rsidRDefault="001D6E79" w:rsidP="0023120E">
                  <w:pPr>
                    <w:jc w:val="center"/>
                  </w:pPr>
                  <w:r>
                    <w:t>Подписание решения – 1 день</w:t>
                  </w:r>
                </w:p>
              </w:txbxContent>
            </v:textbox>
          </v:shape>
        </w:pict>
      </w:r>
      <w:r>
        <w:rPr>
          <w:noProof/>
          <w:sz w:val="28"/>
          <w:szCs w:val="28"/>
        </w:rPr>
        <w:pict>
          <v:shape id="Text Box 49" o:spid="_x0000_s1039" type="#_x0000_t202" style="position:absolute;margin-left:125.55pt;margin-top:384.4pt;width:369.7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1D6E79" w:rsidRPr="00D60045" w:rsidRDefault="001D6E79" w:rsidP="0023120E">
                  <w:pPr>
                    <w:jc w:val="center"/>
                  </w:pPr>
                  <w:r>
                    <w:t>Подготовка проекта решения</w:t>
                  </w:r>
                </w:p>
                <w:p w:rsidR="001D6E79" w:rsidRDefault="001D6E79" w:rsidP="0023120E"/>
              </w:txbxContent>
            </v:textbox>
          </v:shape>
        </w:pict>
      </w:r>
      <w:r>
        <w:rPr>
          <w:noProof/>
          <w:sz w:val="28"/>
          <w:szCs w:val="28"/>
        </w:rPr>
        <w:pict>
          <v:shape id="AutoShape 73" o:spid="_x0000_s1050" type="#_x0000_t32" style="position:absolute;margin-left:291.3pt;margin-top:546.4pt;width:0;height:14.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40" type="#_x0000_t202" style="position:absolute;margin-left:-6.45pt;margin-top:564.4pt;width:507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1D6E79" w:rsidRPr="00D60045" w:rsidRDefault="001D6E79" w:rsidP="0023120E">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49" type="#_x0000_t32" style="position:absolute;margin-left:406.05pt;margin-top:506.45pt;width:0;height:12.7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48" type="#_x0000_t32" style="position:absolute;margin-left:210.3pt;margin-top:506.45pt;width:0;height:12.7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3" o:spid="_x0000_s1041" type="#_x0000_t202" style="position:absolute;margin-left:130.8pt;margin-top:257.65pt;width:369.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1D6E79" w:rsidRDefault="001D6E79" w:rsidP="0023120E">
                  <w:pPr>
                    <w:jc w:val="center"/>
                  </w:pPr>
                  <w:r>
                    <w:t>Документы поданы в полном объеме</w:t>
                  </w:r>
                </w:p>
              </w:txbxContent>
            </v:textbox>
          </v:shape>
        </w:pict>
      </w:r>
      <w:r>
        <w:rPr>
          <w:noProof/>
          <w:sz w:val="28"/>
          <w:szCs w:val="28"/>
        </w:rPr>
        <w:pict>
          <v:shape id="Text Box 55" o:spid="_x0000_s1042" type="#_x0000_t202" style="position:absolute;margin-left:124.05pt;margin-top:454.7pt;width:159pt;height:4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1D6E79" w:rsidRDefault="001D6E79" w:rsidP="0023120E">
                  <w:pPr>
                    <w:jc w:val="center"/>
                  </w:pPr>
                  <w:r>
                    <w:t>Подготовка уведомления об отказе в предоставлении услуги</w:t>
                  </w:r>
                </w:p>
              </w:txbxContent>
            </v:textbox>
          </v:shape>
        </w:pict>
      </w:r>
      <w:r>
        <w:rPr>
          <w:noProof/>
          <w:sz w:val="28"/>
          <w:szCs w:val="28"/>
        </w:rPr>
        <w:pict>
          <v:shape id="Text Box 50" o:spid="_x0000_s1043" type="#_x0000_t202" style="position:absolute;margin-left:291.3pt;margin-top:454.7pt;width:204pt;height:47.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1D6E79" w:rsidRPr="00D60045" w:rsidRDefault="001D6E79" w:rsidP="0023120E">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47" type="#_x0000_t32" style="position:absolute;margin-left:196.05pt;margin-top:74.65pt;width:0;height:12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44" type="#_x0000_t202" style="position:absolute;margin-left:130.8pt;margin-top:39.2pt;width:117.7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1D6E79" w:rsidRDefault="001D6E79" w:rsidP="0023120E">
                  <w:pPr>
                    <w:ind w:left="-142" w:right="-213"/>
                    <w:jc w:val="center"/>
                  </w:pPr>
                  <w:r>
                    <w:t>По почте администрацию</w:t>
                  </w:r>
                </w:p>
              </w:txbxContent>
            </v:textbox>
          </v:shape>
        </w:pict>
      </w:r>
      <w:r>
        <w:rPr>
          <w:noProof/>
          <w:sz w:val="28"/>
          <w:szCs w:val="28"/>
        </w:rPr>
        <w:pict>
          <v:shape id="Text Box 46" o:spid="_x0000_s1045" type="#_x0000_t202" style="position:absolute;margin-left:130.8pt;margin-top:86.65pt;width:364.5pt;height:3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1D6E79" w:rsidRDefault="001D6E79" w:rsidP="0023120E">
                  <w:pPr>
                    <w:jc w:val="center"/>
                  </w:pPr>
                  <w:r>
                    <w:t>Передача заявления и прилагаемых к нему документов в администрацию</w:t>
                  </w:r>
                </w:p>
              </w:txbxContent>
            </v:textbox>
          </v:shape>
        </w:pict>
      </w:r>
    </w:p>
    <w:p w:rsidR="0023120E" w:rsidRPr="003E71C3" w:rsidRDefault="0023120E" w:rsidP="0023120E">
      <w:pPr>
        <w:autoSpaceDE w:val="0"/>
        <w:autoSpaceDN w:val="0"/>
        <w:adjustRightInd w:val="0"/>
        <w:jc w:val="both"/>
        <w:rPr>
          <w:rFonts w:ascii="Arial" w:hAnsi="Arial" w:cs="Arial"/>
          <w:sz w:val="20"/>
          <w:szCs w:val="20"/>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915A21" w:rsidP="0023120E">
      <w:pPr>
        <w:widowControl w:val="0"/>
        <w:rPr>
          <w:b/>
          <w:sz w:val="28"/>
          <w:szCs w:val="28"/>
        </w:rPr>
      </w:pPr>
      <w:r w:rsidRPr="00915A21">
        <w:rPr>
          <w:noProof/>
          <w:sz w:val="28"/>
          <w:szCs w:val="28"/>
        </w:rPr>
        <w:pict>
          <v:shape id="AutoShape 71" o:spid="_x0000_s1046" type="#_x0000_t32" style="position:absolute;margin-left:303.75pt;margin-top:3.2pt;width:0;height:70.1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v:stroke endarrow="block"/>
          </v:shape>
        </w:pict>
      </w: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Pr="003E71C3" w:rsidRDefault="0023120E" w:rsidP="0023120E">
      <w:pPr>
        <w:widowControl w:val="0"/>
        <w:rPr>
          <w:b/>
          <w:sz w:val="28"/>
          <w:szCs w:val="28"/>
        </w:rPr>
      </w:pPr>
    </w:p>
    <w:p w:rsidR="0023120E" w:rsidRDefault="0023120E" w:rsidP="00736C14">
      <w:pPr>
        <w:widowControl w:val="0"/>
        <w:autoSpaceDE w:val="0"/>
        <w:autoSpaceDN w:val="0"/>
        <w:adjustRightInd w:val="0"/>
        <w:ind w:firstLine="709"/>
        <w:jc w:val="right"/>
        <w:outlineLvl w:val="1"/>
        <w:rPr>
          <w:b/>
        </w:rPr>
      </w:pPr>
    </w:p>
    <w:sectPr w:rsidR="0023120E" w:rsidSect="0069787E">
      <w:headerReference w:type="even" r:id="rId18"/>
      <w:headerReference w:type="default" r:id="rId19"/>
      <w:footerReference w:type="default" r:id="rId20"/>
      <w:pgSz w:w="11906" w:h="16838"/>
      <w:pgMar w:top="851"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79" w:rsidRDefault="001D6E79">
      <w:r>
        <w:separator/>
      </w:r>
    </w:p>
  </w:endnote>
  <w:endnote w:type="continuationSeparator" w:id="0">
    <w:p w:rsidR="001D6E79" w:rsidRDefault="001D6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1D6E79" w:rsidRDefault="00915A21">
        <w:pPr>
          <w:pStyle w:val="a9"/>
          <w:jc w:val="center"/>
        </w:pPr>
        <w:fldSimple w:instr="PAGE   \* MERGEFORMAT">
          <w:r w:rsidR="008C5B8C">
            <w:rPr>
              <w:noProof/>
            </w:rPr>
            <w:t>1</w:t>
          </w:r>
        </w:fldSimple>
      </w:p>
    </w:sdtContent>
  </w:sdt>
  <w:p w:rsidR="001D6E79" w:rsidRDefault="001D6E7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79" w:rsidRDefault="001D6E79">
      <w:r>
        <w:separator/>
      </w:r>
    </w:p>
  </w:footnote>
  <w:footnote w:type="continuationSeparator" w:id="0">
    <w:p w:rsidR="001D6E79" w:rsidRDefault="001D6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79" w:rsidRDefault="00915A21" w:rsidP="00B55AE4">
    <w:pPr>
      <w:pStyle w:val="a7"/>
      <w:framePr w:wrap="around" w:vAnchor="text" w:hAnchor="margin" w:xAlign="right" w:y="1"/>
      <w:rPr>
        <w:rStyle w:val="ad"/>
      </w:rPr>
    </w:pPr>
    <w:r>
      <w:rPr>
        <w:rStyle w:val="ad"/>
      </w:rPr>
      <w:fldChar w:fldCharType="begin"/>
    </w:r>
    <w:r w:rsidR="001D6E79">
      <w:rPr>
        <w:rStyle w:val="ad"/>
      </w:rPr>
      <w:instrText xml:space="preserve">PAGE  </w:instrText>
    </w:r>
    <w:r>
      <w:rPr>
        <w:rStyle w:val="ad"/>
      </w:rPr>
      <w:fldChar w:fldCharType="separate"/>
    </w:r>
    <w:r w:rsidR="001D6E79">
      <w:rPr>
        <w:rStyle w:val="ad"/>
        <w:noProof/>
      </w:rPr>
      <w:t>25</w:t>
    </w:r>
    <w:r>
      <w:rPr>
        <w:rStyle w:val="ad"/>
      </w:rPr>
      <w:fldChar w:fldCharType="end"/>
    </w:r>
  </w:p>
  <w:p w:rsidR="001D6E79" w:rsidRDefault="001D6E79"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E79" w:rsidRDefault="001D6E79"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4"/>
  </w:num>
  <w:num w:numId="3">
    <w:abstractNumId w:val="32"/>
  </w:num>
  <w:num w:numId="4">
    <w:abstractNumId w:val="8"/>
  </w:num>
  <w:num w:numId="5">
    <w:abstractNumId w:val="9"/>
  </w:num>
  <w:num w:numId="6">
    <w:abstractNumId w:val="44"/>
  </w:num>
  <w:num w:numId="7">
    <w:abstractNumId w:val="21"/>
  </w:num>
  <w:num w:numId="8">
    <w:abstractNumId w:val="29"/>
  </w:num>
  <w:num w:numId="9">
    <w:abstractNumId w:val="42"/>
  </w:num>
  <w:num w:numId="10">
    <w:abstractNumId w:val="43"/>
  </w:num>
  <w:num w:numId="11">
    <w:abstractNumId w:val="18"/>
  </w:num>
  <w:num w:numId="12">
    <w:abstractNumId w:val="36"/>
  </w:num>
  <w:num w:numId="13">
    <w:abstractNumId w:val="39"/>
  </w:num>
  <w:num w:numId="14">
    <w:abstractNumId w:val="3"/>
  </w:num>
  <w:num w:numId="15">
    <w:abstractNumId w:val="31"/>
  </w:num>
  <w:num w:numId="16">
    <w:abstractNumId w:val="40"/>
  </w:num>
  <w:num w:numId="17">
    <w:abstractNumId w:val="38"/>
  </w:num>
  <w:num w:numId="18">
    <w:abstractNumId w:val="27"/>
  </w:num>
  <w:num w:numId="19">
    <w:abstractNumId w:val="19"/>
  </w:num>
  <w:num w:numId="20">
    <w:abstractNumId w:val="6"/>
  </w:num>
  <w:num w:numId="21">
    <w:abstractNumId w:val="23"/>
  </w:num>
  <w:num w:numId="22">
    <w:abstractNumId w:val="17"/>
  </w:num>
  <w:num w:numId="23">
    <w:abstractNumId w:val="37"/>
  </w:num>
  <w:num w:numId="24">
    <w:abstractNumId w:val="28"/>
  </w:num>
  <w:num w:numId="25">
    <w:abstractNumId w:val="35"/>
  </w:num>
  <w:num w:numId="26">
    <w:abstractNumId w:val="10"/>
  </w:num>
  <w:num w:numId="27">
    <w:abstractNumId w:val="11"/>
  </w:num>
  <w:num w:numId="28">
    <w:abstractNumId w:val="5"/>
  </w:num>
  <w:num w:numId="29">
    <w:abstractNumId w:val="33"/>
  </w:num>
  <w:num w:numId="30">
    <w:abstractNumId w:val="41"/>
  </w:num>
  <w:num w:numId="31">
    <w:abstractNumId w:val="16"/>
  </w:num>
  <w:num w:numId="32">
    <w:abstractNumId w:val="30"/>
  </w:num>
  <w:num w:numId="33">
    <w:abstractNumId w:val="24"/>
  </w:num>
  <w:num w:numId="34">
    <w:abstractNumId w:val="2"/>
  </w:num>
  <w:num w:numId="35">
    <w:abstractNumId w:val="20"/>
  </w:num>
  <w:num w:numId="36">
    <w:abstractNumId w:val="26"/>
  </w:num>
  <w:num w:numId="37">
    <w:abstractNumId w:val="4"/>
  </w:num>
  <w:num w:numId="38">
    <w:abstractNumId w:val="34"/>
  </w:num>
  <w:num w:numId="39">
    <w:abstractNumId w:val="22"/>
  </w:num>
  <w:num w:numId="40">
    <w:abstractNumId w:val="1"/>
  </w:num>
  <w:num w:numId="41">
    <w:abstractNumId w:val="13"/>
  </w:num>
  <w:num w:numId="42">
    <w:abstractNumId w:val="12"/>
  </w:num>
  <w:num w:numId="43">
    <w:abstractNumId w:val="15"/>
  </w:num>
  <w:num w:numId="4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56C"/>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2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79"/>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20E"/>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39C"/>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1B2"/>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555"/>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66C"/>
    <w:rsid w:val="002E7C86"/>
    <w:rsid w:val="002E7ED7"/>
    <w:rsid w:val="002F02E5"/>
    <w:rsid w:val="002F048D"/>
    <w:rsid w:val="002F04B6"/>
    <w:rsid w:val="002F05BD"/>
    <w:rsid w:val="002F07BB"/>
    <w:rsid w:val="002F0B86"/>
    <w:rsid w:val="002F0CDE"/>
    <w:rsid w:val="002F0DC7"/>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2F80"/>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5E"/>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4C8"/>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AD0"/>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B27"/>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87E"/>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87A"/>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27FE1"/>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177"/>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B8C"/>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0E7A"/>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A21"/>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1DD"/>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98D"/>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3C4F"/>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3A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4E2"/>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68D"/>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488"/>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765"/>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24" type="connector" idref="#AutoShape 85"/>
        <o:r id="V:Rule25" type="connector" idref="#AutoShape 69"/>
        <o:r id="V:Rule26" type="connector" idref="#AutoShape 68"/>
        <o:r id="V:Rule27" type="connector" idref="#AutoShape 67"/>
        <o:r id="V:Rule28" type="connector" idref="#AutoShape 76"/>
        <o:r id="V:Rule29" type="connector" idref="#AutoShape 57"/>
        <o:r id="V:Rule30" type="connector" idref="#AutoShape 71"/>
        <o:r id="V:Rule31" type="connector" idref="#AutoShape 77"/>
        <o:r id="V:Rule32" type="connector" idref="#AutoShape 79"/>
        <o:r id="V:Rule33" type="connector" idref="#AutoShape 73"/>
        <o:r id="V:Rule34" type="connector" idref="#AutoShape 74"/>
        <o:r id="V:Rule35" type="connector" idref="#AutoShape 70"/>
        <o:r id="V:Rule36" type="connector" idref="#AutoShape 60"/>
        <o:r id="V:Rule37" type="connector" idref="#AutoShape 66"/>
        <o:r id="V:Rule38" type="connector" idref="#AutoShape 58"/>
        <o:r id="V:Rule39" type="connector" idref="#AutoShape 75"/>
        <o:r id="V:Rule40" type="connector" idref="#AutoShape 65"/>
        <o:r id="V:Rule41" type="connector" idref="#AutoShape 56"/>
        <o:r id="V:Rule42" type="connector" idref="#AutoShape 64"/>
        <o:r id="V:Rule43" type="connector" idref="#AutoShape 80"/>
        <o:r id="V:Rule44" type="connector" idref="#AutoShape 61"/>
        <o:r id="V:Rule45" type="connector" idref="#AutoShape 78"/>
        <o:r id="V:Rule46" type="connector" idref="#AutoShape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с отступом 21"/>
    <w:basedOn w:val="a"/>
    <w:rsid w:val="0023120E"/>
    <w:pPr>
      <w:suppressAutoHyphens/>
      <w:spacing w:after="120" w:line="480" w:lineRule="auto"/>
      <w:ind w:left="283"/>
    </w:pPr>
    <w:rPr>
      <w:lang w:eastAsia="ar-SA"/>
    </w:rPr>
  </w:style>
  <w:style w:type="paragraph" w:styleId="afc">
    <w:name w:val="No Spacing"/>
    <w:uiPriority w:val="1"/>
    <w:qFormat/>
    <w:rsid w:val="004544C8"/>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99"/>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с отступом 21"/>
    <w:basedOn w:val="a"/>
    <w:rsid w:val="0023120E"/>
    <w:pPr>
      <w:suppressAutoHyphens/>
      <w:spacing w:after="120" w:line="480" w:lineRule="auto"/>
      <w:ind w:left="283"/>
    </w:pPr>
    <w:rPr>
      <w:lang w:eastAsia="ar-SA"/>
    </w:rPr>
  </w:style>
  <w:style w:type="paragraph" w:styleId="afc">
    <w:name w:val="No Spacing"/>
    <w:uiPriority w:val="1"/>
    <w:qFormat/>
    <w:rsid w:val="004544C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725AD91B0ECB5C60903F531CEEB18C43665F3798DA4CD8C7D01A9CC607CA0C6E5890D5C8ACDB495EmAAD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oyskov@bk.ru"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23" Type="http://schemas.microsoft.com/office/2007/relationships/stylesWithEffects" Target="stylesWithEffects.xml"/><Relationship Id="rId10" Type="http://schemas.openxmlformats.org/officeDocument/2006/relationships/hyperlink" Target="http://gu.lenob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725AD91B0ECB5C60903F531CEEB18C43665F3798DA4CD8C7D01A9CC607CA0C6E5890D5C8ACDB4A54mAA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4FF58-BA37-417D-B26D-EB195164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8923</Words>
  <Characters>50866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user1</cp:lastModifiedBy>
  <cp:revision>2</cp:revision>
  <cp:lastPrinted>2021-02-25T08:15:00Z</cp:lastPrinted>
  <dcterms:created xsi:type="dcterms:W3CDTF">2021-02-26T09:00:00Z</dcterms:created>
  <dcterms:modified xsi:type="dcterms:W3CDTF">2021-02-26T09:00:00Z</dcterms:modified>
</cp:coreProperties>
</file>