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1" w:type="dxa"/>
        <w:tblInd w:w="-176" w:type="dxa"/>
        <w:tblLayout w:type="fixed"/>
        <w:tblLook w:val="04A0"/>
      </w:tblPr>
      <w:tblGrid>
        <w:gridCol w:w="441"/>
        <w:gridCol w:w="1403"/>
        <w:gridCol w:w="1559"/>
        <w:gridCol w:w="709"/>
        <w:gridCol w:w="708"/>
        <w:gridCol w:w="581"/>
        <w:gridCol w:w="5230"/>
        <w:gridCol w:w="753"/>
        <w:gridCol w:w="948"/>
        <w:gridCol w:w="1134"/>
        <w:gridCol w:w="1134"/>
        <w:gridCol w:w="1221"/>
      </w:tblGrid>
      <w:tr w:rsidR="00711B3A" w:rsidRPr="00711B3A" w:rsidTr="00711B3A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 6</w:t>
            </w:r>
          </w:p>
        </w:tc>
      </w:tr>
      <w:tr w:rsidR="00711B3A" w:rsidRPr="00711B3A" w:rsidTr="00711B3A">
        <w:trPr>
          <w:trHeight w:val="9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Отчету об исполнен</w:t>
            </w:r>
            <w:r w:rsidRPr="00711B3A">
              <w:rPr>
                <w:rFonts w:ascii="Times New Roman" w:eastAsia="Times New Roman" w:hAnsi="Times New Roman" w:cs="Times New Roman"/>
                <w:lang w:eastAsia="ru-RU"/>
              </w:rPr>
              <w:t>ии бюджета МО  Войсковицкое сельское поселение за 1 полугодие 2015г</w:t>
            </w:r>
          </w:p>
        </w:tc>
      </w:tr>
      <w:tr w:rsidR="00711B3A" w:rsidRPr="00711B3A" w:rsidTr="00711B3A">
        <w:trPr>
          <w:trHeight w:val="30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1B3A" w:rsidRPr="00711B3A" w:rsidTr="00711B3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1B3A" w:rsidRPr="00711B3A" w:rsidTr="00711B3A">
        <w:trPr>
          <w:trHeight w:val="525"/>
        </w:trPr>
        <w:tc>
          <w:tcPr>
            <w:tcW w:w="158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Исполнение бюджетных ассигнований на реализацию муниципальных целевых программ в  МО Войсковицкое сельское поселение за 1 полугодие 2015 года </w:t>
            </w:r>
          </w:p>
        </w:tc>
      </w:tr>
      <w:tr w:rsidR="00711B3A" w:rsidRPr="00711B3A" w:rsidTr="00711B3A">
        <w:trPr>
          <w:trHeight w:val="15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постановления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 на 2015 год, (тыс</w:t>
            </w:r>
            <w:proofErr w:type="gramStart"/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 за 1 полугодие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"Об утверждении муниципальной программы Социально-экономическое развитие Войсковицкого сельского поселения Гатчинского муниципального района Ленинградской области" на 2015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23.10.2014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«Стимулирование </w:t>
            </w:r>
            <w:proofErr w:type="spellStart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экономичесой</w:t>
            </w:r>
            <w:proofErr w:type="spellEnd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активности на территории МО Войсковицкое сельское поселение» на 2015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530,00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259,29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48,9%</w:t>
            </w:r>
          </w:p>
        </w:tc>
      </w:tr>
      <w:tr w:rsidR="00711B3A" w:rsidRPr="00711B3A" w:rsidTr="00711B3A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71.1.1516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160,29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53,4%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в области </w:t>
            </w:r>
            <w:proofErr w:type="spellStart"/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</w:t>
            </w:r>
            <w:proofErr w:type="gramStart"/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рхитектуры</w:t>
            </w:r>
            <w:proofErr w:type="spellEnd"/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градостроительства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71.1.1517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71.1.1518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99,00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49,5%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«Обеспечение безопасности на территории МО Войсковицкое сельское поселение» на 2015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160,00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по гражданской обороне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71.2.1509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71.2.1510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71.2.1512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71.2.1569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12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 «</w:t>
            </w:r>
            <w:proofErr w:type="spellStart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</w:t>
            </w:r>
            <w:proofErr w:type="spellEnd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 на 2015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11 593,84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3 681,33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31,8%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323,30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46,2%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в области жилищного хозяйства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185,00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89,80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48,5%</w:t>
            </w:r>
          </w:p>
        </w:tc>
      </w:tr>
      <w:tr w:rsidR="00711B3A" w:rsidRPr="00711B3A" w:rsidTr="00711B3A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185,00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61,20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33,1%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805,00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506,56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62,9%</w:t>
            </w:r>
          </w:p>
        </w:tc>
      </w:tr>
      <w:tr w:rsidR="00711B3A" w:rsidRPr="00711B3A" w:rsidTr="00711B3A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354,90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29,6%</w:t>
            </w:r>
          </w:p>
        </w:tc>
      </w:tr>
      <w:tr w:rsidR="00711B3A" w:rsidRPr="00711B3A" w:rsidTr="00711B3A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озеленению территории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58,60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58,6%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711B3A" w:rsidRPr="00711B3A" w:rsidTr="00711B3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3 237,00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2 230,47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68,9%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6,50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6,5%</w:t>
            </w:r>
          </w:p>
        </w:tc>
      </w:tr>
      <w:tr w:rsidR="00711B3A" w:rsidRPr="00711B3A" w:rsidTr="00711B3A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4 082,34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71.3.7014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949,50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«Развитие культуры, организация праздничных мероприятий на территории Войсковицкого сельского поселения Гатчинского муниципального района»  на 2015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12 831,39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5 973,27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46,6%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задание: </w:t>
            </w: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8 852,96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4 693,80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53,0%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цели:</w:t>
            </w: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по обеспечению деятельности подведомственных учреждений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19,89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задание: </w:t>
            </w: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71.4.1260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647,65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264,90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40,9%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Иные цели:  </w:t>
            </w: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71.4.1260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75,89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62,58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82,5%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71.4.1563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136,25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61,9%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капитальному ремонту объектов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71.4.7067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2 865,00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775,00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27,1%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капитальному ремонту объектов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71.4.1564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40,74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27,2%</w:t>
            </w:r>
          </w:p>
        </w:tc>
      </w:tr>
      <w:tr w:rsidR="00711B3A" w:rsidRPr="00711B3A" w:rsidTr="00711B3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 «Развитие физической культуры, спорта и молодежной политики на территории Войсковицкого сельского поселения Гатчинского муниципального района»  на 2015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3 651,36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935,13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25,6%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задание: </w:t>
            </w: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71.5.1280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855,00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421,10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49,3%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Иные цели: </w:t>
            </w: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71.5.1280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429,00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429,00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71.5.1523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14,50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20,7%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71.5.1534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38,18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29,4%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71.5.1566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32,35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14,7%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71.5.1568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47,36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ортивных сооружений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71.5.1639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ВЦП "Развитие и поддержка малого предпринимательства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на территории  Войсковицкого сельского поселения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на 2015 -2016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 утверждении ведомственной целевой программы «Развитие и поддержка малого предпринимательства на территории  Войсковицкого сельского поселения на 2015-2016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25.03.2015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развитию и поддержке предпринимательства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62.9.9504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Программа противодействия коррупции  в МО Войсковицкое сельское поселение Гатчинского муниципального района Ленинградско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й области на 2014-2015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 утверждении муниципальной Программы противодействия коррупции  в МО Войсковицкое сельское поселение Гатчинского муниципальног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 района Ленинградской области на 2014-2015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04.09.2013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Противодействие коррупции в администрации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62.9.9518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576,10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198,52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34,5%</w:t>
            </w:r>
          </w:p>
        </w:tc>
      </w:tr>
      <w:tr w:rsidR="00711B3A" w:rsidRPr="00711B3A" w:rsidTr="00711B3A">
        <w:trPr>
          <w:trHeight w:val="23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ВЦП "Содействие в развитии сельскохозяйственного производства, расширению рынка сельскохозяйственной продукции на территории Войсковицкого сельского поселения на 2015-2016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   утверждении ведомственной 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целевой программы «Содействие в развитии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сельскохозяйственного производства,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расширению рынка сельскохозяйственной продукции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на территории Войсковицкого сельского поселения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на 2015-2016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25.03.2015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62.9.9535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развития муниципальной службы в муниципальном образовании Войсковицкое сельское поселение на 2014-2015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 утверждении муниципальной Программы развития муниципальной службы в МО Войсковицкое сельское поселение на 2014-2015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04.09.2013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муниципальной службы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62.9.9548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53,60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50,50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94,2%</w:t>
            </w:r>
          </w:p>
        </w:tc>
      </w:tr>
      <w:tr w:rsidR="00711B3A" w:rsidRPr="00711B3A" w:rsidTr="00711B3A">
        <w:trPr>
          <w:trHeight w:val="10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Развитие части территории Войсковицкого сельского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поселения Гатчинского муниципального района на 2015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Об утверждении ведомственной целевой  программы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"Развитие части территории Войсковицкого сельского поселения Гатчинского муниципального района на 2015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16.03.2015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ремонту асфальтобетонного покрытия автомобильной дороги Центральная в д. </w:t>
            </w:r>
            <w:proofErr w:type="spellStart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Тяглино</w:t>
            </w:r>
            <w:proofErr w:type="spellEnd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 этап (участок автодороги от дома №20 до дома №30) </w:t>
            </w:r>
            <w:proofErr w:type="spellStart"/>
            <w:proofErr w:type="gramStart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62.9.7088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482,34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12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ремонту асфальтобетонного покрытия автомобильной дороги </w:t>
            </w:r>
            <w:proofErr w:type="gramStart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д. </w:t>
            </w:r>
            <w:proofErr w:type="spellStart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Тяглино</w:t>
            </w:r>
            <w:proofErr w:type="spellEnd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 этап (участок автодороги от дома №20 до дома №30) МБ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62.9.9558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217,66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315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Итого расходов по утвержденным муниципальным программам за 2015 год</w:t>
            </w:r>
            <w:proofErr w:type="gramStart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30 116,29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11 098,04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36,9%</w:t>
            </w:r>
          </w:p>
        </w:tc>
      </w:tr>
      <w:tr w:rsidR="00711B3A" w:rsidRPr="00711B3A" w:rsidTr="00711B3A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668BF" w:rsidRPr="00711B3A" w:rsidRDefault="002668BF">
      <w:pPr>
        <w:rPr>
          <w:sz w:val="18"/>
          <w:szCs w:val="18"/>
        </w:rPr>
      </w:pPr>
    </w:p>
    <w:p w:rsidR="00711B3A" w:rsidRPr="00711B3A" w:rsidRDefault="00711B3A">
      <w:pPr>
        <w:rPr>
          <w:sz w:val="18"/>
          <w:szCs w:val="18"/>
        </w:rPr>
      </w:pPr>
    </w:p>
    <w:sectPr w:rsidR="00711B3A" w:rsidRPr="00711B3A" w:rsidSect="00711B3A">
      <w:pgSz w:w="16838" w:h="11906" w:orient="landscape"/>
      <w:pgMar w:top="993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B3A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1B3A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5714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1355</Words>
  <Characters>7730</Characters>
  <Application>Microsoft Office Word</Application>
  <DocSecurity>0</DocSecurity>
  <Lines>64</Lines>
  <Paragraphs>18</Paragraphs>
  <ScaleCrop>false</ScaleCrop>
  <Company>Microsoft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Воронин Е.В.</cp:lastModifiedBy>
  <cp:revision>2</cp:revision>
  <dcterms:created xsi:type="dcterms:W3CDTF">2015-07-23T06:23:00Z</dcterms:created>
  <dcterms:modified xsi:type="dcterms:W3CDTF">2015-07-23T06:27:00Z</dcterms:modified>
</cp:coreProperties>
</file>