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65" w:rsidRDefault="00697265" w:rsidP="00697265">
      <w:pPr>
        <w:jc w:val="center"/>
      </w:pPr>
      <w:bookmarkStart w:id="0" w:name="_GoBack"/>
      <w:bookmarkEnd w:id="0"/>
      <w:r>
        <w:t>АДМИНИСТРАЦИЯ ВОЙСКОВИЦКОГО СЕЛЬСКОГО ПОСЕЛЕНИЯ</w:t>
      </w:r>
    </w:p>
    <w:p w:rsidR="00697265" w:rsidRDefault="00697265" w:rsidP="00697265">
      <w:pPr>
        <w:jc w:val="center"/>
      </w:pPr>
      <w:r>
        <w:t>ГАТЧИНСКОГО МУНИЦИПАЛЬНОГО РАЙОНА</w:t>
      </w:r>
    </w:p>
    <w:p w:rsidR="00697265" w:rsidRDefault="00697265" w:rsidP="00697265">
      <w:pPr>
        <w:jc w:val="center"/>
      </w:pPr>
      <w:r>
        <w:t>ЛЕНИНГРАДСКОЙ ОБЛАСТИ</w:t>
      </w:r>
    </w:p>
    <w:p w:rsidR="00697265" w:rsidRDefault="00697265" w:rsidP="00697265">
      <w:pPr>
        <w:jc w:val="center"/>
        <w:rPr>
          <w:b/>
          <w:sz w:val="32"/>
          <w:szCs w:val="32"/>
        </w:rPr>
      </w:pPr>
    </w:p>
    <w:p w:rsidR="00697265" w:rsidRPr="00CD425A" w:rsidRDefault="00697265" w:rsidP="00697265">
      <w:pPr>
        <w:jc w:val="center"/>
        <w:rPr>
          <w:b/>
          <w:sz w:val="32"/>
          <w:szCs w:val="32"/>
        </w:rPr>
      </w:pPr>
      <w:proofErr w:type="gramStart"/>
      <w:r w:rsidRPr="00CD425A">
        <w:rPr>
          <w:b/>
          <w:sz w:val="32"/>
          <w:szCs w:val="32"/>
        </w:rPr>
        <w:t>П</w:t>
      </w:r>
      <w:proofErr w:type="gramEnd"/>
      <w:r w:rsidRPr="00CD425A">
        <w:rPr>
          <w:b/>
          <w:sz w:val="32"/>
          <w:szCs w:val="32"/>
        </w:rPr>
        <w:t xml:space="preserve"> О С Т А Н О В Л Е Н И Е </w:t>
      </w:r>
    </w:p>
    <w:p w:rsidR="00697265" w:rsidRDefault="00697265" w:rsidP="00697265">
      <w:pPr>
        <w:jc w:val="center"/>
      </w:pPr>
    </w:p>
    <w:p w:rsidR="00CA43A8" w:rsidRDefault="00CA43A8" w:rsidP="00697265">
      <w:pPr>
        <w:jc w:val="both"/>
      </w:pPr>
    </w:p>
    <w:p w:rsidR="00697265" w:rsidRPr="005E7FAF" w:rsidRDefault="000F35C4" w:rsidP="00697265">
      <w:pPr>
        <w:jc w:val="both"/>
      </w:pPr>
      <w:r>
        <w:t>18.03.</w:t>
      </w:r>
      <w:r w:rsidR="00697265">
        <w:t>201</w:t>
      </w:r>
      <w:r>
        <w:t>5</w:t>
      </w:r>
      <w:r w:rsidR="00697265">
        <w:tab/>
      </w:r>
      <w:r w:rsidR="00697265">
        <w:tab/>
      </w:r>
      <w:r w:rsidR="00697265">
        <w:tab/>
      </w:r>
      <w:r w:rsidR="00697265">
        <w:tab/>
      </w:r>
      <w:r w:rsidR="00697265">
        <w:tab/>
      </w:r>
      <w:r w:rsidR="00697265">
        <w:tab/>
      </w:r>
      <w:r w:rsidR="00697265">
        <w:tab/>
      </w:r>
      <w:r w:rsidR="00697265">
        <w:tab/>
      </w:r>
      <w:r w:rsidR="00697265">
        <w:tab/>
      </w:r>
      <w:r>
        <w:t xml:space="preserve">                         </w:t>
      </w:r>
      <w:r w:rsidR="00697265">
        <w:t xml:space="preserve">№ </w:t>
      </w:r>
      <w:r>
        <w:t>46</w:t>
      </w:r>
    </w:p>
    <w:p w:rsidR="00697265" w:rsidRDefault="00697265" w:rsidP="00697265">
      <w:pPr>
        <w:jc w:val="both"/>
      </w:pPr>
    </w:p>
    <w:p w:rsidR="00697265" w:rsidRDefault="00697265" w:rsidP="00697265">
      <w:pPr>
        <w:jc w:val="both"/>
      </w:pPr>
      <w:r>
        <w:t>Об установлении средней рыночной стоимости</w:t>
      </w:r>
    </w:p>
    <w:p w:rsidR="00697265" w:rsidRDefault="00697265" w:rsidP="00697265">
      <w:pPr>
        <w:jc w:val="both"/>
      </w:pPr>
      <w:r>
        <w:t>одного квадратного метра общей площади жилья</w:t>
      </w:r>
    </w:p>
    <w:p w:rsidR="00697265" w:rsidRDefault="00697265" w:rsidP="00697265">
      <w:pPr>
        <w:jc w:val="both"/>
      </w:pPr>
      <w:r>
        <w:t>по МО Войсковицкое сельское поселение</w:t>
      </w:r>
    </w:p>
    <w:p w:rsidR="00697265" w:rsidRDefault="00697265" w:rsidP="00697265">
      <w:pPr>
        <w:jc w:val="both"/>
      </w:pPr>
      <w:r>
        <w:t xml:space="preserve">на </w:t>
      </w:r>
      <w:r w:rsidR="000061FD">
        <w:rPr>
          <w:lang w:val="en-US"/>
        </w:rPr>
        <w:t>I</w:t>
      </w:r>
      <w:r w:rsidR="000F35C4">
        <w:rPr>
          <w:lang w:val="en-US"/>
        </w:rPr>
        <w:t>I</w:t>
      </w:r>
      <w:r w:rsidRPr="009C0E3B">
        <w:t xml:space="preserve"> </w:t>
      </w:r>
      <w:r>
        <w:t>квартал 201</w:t>
      </w:r>
      <w:r w:rsidR="00283388">
        <w:t>5</w:t>
      </w:r>
      <w:r>
        <w:t xml:space="preserve"> года</w:t>
      </w:r>
    </w:p>
    <w:p w:rsidR="00B5352E" w:rsidRDefault="00B5352E"/>
    <w:p w:rsidR="009A61CF" w:rsidRDefault="00BB1F00" w:rsidP="00C66321">
      <w:pPr>
        <w:ind w:firstLine="708"/>
        <w:jc w:val="both"/>
      </w:pPr>
      <w:proofErr w:type="gramStart"/>
      <w:r>
        <w:t>В соответствии с постановлением</w:t>
      </w:r>
      <w:r w:rsidR="0054028F">
        <w:t xml:space="preserve"> Правительства РФ о</w:t>
      </w:r>
      <w:r w:rsidR="001527F1">
        <w:t>т 17 декабря 2010 года №  1050 (с и изменениями)</w:t>
      </w:r>
      <w:r>
        <w:t xml:space="preserve"> «О федеральной це</w:t>
      </w:r>
      <w:r w:rsidR="0054028F">
        <w:t>левой программе «Жилище» на 2011</w:t>
      </w:r>
      <w:r>
        <w:t xml:space="preserve"> – 201</w:t>
      </w:r>
      <w:r w:rsidR="0054028F">
        <w:t>5</w:t>
      </w:r>
      <w:r>
        <w:t xml:space="preserve"> годы»,</w:t>
      </w:r>
      <w:r w:rsidR="00B05F20">
        <w:t xml:space="preserve"> </w:t>
      </w:r>
      <w:r w:rsidR="0054028F">
        <w:t xml:space="preserve"> постановлением Правительства РФ от  </w:t>
      </w:r>
      <w:r w:rsidR="001527F1">
        <w:t>15</w:t>
      </w:r>
      <w:r w:rsidR="0054028F">
        <w:t xml:space="preserve"> </w:t>
      </w:r>
      <w:r w:rsidR="001527F1">
        <w:t>июля</w:t>
      </w:r>
      <w:r w:rsidR="0054028F">
        <w:t xml:space="preserve"> </w:t>
      </w:r>
      <w:r w:rsidR="001527F1">
        <w:t>2013</w:t>
      </w:r>
      <w:r w:rsidR="0054028F">
        <w:t xml:space="preserve"> года № </w:t>
      </w:r>
      <w:r w:rsidR="001527F1">
        <w:t xml:space="preserve">598 </w:t>
      </w:r>
      <w:r w:rsidR="0054028F">
        <w:t xml:space="preserve"> «О федеральной целевой программе «</w:t>
      </w:r>
      <w:r w:rsidR="001527F1">
        <w:t>Устойчивое развитие сельских территорий на 2014 - 2017 годы и на период до 2020 года</w:t>
      </w:r>
      <w:r w:rsidR="0054028F">
        <w:t xml:space="preserve">»,  постановлением Правительства Ленинградской области от </w:t>
      </w:r>
      <w:r w:rsidR="00785A79">
        <w:t>25</w:t>
      </w:r>
      <w:r w:rsidR="0054028F">
        <w:t xml:space="preserve"> </w:t>
      </w:r>
      <w:r w:rsidR="00785A79">
        <w:t>июля</w:t>
      </w:r>
      <w:r w:rsidR="0054028F">
        <w:t xml:space="preserve">  </w:t>
      </w:r>
      <w:r w:rsidR="00785A79">
        <w:t>2014</w:t>
      </w:r>
      <w:r w:rsidR="0054028F">
        <w:t xml:space="preserve">  года</w:t>
      </w:r>
      <w:proofErr w:type="gramEnd"/>
      <w:r w:rsidR="0054028F">
        <w:t xml:space="preserve"> №  </w:t>
      </w:r>
      <w:proofErr w:type="gramStart"/>
      <w:r w:rsidR="00785A79">
        <w:t>333</w:t>
      </w:r>
      <w:r w:rsidR="0054028F">
        <w:t xml:space="preserve"> </w:t>
      </w:r>
      <w:r w:rsidR="00C66321">
        <w:t xml:space="preserve"> </w:t>
      </w:r>
      <w:r w:rsidR="0054028F">
        <w:t xml:space="preserve"> </w:t>
      </w:r>
      <w:r w:rsidR="00785A79">
        <w:t>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кредита в целях реализации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</w:t>
      </w:r>
      <w:r w:rsidR="0054028F">
        <w:t>,</w:t>
      </w:r>
      <w:r w:rsidR="00785A79">
        <w:t xml:space="preserve"> постановлением Правительства Ленинградской области от 26</w:t>
      </w:r>
      <w:proofErr w:type="gramEnd"/>
      <w:r w:rsidR="00785A79">
        <w:t xml:space="preserve"> </w:t>
      </w:r>
      <w:proofErr w:type="gramStart"/>
      <w:r w:rsidR="00785A79">
        <w:t xml:space="preserve">июня 2014 года № 263 «Об утверждении порядка предоставления и расходования субсидий из областного бюджета Ленинградской области </w:t>
      </w:r>
      <w:r w:rsidR="00C23EFD">
        <w:t>бюджетам</w:t>
      </w:r>
      <w:r w:rsidR="00785A79">
        <w:t xml:space="preserve"> </w:t>
      </w:r>
      <w:r w:rsidR="00C23EFD">
        <w:t>муниципальных</w:t>
      </w:r>
      <w:r w:rsidR="00785A79">
        <w:t xml:space="preserve"> </w:t>
      </w:r>
      <w:r w:rsidR="00C23EFD">
        <w:t>образований</w:t>
      </w:r>
      <w:r w:rsidR="00785A79">
        <w:t xml:space="preserve"> </w:t>
      </w:r>
      <w:r w:rsidR="00C23EFD">
        <w:t>Ленинградской</w:t>
      </w:r>
      <w:r w:rsidR="00785A79">
        <w:t xml:space="preserve"> </w:t>
      </w:r>
      <w:r w:rsidR="00C23EFD">
        <w:t>области</w:t>
      </w:r>
      <w:r w:rsidR="00785A79">
        <w:t xml:space="preserve"> </w:t>
      </w:r>
      <w:r w:rsidR="00C23EFD">
        <w:t>в</w:t>
      </w:r>
      <w:r w:rsidR="00785A79">
        <w:t xml:space="preserve"> </w:t>
      </w:r>
      <w:r w:rsidR="00C23EFD">
        <w:t>целях</w:t>
      </w:r>
      <w:r w:rsidR="00785A79">
        <w:t xml:space="preserve"> </w:t>
      </w:r>
      <w:r w:rsidR="00C23EFD">
        <w:t>реализации</w:t>
      </w:r>
      <w:r w:rsidR="00785A79">
        <w:t xml:space="preserve"> </w:t>
      </w:r>
      <w:r w:rsidR="00C23EFD">
        <w:t>подпрограммы</w:t>
      </w:r>
      <w:r w:rsidR="00785A79">
        <w:t xml:space="preserve"> "</w:t>
      </w:r>
      <w:r w:rsidR="00C23EFD">
        <w:t>Жилье</w:t>
      </w:r>
      <w:r w:rsidR="00785A79">
        <w:t xml:space="preserve"> </w:t>
      </w:r>
      <w:r w:rsidR="00C23EFD">
        <w:t>для</w:t>
      </w:r>
      <w:r w:rsidR="00785A79">
        <w:t xml:space="preserve"> </w:t>
      </w:r>
      <w:r w:rsidR="00C23EFD">
        <w:t>молодежи</w:t>
      </w:r>
      <w:r w:rsidR="00785A79">
        <w:t xml:space="preserve">" </w:t>
      </w:r>
      <w:r w:rsidR="00C23EFD">
        <w:t>государственной</w:t>
      </w:r>
      <w:r w:rsidR="00785A79">
        <w:t xml:space="preserve"> </w:t>
      </w:r>
      <w:r w:rsidR="00C23EFD">
        <w:t>программы</w:t>
      </w:r>
      <w:r w:rsidR="00785A79">
        <w:t xml:space="preserve"> </w:t>
      </w:r>
      <w:r w:rsidR="00C23EFD">
        <w:t>Ленинградской</w:t>
      </w:r>
      <w:r w:rsidR="00785A79">
        <w:t xml:space="preserve"> </w:t>
      </w:r>
      <w:r w:rsidR="00C23EFD">
        <w:t>области</w:t>
      </w:r>
      <w:r w:rsidR="00785A79">
        <w:t xml:space="preserve"> "</w:t>
      </w:r>
      <w:r w:rsidR="00C23EFD">
        <w:t>Обеспечение</w:t>
      </w:r>
      <w:r w:rsidR="00785A79">
        <w:t xml:space="preserve"> </w:t>
      </w:r>
      <w:r w:rsidR="00C23EFD">
        <w:t>качественным</w:t>
      </w:r>
      <w:r w:rsidR="00785A79">
        <w:t xml:space="preserve"> </w:t>
      </w:r>
      <w:r w:rsidR="00C23EFD">
        <w:t>жильем</w:t>
      </w:r>
      <w:r w:rsidR="00785A79">
        <w:t xml:space="preserve"> </w:t>
      </w:r>
      <w:r w:rsidR="00C23EFD">
        <w:t>граждан</w:t>
      </w:r>
      <w:r w:rsidR="00785A79">
        <w:t xml:space="preserve"> </w:t>
      </w:r>
      <w:r w:rsidR="00C23EFD">
        <w:t>на</w:t>
      </w:r>
      <w:r w:rsidR="00785A79">
        <w:t xml:space="preserve"> </w:t>
      </w:r>
      <w:r w:rsidR="00C23EFD">
        <w:t>территории</w:t>
      </w:r>
      <w:r w:rsidR="00785A79">
        <w:t xml:space="preserve"> </w:t>
      </w:r>
      <w:r w:rsidR="00C23EFD">
        <w:t>Ленинградской</w:t>
      </w:r>
      <w:r w:rsidR="00785A79">
        <w:t xml:space="preserve"> </w:t>
      </w:r>
      <w:r w:rsidR="00C23EFD">
        <w:t>области</w:t>
      </w:r>
      <w:r w:rsidR="00785A79">
        <w:t xml:space="preserve">" </w:t>
      </w:r>
      <w:r w:rsidR="0054028F">
        <w:t xml:space="preserve"> </w:t>
      </w:r>
      <w:r w:rsidR="006F732B">
        <w:t>анализа средне</w:t>
      </w:r>
      <w:r w:rsidR="00F8597F">
        <w:t xml:space="preserve">й </w:t>
      </w:r>
      <w:r w:rsidR="006F732B">
        <w:t>рыночной стоимости</w:t>
      </w:r>
      <w:r w:rsidR="00BD0C58">
        <w:t xml:space="preserve"> </w:t>
      </w:r>
      <w:r w:rsidR="00F8597F">
        <w:t>одного квадра</w:t>
      </w:r>
      <w:r w:rsidR="00B5352E">
        <w:t>тного метра общей площади жилья в соответствии с методикой разработанной комитетом</w:t>
      </w:r>
      <w:r w:rsidR="00545F21">
        <w:t xml:space="preserve"> по</w:t>
      </w:r>
      <w:r w:rsidR="00B5352E">
        <w:t xml:space="preserve"> строительств</w:t>
      </w:r>
      <w:r w:rsidR="00545F21">
        <w:t>у</w:t>
      </w:r>
      <w:r w:rsidR="00B5352E">
        <w:t xml:space="preserve"> Ленинградской области</w:t>
      </w:r>
      <w:proofErr w:type="gramEnd"/>
      <w:r w:rsidR="00E62DF1">
        <w:t xml:space="preserve">, </w:t>
      </w:r>
      <w:r w:rsidR="000F35C4">
        <w:t xml:space="preserve">администрация Войсковицкого сельского поселения </w:t>
      </w:r>
    </w:p>
    <w:p w:rsidR="00171B80" w:rsidRPr="0054028F" w:rsidRDefault="00AD7C34" w:rsidP="0054028F">
      <w:pPr>
        <w:rPr>
          <w:b/>
        </w:rPr>
      </w:pPr>
      <w:r>
        <w:rPr>
          <w:b/>
        </w:rPr>
        <w:t xml:space="preserve">            ПОСТАНОВЛЯЕТ</w:t>
      </w:r>
      <w:r w:rsidR="00171B80" w:rsidRPr="00CE64F0">
        <w:rPr>
          <w:b/>
        </w:rPr>
        <w:t>:</w:t>
      </w:r>
    </w:p>
    <w:p w:rsidR="003A6A07" w:rsidRDefault="00171B80" w:rsidP="00B318F9">
      <w:pPr>
        <w:jc w:val="both"/>
      </w:pPr>
      <w:r>
        <w:tab/>
        <w:t xml:space="preserve">1. Установить </w:t>
      </w:r>
      <w:r w:rsidR="001C4E0C">
        <w:t xml:space="preserve">среднюю </w:t>
      </w:r>
      <w:r w:rsidR="002B1912">
        <w:t>рыночную стоимость</w:t>
      </w:r>
      <w:r>
        <w:t xml:space="preserve"> одного квадратного</w:t>
      </w:r>
      <w:r w:rsidR="002B1912">
        <w:t xml:space="preserve"> метра общей площади </w:t>
      </w:r>
      <w:r w:rsidR="00E62DF1">
        <w:t>жи</w:t>
      </w:r>
      <w:r w:rsidR="001C4E0C">
        <w:t xml:space="preserve">лья по </w:t>
      </w:r>
      <w:r w:rsidR="00697265">
        <w:t>Войсковицкому сельскому поселению</w:t>
      </w:r>
      <w:r w:rsidR="00AB424C">
        <w:t>,</w:t>
      </w:r>
      <w:r w:rsidR="00697265">
        <w:t xml:space="preserve"> </w:t>
      </w:r>
      <w:r w:rsidR="002B1912">
        <w:t>в части оказания государственной и муниципальной поддержки гражданам для улучшения жилищных условий при строительстве (приобретении) жилой площади</w:t>
      </w:r>
      <w:r w:rsidR="00787510">
        <w:t>,</w:t>
      </w:r>
      <w:r w:rsidR="002B1912">
        <w:t xml:space="preserve"> в рамках реализации федеральных, региональных и муниципальных жилищных программ</w:t>
      </w:r>
      <w:r>
        <w:t xml:space="preserve"> для расчета размера субсидий</w:t>
      </w:r>
      <w:r w:rsidR="00E62DF1">
        <w:t xml:space="preserve"> на </w:t>
      </w:r>
      <w:r w:rsidR="000061FD">
        <w:rPr>
          <w:lang w:val="en-US"/>
        </w:rPr>
        <w:t>I</w:t>
      </w:r>
      <w:r w:rsidR="00BA2939">
        <w:rPr>
          <w:lang w:val="en-US"/>
        </w:rPr>
        <w:t>I</w:t>
      </w:r>
      <w:r w:rsidR="00AB424C">
        <w:t xml:space="preserve"> </w:t>
      </w:r>
      <w:r w:rsidR="00697265">
        <w:t>к</w:t>
      </w:r>
      <w:r w:rsidR="00E62DF1">
        <w:t>вартал 20</w:t>
      </w:r>
      <w:r w:rsidR="00AB424C">
        <w:t>1</w:t>
      </w:r>
      <w:r w:rsidR="00283388">
        <w:t>5</w:t>
      </w:r>
      <w:r w:rsidR="00614270">
        <w:t xml:space="preserve"> года в размер</w:t>
      </w:r>
      <w:r w:rsidR="00E62DF1">
        <w:t xml:space="preserve">е </w:t>
      </w:r>
      <w:r w:rsidR="00283388">
        <w:t>51</w:t>
      </w:r>
      <w:r w:rsidR="000061FD" w:rsidRPr="000061FD">
        <w:t xml:space="preserve"> </w:t>
      </w:r>
      <w:r w:rsidR="00D64340">
        <w:t>773</w:t>
      </w:r>
      <w:r w:rsidR="00AB424C">
        <w:t xml:space="preserve"> (</w:t>
      </w:r>
      <w:r w:rsidR="00683397">
        <w:t>П</w:t>
      </w:r>
      <w:r w:rsidR="00CD7061">
        <w:t>ятьдесят</w:t>
      </w:r>
      <w:r w:rsidR="00283388">
        <w:t xml:space="preserve"> одна тысяча </w:t>
      </w:r>
      <w:r w:rsidR="00D64340">
        <w:t>семьсот семьдесят три</w:t>
      </w:r>
      <w:proofErr w:type="gramStart"/>
      <w:r w:rsidR="00283388">
        <w:t xml:space="preserve"> </w:t>
      </w:r>
      <w:r w:rsidR="00AB424C">
        <w:t>)</w:t>
      </w:r>
      <w:proofErr w:type="gramEnd"/>
      <w:r w:rsidR="00AB424C">
        <w:t xml:space="preserve"> </w:t>
      </w:r>
      <w:r>
        <w:t>рубл</w:t>
      </w:r>
      <w:r w:rsidR="00D64340">
        <w:t>я</w:t>
      </w:r>
      <w:r>
        <w:t>.</w:t>
      </w:r>
    </w:p>
    <w:p w:rsidR="00AB424C" w:rsidRDefault="002B1912" w:rsidP="00AB424C">
      <w:pPr>
        <w:ind w:firstLine="708"/>
        <w:jc w:val="both"/>
      </w:pPr>
      <w:r>
        <w:t>2</w:t>
      </w:r>
      <w:r w:rsidR="00393EB2">
        <w:t>.</w:t>
      </w:r>
      <w:r w:rsidR="00AB424C">
        <w:t xml:space="preserve"> </w:t>
      </w:r>
      <w:r w:rsidR="00AB424C" w:rsidRPr="00BE2A8D">
        <w:t xml:space="preserve">Опубликовать </w:t>
      </w:r>
      <w:r w:rsidR="00AB424C">
        <w:t>настоящее постановление</w:t>
      </w:r>
      <w:r w:rsidR="00AB424C" w:rsidRPr="00BE2A8D">
        <w:t xml:space="preserve"> в газете «</w:t>
      </w:r>
      <w:proofErr w:type="gramStart"/>
      <w:r w:rsidR="00AB424C" w:rsidRPr="00BE2A8D">
        <w:t>Гатчинская</w:t>
      </w:r>
      <w:proofErr w:type="gramEnd"/>
      <w:r w:rsidR="00AB424C" w:rsidRPr="00BE2A8D">
        <w:t xml:space="preserve"> правда»</w:t>
      </w:r>
      <w:r w:rsidR="00AB424C">
        <w:t xml:space="preserve"> и разместить на официальном сайте МО Войсковицкое сельское поселение</w:t>
      </w:r>
      <w:r w:rsidR="00AB424C" w:rsidRPr="00BE2A8D">
        <w:t>.</w:t>
      </w:r>
    </w:p>
    <w:p w:rsidR="00171B80" w:rsidRDefault="00171B80" w:rsidP="00AB424C">
      <w:pPr>
        <w:jc w:val="both"/>
      </w:pPr>
    </w:p>
    <w:p w:rsidR="00CA43A8" w:rsidRDefault="00CA43A8" w:rsidP="00AB424C">
      <w:pPr>
        <w:jc w:val="both"/>
      </w:pPr>
    </w:p>
    <w:p w:rsidR="005E7FAF" w:rsidRDefault="005E7FAF" w:rsidP="00AB424C">
      <w:pPr>
        <w:jc w:val="both"/>
      </w:pPr>
    </w:p>
    <w:p w:rsidR="00AB424C" w:rsidRDefault="00BA2939" w:rsidP="00AB424C">
      <w:pPr>
        <w:jc w:val="both"/>
      </w:pPr>
      <w:proofErr w:type="spellStart"/>
      <w:r>
        <w:t>И.о</w:t>
      </w:r>
      <w:proofErr w:type="spellEnd"/>
      <w:r>
        <w:t>. г</w:t>
      </w:r>
      <w:r w:rsidR="00AB424C">
        <w:t>лав</w:t>
      </w:r>
      <w:r>
        <w:t>ы</w:t>
      </w:r>
      <w:r w:rsidR="00AB424C">
        <w:t xml:space="preserve"> администрации</w:t>
      </w:r>
      <w:r w:rsidR="005E7FAF" w:rsidRPr="005E7FAF">
        <w:t xml:space="preserve"> </w:t>
      </w:r>
      <w:r w:rsidR="005E7FAF">
        <w:t xml:space="preserve">                                         </w:t>
      </w:r>
      <w:r w:rsidR="00683397">
        <w:t xml:space="preserve">                                  </w:t>
      </w:r>
      <w:r>
        <w:t xml:space="preserve">   П.В. </w:t>
      </w:r>
      <w:proofErr w:type="spellStart"/>
      <w:r>
        <w:t>Тягельский</w:t>
      </w:r>
      <w:proofErr w:type="spellEnd"/>
    </w:p>
    <w:p w:rsidR="00AB424C" w:rsidRDefault="005E7FAF" w:rsidP="00AB424C">
      <w:pPr>
        <w:jc w:val="both"/>
      </w:pPr>
      <w:r>
        <w:t xml:space="preserve"> </w:t>
      </w:r>
      <w:r w:rsidR="00AB424C">
        <w:tab/>
      </w:r>
      <w:r w:rsidR="00AB424C">
        <w:tab/>
      </w:r>
      <w:r w:rsidR="00AB424C">
        <w:tab/>
      </w:r>
      <w:r w:rsidR="00AB424C">
        <w:tab/>
      </w:r>
      <w:r w:rsidR="00AB424C">
        <w:tab/>
      </w:r>
      <w:r w:rsidR="00545F21">
        <w:t xml:space="preserve"> </w:t>
      </w:r>
    </w:p>
    <w:p w:rsidR="00545F21" w:rsidRDefault="00545F21" w:rsidP="00AB424C">
      <w:pPr>
        <w:jc w:val="both"/>
      </w:pPr>
    </w:p>
    <w:p w:rsidR="00CA43A8" w:rsidRDefault="00CA43A8" w:rsidP="00AB424C">
      <w:pPr>
        <w:jc w:val="both"/>
        <w:rPr>
          <w:sz w:val="20"/>
          <w:szCs w:val="20"/>
        </w:rPr>
      </w:pPr>
    </w:p>
    <w:p w:rsidR="00545F21" w:rsidRPr="00545F21" w:rsidRDefault="005E7FAF" w:rsidP="00AB424C">
      <w:pPr>
        <w:jc w:val="both"/>
        <w:rPr>
          <w:sz w:val="20"/>
          <w:szCs w:val="20"/>
        </w:rPr>
      </w:pPr>
      <w:r>
        <w:rPr>
          <w:sz w:val="20"/>
          <w:szCs w:val="20"/>
        </w:rPr>
        <w:t>М.А. Леонтьева</w:t>
      </w:r>
    </w:p>
    <w:p w:rsidR="00B75326" w:rsidRDefault="00B75326" w:rsidP="00AB424C"/>
    <w:sectPr w:rsidR="00B75326">
      <w:pgSz w:w="11906" w:h="16838"/>
      <w:pgMar w:top="719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F0"/>
    <w:rsid w:val="000061FD"/>
    <w:rsid w:val="0001545F"/>
    <w:rsid w:val="00034D79"/>
    <w:rsid w:val="00041BC0"/>
    <w:rsid w:val="00052302"/>
    <w:rsid w:val="000A6E15"/>
    <w:rsid w:val="000F35C4"/>
    <w:rsid w:val="000F759F"/>
    <w:rsid w:val="00110005"/>
    <w:rsid w:val="001527F1"/>
    <w:rsid w:val="00171B80"/>
    <w:rsid w:val="00183C54"/>
    <w:rsid w:val="001C2393"/>
    <w:rsid w:val="001C4E0C"/>
    <w:rsid w:val="00231200"/>
    <w:rsid w:val="002536E1"/>
    <w:rsid w:val="00273A04"/>
    <w:rsid w:val="00280B2F"/>
    <w:rsid w:val="00283388"/>
    <w:rsid w:val="002B1912"/>
    <w:rsid w:val="00304A83"/>
    <w:rsid w:val="0030725A"/>
    <w:rsid w:val="00323C55"/>
    <w:rsid w:val="0035601F"/>
    <w:rsid w:val="00393EB2"/>
    <w:rsid w:val="003A6A07"/>
    <w:rsid w:val="003E0EFE"/>
    <w:rsid w:val="004A4C9E"/>
    <w:rsid w:val="0054028F"/>
    <w:rsid w:val="00545F21"/>
    <w:rsid w:val="005758B7"/>
    <w:rsid w:val="005B4132"/>
    <w:rsid w:val="005E7FAF"/>
    <w:rsid w:val="00612F6E"/>
    <w:rsid w:val="00614270"/>
    <w:rsid w:val="00631823"/>
    <w:rsid w:val="006514C4"/>
    <w:rsid w:val="00670A57"/>
    <w:rsid w:val="00683397"/>
    <w:rsid w:val="00697265"/>
    <w:rsid w:val="006F732B"/>
    <w:rsid w:val="007168C9"/>
    <w:rsid w:val="00750681"/>
    <w:rsid w:val="00785A79"/>
    <w:rsid w:val="00787510"/>
    <w:rsid w:val="007B7CD3"/>
    <w:rsid w:val="007D0AD5"/>
    <w:rsid w:val="007D5E81"/>
    <w:rsid w:val="00820F49"/>
    <w:rsid w:val="008E045B"/>
    <w:rsid w:val="00933AB4"/>
    <w:rsid w:val="009A61CF"/>
    <w:rsid w:val="00A24BE9"/>
    <w:rsid w:val="00A94D2E"/>
    <w:rsid w:val="00AB424C"/>
    <w:rsid w:val="00AD7C34"/>
    <w:rsid w:val="00B05F20"/>
    <w:rsid w:val="00B318F9"/>
    <w:rsid w:val="00B5352E"/>
    <w:rsid w:val="00B571EC"/>
    <w:rsid w:val="00B75326"/>
    <w:rsid w:val="00BA2939"/>
    <w:rsid w:val="00BB1F00"/>
    <w:rsid w:val="00BD0C58"/>
    <w:rsid w:val="00C01FA0"/>
    <w:rsid w:val="00C23EFD"/>
    <w:rsid w:val="00C65CF9"/>
    <w:rsid w:val="00C66321"/>
    <w:rsid w:val="00C70657"/>
    <w:rsid w:val="00C961DE"/>
    <w:rsid w:val="00CA43A8"/>
    <w:rsid w:val="00CC6CC1"/>
    <w:rsid w:val="00CD7061"/>
    <w:rsid w:val="00CE64F0"/>
    <w:rsid w:val="00CE7E18"/>
    <w:rsid w:val="00D3216C"/>
    <w:rsid w:val="00D64340"/>
    <w:rsid w:val="00D7036F"/>
    <w:rsid w:val="00D81F5A"/>
    <w:rsid w:val="00DD0870"/>
    <w:rsid w:val="00E62DF1"/>
    <w:rsid w:val="00E65610"/>
    <w:rsid w:val="00E65BAE"/>
    <w:rsid w:val="00F42AE4"/>
    <w:rsid w:val="00F519B1"/>
    <w:rsid w:val="00F8597F"/>
    <w:rsid w:val="00F86C0D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83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83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2015-03-19T11:22:00Z</cp:lastPrinted>
  <dcterms:created xsi:type="dcterms:W3CDTF">2015-03-19T12:36:00Z</dcterms:created>
  <dcterms:modified xsi:type="dcterms:W3CDTF">2015-03-19T12:36:00Z</dcterms:modified>
</cp:coreProperties>
</file>