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5C" w:rsidRPr="00E20608" w:rsidRDefault="0006722D" w:rsidP="00D8405C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D8405C" w:rsidRPr="00E20608">
        <w:rPr>
          <w:rFonts w:ascii="Times New Roman" w:hAnsi="Times New Roman"/>
          <w:b/>
          <w:sz w:val="28"/>
          <w:szCs w:val="28"/>
        </w:rPr>
        <w:t>важаемые коллеги!</w:t>
      </w:r>
    </w:p>
    <w:p w:rsidR="00D8405C" w:rsidRPr="00E20608" w:rsidRDefault="00D8405C" w:rsidP="00D8405C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20608">
        <w:rPr>
          <w:rFonts w:ascii="Times New Roman" w:hAnsi="Times New Roman"/>
          <w:b/>
          <w:sz w:val="28"/>
          <w:szCs w:val="28"/>
        </w:rPr>
        <w:t xml:space="preserve">Уважаемые жители </w:t>
      </w:r>
      <w:proofErr w:type="spellStart"/>
      <w:r w:rsidRPr="00E20608">
        <w:rPr>
          <w:rFonts w:ascii="Times New Roman" w:hAnsi="Times New Roman"/>
          <w:b/>
          <w:sz w:val="28"/>
          <w:szCs w:val="28"/>
        </w:rPr>
        <w:t>Войсковицкого</w:t>
      </w:r>
      <w:proofErr w:type="spellEnd"/>
      <w:r w:rsidRPr="00E20608">
        <w:rPr>
          <w:rFonts w:ascii="Times New Roman" w:hAnsi="Times New Roman"/>
          <w:b/>
          <w:sz w:val="28"/>
          <w:szCs w:val="28"/>
        </w:rPr>
        <w:t xml:space="preserve"> сельского поселения и гости!</w:t>
      </w:r>
    </w:p>
    <w:p w:rsidR="00D8405C" w:rsidRPr="00E20608" w:rsidRDefault="00D8405C" w:rsidP="00D8405C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B2B17" w:rsidRDefault="00DB2B17" w:rsidP="006D15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41C2" w:rsidRDefault="00C041C2" w:rsidP="00C041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происходящими в нашей стране событиями, сегодня хочется начать наш отчет с выражения благодарности всем, кто в настоящее время принимает участие в специальной военной операции на Украине, каждую минуту рискуя своими жизнями. А также всем неравнодушным людям, которые помогли и помогают нашим воинам всеми доступными средствами. К сожалению, в этом году в зоне СВО погибли </w:t>
      </w:r>
      <w:r w:rsidR="0006722D">
        <w:rPr>
          <w:rFonts w:ascii="Times New Roman" w:hAnsi="Times New Roman"/>
          <w:sz w:val="28"/>
          <w:szCs w:val="28"/>
        </w:rPr>
        <w:t>три</w:t>
      </w:r>
      <w:r>
        <w:rPr>
          <w:rFonts w:ascii="Times New Roman" w:hAnsi="Times New Roman"/>
          <w:sz w:val="28"/>
          <w:szCs w:val="28"/>
        </w:rPr>
        <w:t xml:space="preserve"> наших жителя</w:t>
      </w:r>
      <w:r w:rsidR="0006722D">
        <w:rPr>
          <w:rFonts w:ascii="Times New Roman" w:hAnsi="Times New Roman"/>
          <w:sz w:val="28"/>
          <w:szCs w:val="28"/>
        </w:rPr>
        <w:t xml:space="preserve">  - Быков Константин Сергеевич,  </w:t>
      </w:r>
      <w:proofErr w:type="spellStart"/>
      <w:r w:rsidR="0006722D">
        <w:rPr>
          <w:rFonts w:ascii="Times New Roman" w:hAnsi="Times New Roman"/>
          <w:sz w:val="28"/>
          <w:szCs w:val="28"/>
        </w:rPr>
        <w:t>Блажев</w:t>
      </w:r>
      <w:proofErr w:type="spellEnd"/>
      <w:r w:rsidR="0006722D">
        <w:rPr>
          <w:rFonts w:ascii="Times New Roman" w:hAnsi="Times New Roman"/>
          <w:sz w:val="28"/>
          <w:szCs w:val="28"/>
        </w:rPr>
        <w:t xml:space="preserve"> Юрий Николаевич и </w:t>
      </w:r>
      <w:proofErr w:type="spellStart"/>
      <w:r w:rsidR="0006722D">
        <w:rPr>
          <w:rFonts w:ascii="Times New Roman" w:hAnsi="Times New Roman"/>
          <w:sz w:val="28"/>
          <w:szCs w:val="28"/>
        </w:rPr>
        <w:t>Наседкин</w:t>
      </w:r>
      <w:proofErr w:type="spellEnd"/>
      <w:r w:rsidR="0006722D">
        <w:rPr>
          <w:rFonts w:ascii="Times New Roman" w:hAnsi="Times New Roman"/>
          <w:sz w:val="28"/>
          <w:szCs w:val="28"/>
        </w:rPr>
        <w:t xml:space="preserve"> Юрий Игоревич.</w:t>
      </w:r>
      <w:r>
        <w:rPr>
          <w:rFonts w:ascii="Times New Roman" w:hAnsi="Times New Roman"/>
          <w:sz w:val="28"/>
          <w:szCs w:val="28"/>
        </w:rPr>
        <w:t xml:space="preserve"> </w:t>
      </w:r>
      <w:r w:rsidR="0006722D">
        <w:rPr>
          <w:rFonts w:ascii="Times New Roman" w:hAnsi="Times New Roman"/>
          <w:sz w:val="28"/>
          <w:szCs w:val="28"/>
        </w:rPr>
        <w:t>За мужество и героизм, проявленные в ходе участия в специальной военной операции, награждены орденом Мужества посмертно.</w:t>
      </w:r>
      <w:r>
        <w:rPr>
          <w:rFonts w:ascii="Times New Roman" w:hAnsi="Times New Roman"/>
          <w:sz w:val="28"/>
          <w:szCs w:val="28"/>
        </w:rPr>
        <w:t xml:space="preserve"> Выражаем свои соболезнования родным и близким.</w:t>
      </w:r>
    </w:p>
    <w:p w:rsidR="00D8405C" w:rsidRDefault="00D8405C" w:rsidP="00464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0608">
        <w:rPr>
          <w:rFonts w:ascii="Times New Roman" w:hAnsi="Times New Roman"/>
          <w:sz w:val="28"/>
          <w:szCs w:val="28"/>
        </w:rPr>
        <w:t>Сегодня в соответствии с №131-ФЗ «Об общих принципах организации местного самоуправления в Российской Федерации» представля</w:t>
      </w:r>
      <w:r w:rsidR="00A87775">
        <w:rPr>
          <w:rFonts w:ascii="Times New Roman" w:hAnsi="Times New Roman"/>
          <w:sz w:val="28"/>
          <w:szCs w:val="28"/>
        </w:rPr>
        <w:t>ю</w:t>
      </w:r>
      <w:r w:rsidRPr="00E20608">
        <w:rPr>
          <w:rFonts w:ascii="Times New Roman" w:hAnsi="Times New Roman"/>
          <w:sz w:val="28"/>
          <w:szCs w:val="28"/>
        </w:rPr>
        <w:t xml:space="preserve"> отчёт о результатах работы Совета депутатов муниципального образования </w:t>
      </w:r>
      <w:proofErr w:type="spellStart"/>
      <w:r w:rsidRPr="00E20608">
        <w:rPr>
          <w:rFonts w:ascii="Times New Roman" w:hAnsi="Times New Roman"/>
          <w:sz w:val="28"/>
          <w:szCs w:val="28"/>
        </w:rPr>
        <w:t>Войсковицкое</w:t>
      </w:r>
      <w:proofErr w:type="spellEnd"/>
      <w:r w:rsidRPr="00E20608">
        <w:rPr>
          <w:rFonts w:ascii="Times New Roman" w:hAnsi="Times New Roman"/>
          <w:sz w:val="28"/>
          <w:szCs w:val="28"/>
        </w:rPr>
        <w:t xml:space="preserve"> сельское поселение за 20</w:t>
      </w:r>
      <w:r w:rsidR="006B7F5B">
        <w:rPr>
          <w:rFonts w:ascii="Times New Roman" w:hAnsi="Times New Roman"/>
          <w:sz w:val="28"/>
          <w:szCs w:val="28"/>
        </w:rPr>
        <w:t>2</w:t>
      </w:r>
      <w:r w:rsidR="00977DAE">
        <w:rPr>
          <w:rFonts w:ascii="Times New Roman" w:hAnsi="Times New Roman"/>
          <w:sz w:val="28"/>
          <w:szCs w:val="28"/>
        </w:rPr>
        <w:t>3</w:t>
      </w:r>
      <w:r w:rsidRPr="00E20608">
        <w:rPr>
          <w:rFonts w:ascii="Times New Roman" w:hAnsi="Times New Roman"/>
          <w:sz w:val="28"/>
          <w:szCs w:val="28"/>
        </w:rPr>
        <w:t xml:space="preserve"> год. Ежегодный отчет стал традиционным форматом общения главы муниципального образования с населением, представителями общественных организаций, предприятий и учреждений.</w:t>
      </w:r>
    </w:p>
    <w:p w:rsidR="00D8405C" w:rsidRPr="00E20608" w:rsidRDefault="00D8405C" w:rsidP="00464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0608">
        <w:rPr>
          <w:rFonts w:ascii="Times New Roman" w:hAnsi="Times New Roman"/>
          <w:sz w:val="28"/>
          <w:szCs w:val="28"/>
        </w:rPr>
        <w:t>В отчетном году  Совет</w:t>
      </w:r>
      <w:r w:rsidR="00021540">
        <w:rPr>
          <w:rFonts w:ascii="Times New Roman" w:hAnsi="Times New Roman"/>
          <w:sz w:val="28"/>
          <w:szCs w:val="28"/>
        </w:rPr>
        <w:t>ом</w:t>
      </w:r>
      <w:r w:rsidRPr="00E20608">
        <w:rPr>
          <w:rFonts w:ascii="Times New Roman" w:hAnsi="Times New Roman"/>
          <w:sz w:val="28"/>
          <w:szCs w:val="28"/>
        </w:rPr>
        <w:t xml:space="preserve"> депутатов было проведено </w:t>
      </w:r>
      <w:r w:rsidR="00977DAE">
        <w:rPr>
          <w:rFonts w:ascii="Times New Roman" w:hAnsi="Times New Roman"/>
          <w:color w:val="000000"/>
          <w:sz w:val="28"/>
          <w:szCs w:val="28"/>
        </w:rPr>
        <w:t>14</w:t>
      </w:r>
      <w:r w:rsidRPr="00E20608">
        <w:rPr>
          <w:rFonts w:ascii="Times New Roman" w:hAnsi="Times New Roman"/>
          <w:color w:val="000000"/>
          <w:sz w:val="28"/>
          <w:szCs w:val="28"/>
        </w:rPr>
        <w:t xml:space="preserve"> заседаний, рассмотрено и принято </w:t>
      </w:r>
      <w:r w:rsidR="00977DAE">
        <w:rPr>
          <w:rFonts w:ascii="Times New Roman" w:hAnsi="Times New Roman"/>
          <w:color w:val="000000"/>
          <w:sz w:val="28"/>
          <w:szCs w:val="28"/>
        </w:rPr>
        <w:t>41</w:t>
      </w:r>
      <w:r w:rsidRPr="00E20608">
        <w:rPr>
          <w:rFonts w:ascii="Times New Roman" w:hAnsi="Times New Roman"/>
          <w:color w:val="000000"/>
          <w:sz w:val="28"/>
          <w:szCs w:val="28"/>
        </w:rPr>
        <w:t xml:space="preserve"> решени</w:t>
      </w:r>
      <w:r w:rsidR="00977DAE">
        <w:rPr>
          <w:rFonts w:ascii="Times New Roman" w:hAnsi="Times New Roman"/>
          <w:color w:val="000000"/>
          <w:sz w:val="28"/>
          <w:szCs w:val="28"/>
        </w:rPr>
        <w:t>е</w:t>
      </w:r>
      <w:r w:rsidRPr="00E206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20608">
        <w:rPr>
          <w:rFonts w:ascii="Times New Roman" w:hAnsi="Times New Roman"/>
          <w:sz w:val="28"/>
          <w:szCs w:val="28"/>
        </w:rPr>
        <w:t>из них</w:t>
      </w:r>
      <w:r w:rsidRPr="00E206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3F37">
        <w:rPr>
          <w:rFonts w:ascii="Times New Roman" w:hAnsi="Times New Roman"/>
          <w:sz w:val="28"/>
          <w:szCs w:val="28"/>
        </w:rPr>
        <w:t>2</w:t>
      </w:r>
      <w:r w:rsidR="00977DAE">
        <w:rPr>
          <w:rFonts w:ascii="Times New Roman" w:hAnsi="Times New Roman"/>
          <w:sz w:val="28"/>
          <w:szCs w:val="28"/>
        </w:rPr>
        <w:t>2</w:t>
      </w:r>
      <w:r w:rsidRPr="00E20608">
        <w:rPr>
          <w:rFonts w:ascii="Times New Roman" w:hAnsi="Times New Roman"/>
          <w:b/>
          <w:sz w:val="28"/>
          <w:szCs w:val="28"/>
        </w:rPr>
        <w:t xml:space="preserve"> </w:t>
      </w:r>
      <w:r w:rsidRPr="00E20608">
        <w:rPr>
          <w:rFonts w:ascii="Times New Roman" w:hAnsi="Times New Roman"/>
          <w:sz w:val="28"/>
          <w:szCs w:val="28"/>
        </w:rPr>
        <w:t>нормативн</w:t>
      </w:r>
      <w:r w:rsidR="00B13F37">
        <w:rPr>
          <w:rFonts w:ascii="Times New Roman" w:hAnsi="Times New Roman"/>
          <w:sz w:val="28"/>
          <w:szCs w:val="28"/>
        </w:rPr>
        <w:t>ы</w:t>
      </w:r>
      <w:r w:rsidR="00977DAE">
        <w:rPr>
          <w:rFonts w:ascii="Times New Roman" w:hAnsi="Times New Roman"/>
          <w:sz w:val="28"/>
          <w:szCs w:val="28"/>
        </w:rPr>
        <w:t>х</w:t>
      </w:r>
      <w:r w:rsidRPr="00E20608">
        <w:rPr>
          <w:rFonts w:ascii="Times New Roman" w:hAnsi="Times New Roman"/>
          <w:sz w:val="28"/>
          <w:szCs w:val="28"/>
        </w:rPr>
        <w:t xml:space="preserve"> правов</w:t>
      </w:r>
      <w:r w:rsidR="00977DAE">
        <w:rPr>
          <w:rFonts w:ascii="Times New Roman" w:hAnsi="Times New Roman"/>
          <w:sz w:val="28"/>
          <w:szCs w:val="28"/>
        </w:rPr>
        <w:t>ых</w:t>
      </w:r>
      <w:r w:rsidRPr="00E20608">
        <w:rPr>
          <w:rFonts w:ascii="Times New Roman" w:hAnsi="Times New Roman"/>
          <w:sz w:val="28"/>
          <w:szCs w:val="28"/>
        </w:rPr>
        <w:t xml:space="preserve"> акт</w:t>
      </w:r>
      <w:r w:rsidR="00977DAE">
        <w:rPr>
          <w:rFonts w:ascii="Times New Roman" w:hAnsi="Times New Roman"/>
          <w:sz w:val="28"/>
          <w:szCs w:val="28"/>
        </w:rPr>
        <w:t>а</w:t>
      </w:r>
      <w:r w:rsidRPr="00E20608">
        <w:rPr>
          <w:rFonts w:ascii="Times New Roman" w:hAnsi="Times New Roman"/>
          <w:sz w:val="28"/>
          <w:szCs w:val="28"/>
        </w:rPr>
        <w:t>, позволяющи</w:t>
      </w:r>
      <w:r w:rsidR="00722CE0" w:rsidRPr="00E20608">
        <w:rPr>
          <w:rFonts w:ascii="Times New Roman" w:hAnsi="Times New Roman"/>
          <w:sz w:val="28"/>
          <w:szCs w:val="28"/>
        </w:rPr>
        <w:t>х</w:t>
      </w:r>
      <w:r w:rsidRPr="00E20608">
        <w:rPr>
          <w:rFonts w:ascii="Times New Roman" w:hAnsi="Times New Roman"/>
          <w:sz w:val="28"/>
          <w:szCs w:val="28"/>
        </w:rPr>
        <w:t xml:space="preserve"> решать вопросы местного значения.</w:t>
      </w:r>
    </w:p>
    <w:p w:rsidR="00D8405C" w:rsidRPr="00E20608" w:rsidRDefault="00D8405C" w:rsidP="004641C1">
      <w:pPr>
        <w:pStyle w:val="a3"/>
        <w:spacing w:line="240" w:lineRule="auto"/>
        <w:ind w:left="0" w:firstLine="567"/>
        <w:rPr>
          <w:szCs w:val="28"/>
        </w:rPr>
      </w:pPr>
      <w:r w:rsidRPr="00E20608">
        <w:rPr>
          <w:szCs w:val="28"/>
        </w:rPr>
        <w:t>В 20</w:t>
      </w:r>
      <w:r w:rsidR="00542030">
        <w:rPr>
          <w:szCs w:val="28"/>
        </w:rPr>
        <w:t>2</w:t>
      </w:r>
      <w:r w:rsidR="00977DAE">
        <w:rPr>
          <w:szCs w:val="28"/>
        </w:rPr>
        <w:t>3</w:t>
      </w:r>
      <w:r w:rsidR="003C4B49">
        <w:rPr>
          <w:szCs w:val="28"/>
        </w:rPr>
        <w:t xml:space="preserve"> </w:t>
      </w:r>
      <w:r w:rsidRPr="00E20608">
        <w:rPr>
          <w:szCs w:val="28"/>
        </w:rPr>
        <w:t xml:space="preserve">году, как и в другие годы, </w:t>
      </w:r>
      <w:r w:rsidR="002A1E7C">
        <w:rPr>
          <w:szCs w:val="28"/>
        </w:rPr>
        <w:t>одной из главных</w:t>
      </w:r>
      <w:r w:rsidRPr="00E20608">
        <w:rPr>
          <w:szCs w:val="28"/>
        </w:rPr>
        <w:t xml:space="preserve"> задач</w:t>
      </w:r>
      <w:r w:rsidR="002A1E7C">
        <w:rPr>
          <w:szCs w:val="28"/>
        </w:rPr>
        <w:t xml:space="preserve"> в работе</w:t>
      </w:r>
      <w:r w:rsidRPr="00E20608">
        <w:rPr>
          <w:szCs w:val="28"/>
        </w:rPr>
        <w:t xml:space="preserve"> Совета депутатов было совершенствование нормативно-правовой базы в условиях постоянно меняющегося </w:t>
      </w:r>
      <w:r w:rsidR="00066F3D" w:rsidRPr="00E20608">
        <w:rPr>
          <w:szCs w:val="28"/>
        </w:rPr>
        <w:t xml:space="preserve">федерального и областного </w:t>
      </w:r>
      <w:r w:rsidRPr="00E20608">
        <w:rPr>
          <w:szCs w:val="28"/>
        </w:rPr>
        <w:t>законодательства. Это потребовало принятия новых документов и внесения изменений в существующие муниципальные правовые акты.</w:t>
      </w:r>
    </w:p>
    <w:p w:rsidR="00D8405C" w:rsidRPr="00E20608" w:rsidRDefault="00D8405C" w:rsidP="00464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0608">
        <w:rPr>
          <w:rFonts w:ascii="Times New Roman" w:hAnsi="Times New Roman"/>
          <w:sz w:val="28"/>
          <w:szCs w:val="28"/>
        </w:rPr>
        <w:t>Основные вопросы, которые рассматривались депутатами на заседаниях:</w:t>
      </w:r>
    </w:p>
    <w:p w:rsidR="00D8405C" w:rsidRPr="00E20608" w:rsidRDefault="00D8405C" w:rsidP="004641C1">
      <w:pPr>
        <w:pStyle w:val="a3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E20608">
        <w:rPr>
          <w:szCs w:val="28"/>
        </w:rPr>
        <w:t>бюджет МО</w:t>
      </w:r>
      <w:r w:rsidR="006C2BEF" w:rsidRPr="00E20608">
        <w:rPr>
          <w:szCs w:val="28"/>
        </w:rPr>
        <w:t xml:space="preserve">, </w:t>
      </w:r>
      <w:r w:rsidRPr="00E20608">
        <w:rPr>
          <w:szCs w:val="28"/>
        </w:rPr>
        <w:t xml:space="preserve"> его исполнение</w:t>
      </w:r>
      <w:r w:rsidR="00F94BA8">
        <w:rPr>
          <w:szCs w:val="28"/>
        </w:rPr>
        <w:t>; в течение 202</w:t>
      </w:r>
      <w:r w:rsidR="00C041C2">
        <w:rPr>
          <w:szCs w:val="28"/>
        </w:rPr>
        <w:t>3</w:t>
      </w:r>
      <w:r w:rsidR="00F94BA8">
        <w:rPr>
          <w:szCs w:val="28"/>
        </w:rPr>
        <w:t xml:space="preserve"> года были внесены три поправки;</w:t>
      </w:r>
    </w:p>
    <w:p w:rsidR="00D8405C" w:rsidRPr="00E20608" w:rsidRDefault="00D8405C" w:rsidP="004641C1">
      <w:pPr>
        <w:pStyle w:val="a3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E20608">
        <w:rPr>
          <w:szCs w:val="28"/>
        </w:rPr>
        <w:t>установление ставок земельного налога и налога на имущество на территории МО;</w:t>
      </w:r>
    </w:p>
    <w:p w:rsidR="00D8405C" w:rsidRPr="00E20608" w:rsidRDefault="00D8405C" w:rsidP="004641C1">
      <w:pPr>
        <w:pStyle w:val="a3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E20608">
        <w:rPr>
          <w:szCs w:val="28"/>
        </w:rPr>
        <w:t>вопросы жилищно-коммунально</w:t>
      </w:r>
      <w:r w:rsidR="00722CE0" w:rsidRPr="00E20608">
        <w:rPr>
          <w:szCs w:val="28"/>
        </w:rPr>
        <w:t>го</w:t>
      </w:r>
      <w:r w:rsidRPr="00E20608">
        <w:rPr>
          <w:szCs w:val="28"/>
        </w:rPr>
        <w:t xml:space="preserve"> </w:t>
      </w:r>
      <w:r w:rsidR="00722CE0" w:rsidRPr="00E20608">
        <w:rPr>
          <w:szCs w:val="28"/>
        </w:rPr>
        <w:t>хозяйства</w:t>
      </w:r>
      <w:r w:rsidRPr="00E20608">
        <w:rPr>
          <w:szCs w:val="28"/>
        </w:rPr>
        <w:t>;</w:t>
      </w:r>
    </w:p>
    <w:p w:rsidR="00D8405C" w:rsidRPr="00E20608" w:rsidRDefault="00D8405C" w:rsidP="004641C1">
      <w:pPr>
        <w:pStyle w:val="a3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E20608">
        <w:rPr>
          <w:szCs w:val="28"/>
        </w:rPr>
        <w:t>приведение нормативно-правовых актов МО в соответствие с действующим федеральным законодательством;</w:t>
      </w:r>
    </w:p>
    <w:p w:rsidR="00B13F37" w:rsidRDefault="00C041C2" w:rsidP="004641C1">
      <w:pPr>
        <w:pStyle w:val="a3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>
        <w:rPr>
          <w:szCs w:val="28"/>
        </w:rPr>
        <w:t>принят Устав МО в новой редакции;</w:t>
      </w:r>
    </w:p>
    <w:p w:rsidR="00D8405C" w:rsidRPr="00E20608" w:rsidRDefault="00D8405C" w:rsidP="004641C1">
      <w:pPr>
        <w:pStyle w:val="a3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E20608">
        <w:rPr>
          <w:szCs w:val="28"/>
        </w:rPr>
        <w:t xml:space="preserve">назначение публичных слушаний по значимым для МО вопросам, </w:t>
      </w:r>
    </w:p>
    <w:p w:rsidR="00D8405C" w:rsidRPr="00E20608" w:rsidRDefault="00D8405C" w:rsidP="004641C1">
      <w:pPr>
        <w:pStyle w:val="a3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E20608">
        <w:rPr>
          <w:szCs w:val="28"/>
        </w:rPr>
        <w:t>рассмотрение протестов Гатчинской городской прокуратуры;</w:t>
      </w:r>
    </w:p>
    <w:p w:rsidR="00D8405C" w:rsidRPr="00E20608" w:rsidRDefault="00D8405C" w:rsidP="004641C1">
      <w:pPr>
        <w:pStyle w:val="a3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E20608">
        <w:rPr>
          <w:szCs w:val="28"/>
        </w:rPr>
        <w:t xml:space="preserve"> передача части полномочий Гатчинскому муниципальному району;</w:t>
      </w:r>
    </w:p>
    <w:p w:rsidR="00D8405C" w:rsidRDefault="004B141A" w:rsidP="004641C1">
      <w:pPr>
        <w:pStyle w:val="a3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>
        <w:rPr>
          <w:szCs w:val="28"/>
        </w:rPr>
        <w:lastRenderedPageBreak/>
        <w:t>социальные вопросы;</w:t>
      </w:r>
    </w:p>
    <w:p w:rsidR="004B141A" w:rsidRPr="00E20608" w:rsidRDefault="004B141A" w:rsidP="004641C1">
      <w:pPr>
        <w:pStyle w:val="a3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>
        <w:rPr>
          <w:szCs w:val="28"/>
        </w:rPr>
        <w:t>муниципальный контроль.</w:t>
      </w:r>
    </w:p>
    <w:p w:rsidR="002A1E7C" w:rsidRPr="00E20608" w:rsidRDefault="002A1E7C" w:rsidP="002A1E7C">
      <w:pPr>
        <w:pStyle w:val="a3"/>
        <w:spacing w:line="240" w:lineRule="auto"/>
        <w:ind w:left="709"/>
        <w:rPr>
          <w:szCs w:val="28"/>
        </w:rPr>
      </w:pPr>
    </w:p>
    <w:p w:rsidR="00D8405C" w:rsidRPr="00E20608" w:rsidRDefault="00D8405C" w:rsidP="004641C1">
      <w:pPr>
        <w:pStyle w:val="a3"/>
        <w:spacing w:line="240" w:lineRule="auto"/>
        <w:ind w:left="0" w:firstLine="567"/>
        <w:rPr>
          <w:szCs w:val="28"/>
        </w:rPr>
      </w:pPr>
      <w:r w:rsidRPr="00E20608">
        <w:rPr>
          <w:szCs w:val="28"/>
        </w:rPr>
        <w:t xml:space="preserve">Депутаты принимают активное участие в работе различных комиссий администрации </w:t>
      </w:r>
      <w:proofErr w:type="spellStart"/>
      <w:r w:rsidRPr="00E20608">
        <w:rPr>
          <w:szCs w:val="28"/>
        </w:rPr>
        <w:t>Войсковицкого</w:t>
      </w:r>
      <w:proofErr w:type="spellEnd"/>
      <w:r w:rsidRPr="00E20608">
        <w:rPr>
          <w:szCs w:val="28"/>
        </w:rPr>
        <w:t xml:space="preserve"> сельского поселения. </w:t>
      </w:r>
    </w:p>
    <w:p w:rsidR="00D8405C" w:rsidRDefault="00D8405C" w:rsidP="004641C1">
      <w:pPr>
        <w:pStyle w:val="a3"/>
        <w:spacing w:line="240" w:lineRule="auto"/>
        <w:ind w:left="0" w:firstLine="567"/>
        <w:rPr>
          <w:szCs w:val="28"/>
        </w:rPr>
      </w:pPr>
      <w:r w:rsidRPr="00E20608">
        <w:rPr>
          <w:szCs w:val="28"/>
        </w:rPr>
        <w:t>В депутатском корпусе образованы 3 постоянные комиссии:</w:t>
      </w:r>
      <w:r w:rsidRPr="00E20608">
        <w:rPr>
          <w:color w:val="000000"/>
          <w:szCs w:val="28"/>
        </w:rPr>
        <w:t xml:space="preserve"> по вопросам бюджетной </w:t>
      </w:r>
      <w:r w:rsidRPr="00E20608">
        <w:rPr>
          <w:szCs w:val="28"/>
        </w:rPr>
        <w:t xml:space="preserve">и экономической политики, по вопросам жилищно-коммунального хозяйства, строительства и благоустройства и по вопросам социальной политики. Всего за год на комиссиях было рассмотрено </w:t>
      </w:r>
      <w:r w:rsidR="00C041C2">
        <w:rPr>
          <w:szCs w:val="28"/>
        </w:rPr>
        <w:t>25</w:t>
      </w:r>
      <w:r w:rsidRPr="00E20608">
        <w:rPr>
          <w:szCs w:val="28"/>
        </w:rPr>
        <w:t xml:space="preserve"> вопрос</w:t>
      </w:r>
      <w:r w:rsidR="00565BB2">
        <w:rPr>
          <w:szCs w:val="28"/>
        </w:rPr>
        <w:t>ов</w:t>
      </w:r>
      <w:r w:rsidRPr="00E20608">
        <w:rPr>
          <w:szCs w:val="28"/>
        </w:rPr>
        <w:t xml:space="preserve">. </w:t>
      </w:r>
    </w:p>
    <w:p w:rsidR="00F94BA8" w:rsidRDefault="00F94BA8" w:rsidP="004641C1">
      <w:pPr>
        <w:pStyle w:val="a3"/>
        <w:spacing w:line="240" w:lineRule="auto"/>
        <w:ind w:left="0" w:firstLine="709"/>
        <w:rPr>
          <w:szCs w:val="28"/>
        </w:rPr>
      </w:pPr>
      <w:r>
        <w:rPr>
          <w:szCs w:val="28"/>
        </w:rPr>
        <w:t>В 202</w:t>
      </w:r>
      <w:r w:rsidR="00C041C2">
        <w:rPr>
          <w:szCs w:val="28"/>
        </w:rPr>
        <w:t>3</w:t>
      </w:r>
      <w:r>
        <w:rPr>
          <w:szCs w:val="28"/>
        </w:rPr>
        <w:t xml:space="preserve"> году депутаты совместно с администрацией участвовали в памятных мероприятиях – 9 мая (День победы в ВОВ), день снятия блокады. А также в благоустройстве памятников, субботниках, посадке деревьев.</w:t>
      </w:r>
    </w:p>
    <w:p w:rsidR="00D8405C" w:rsidRPr="00E20608" w:rsidRDefault="00D8405C" w:rsidP="004641C1">
      <w:pPr>
        <w:pStyle w:val="a3"/>
        <w:spacing w:line="240" w:lineRule="auto"/>
        <w:ind w:left="0" w:firstLine="709"/>
        <w:rPr>
          <w:szCs w:val="28"/>
        </w:rPr>
      </w:pPr>
      <w:r w:rsidRPr="00E20608">
        <w:rPr>
          <w:szCs w:val="28"/>
        </w:rPr>
        <w:t>Активное и плодотворное сотрудничество, добрые отношения и взаимопонимание существуют у депутатов со старостами, с общественными организациями, ветеранскими организациями, коллективами работников образования и сотрудниками учреждения культуры и спорта.</w:t>
      </w:r>
    </w:p>
    <w:p w:rsidR="00B77DC0" w:rsidRDefault="00D8405C" w:rsidP="004641C1">
      <w:pPr>
        <w:pStyle w:val="a3"/>
        <w:spacing w:line="240" w:lineRule="auto"/>
        <w:ind w:left="0" w:firstLine="709"/>
        <w:rPr>
          <w:szCs w:val="28"/>
        </w:rPr>
      </w:pPr>
      <w:r w:rsidRPr="00E20608">
        <w:rPr>
          <w:szCs w:val="28"/>
        </w:rPr>
        <w:t>В течение года проводились депутатские приемы и приемы Главы муниципального образования</w:t>
      </w:r>
      <w:r w:rsidR="00541640">
        <w:rPr>
          <w:szCs w:val="28"/>
        </w:rPr>
        <w:t xml:space="preserve">, как по графику, так и в другое удобное время. Жители обращаются письменно,  по телефону, в социальных сетях.  Людям хочется живого диалога, чтобы их выслушали и постарались помочь. </w:t>
      </w:r>
      <w:r w:rsidR="00A1270B" w:rsidRPr="00E20608">
        <w:rPr>
          <w:szCs w:val="28"/>
        </w:rPr>
        <w:t xml:space="preserve"> </w:t>
      </w:r>
      <w:r w:rsidRPr="00E20608">
        <w:rPr>
          <w:szCs w:val="28"/>
        </w:rPr>
        <w:t xml:space="preserve">Все </w:t>
      </w:r>
      <w:r w:rsidR="00722CE0" w:rsidRPr="00E20608">
        <w:rPr>
          <w:szCs w:val="28"/>
        </w:rPr>
        <w:t>поступившие обращения</w:t>
      </w:r>
      <w:r w:rsidRPr="00E20608">
        <w:rPr>
          <w:szCs w:val="28"/>
        </w:rPr>
        <w:t xml:space="preserve"> были рассмотрены и даны ответы по существу вопроса. </w:t>
      </w:r>
    </w:p>
    <w:p w:rsidR="006F12FB" w:rsidRPr="00E20608" w:rsidRDefault="00D8405C" w:rsidP="004641C1">
      <w:pPr>
        <w:pStyle w:val="a3"/>
        <w:spacing w:line="240" w:lineRule="auto"/>
        <w:ind w:left="0" w:firstLine="709"/>
        <w:rPr>
          <w:szCs w:val="28"/>
        </w:rPr>
      </w:pPr>
      <w:r w:rsidRPr="00E20608">
        <w:rPr>
          <w:szCs w:val="28"/>
        </w:rPr>
        <w:t>Подводя итоги года, следует отметить, что</w:t>
      </w:r>
      <w:r w:rsidR="006F12FB" w:rsidRPr="00E20608">
        <w:rPr>
          <w:szCs w:val="28"/>
        </w:rPr>
        <w:t xml:space="preserve"> развитие </w:t>
      </w:r>
      <w:r w:rsidRPr="00E20608">
        <w:rPr>
          <w:szCs w:val="28"/>
        </w:rPr>
        <w:t xml:space="preserve"> </w:t>
      </w:r>
      <w:r w:rsidR="006F12FB" w:rsidRPr="00E20608">
        <w:rPr>
          <w:szCs w:val="28"/>
        </w:rPr>
        <w:t xml:space="preserve">нашего поселения движется вперед.  </w:t>
      </w:r>
      <w:r w:rsidR="004B141A">
        <w:rPr>
          <w:szCs w:val="28"/>
        </w:rPr>
        <w:t>Построены планы на ближайшие пять лет в сферах благоустройства и дорожного хозяйства, которые хотелось бы реализовать совместно с администрацией.</w:t>
      </w:r>
      <w:r w:rsidR="00541640">
        <w:rPr>
          <w:szCs w:val="28"/>
        </w:rPr>
        <w:t xml:space="preserve"> Но не всегда наши желания совпадают с теми финансовыми ресурсами, которыми мы располагаем.</w:t>
      </w:r>
    </w:p>
    <w:p w:rsidR="00D8405C" w:rsidRDefault="00D8405C" w:rsidP="004641C1">
      <w:pPr>
        <w:pStyle w:val="a3"/>
        <w:spacing w:line="240" w:lineRule="auto"/>
        <w:ind w:left="0" w:firstLine="709"/>
        <w:rPr>
          <w:szCs w:val="28"/>
        </w:rPr>
      </w:pPr>
      <w:r w:rsidRPr="00E20608">
        <w:rPr>
          <w:szCs w:val="28"/>
        </w:rPr>
        <w:t>Эффективность работы Совета депутатов и администрации жители оценивают</w:t>
      </w:r>
      <w:r w:rsidR="002C6D87" w:rsidRPr="00E20608">
        <w:rPr>
          <w:szCs w:val="28"/>
        </w:rPr>
        <w:t xml:space="preserve"> по тому, насколько комфортно и благополучно живется в поселении</w:t>
      </w:r>
      <w:r w:rsidRPr="00E20608">
        <w:rPr>
          <w:szCs w:val="28"/>
        </w:rPr>
        <w:t>. На решение этой задачи была направлена вся наша деятельность.</w:t>
      </w:r>
    </w:p>
    <w:p w:rsidR="00C041C2" w:rsidRPr="00E20608" w:rsidRDefault="00C041C2" w:rsidP="004641C1">
      <w:pPr>
        <w:pStyle w:val="a3"/>
        <w:spacing w:line="240" w:lineRule="auto"/>
        <w:ind w:left="0" w:firstLine="709"/>
        <w:rPr>
          <w:szCs w:val="28"/>
        </w:rPr>
      </w:pPr>
      <w:r>
        <w:rPr>
          <w:szCs w:val="28"/>
        </w:rPr>
        <w:t>Также, хотелось бы напомнить, что 15-17 марта 2024 года в нашей стране пройдут выборы Президента РФ. Надеемся на Ваше активное участие. От нашего выбора зависит наше будущее.</w:t>
      </w:r>
    </w:p>
    <w:p w:rsidR="00D9457A" w:rsidRDefault="00D8405C" w:rsidP="004641C1">
      <w:pPr>
        <w:pStyle w:val="a3"/>
        <w:spacing w:line="240" w:lineRule="auto"/>
        <w:ind w:left="0" w:firstLine="709"/>
        <w:rPr>
          <w:szCs w:val="28"/>
        </w:rPr>
      </w:pPr>
      <w:r w:rsidRPr="00E20608">
        <w:rPr>
          <w:szCs w:val="28"/>
        </w:rPr>
        <w:t xml:space="preserve">В заключение я хочу поблагодарить Вас, уважаемые коллеги, за нашу совместную работу, Вашу ответственность и исполнительность, жителей поселения за неравнодушное участие, обозначение проблем поселения, руководителей предприятий за оказанную помощь, общественные организации за взаимодействие.  </w:t>
      </w:r>
    </w:p>
    <w:p w:rsidR="00D8405C" w:rsidRDefault="002A1E7C" w:rsidP="004641C1">
      <w:pPr>
        <w:pStyle w:val="a3"/>
        <w:spacing w:line="240" w:lineRule="auto"/>
        <w:ind w:left="0" w:firstLine="709"/>
        <w:rPr>
          <w:szCs w:val="28"/>
        </w:rPr>
      </w:pPr>
      <w:r>
        <w:rPr>
          <w:szCs w:val="28"/>
        </w:rPr>
        <w:t>Б</w:t>
      </w:r>
      <w:r w:rsidR="00D8405C" w:rsidRPr="00E20608">
        <w:rPr>
          <w:szCs w:val="28"/>
        </w:rPr>
        <w:t>лагодарю за внимание.</w:t>
      </w:r>
    </w:p>
    <w:p w:rsidR="00F62553" w:rsidRPr="00F62553" w:rsidRDefault="00F62553" w:rsidP="00F62553">
      <w:pPr>
        <w:rPr>
          <w:rFonts w:ascii="Times New Roman" w:hAnsi="Times New Roman"/>
          <w:sz w:val="28"/>
          <w:szCs w:val="28"/>
        </w:rPr>
      </w:pPr>
    </w:p>
    <w:sectPr w:rsidR="00F62553" w:rsidRPr="00F62553" w:rsidSect="006F4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4191B"/>
    <w:multiLevelType w:val="hybridMultilevel"/>
    <w:tmpl w:val="B360E3D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05C"/>
    <w:rsid w:val="00000107"/>
    <w:rsid w:val="00021540"/>
    <w:rsid w:val="000228E6"/>
    <w:rsid w:val="00057AD1"/>
    <w:rsid w:val="00066F3D"/>
    <w:rsid w:val="0006722D"/>
    <w:rsid w:val="000729F8"/>
    <w:rsid w:val="000A3AF4"/>
    <w:rsid w:val="000C006A"/>
    <w:rsid w:val="00255A5D"/>
    <w:rsid w:val="002850A3"/>
    <w:rsid w:val="002A1E7C"/>
    <w:rsid w:val="002C6D87"/>
    <w:rsid w:val="002D5106"/>
    <w:rsid w:val="00363CB9"/>
    <w:rsid w:val="003C4B49"/>
    <w:rsid w:val="003D3163"/>
    <w:rsid w:val="003E5C1A"/>
    <w:rsid w:val="003F34A2"/>
    <w:rsid w:val="004603B1"/>
    <w:rsid w:val="004641C1"/>
    <w:rsid w:val="004A3E33"/>
    <w:rsid w:val="004B141A"/>
    <w:rsid w:val="004F42B2"/>
    <w:rsid w:val="005039C8"/>
    <w:rsid w:val="00541640"/>
    <w:rsid w:val="00542030"/>
    <w:rsid w:val="00565723"/>
    <w:rsid w:val="00565BB2"/>
    <w:rsid w:val="005A572F"/>
    <w:rsid w:val="005A7131"/>
    <w:rsid w:val="005C4703"/>
    <w:rsid w:val="00604909"/>
    <w:rsid w:val="00615B87"/>
    <w:rsid w:val="00637086"/>
    <w:rsid w:val="006B7F5B"/>
    <w:rsid w:val="006C2BEF"/>
    <w:rsid w:val="006D15E6"/>
    <w:rsid w:val="006F12FB"/>
    <w:rsid w:val="006F4B4B"/>
    <w:rsid w:val="00722CE0"/>
    <w:rsid w:val="00734E35"/>
    <w:rsid w:val="00740433"/>
    <w:rsid w:val="00855DC0"/>
    <w:rsid w:val="008943C6"/>
    <w:rsid w:val="008A4C84"/>
    <w:rsid w:val="008D11E5"/>
    <w:rsid w:val="00977DAE"/>
    <w:rsid w:val="009D4A66"/>
    <w:rsid w:val="009F09A5"/>
    <w:rsid w:val="00A1270B"/>
    <w:rsid w:val="00A15266"/>
    <w:rsid w:val="00A2114A"/>
    <w:rsid w:val="00A26C90"/>
    <w:rsid w:val="00A60384"/>
    <w:rsid w:val="00A87775"/>
    <w:rsid w:val="00AD514D"/>
    <w:rsid w:val="00AD5DDF"/>
    <w:rsid w:val="00B13F37"/>
    <w:rsid w:val="00B3030F"/>
    <w:rsid w:val="00B63126"/>
    <w:rsid w:val="00B64015"/>
    <w:rsid w:val="00B77DC0"/>
    <w:rsid w:val="00BE05BF"/>
    <w:rsid w:val="00BE666F"/>
    <w:rsid w:val="00C041C2"/>
    <w:rsid w:val="00C54E24"/>
    <w:rsid w:val="00CC0D9A"/>
    <w:rsid w:val="00CC696F"/>
    <w:rsid w:val="00D041C9"/>
    <w:rsid w:val="00D23E89"/>
    <w:rsid w:val="00D4262A"/>
    <w:rsid w:val="00D52A19"/>
    <w:rsid w:val="00D8405C"/>
    <w:rsid w:val="00D9457A"/>
    <w:rsid w:val="00DB2B17"/>
    <w:rsid w:val="00DD7957"/>
    <w:rsid w:val="00E20608"/>
    <w:rsid w:val="00F319C1"/>
    <w:rsid w:val="00F55AA5"/>
    <w:rsid w:val="00F5676F"/>
    <w:rsid w:val="00F62553"/>
    <w:rsid w:val="00F82B85"/>
    <w:rsid w:val="00F94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5C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05C"/>
    <w:pPr>
      <w:spacing w:after="0" w:line="240" w:lineRule="exact"/>
      <w:ind w:left="720"/>
      <w:contextualSpacing/>
      <w:jc w:val="both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unhideWhenUsed/>
    <w:rsid w:val="00D8405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A5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57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</cp:revision>
  <cp:lastPrinted>2024-02-12T13:28:00Z</cp:lastPrinted>
  <dcterms:created xsi:type="dcterms:W3CDTF">2024-02-12T07:10:00Z</dcterms:created>
  <dcterms:modified xsi:type="dcterms:W3CDTF">2024-02-12T13:59:00Z</dcterms:modified>
</cp:coreProperties>
</file>