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93" w:rsidRPr="00620384" w:rsidRDefault="00E71293" w:rsidP="00F924B2">
      <w:pPr>
        <w:spacing w:after="0" w:line="240" w:lineRule="auto"/>
        <w:jc w:val="both"/>
        <w:rPr>
          <w:b/>
          <w:sz w:val="28"/>
          <w:szCs w:val="28"/>
        </w:rPr>
      </w:pPr>
      <w:r w:rsidRPr="00620384">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620384">
        <w:rPr>
          <w:b/>
          <w:sz w:val="28"/>
          <w:szCs w:val="28"/>
        </w:rPr>
        <w:t>Войсковицкое</w:t>
      </w:r>
      <w:proofErr w:type="spellEnd"/>
      <w:r w:rsidRPr="00620384">
        <w:rPr>
          <w:b/>
          <w:sz w:val="28"/>
          <w:szCs w:val="28"/>
        </w:rPr>
        <w:t xml:space="preserve"> сельское поселение Гатчинского муниципального района Ленинградской области – печатное издание</w:t>
      </w:r>
    </w:p>
    <w:tbl>
      <w:tblPr>
        <w:tblStyle w:val="a3"/>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39"/>
        <w:gridCol w:w="2409"/>
      </w:tblGrid>
      <w:tr w:rsidR="00E71293" w:rsidTr="00E71293">
        <w:tc>
          <w:tcPr>
            <w:tcW w:w="7939" w:type="dxa"/>
          </w:tcPr>
          <w:p w:rsidR="00E71293" w:rsidRPr="003213A8" w:rsidRDefault="00E71293" w:rsidP="00F924B2">
            <w:pPr>
              <w:rPr>
                <w:rFonts w:ascii="Bookman Old Style" w:hAnsi="Bookman Old Style"/>
                <w:b/>
                <w:sz w:val="96"/>
                <w:szCs w:val="96"/>
              </w:rPr>
            </w:pPr>
            <w:proofErr w:type="spellStart"/>
            <w:r>
              <w:rPr>
                <w:rFonts w:ascii="Bookman Old Style" w:hAnsi="Bookman Old Style"/>
                <w:b/>
                <w:sz w:val="96"/>
                <w:szCs w:val="96"/>
              </w:rPr>
              <w:t>Войсковицки</w:t>
            </w:r>
            <w:r w:rsidRPr="003213A8">
              <w:rPr>
                <w:rFonts w:ascii="Bookman Old Style" w:hAnsi="Bookman Old Style"/>
                <w:b/>
                <w:sz w:val="96"/>
                <w:szCs w:val="96"/>
              </w:rPr>
              <w:t>й</w:t>
            </w:r>
            <w:proofErr w:type="spellEnd"/>
            <w:r w:rsidRPr="003213A8">
              <w:rPr>
                <w:rFonts w:ascii="Bookman Old Style" w:hAnsi="Bookman Old Style"/>
                <w:b/>
                <w:sz w:val="96"/>
                <w:szCs w:val="96"/>
              </w:rPr>
              <w:t xml:space="preserve"> Вестник</w:t>
            </w:r>
          </w:p>
        </w:tc>
        <w:tc>
          <w:tcPr>
            <w:tcW w:w="2409" w:type="dxa"/>
          </w:tcPr>
          <w:p w:rsidR="00E71293" w:rsidRDefault="00E71293" w:rsidP="00F924B2">
            <w:pPr>
              <w:jc w:val="center"/>
              <w:rPr>
                <w:rFonts w:ascii="Bookman Old Style" w:hAnsi="Bookman Old Style"/>
                <w:b/>
                <w:sz w:val="56"/>
                <w:szCs w:val="56"/>
              </w:rPr>
            </w:pPr>
            <w:r>
              <w:rPr>
                <w:noProof/>
                <w:lang w:eastAsia="ru-RU"/>
              </w:rPr>
              <w:drawing>
                <wp:inline distT="0" distB="0" distL="0" distR="0">
                  <wp:extent cx="676275" cy="866775"/>
                  <wp:effectExtent l="19050" t="0" r="9525" b="0"/>
                  <wp:docPr id="2"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8899" cy="870138"/>
                          </a:xfrm>
                          <a:prstGeom prst="rect">
                            <a:avLst/>
                          </a:prstGeom>
                          <a:noFill/>
                          <a:ln w="9525">
                            <a:noFill/>
                            <a:miter lim="800000"/>
                            <a:headEnd/>
                            <a:tailEnd/>
                          </a:ln>
                        </pic:spPr>
                      </pic:pic>
                    </a:graphicData>
                  </a:graphic>
                </wp:inline>
              </w:drawing>
            </w:r>
          </w:p>
          <w:p w:rsidR="00E71293" w:rsidRPr="003213A8" w:rsidRDefault="00DB75EA" w:rsidP="00C63A5B">
            <w:pPr>
              <w:jc w:val="center"/>
              <w:rPr>
                <w:b/>
              </w:rPr>
            </w:pPr>
            <w:r>
              <w:rPr>
                <w:b/>
              </w:rPr>
              <w:t>0</w:t>
            </w:r>
            <w:r w:rsidR="00C63A5B">
              <w:rPr>
                <w:b/>
              </w:rPr>
              <w:t>5</w:t>
            </w:r>
            <w:r w:rsidR="00E71293">
              <w:rPr>
                <w:b/>
              </w:rPr>
              <w:t xml:space="preserve"> </w:t>
            </w:r>
            <w:r>
              <w:rPr>
                <w:b/>
              </w:rPr>
              <w:t>марта</w:t>
            </w:r>
            <w:r w:rsidR="00E71293" w:rsidRPr="003213A8">
              <w:rPr>
                <w:b/>
              </w:rPr>
              <w:t xml:space="preserve"> 201</w:t>
            </w:r>
            <w:r w:rsidR="00D018BD">
              <w:rPr>
                <w:b/>
              </w:rPr>
              <w:t>9</w:t>
            </w:r>
            <w:r w:rsidR="00E71293" w:rsidRPr="003213A8">
              <w:rPr>
                <w:b/>
              </w:rPr>
              <w:t xml:space="preserve"> года №</w:t>
            </w:r>
            <w:r w:rsidR="00E71293">
              <w:rPr>
                <w:b/>
              </w:rPr>
              <w:t xml:space="preserve"> </w:t>
            </w:r>
            <w:r w:rsidR="00D018BD">
              <w:rPr>
                <w:b/>
              </w:rPr>
              <w:t>0</w:t>
            </w:r>
            <w:r w:rsidR="00C63A5B">
              <w:rPr>
                <w:b/>
              </w:rPr>
              <w:t>9</w:t>
            </w:r>
          </w:p>
        </w:tc>
      </w:tr>
    </w:tbl>
    <w:p w:rsidR="009942FC" w:rsidRPr="00E71293" w:rsidRDefault="00E71293" w:rsidP="00F924B2">
      <w:pPr>
        <w:spacing w:after="0" w:line="240" w:lineRule="auto"/>
        <w:rPr>
          <w:sz w:val="16"/>
          <w:szCs w:val="16"/>
        </w:rPr>
      </w:pPr>
      <w:r>
        <w:rPr>
          <w:sz w:val="16"/>
          <w:szCs w:val="16"/>
        </w:rPr>
        <w:t>_________________________________________________________________________________________________________________</w:t>
      </w:r>
    </w:p>
    <w:p w:rsidR="00E71293" w:rsidRPr="00E71293" w:rsidRDefault="00E71293" w:rsidP="00F924B2">
      <w:pPr>
        <w:spacing w:after="0" w:line="240" w:lineRule="auto"/>
        <w:rPr>
          <w:sz w:val="16"/>
          <w:szCs w:val="16"/>
        </w:rPr>
      </w:pPr>
    </w:p>
    <w:p w:rsidR="00C63A5B" w:rsidRPr="004207B3" w:rsidRDefault="00DB75EA" w:rsidP="004207B3">
      <w:pPr>
        <w:spacing w:after="0" w:line="240" w:lineRule="auto"/>
        <w:jc w:val="center"/>
        <w:rPr>
          <w:b/>
          <w:sz w:val="18"/>
          <w:szCs w:val="18"/>
        </w:rPr>
      </w:pPr>
      <w:bookmarkStart w:id="0" w:name="_GoBack"/>
      <w:bookmarkEnd w:id="0"/>
      <w:r w:rsidRPr="00BA7A0F">
        <w:rPr>
          <w:sz w:val="28"/>
          <w:szCs w:val="28"/>
        </w:rPr>
        <w:t xml:space="preserve">                </w:t>
      </w:r>
      <w:r w:rsidR="00C63A5B" w:rsidRPr="004207B3">
        <w:rPr>
          <w:b/>
          <w:sz w:val="18"/>
          <w:szCs w:val="18"/>
        </w:rPr>
        <w:t>АДМИНИСТРАЦИЯ  ВОЙСКОВИЦКОГО  СЕЛЬСКОГО  ПОСЕЛЕНИЯ</w:t>
      </w:r>
    </w:p>
    <w:p w:rsidR="00C63A5B" w:rsidRPr="004207B3" w:rsidRDefault="00C63A5B" w:rsidP="004207B3">
      <w:pPr>
        <w:spacing w:after="0" w:line="240" w:lineRule="auto"/>
        <w:jc w:val="center"/>
        <w:rPr>
          <w:b/>
          <w:sz w:val="18"/>
          <w:szCs w:val="18"/>
        </w:rPr>
      </w:pPr>
      <w:r w:rsidRPr="004207B3">
        <w:rPr>
          <w:b/>
          <w:sz w:val="18"/>
          <w:szCs w:val="18"/>
        </w:rPr>
        <w:t>ГАТЧИНСКОГО  МУНИЦИПАЛЬНОГО  РАЙОНА</w:t>
      </w:r>
    </w:p>
    <w:p w:rsidR="00C63A5B" w:rsidRPr="004207B3" w:rsidRDefault="00C63A5B" w:rsidP="004207B3">
      <w:pPr>
        <w:spacing w:after="0" w:line="240" w:lineRule="auto"/>
        <w:jc w:val="center"/>
        <w:rPr>
          <w:b/>
          <w:sz w:val="18"/>
          <w:szCs w:val="18"/>
        </w:rPr>
      </w:pPr>
      <w:r w:rsidRPr="004207B3">
        <w:rPr>
          <w:b/>
          <w:sz w:val="18"/>
          <w:szCs w:val="18"/>
        </w:rPr>
        <w:t>ЛЕНИНГРАДСКОЙ  ОБЛАСТИ</w:t>
      </w:r>
    </w:p>
    <w:p w:rsidR="00C63A5B" w:rsidRPr="004207B3" w:rsidRDefault="00C63A5B" w:rsidP="004207B3">
      <w:pPr>
        <w:spacing w:after="0" w:line="240" w:lineRule="auto"/>
        <w:jc w:val="both"/>
        <w:rPr>
          <w:b/>
          <w:sz w:val="18"/>
          <w:szCs w:val="18"/>
        </w:rPr>
      </w:pPr>
    </w:p>
    <w:p w:rsidR="00C63A5B" w:rsidRPr="004207B3" w:rsidRDefault="00C63A5B" w:rsidP="004207B3">
      <w:pPr>
        <w:spacing w:after="0" w:line="240" w:lineRule="auto"/>
        <w:jc w:val="center"/>
        <w:rPr>
          <w:b/>
          <w:sz w:val="18"/>
          <w:szCs w:val="18"/>
        </w:rPr>
      </w:pPr>
      <w:r w:rsidRPr="004207B3">
        <w:rPr>
          <w:b/>
          <w:sz w:val="18"/>
          <w:szCs w:val="18"/>
        </w:rPr>
        <w:t>ПОСТАНОВЛЕНИЕ</w:t>
      </w:r>
    </w:p>
    <w:p w:rsidR="00C63A5B" w:rsidRPr="004207B3" w:rsidRDefault="00C63A5B" w:rsidP="004207B3">
      <w:pPr>
        <w:spacing w:after="0" w:line="240" w:lineRule="auto"/>
        <w:jc w:val="both"/>
        <w:rPr>
          <w:b/>
          <w:sz w:val="18"/>
          <w:szCs w:val="18"/>
        </w:rPr>
      </w:pPr>
    </w:p>
    <w:p w:rsidR="00C63A5B" w:rsidRPr="004207B3" w:rsidRDefault="00C63A5B" w:rsidP="004207B3">
      <w:pPr>
        <w:spacing w:after="0" w:line="240" w:lineRule="auto"/>
        <w:jc w:val="both"/>
        <w:rPr>
          <w:b/>
          <w:sz w:val="18"/>
          <w:szCs w:val="18"/>
        </w:rPr>
      </w:pPr>
    </w:p>
    <w:p w:rsidR="00C63A5B" w:rsidRPr="004207B3" w:rsidRDefault="00C63A5B" w:rsidP="004207B3">
      <w:pPr>
        <w:spacing w:after="0" w:line="240" w:lineRule="auto"/>
        <w:jc w:val="both"/>
        <w:rPr>
          <w:b/>
          <w:sz w:val="18"/>
          <w:szCs w:val="18"/>
        </w:rPr>
      </w:pPr>
      <w:r w:rsidRPr="004207B3">
        <w:rPr>
          <w:b/>
          <w:sz w:val="18"/>
          <w:szCs w:val="18"/>
        </w:rPr>
        <w:t>от  04 марта  2019 года</w:t>
      </w:r>
      <w:r w:rsidRPr="004207B3">
        <w:rPr>
          <w:b/>
          <w:sz w:val="18"/>
          <w:szCs w:val="18"/>
        </w:rPr>
        <w:tab/>
      </w:r>
      <w:r w:rsidRPr="004207B3">
        <w:rPr>
          <w:b/>
          <w:sz w:val="18"/>
          <w:szCs w:val="18"/>
        </w:rPr>
        <w:tab/>
      </w:r>
      <w:r w:rsidRPr="004207B3">
        <w:rPr>
          <w:b/>
          <w:sz w:val="18"/>
          <w:szCs w:val="18"/>
        </w:rPr>
        <w:tab/>
      </w:r>
      <w:r w:rsidRPr="004207B3">
        <w:rPr>
          <w:b/>
          <w:sz w:val="18"/>
          <w:szCs w:val="18"/>
        </w:rPr>
        <w:tab/>
      </w:r>
      <w:r w:rsidRPr="004207B3">
        <w:rPr>
          <w:b/>
          <w:sz w:val="18"/>
          <w:szCs w:val="18"/>
        </w:rPr>
        <w:tab/>
      </w:r>
      <w:r w:rsidRPr="004207B3">
        <w:rPr>
          <w:b/>
          <w:sz w:val="18"/>
          <w:szCs w:val="18"/>
        </w:rPr>
        <w:tab/>
      </w:r>
      <w:r w:rsidRPr="004207B3">
        <w:rPr>
          <w:b/>
          <w:sz w:val="18"/>
          <w:szCs w:val="18"/>
        </w:rPr>
        <w:tab/>
        <w:t xml:space="preserve">        №25</w:t>
      </w:r>
    </w:p>
    <w:p w:rsidR="00C63A5B" w:rsidRPr="004207B3" w:rsidRDefault="00C63A5B" w:rsidP="004207B3">
      <w:pPr>
        <w:spacing w:after="0" w:line="240" w:lineRule="auto"/>
        <w:jc w:val="both"/>
        <w:rPr>
          <w:sz w:val="18"/>
          <w:szCs w:val="18"/>
        </w:rPr>
      </w:pPr>
    </w:p>
    <w:p w:rsidR="00C63A5B" w:rsidRPr="004207B3" w:rsidRDefault="00C63A5B" w:rsidP="004207B3">
      <w:pPr>
        <w:spacing w:after="0" w:line="240" w:lineRule="auto"/>
        <w:jc w:val="both"/>
        <w:rPr>
          <w:sz w:val="18"/>
          <w:szCs w:val="18"/>
        </w:rPr>
      </w:pPr>
    </w:p>
    <w:p w:rsidR="00C63A5B" w:rsidRPr="004207B3" w:rsidRDefault="00C63A5B" w:rsidP="004207B3">
      <w:pPr>
        <w:spacing w:after="0" w:line="240" w:lineRule="auto"/>
        <w:jc w:val="both"/>
        <w:rPr>
          <w:sz w:val="18"/>
          <w:szCs w:val="18"/>
        </w:rPr>
      </w:pPr>
      <w:r w:rsidRPr="004207B3">
        <w:rPr>
          <w:sz w:val="18"/>
          <w:szCs w:val="18"/>
        </w:rPr>
        <w:t>О наделении должностных лиц</w:t>
      </w:r>
    </w:p>
    <w:p w:rsidR="00C63A5B" w:rsidRPr="004207B3" w:rsidRDefault="00C63A5B" w:rsidP="004207B3">
      <w:pPr>
        <w:spacing w:after="0" w:line="240" w:lineRule="auto"/>
        <w:jc w:val="both"/>
        <w:rPr>
          <w:sz w:val="18"/>
          <w:szCs w:val="18"/>
        </w:rPr>
      </w:pPr>
      <w:r w:rsidRPr="004207B3">
        <w:rPr>
          <w:sz w:val="18"/>
          <w:szCs w:val="18"/>
        </w:rPr>
        <w:t>полномочиями по составлению</w:t>
      </w:r>
    </w:p>
    <w:p w:rsidR="00C63A5B" w:rsidRPr="004207B3" w:rsidRDefault="00C63A5B" w:rsidP="004207B3">
      <w:pPr>
        <w:spacing w:after="0" w:line="240" w:lineRule="auto"/>
        <w:jc w:val="both"/>
        <w:rPr>
          <w:sz w:val="18"/>
          <w:szCs w:val="18"/>
        </w:rPr>
      </w:pPr>
      <w:r w:rsidRPr="004207B3">
        <w:rPr>
          <w:sz w:val="18"/>
          <w:szCs w:val="18"/>
        </w:rPr>
        <w:t xml:space="preserve">протоколов </w:t>
      </w:r>
      <w:proofErr w:type="gramStart"/>
      <w:r w:rsidRPr="004207B3">
        <w:rPr>
          <w:sz w:val="18"/>
          <w:szCs w:val="18"/>
        </w:rPr>
        <w:t>об</w:t>
      </w:r>
      <w:proofErr w:type="gramEnd"/>
      <w:r w:rsidRPr="004207B3">
        <w:rPr>
          <w:sz w:val="18"/>
          <w:szCs w:val="18"/>
        </w:rPr>
        <w:t xml:space="preserve"> административных</w:t>
      </w:r>
    </w:p>
    <w:p w:rsidR="00C63A5B" w:rsidRPr="004207B3" w:rsidRDefault="00C63A5B" w:rsidP="004207B3">
      <w:pPr>
        <w:spacing w:after="0" w:line="240" w:lineRule="auto"/>
        <w:jc w:val="both"/>
        <w:rPr>
          <w:sz w:val="18"/>
          <w:szCs w:val="18"/>
        </w:rPr>
      </w:pPr>
      <w:proofErr w:type="gramStart"/>
      <w:r w:rsidRPr="004207B3">
        <w:rPr>
          <w:sz w:val="18"/>
          <w:szCs w:val="18"/>
        </w:rPr>
        <w:t>правонарушениях</w:t>
      </w:r>
      <w:proofErr w:type="gramEnd"/>
    </w:p>
    <w:p w:rsidR="00C63A5B" w:rsidRPr="004207B3" w:rsidRDefault="00C63A5B" w:rsidP="004207B3">
      <w:pPr>
        <w:spacing w:after="0" w:line="240" w:lineRule="auto"/>
        <w:jc w:val="both"/>
        <w:rPr>
          <w:sz w:val="18"/>
          <w:szCs w:val="18"/>
        </w:rPr>
      </w:pPr>
    </w:p>
    <w:p w:rsidR="00C63A5B" w:rsidRPr="004207B3" w:rsidRDefault="00C63A5B" w:rsidP="004207B3">
      <w:pPr>
        <w:spacing w:after="0" w:line="240" w:lineRule="auto"/>
        <w:jc w:val="both"/>
        <w:rPr>
          <w:sz w:val="18"/>
          <w:szCs w:val="18"/>
        </w:rPr>
      </w:pPr>
    </w:p>
    <w:p w:rsidR="00C63A5B" w:rsidRPr="004207B3" w:rsidRDefault="00C63A5B" w:rsidP="004207B3">
      <w:pPr>
        <w:spacing w:after="0" w:line="240" w:lineRule="auto"/>
        <w:ind w:firstLine="540"/>
        <w:jc w:val="both"/>
        <w:rPr>
          <w:sz w:val="18"/>
          <w:szCs w:val="18"/>
        </w:rPr>
      </w:pPr>
      <w:r w:rsidRPr="004207B3">
        <w:rPr>
          <w:sz w:val="18"/>
          <w:szCs w:val="18"/>
        </w:rPr>
        <w:tab/>
      </w:r>
      <w:proofErr w:type="gramStart"/>
      <w:r w:rsidRPr="004207B3">
        <w:rPr>
          <w:sz w:val="18"/>
          <w:szCs w:val="18"/>
        </w:rPr>
        <w:t xml:space="preserve">В соответствии с Кодексом Российской Федерации об административных правонарушениях, областными законами Ленинградской области от 13.10.2006г.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от 02.07.2003г. №47-оз «Об административных правонарушениях» (далее – областной закон №47-оз), руководствуясь Уставом МО </w:t>
      </w:r>
      <w:proofErr w:type="spellStart"/>
      <w:r w:rsidRPr="004207B3">
        <w:rPr>
          <w:sz w:val="18"/>
          <w:szCs w:val="18"/>
        </w:rPr>
        <w:t>Войсковицкое</w:t>
      </w:r>
      <w:proofErr w:type="spellEnd"/>
      <w:r w:rsidRPr="004207B3">
        <w:rPr>
          <w:sz w:val="18"/>
          <w:szCs w:val="18"/>
        </w:rPr>
        <w:t xml:space="preserve"> сельское поселение</w:t>
      </w:r>
      <w:proofErr w:type="gramEnd"/>
    </w:p>
    <w:p w:rsidR="00C63A5B" w:rsidRPr="004207B3" w:rsidRDefault="00C63A5B" w:rsidP="004207B3">
      <w:pPr>
        <w:spacing w:after="0" w:line="240" w:lineRule="auto"/>
        <w:jc w:val="center"/>
        <w:rPr>
          <w:b/>
          <w:sz w:val="18"/>
          <w:szCs w:val="18"/>
        </w:rPr>
      </w:pPr>
      <w:r w:rsidRPr="004207B3">
        <w:rPr>
          <w:b/>
          <w:sz w:val="18"/>
          <w:szCs w:val="18"/>
        </w:rPr>
        <w:t>ПОСТАНОВЛЯЕТ:</w:t>
      </w:r>
    </w:p>
    <w:p w:rsidR="00C63A5B" w:rsidRPr="004207B3" w:rsidRDefault="00C63A5B" w:rsidP="004207B3">
      <w:pPr>
        <w:numPr>
          <w:ilvl w:val="0"/>
          <w:numId w:val="38"/>
        </w:numPr>
        <w:tabs>
          <w:tab w:val="left" w:pos="567"/>
          <w:tab w:val="left" w:pos="851"/>
        </w:tabs>
        <w:spacing w:after="0" w:line="240" w:lineRule="auto"/>
        <w:ind w:left="0" w:firstLine="567"/>
        <w:jc w:val="both"/>
        <w:rPr>
          <w:sz w:val="18"/>
          <w:szCs w:val="18"/>
        </w:rPr>
      </w:pPr>
      <w:r w:rsidRPr="004207B3">
        <w:rPr>
          <w:sz w:val="18"/>
          <w:szCs w:val="18"/>
        </w:rPr>
        <w:t xml:space="preserve">Наделить полномочиями по составлению протоколов об административных правонарушениях на территории </w:t>
      </w:r>
      <w:proofErr w:type="spellStart"/>
      <w:r w:rsidRPr="004207B3">
        <w:rPr>
          <w:sz w:val="18"/>
          <w:szCs w:val="18"/>
        </w:rPr>
        <w:t>Войсковицкого</w:t>
      </w:r>
      <w:proofErr w:type="spellEnd"/>
      <w:r w:rsidRPr="004207B3">
        <w:rPr>
          <w:sz w:val="18"/>
          <w:szCs w:val="18"/>
        </w:rPr>
        <w:t xml:space="preserve"> сельского поселения следующих должностных лиц администрации </w:t>
      </w:r>
      <w:proofErr w:type="spellStart"/>
      <w:r w:rsidRPr="004207B3">
        <w:rPr>
          <w:sz w:val="18"/>
          <w:szCs w:val="18"/>
        </w:rPr>
        <w:t>Войсковицкого</w:t>
      </w:r>
      <w:proofErr w:type="spellEnd"/>
      <w:r w:rsidRPr="004207B3">
        <w:rPr>
          <w:sz w:val="18"/>
          <w:szCs w:val="18"/>
        </w:rPr>
        <w:t xml:space="preserve"> сельского поселения:</w:t>
      </w:r>
    </w:p>
    <w:p w:rsidR="00C63A5B" w:rsidRPr="004207B3" w:rsidRDefault="00C63A5B" w:rsidP="004207B3">
      <w:pPr>
        <w:spacing w:after="0" w:line="240" w:lineRule="auto"/>
        <w:ind w:firstLine="567"/>
        <w:jc w:val="both"/>
        <w:rPr>
          <w:sz w:val="18"/>
          <w:szCs w:val="18"/>
        </w:rPr>
      </w:pPr>
      <w:proofErr w:type="gramStart"/>
      <w:r w:rsidRPr="004207B3">
        <w:rPr>
          <w:sz w:val="18"/>
          <w:szCs w:val="18"/>
        </w:rPr>
        <w:t xml:space="preserve">- об административных правонарушениях, предусмотренных </w:t>
      </w:r>
      <w:hyperlink r:id="rId9" w:history="1">
        <w:r w:rsidRPr="004207B3">
          <w:rPr>
            <w:rStyle w:val="af2"/>
            <w:sz w:val="18"/>
            <w:szCs w:val="18"/>
          </w:rPr>
          <w:t xml:space="preserve">статьями </w:t>
        </w:r>
      </w:hyperlink>
      <w:hyperlink r:id="rId10" w:history="1">
        <w:r w:rsidRPr="004207B3">
          <w:rPr>
            <w:rStyle w:val="af2"/>
            <w:sz w:val="18"/>
            <w:szCs w:val="18"/>
          </w:rPr>
          <w:t xml:space="preserve"> 2.2</w:t>
        </w:r>
      </w:hyperlink>
      <w:r w:rsidRPr="004207B3">
        <w:rPr>
          <w:sz w:val="18"/>
          <w:szCs w:val="18"/>
        </w:rPr>
        <w:t xml:space="preserve">, </w:t>
      </w:r>
      <w:hyperlink r:id="rId11" w:history="1">
        <w:r w:rsidRPr="004207B3">
          <w:rPr>
            <w:rStyle w:val="af2"/>
            <w:sz w:val="18"/>
            <w:szCs w:val="18"/>
          </w:rPr>
          <w:t>2.2-1</w:t>
        </w:r>
      </w:hyperlink>
      <w:r w:rsidRPr="004207B3">
        <w:rPr>
          <w:sz w:val="18"/>
          <w:szCs w:val="18"/>
        </w:rPr>
        <w:t xml:space="preserve">, </w:t>
      </w:r>
      <w:hyperlink r:id="rId12" w:history="1">
        <w:r w:rsidRPr="004207B3">
          <w:rPr>
            <w:rStyle w:val="af2"/>
            <w:sz w:val="18"/>
            <w:szCs w:val="18"/>
          </w:rPr>
          <w:t>2.3</w:t>
        </w:r>
      </w:hyperlink>
      <w:r w:rsidRPr="004207B3">
        <w:rPr>
          <w:sz w:val="18"/>
          <w:szCs w:val="18"/>
        </w:rPr>
        <w:t xml:space="preserve">, 2.6, 2.10, 2.10-1, 2.10-2, 2.11, </w:t>
      </w:r>
      <w:hyperlink r:id="rId13" w:history="1">
        <w:r w:rsidRPr="004207B3">
          <w:rPr>
            <w:rStyle w:val="af2"/>
            <w:sz w:val="18"/>
            <w:szCs w:val="18"/>
          </w:rPr>
          <w:t>4.3</w:t>
        </w:r>
      </w:hyperlink>
      <w:r w:rsidRPr="004207B3">
        <w:rPr>
          <w:sz w:val="18"/>
          <w:szCs w:val="18"/>
        </w:rPr>
        <w:t xml:space="preserve">, </w:t>
      </w:r>
      <w:hyperlink r:id="rId14" w:history="1">
        <w:r w:rsidRPr="004207B3">
          <w:rPr>
            <w:rStyle w:val="af2"/>
            <w:sz w:val="18"/>
            <w:szCs w:val="18"/>
          </w:rPr>
          <w:t>4.4</w:t>
        </w:r>
      </w:hyperlink>
      <w:r w:rsidRPr="004207B3">
        <w:rPr>
          <w:sz w:val="18"/>
          <w:szCs w:val="18"/>
        </w:rPr>
        <w:t xml:space="preserve">, </w:t>
      </w:r>
      <w:hyperlink r:id="rId15" w:history="1">
        <w:r w:rsidRPr="004207B3">
          <w:rPr>
            <w:rStyle w:val="af2"/>
            <w:sz w:val="18"/>
            <w:szCs w:val="18"/>
          </w:rPr>
          <w:t>4.5</w:t>
        </w:r>
      </w:hyperlink>
      <w:r w:rsidRPr="004207B3">
        <w:rPr>
          <w:sz w:val="18"/>
          <w:szCs w:val="18"/>
        </w:rPr>
        <w:t xml:space="preserve">, </w:t>
      </w:r>
      <w:hyperlink r:id="rId16" w:history="1">
        <w:r w:rsidRPr="004207B3">
          <w:rPr>
            <w:rStyle w:val="af2"/>
            <w:sz w:val="18"/>
            <w:szCs w:val="18"/>
          </w:rPr>
          <w:t>4.6</w:t>
        </w:r>
      </w:hyperlink>
      <w:r w:rsidRPr="004207B3">
        <w:rPr>
          <w:sz w:val="18"/>
          <w:szCs w:val="18"/>
        </w:rPr>
        <w:t xml:space="preserve">, </w:t>
      </w:r>
      <w:hyperlink r:id="rId17" w:history="1">
        <w:r w:rsidRPr="004207B3">
          <w:rPr>
            <w:rStyle w:val="af2"/>
            <w:sz w:val="18"/>
            <w:szCs w:val="18"/>
          </w:rPr>
          <w:t>4.7</w:t>
        </w:r>
      </w:hyperlink>
      <w:r w:rsidRPr="004207B3">
        <w:rPr>
          <w:sz w:val="18"/>
          <w:szCs w:val="18"/>
        </w:rPr>
        <w:t xml:space="preserve">, </w:t>
      </w:r>
      <w:hyperlink r:id="rId18" w:history="1">
        <w:r w:rsidRPr="004207B3">
          <w:rPr>
            <w:rStyle w:val="af2"/>
            <w:sz w:val="18"/>
            <w:szCs w:val="18"/>
          </w:rPr>
          <w:t>4.8</w:t>
        </w:r>
      </w:hyperlink>
      <w:r w:rsidRPr="004207B3">
        <w:rPr>
          <w:sz w:val="18"/>
          <w:szCs w:val="18"/>
        </w:rPr>
        <w:t xml:space="preserve">, 4.9, 4.10, 4.11, 4.12, </w:t>
      </w:r>
      <w:hyperlink r:id="rId19" w:history="1">
        <w:r w:rsidRPr="004207B3">
          <w:rPr>
            <w:rStyle w:val="af2"/>
            <w:sz w:val="18"/>
            <w:szCs w:val="18"/>
          </w:rPr>
          <w:t>4.13</w:t>
        </w:r>
      </w:hyperlink>
      <w:r w:rsidRPr="004207B3">
        <w:rPr>
          <w:sz w:val="18"/>
          <w:szCs w:val="18"/>
        </w:rPr>
        <w:t xml:space="preserve"> (в отношении автомобильных дорог общего пользования местного значения),</w:t>
      </w:r>
      <w:proofErr w:type="gramEnd"/>
      <w:r w:rsidRPr="004207B3">
        <w:rPr>
          <w:sz w:val="18"/>
          <w:szCs w:val="18"/>
        </w:rPr>
        <w:t xml:space="preserve"> </w:t>
      </w:r>
      <w:hyperlink r:id="rId20" w:history="1">
        <w:r w:rsidRPr="004207B3">
          <w:rPr>
            <w:rStyle w:val="af2"/>
            <w:sz w:val="18"/>
            <w:szCs w:val="18"/>
          </w:rPr>
          <w:t>частью 2 статьи 6.5</w:t>
        </w:r>
      </w:hyperlink>
      <w:r w:rsidRPr="004207B3">
        <w:rPr>
          <w:sz w:val="18"/>
          <w:szCs w:val="18"/>
        </w:rPr>
        <w:t xml:space="preserve">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областного закона № 47-оз  –  заместителя главы администрации </w:t>
      </w:r>
      <w:proofErr w:type="spellStart"/>
      <w:r w:rsidRPr="004207B3">
        <w:rPr>
          <w:b/>
          <w:sz w:val="18"/>
          <w:szCs w:val="18"/>
        </w:rPr>
        <w:t>Тягельского</w:t>
      </w:r>
      <w:proofErr w:type="spellEnd"/>
      <w:r w:rsidRPr="004207B3">
        <w:rPr>
          <w:b/>
          <w:sz w:val="18"/>
          <w:szCs w:val="18"/>
        </w:rPr>
        <w:t xml:space="preserve"> П.В., </w:t>
      </w:r>
      <w:r w:rsidRPr="004207B3">
        <w:rPr>
          <w:sz w:val="18"/>
          <w:szCs w:val="18"/>
        </w:rPr>
        <w:t xml:space="preserve">специалиста 1 категории администрации </w:t>
      </w:r>
      <w:r w:rsidRPr="004207B3">
        <w:rPr>
          <w:b/>
          <w:sz w:val="18"/>
          <w:szCs w:val="18"/>
        </w:rPr>
        <w:t>Леонтьеву М.А.</w:t>
      </w:r>
      <w:r w:rsidRPr="004207B3">
        <w:rPr>
          <w:sz w:val="18"/>
          <w:szCs w:val="18"/>
        </w:rPr>
        <w:t>;</w:t>
      </w:r>
    </w:p>
    <w:p w:rsidR="00C63A5B" w:rsidRPr="004207B3" w:rsidRDefault="00C63A5B" w:rsidP="004207B3">
      <w:pPr>
        <w:widowControl w:val="0"/>
        <w:tabs>
          <w:tab w:val="num" w:pos="0"/>
          <w:tab w:val="left" w:pos="567"/>
        </w:tabs>
        <w:autoSpaceDE w:val="0"/>
        <w:autoSpaceDN w:val="0"/>
        <w:adjustRightInd w:val="0"/>
        <w:spacing w:after="0" w:line="240" w:lineRule="auto"/>
        <w:ind w:firstLine="567"/>
        <w:jc w:val="both"/>
        <w:rPr>
          <w:b/>
          <w:sz w:val="18"/>
          <w:szCs w:val="18"/>
        </w:rPr>
      </w:pPr>
      <w:r w:rsidRPr="004207B3">
        <w:rPr>
          <w:sz w:val="18"/>
          <w:szCs w:val="18"/>
        </w:rPr>
        <w:t xml:space="preserve"> - об административных правонарушениях, предусмотренных </w:t>
      </w:r>
      <w:hyperlink r:id="rId21" w:history="1">
        <w:r w:rsidRPr="004207B3">
          <w:rPr>
            <w:rStyle w:val="af2"/>
            <w:sz w:val="18"/>
            <w:szCs w:val="18"/>
          </w:rPr>
          <w:t>статьями  3.2, 3.3, 3.5, 3.5-1, 3.7</w:t>
        </w:r>
      </w:hyperlink>
      <w:r w:rsidRPr="004207B3">
        <w:rPr>
          <w:sz w:val="18"/>
          <w:szCs w:val="18"/>
        </w:rPr>
        <w:t xml:space="preserve"> областного закона №47-оз – </w:t>
      </w:r>
      <w:r w:rsidRPr="004207B3">
        <w:rPr>
          <w:b/>
          <w:sz w:val="18"/>
          <w:szCs w:val="18"/>
        </w:rPr>
        <w:t xml:space="preserve"> </w:t>
      </w:r>
      <w:r w:rsidRPr="004207B3">
        <w:rPr>
          <w:sz w:val="18"/>
          <w:szCs w:val="18"/>
        </w:rPr>
        <w:t xml:space="preserve">специалиста 1 категории администрации </w:t>
      </w:r>
      <w:r w:rsidRPr="004207B3">
        <w:rPr>
          <w:b/>
          <w:sz w:val="18"/>
          <w:szCs w:val="18"/>
        </w:rPr>
        <w:t>Толстову Н.И.</w:t>
      </w:r>
      <w:r w:rsidRPr="004207B3">
        <w:rPr>
          <w:sz w:val="18"/>
          <w:szCs w:val="18"/>
        </w:rPr>
        <w:t>,</w:t>
      </w:r>
      <w:r w:rsidRPr="004207B3">
        <w:rPr>
          <w:b/>
          <w:sz w:val="18"/>
          <w:szCs w:val="18"/>
        </w:rPr>
        <w:t xml:space="preserve"> </w:t>
      </w:r>
      <w:r w:rsidRPr="004207B3">
        <w:rPr>
          <w:sz w:val="18"/>
          <w:szCs w:val="18"/>
        </w:rPr>
        <w:t xml:space="preserve">главного специалиста-юриста администрации </w:t>
      </w:r>
      <w:r w:rsidRPr="004207B3">
        <w:rPr>
          <w:b/>
          <w:sz w:val="18"/>
          <w:szCs w:val="18"/>
        </w:rPr>
        <w:t>Давыдову О.Н.;</w:t>
      </w:r>
    </w:p>
    <w:p w:rsidR="00C63A5B" w:rsidRPr="004207B3" w:rsidRDefault="00C63A5B" w:rsidP="004207B3">
      <w:pPr>
        <w:widowControl w:val="0"/>
        <w:tabs>
          <w:tab w:val="num" w:pos="0"/>
          <w:tab w:val="left" w:pos="567"/>
        </w:tabs>
        <w:autoSpaceDE w:val="0"/>
        <w:autoSpaceDN w:val="0"/>
        <w:adjustRightInd w:val="0"/>
        <w:spacing w:after="0" w:line="240" w:lineRule="auto"/>
        <w:ind w:firstLine="567"/>
        <w:jc w:val="both"/>
        <w:rPr>
          <w:b/>
          <w:sz w:val="18"/>
          <w:szCs w:val="18"/>
        </w:rPr>
      </w:pPr>
      <w:r w:rsidRPr="004207B3">
        <w:rPr>
          <w:sz w:val="18"/>
          <w:szCs w:val="18"/>
        </w:rPr>
        <w:t xml:space="preserve">- об административных правонарушениях, предусмотренных </w:t>
      </w:r>
      <w:hyperlink r:id="rId22" w:history="1">
        <w:r w:rsidRPr="004207B3">
          <w:rPr>
            <w:rStyle w:val="af2"/>
            <w:sz w:val="18"/>
            <w:szCs w:val="18"/>
          </w:rPr>
          <w:t>статьями  2.10, 2.10-1, 2.10-2, 4.2, 4.5, 4.10,  9.1</w:t>
        </w:r>
      </w:hyperlink>
      <w:r w:rsidRPr="004207B3">
        <w:rPr>
          <w:sz w:val="18"/>
          <w:szCs w:val="18"/>
        </w:rPr>
        <w:t xml:space="preserve"> областного закона №47-оз – </w:t>
      </w:r>
      <w:r w:rsidRPr="004207B3">
        <w:rPr>
          <w:b/>
          <w:sz w:val="18"/>
          <w:szCs w:val="18"/>
        </w:rPr>
        <w:t xml:space="preserve"> </w:t>
      </w:r>
      <w:r w:rsidRPr="004207B3">
        <w:rPr>
          <w:sz w:val="18"/>
          <w:szCs w:val="18"/>
        </w:rPr>
        <w:t xml:space="preserve">ведущего специалиста администрации </w:t>
      </w:r>
      <w:r w:rsidRPr="004207B3">
        <w:rPr>
          <w:b/>
          <w:sz w:val="18"/>
          <w:szCs w:val="18"/>
        </w:rPr>
        <w:t>Постникову Т.А.;</w:t>
      </w:r>
    </w:p>
    <w:p w:rsidR="00C63A5B" w:rsidRPr="004207B3" w:rsidRDefault="00C63A5B" w:rsidP="004207B3">
      <w:pPr>
        <w:pStyle w:val="ConsPlusNormal"/>
        <w:ind w:firstLine="540"/>
        <w:jc w:val="both"/>
        <w:rPr>
          <w:rFonts w:ascii="Times New Roman" w:hAnsi="Times New Roman" w:cs="Times New Roman"/>
          <w:b/>
          <w:sz w:val="18"/>
          <w:szCs w:val="18"/>
        </w:rPr>
      </w:pPr>
      <w:r w:rsidRPr="004207B3">
        <w:rPr>
          <w:rFonts w:ascii="Times New Roman" w:hAnsi="Times New Roman" w:cs="Times New Roman"/>
          <w:sz w:val="18"/>
          <w:szCs w:val="18"/>
        </w:rPr>
        <w:t xml:space="preserve">- об административных правонарушениях, предусмотренных </w:t>
      </w:r>
      <w:hyperlink r:id="rId23" w:history="1">
        <w:r w:rsidRPr="004207B3">
          <w:rPr>
            <w:rStyle w:val="af2"/>
            <w:rFonts w:ascii="Times New Roman" w:hAnsi="Times New Roman" w:cs="Times New Roman"/>
            <w:sz w:val="18"/>
            <w:szCs w:val="18"/>
          </w:rPr>
          <w:t xml:space="preserve">статьями </w:t>
        </w:r>
      </w:hyperlink>
      <w:r w:rsidRPr="004207B3">
        <w:rPr>
          <w:rFonts w:ascii="Times New Roman" w:hAnsi="Times New Roman" w:cs="Times New Roman"/>
          <w:sz w:val="18"/>
          <w:szCs w:val="18"/>
        </w:rPr>
        <w:t xml:space="preserve">3.1 (в отношении объектов, находящихся в муниципальной собственности), </w:t>
      </w:r>
      <w:hyperlink r:id="rId24" w:history="1">
        <w:r w:rsidRPr="004207B3">
          <w:rPr>
            <w:rStyle w:val="af2"/>
            <w:rFonts w:ascii="Times New Roman" w:hAnsi="Times New Roman" w:cs="Times New Roman"/>
            <w:sz w:val="18"/>
            <w:szCs w:val="18"/>
          </w:rPr>
          <w:t>7.2</w:t>
        </w:r>
      </w:hyperlink>
      <w:r w:rsidRPr="004207B3">
        <w:rPr>
          <w:rFonts w:ascii="Times New Roman" w:hAnsi="Times New Roman" w:cs="Times New Roman"/>
          <w:sz w:val="18"/>
          <w:szCs w:val="18"/>
        </w:rPr>
        <w:t xml:space="preserve">, </w:t>
      </w:r>
      <w:hyperlink r:id="rId25" w:history="1">
        <w:r w:rsidRPr="004207B3">
          <w:rPr>
            <w:rStyle w:val="af2"/>
            <w:rFonts w:ascii="Times New Roman" w:hAnsi="Times New Roman" w:cs="Times New Roman"/>
            <w:sz w:val="18"/>
            <w:szCs w:val="18"/>
          </w:rPr>
          <w:t>7.2-1</w:t>
        </w:r>
      </w:hyperlink>
      <w:r w:rsidRPr="004207B3">
        <w:rPr>
          <w:rFonts w:ascii="Times New Roman" w:hAnsi="Times New Roman" w:cs="Times New Roman"/>
          <w:sz w:val="18"/>
          <w:szCs w:val="18"/>
        </w:rPr>
        <w:t xml:space="preserve">, </w:t>
      </w:r>
      <w:hyperlink r:id="rId26" w:history="1">
        <w:r w:rsidRPr="004207B3">
          <w:rPr>
            <w:rStyle w:val="af2"/>
            <w:rFonts w:ascii="Times New Roman" w:hAnsi="Times New Roman" w:cs="Times New Roman"/>
            <w:sz w:val="18"/>
            <w:szCs w:val="18"/>
          </w:rPr>
          <w:t>7.6</w:t>
        </w:r>
      </w:hyperlink>
      <w:r w:rsidRPr="004207B3">
        <w:rPr>
          <w:rFonts w:ascii="Times New Roman" w:hAnsi="Times New Roman" w:cs="Times New Roman"/>
          <w:sz w:val="18"/>
          <w:szCs w:val="18"/>
        </w:rPr>
        <w:t xml:space="preserve">, 8.1 (в отношении предоставления муниципальных услуг) областного закона №47-оз - главного специалиста-юриста администрации </w:t>
      </w:r>
      <w:r w:rsidRPr="004207B3">
        <w:rPr>
          <w:rFonts w:ascii="Times New Roman" w:hAnsi="Times New Roman" w:cs="Times New Roman"/>
          <w:b/>
          <w:sz w:val="18"/>
          <w:szCs w:val="18"/>
        </w:rPr>
        <w:t>Давыдову О.Н.</w:t>
      </w:r>
    </w:p>
    <w:p w:rsidR="00C63A5B" w:rsidRPr="004207B3" w:rsidRDefault="00C63A5B" w:rsidP="004207B3">
      <w:pPr>
        <w:widowControl w:val="0"/>
        <w:tabs>
          <w:tab w:val="num" w:pos="0"/>
          <w:tab w:val="left" w:pos="567"/>
        </w:tabs>
        <w:autoSpaceDE w:val="0"/>
        <w:autoSpaceDN w:val="0"/>
        <w:adjustRightInd w:val="0"/>
        <w:spacing w:after="0" w:line="240" w:lineRule="auto"/>
        <w:ind w:firstLine="567"/>
        <w:jc w:val="both"/>
        <w:rPr>
          <w:sz w:val="18"/>
          <w:szCs w:val="18"/>
        </w:rPr>
      </w:pPr>
      <w:r w:rsidRPr="004207B3">
        <w:rPr>
          <w:sz w:val="18"/>
          <w:szCs w:val="18"/>
        </w:rPr>
        <w:t>2. Вышеуказанным лицам в случае выявления административных правонарушений составлять протоколы об административных правонарушениях в порядке, установленном Кодексом РФ об административных правонарушениях.</w:t>
      </w:r>
    </w:p>
    <w:p w:rsidR="00C63A5B" w:rsidRPr="004207B3" w:rsidRDefault="00C63A5B" w:rsidP="004207B3">
      <w:pPr>
        <w:spacing w:after="0" w:line="240" w:lineRule="auto"/>
        <w:ind w:firstLine="567"/>
        <w:jc w:val="both"/>
        <w:rPr>
          <w:sz w:val="18"/>
          <w:szCs w:val="18"/>
        </w:rPr>
      </w:pPr>
      <w:r w:rsidRPr="004207B3">
        <w:rPr>
          <w:sz w:val="18"/>
          <w:szCs w:val="18"/>
        </w:rPr>
        <w:t xml:space="preserve">3. Постановление администрации </w:t>
      </w:r>
      <w:proofErr w:type="spellStart"/>
      <w:r w:rsidRPr="004207B3">
        <w:rPr>
          <w:sz w:val="18"/>
          <w:szCs w:val="18"/>
        </w:rPr>
        <w:t>Войсковицкого</w:t>
      </w:r>
      <w:proofErr w:type="spellEnd"/>
      <w:r w:rsidRPr="004207B3">
        <w:rPr>
          <w:sz w:val="18"/>
          <w:szCs w:val="18"/>
        </w:rPr>
        <w:t xml:space="preserve"> сельского поселения от 26.06.2018 №122 «О наделении должностных лиц полномочиями по составлению протоколов об административных правонарушениях» признать утратившим силу.</w:t>
      </w:r>
    </w:p>
    <w:p w:rsidR="00C63A5B" w:rsidRPr="004207B3" w:rsidRDefault="00C63A5B" w:rsidP="004207B3">
      <w:pPr>
        <w:widowControl w:val="0"/>
        <w:tabs>
          <w:tab w:val="left" w:pos="567"/>
        </w:tabs>
        <w:autoSpaceDE w:val="0"/>
        <w:autoSpaceDN w:val="0"/>
        <w:adjustRightInd w:val="0"/>
        <w:spacing w:after="0" w:line="240" w:lineRule="auto"/>
        <w:ind w:firstLine="567"/>
        <w:jc w:val="both"/>
        <w:rPr>
          <w:sz w:val="18"/>
          <w:szCs w:val="18"/>
        </w:rPr>
      </w:pPr>
      <w:r w:rsidRPr="004207B3">
        <w:rPr>
          <w:sz w:val="18"/>
          <w:szCs w:val="18"/>
        </w:rPr>
        <w:t>4. Настоящее постановление опубликовать в печатном издании «</w:t>
      </w:r>
      <w:proofErr w:type="spellStart"/>
      <w:r w:rsidRPr="004207B3">
        <w:rPr>
          <w:sz w:val="18"/>
          <w:szCs w:val="18"/>
        </w:rPr>
        <w:t>Войсковицкий</w:t>
      </w:r>
      <w:proofErr w:type="spellEnd"/>
      <w:r w:rsidRPr="004207B3">
        <w:rPr>
          <w:sz w:val="18"/>
          <w:szCs w:val="18"/>
        </w:rPr>
        <w:t xml:space="preserve"> вестник» и разместить на официальном сайте </w:t>
      </w:r>
      <w:proofErr w:type="spellStart"/>
      <w:r w:rsidRPr="004207B3">
        <w:rPr>
          <w:sz w:val="18"/>
          <w:szCs w:val="18"/>
        </w:rPr>
        <w:t>Войсковицкого</w:t>
      </w:r>
      <w:proofErr w:type="spellEnd"/>
      <w:r w:rsidRPr="004207B3">
        <w:rPr>
          <w:sz w:val="18"/>
          <w:szCs w:val="18"/>
        </w:rPr>
        <w:t xml:space="preserve"> сельского поселения в сети Интернет.</w:t>
      </w:r>
    </w:p>
    <w:p w:rsidR="00C63A5B" w:rsidRPr="004207B3" w:rsidRDefault="00C63A5B" w:rsidP="004207B3">
      <w:pPr>
        <w:widowControl w:val="0"/>
        <w:tabs>
          <w:tab w:val="left" w:pos="567"/>
          <w:tab w:val="left" w:pos="709"/>
          <w:tab w:val="left" w:pos="851"/>
        </w:tabs>
        <w:autoSpaceDE w:val="0"/>
        <w:autoSpaceDN w:val="0"/>
        <w:adjustRightInd w:val="0"/>
        <w:spacing w:after="0" w:line="240" w:lineRule="auto"/>
        <w:ind w:firstLine="567"/>
        <w:jc w:val="both"/>
        <w:rPr>
          <w:sz w:val="18"/>
          <w:szCs w:val="18"/>
        </w:rPr>
      </w:pPr>
      <w:r w:rsidRPr="004207B3">
        <w:rPr>
          <w:sz w:val="18"/>
          <w:szCs w:val="18"/>
        </w:rPr>
        <w:t>5. Настоящее постановление вступает в силу со дня его подписания.</w:t>
      </w:r>
    </w:p>
    <w:p w:rsidR="00C63A5B" w:rsidRPr="004207B3" w:rsidRDefault="00C63A5B" w:rsidP="004207B3">
      <w:pPr>
        <w:widowControl w:val="0"/>
        <w:tabs>
          <w:tab w:val="left" w:pos="567"/>
        </w:tabs>
        <w:autoSpaceDE w:val="0"/>
        <w:autoSpaceDN w:val="0"/>
        <w:adjustRightInd w:val="0"/>
        <w:spacing w:after="0" w:line="240" w:lineRule="auto"/>
        <w:ind w:firstLine="567"/>
        <w:jc w:val="both"/>
        <w:rPr>
          <w:sz w:val="18"/>
          <w:szCs w:val="18"/>
        </w:rPr>
      </w:pPr>
      <w:r w:rsidRPr="004207B3">
        <w:rPr>
          <w:sz w:val="18"/>
          <w:szCs w:val="18"/>
        </w:rPr>
        <w:t xml:space="preserve">6. </w:t>
      </w:r>
      <w:proofErr w:type="gramStart"/>
      <w:r w:rsidRPr="004207B3">
        <w:rPr>
          <w:sz w:val="18"/>
          <w:szCs w:val="18"/>
        </w:rPr>
        <w:t>Контроль за</w:t>
      </w:r>
      <w:proofErr w:type="gramEnd"/>
      <w:r w:rsidRPr="004207B3">
        <w:rPr>
          <w:sz w:val="18"/>
          <w:szCs w:val="18"/>
        </w:rPr>
        <w:t xml:space="preserve"> исполнением настоящего постановления оставляю за собой.  </w:t>
      </w:r>
    </w:p>
    <w:p w:rsidR="00C63A5B" w:rsidRPr="004207B3" w:rsidRDefault="00C63A5B" w:rsidP="004207B3">
      <w:pPr>
        <w:spacing w:after="0" w:line="240" w:lineRule="auto"/>
        <w:jc w:val="both"/>
        <w:rPr>
          <w:sz w:val="18"/>
          <w:szCs w:val="18"/>
        </w:rPr>
      </w:pPr>
    </w:p>
    <w:p w:rsidR="00C63A5B" w:rsidRPr="004207B3" w:rsidRDefault="00C63A5B" w:rsidP="004207B3">
      <w:pPr>
        <w:spacing w:after="0" w:line="240" w:lineRule="auto"/>
        <w:jc w:val="both"/>
        <w:rPr>
          <w:sz w:val="18"/>
          <w:szCs w:val="18"/>
        </w:rPr>
      </w:pPr>
    </w:p>
    <w:p w:rsidR="00C63A5B" w:rsidRPr="004207B3" w:rsidRDefault="00C63A5B" w:rsidP="004207B3">
      <w:pPr>
        <w:spacing w:after="0" w:line="240" w:lineRule="auto"/>
        <w:jc w:val="both"/>
        <w:rPr>
          <w:b/>
          <w:sz w:val="18"/>
          <w:szCs w:val="18"/>
        </w:rPr>
      </w:pPr>
      <w:r w:rsidRPr="004207B3">
        <w:rPr>
          <w:b/>
          <w:sz w:val="18"/>
          <w:szCs w:val="18"/>
        </w:rPr>
        <w:t>Глава администрации</w:t>
      </w:r>
      <w:r w:rsidRPr="004207B3">
        <w:rPr>
          <w:b/>
          <w:sz w:val="18"/>
          <w:szCs w:val="18"/>
        </w:rPr>
        <w:tab/>
      </w:r>
      <w:r w:rsidRPr="004207B3">
        <w:rPr>
          <w:b/>
          <w:sz w:val="18"/>
          <w:szCs w:val="18"/>
        </w:rPr>
        <w:tab/>
      </w:r>
      <w:r w:rsidRPr="004207B3">
        <w:rPr>
          <w:b/>
          <w:sz w:val="18"/>
          <w:szCs w:val="18"/>
        </w:rPr>
        <w:tab/>
      </w:r>
      <w:r w:rsidRPr="004207B3">
        <w:rPr>
          <w:b/>
          <w:sz w:val="18"/>
          <w:szCs w:val="18"/>
        </w:rPr>
        <w:tab/>
      </w:r>
      <w:r w:rsidRPr="004207B3">
        <w:rPr>
          <w:b/>
          <w:sz w:val="18"/>
          <w:szCs w:val="18"/>
        </w:rPr>
        <w:tab/>
        <w:t xml:space="preserve">    </w:t>
      </w:r>
      <w:r w:rsidRPr="004207B3">
        <w:rPr>
          <w:b/>
          <w:sz w:val="18"/>
          <w:szCs w:val="18"/>
        </w:rPr>
        <w:tab/>
        <w:t xml:space="preserve">      Е.В. Воронин</w:t>
      </w:r>
    </w:p>
    <w:p w:rsidR="00C63A5B" w:rsidRPr="004207B3" w:rsidRDefault="00C63A5B" w:rsidP="004207B3">
      <w:pPr>
        <w:spacing w:after="0" w:line="240" w:lineRule="auto"/>
        <w:jc w:val="both"/>
        <w:rPr>
          <w:b/>
          <w:sz w:val="18"/>
          <w:szCs w:val="18"/>
        </w:rPr>
      </w:pPr>
    </w:p>
    <w:p w:rsidR="00C63A5B" w:rsidRPr="004207B3" w:rsidRDefault="00C63A5B" w:rsidP="004207B3">
      <w:pPr>
        <w:spacing w:after="0" w:line="240" w:lineRule="auto"/>
        <w:jc w:val="both"/>
        <w:rPr>
          <w:b/>
          <w:sz w:val="18"/>
          <w:szCs w:val="18"/>
        </w:rPr>
      </w:pPr>
    </w:p>
    <w:p w:rsidR="00F67AD0" w:rsidRPr="004207B3" w:rsidRDefault="00F67AD0" w:rsidP="004207B3">
      <w:pPr>
        <w:spacing w:after="0" w:line="240" w:lineRule="auto"/>
        <w:jc w:val="center"/>
        <w:rPr>
          <w:b/>
          <w:bCs/>
          <w:sz w:val="18"/>
          <w:szCs w:val="18"/>
        </w:rPr>
      </w:pPr>
      <w:r w:rsidRPr="004207B3">
        <w:rPr>
          <w:b/>
          <w:bCs/>
          <w:sz w:val="18"/>
          <w:szCs w:val="18"/>
        </w:rPr>
        <w:t>АДМИНИСТРАЦИЯ ВОЙСКОВИЦКОГО СЕЛЬСКОГО ПОСЕЛЕНИЯ</w:t>
      </w:r>
    </w:p>
    <w:p w:rsidR="00F67AD0" w:rsidRPr="004207B3" w:rsidRDefault="00F67AD0" w:rsidP="004207B3">
      <w:pPr>
        <w:spacing w:after="0" w:line="240" w:lineRule="auto"/>
        <w:jc w:val="center"/>
        <w:rPr>
          <w:b/>
          <w:bCs/>
          <w:sz w:val="18"/>
          <w:szCs w:val="18"/>
        </w:rPr>
      </w:pPr>
      <w:r w:rsidRPr="004207B3">
        <w:rPr>
          <w:b/>
          <w:bCs/>
          <w:sz w:val="18"/>
          <w:szCs w:val="18"/>
        </w:rPr>
        <w:t>ГАТЧИНСКОГО МУНИЦИПАЛЬНОГО РАЙОНА</w:t>
      </w:r>
    </w:p>
    <w:p w:rsidR="00F67AD0" w:rsidRPr="004207B3" w:rsidRDefault="00F67AD0" w:rsidP="004207B3">
      <w:pPr>
        <w:spacing w:after="0" w:line="240" w:lineRule="auto"/>
        <w:jc w:val="center"/>
        <w:rPr>
          <w:b/>
          <w:bCs/>
          <w:sz w:val="18"/>
          <w:szCs w:val="18"/>
        </w:rPr>
      </w:pPr>
      <w:r w:rsidRPr="004207B3">
        <w:rPr>
          <w:b/>
          <w:bCs/>
          <w:sz w:val="18"/>
          <w:szCs w:val="18"/>
        </w:rPr>
        <w:t>ЛЕНИНГРАДСКОЙ ОБЛАСТИ</w:t>
      </w:r>
    </w:p>
    <w:p w:rsidR="00F67AD0" w:rsidRPr="004207B3" w:rsidRDefault="00F67AD0" w:rsidP="004207B3">
      <w:pPr>
        <w:spacing w:after="0" w:line="240" w:lineRule="auto"/>
        <w:jc w:val="center"/>
        <w:rPr>
          <w:b/>
          <w:bCs/>
          <w:sz w:val="18"/>
          <w:szCs w:val="18"/>
        </w:rPr>
      </w:pPr>
      <w:proofErr w:type="gramStart"/>
      <w:r w:rsidRPr="004207B3">
        <w:rPr>
          <w:b/>
          <w:bCs/>
          <w:sz w:val="18"/>
          <w:szCs w:val="18"/>
        </w:rPr>
        <w:lastRenderedPageBreak/>
        <w:t>П</w:t>
      </w:r>
      <w:proofErr w:type="gramEnd"/>
      <w:r w:rsidRPr="004207B3">
        <w:rPr>
          <w:b/>
          <w:bCs/>
          <w:sz w:val="18"/>
          <w:szCs w:val="18"/>
        </w:rPr>
        <w:t xml:space="preserve"> О С Т А Н О В Л Е Н И Е </w:t>
      </w:r>
    </w:p>
    <w:p w:rsidR="00F67AD0" w:rsidRPr="004207B3" w:rsidRDefault="00F67AD0" w:rsidP="004207B3">
      <w:pPr>
        <w:spacing w:after="0" w:line="240" w:lineRule="auto"/>
        <w:jc w:val="center"/>
        <w:rPr>
          <w:b/>
          <w:bCs/>
          <w:sz w:val="18"/>
          <w:szCs w:val="18"/>
        </w:rPr>
      </w:pPr>
    </w:p>
    <w:p w:rsidR="00F67AD0" w:rsidRPr="004207B3" w:rsidRDefault="00F67AD0" w:rsidP="004207B3">
      <w:pPr>
        <w:spacing w:after="0" w:line="240" w:lineRule="auto"/>
        <w:jc w:val="center"/>
        <w:rPr>
          <w:b/>
          <w:bCs/>
          <w:sz w:val="18"/>
          <w:szCs w:val="18"/>
        </w:rPr>
      </w:pPr>
    </w:p>
    <w:p w:rsidR="00F67AD0" w:rsidRPr="004207B3" w:rsidRDefault="00F67AD0" w:rsidP="004207B3">
      <w:pPr>
        <w:autoSpaceDE w:val="0"/>
        <w:spacing w:after="0" w:line="240" w:lineRule="auto"/>
        <w:jc w:val="both"/>
        <w:rPr>
          <w:color w:val="000000"/>
          <w:sz w:val="18"/>
          <w:szCs w:val="18"/>
        </w:rPr>
      </w:pPr>
      <w:r w:rsidRPr="004207B3">
        <w:rPr>
          <w:rStyle w:val="afd"/>
          <w:b w:val="0"/>
          <w:iCs/>
          <w:sz w:val="18"/>
          <w:szCs w:val="18"/>
        </w:rPr>
        <w:t>05 марта 2019 г.                                                                                                  №26</w:t>
      </w:r>
    </w:p>
    <w:p w:rsidR="00F67AD0" w:rsidRPr="004207B3" w:rsidRDefault="00F67AD0" w:rsidP="004207B3">
      <w:pPr>
        <w:autoSpaceDE w:val="0"/>
        <w:spacing w:after="0" w:line="240" w:lineRule="auto"/>
        <w:jc w:val="both"/>
        <w:rPr>
          <w:color w:val="000000"/>
          <w:sz w:val="18"/>
          <w:szCs w:val="18"/>
        </w:rPr>
      </w:pPr>
    </w:p>
    <w:p w:rsidR="00F67AD0" w:rsidRPr="004207B3" w:rsidRDefault="00F67AD0" w:rsidP="004207B3">
      <w:pPr>
        <w:autoSpaceDE w:val="0"/>
        <w:spacing w:after="0" w:line="240" w:lineRule="auto"/>
        <w:jc w:val="both"/>
        <w:rPr>
          <w:rStyle w:val="afd"/>
          <w:b w:val="0"/>
          <w:bCs w:val="0"/>
          <w:iCs/>
          <w:sz w:val="18"/>
          <w:szCs w:val="18"/>
        </w:rPr>
      </w:pPr>
      <w:r w:rsidRPr="004207B3">
        <w:rPr>
          <w:rStyle w:val="afd"/>
          <w:b w:val="0"/>
          <w:bCs w:val="0"/>
          <w:iCs/>
          <w:sz w:val="18"/>
          <w:szCs w:val="18"/>
        </w:rPr>
        <w:t xml:space="preserve">О внесении изменений в план мероприятий </w:t>
      </w:r>
      <w:proofErr w:type="gramStart"/>
      <w:r w:rsidRPr="004207B3">
        <w:rPr>
          <w:rStyle w:val="afd"/>
          <w:b w:val="0"/>
          <w:bCs w:val="0"/>
          <w:iCs/>
          <w:sz w:val="18"/>
          <w:szCs w:val="18"/>
        </w:rPr>
        <w:t>по</w:t>
      </w:r>
      <w:proofErr w:type="gramEnd"/>
      <w:r w:rsidRPr="004207B3">
        <w:rPr>
          <w:rStyle w:val="afd"/>
          <w:b w:val="0"/>
          <w:bCs w:val="0"/>
          <w:iCs/>
          <w:sz w:val="18"/>
          <w:szCs w:val="18"/>
        </w:rPr>
        <w:t xml:space="preserve"> </w:t>
      </w:r>
    </w:p>
    <w:p w:rsidR="00F67AD0" w:rsidRPr="004207B3" w:rsidRDefault="00F67AD0" w:rsidP="004207B3">
      <w:pPr>
        <w:autoSpaceDE w:val="0"/>
        <w:spacing w:after="0" w:line="240" w:lineRule="auto"/>
        <w:jc w:val="both"/>
        <w:rPr>
          <w:rStyle w:val="afd"/>
          <w:b w:val="0"/>
          <w:bCs w:val="0"/>
          <w:iCs/>
          <w:sz w:val="18"/>
          <w:szCs w:val="18"/>
        </w:rPr>
      </w:pPr>
      <w:r w:rsidRPr="004207B3">
        <w:rPr>
          <w:rStyle w:val="afd"/>
          <w:b w:val="0"/>
          <w:bCs w:val="0"/>
          <w:iCs/>
          <w:sz w:val="18"/>
          <w:szCs w:val="18"/>
        </w:rPr>
        <w:t xml:space="preserve">развитию общественной инфраструктуры </w:t>
      </w:r>
    </w:p>
    <w:p w:rsidR="00F67AD0" w:rsidRPr="004207B3" w:rsidRDefault="00F67AD0" w:rsidP="004207B3">
      <w:pPr>
        <w:autoSpaceDE w:val="0"/>
        <w:spacing w:after="0" w:line="240" w:lineRule="auto"/>
        <w:jc w:val="both"/>
        <w:rPr>
          <w:rStyle w:val="afd"/>
          <w:b w:val="0"/>
          <w:bCs w:val="0"/>
          <w:iCs/>
          <w:sz w:val="18"/>
          <w:szCs w:val="18"/>
        </w:rPr>
      </w:pPr>
      <w:r w:rsidRPr="004207B3">
        <w:rPr>
          <w:rStyle w:val="afd"/>
          <w:b w:val="0"/>
          <w:bCs w:val="0"/>
          <w:iCs/>
          <w:sz w:val="18"/>
          <w:szCs w:val="18"/>
        </w:rPr>
        <w:t>муниципального значения на 2019 год</w:t>
      </w:r>
    </w:p>
    <w:p w:rsidR="00F67AD0" w:rsidRPr="004207B3" w:rsidRDefault="00F67AD0" w:rsidP="004207B3">
      <w:pPr>
        <w:autoSpaceDE w:val="0"/>
        <w:spacing w:after="0" w:line="240" w:lineRule="auto"/>
        <w:jc w:val="both"/>
        <w:rPr>
          <w:color w:val="000000"/>
          <w:sz w:val="18"/>
          <w:szCs w:val="18"/>
        </w:rPr>
      </w:pPr>
    </w:p>
    <w:p w:rsidR="00F67AD0" w:rsidRPr="004207B3" w:rsidRDefault="00F67AD0" w:rsidP="004207B3">
      <w:pPr>
        <w:autoSpaceDE w:val="0"/>
        <w:spacing w:after="0" w:line="240" w:lineRule="auto"/>
        <w:jc w:val="both"/>
        <w:rPr>
          <w:color w:val="000000"/>
          <w:sz w:val="18"/>
          <w:szCs w:val="18"/>
        </w:rPr>
      </w:pPr>
    </w:p>
    <w:p w:rsidR="00F67AD0" w:rsidRPr="004207B3" w:rsidRDefault="00F67AD0" w:rsidP="004207B3">
      <w:pPr>
        <w:autoSpaceDE w:val="0"/>
        <w:spacing w:after="0" w:line="240" w:lineRule="auto"/>
        <w:ind w:firstLine="709"/>
        <w:jc w:val="both"/>
        <w:rPr>
          <w:rStyle w:val="afd"/>
          <w:b w:val="0"/>
          <w:bCs w:val="0"/>
          <w:iCs/>
          <w:sz w:val="18"/>
          <w:szCs w:val="18"/>
        </w:rPr>
      </w:pPr>
      <w:r w:rsidRPr="004207B3">
        <w:rPr>
          <w:rStyle w:val="afd"/>
          <w:b w:val="0"/>
          <w:bCs w:val="0"/>
          <w:iCs/>
          <w:sz w:val="18"/>
          <w:szCs w:val="18"/>
        </w:rPr>
        <w:t xml:space="preserve">Руководствуясь решением совета депутатов Гатчинского муниципального района от 25.04.2014 г. № 377 «Об утверждении Порядка предоставления иных межбюджетных трансфертов из бюджета Гатчинского муниципального района бюджетам муниципальных образований городских и сельских поселений Гатчинского муниципального района Ленинградской области на поддержку муниципальных образований по развитию общественной инфраструктуры муниципального значения» администрация </w:t>
      </w:r>
      <w:proofErr w:type="spellStart"/>
      <w:r w:rsidRPr="004207B3">
        <w:rPr>
          <w:rStyle w:val="afd"/>
          <w:b w:val="0"/>
          <w:bCs w:val="0"/>
          <w:iCs/>
          <w:sz w:val="18"/>
          <w:szCs w:val="18"/>
        </w:rPr>
        <w:t>Войсковицкого</w:t>
      </w:r>
      <w:proofErr w:type="spellEnd"/>
      <w:r w:rsidRPr="004207B3">
        <w:rPr>
          <w:rStyle w:val="afd"/>
          <w:b w:val="0"/>
          <w:bCs w:val="0"/>
          <w:iCs/>
          <w:sz w:val="18"/>
          <w:szCs w:val="18"/>
        </w:rPr>
        <w:t xml:space="preserve"> сельского поселения </w:t>
      </w:r>
    </w:p>
    <w:p w:rsidR="00F67AD0" w:rsidRPr="004207B3" w:rsidRDefault="00F67AD0" w:rsidP="004207B3">
      <w:pPr>
        <w:autoSpaceDE w:val="0"/>
        <w:spacing w:after="0" w:line="240" w:lineRule="auto"/>
        <w:jc w:val="center"/>
        <w:rPr>
          <w:rStyle w:val="afd"/>
          <w:iCs/>
          <w:sz w:val="18"/>
          <w:szCs w:val="18"/>
        </w:rPr>
      </w:pPr>
      <w:proofErr w:type="gramStart"/>
      <w:r w:rsidRPr="004207B3">
        <w:rPr>
          <w:rStyle w:val="afd"/>
          <w:iCs/>
          <w:sz w:val="18"/>
          <w:szCs w:val="18"/>
        </w:rPr>
        <w:t>П</w:t>
      </w:r>
      <w:proofErr w:type="gramEnd"/>
      <w:r w:rsidRPr="004207B3">
        <w:rPr>
          <w:rStyle w:val="afd"/>
          <w:iCs/>
          <w:sz w:val="18"/>
          <w:szCs w:val="18"/>
        </w:rPr>
        <w:t xml:space="preserve"> О С Т А Н О В Л Я Е Т:</w:t>
      </w:r>
    </w:p>
    <w:p w:rsidR="00F67AD0" w:rsidRPr="004207B3" w:rsidRDefault="00F67AD0" w:rsidP="004207B3">
      <w:pPr>
        <w:widowControl w:val="0"/>
        <w:numPr>
          <w:ilvl w:val="0"/>
          <w:numId w:val="1"/>
        </w:numPr>
        <w:tabs>
          <w:tab w:val="clear" w:pos="720"/>
          <w:tab w:val="num" w:pos="0"/>
        </w:tabs>
        <w:suppressAutoHyphens/>
        <w:autoSpaceDE w:val="0"/>
        <w:autoSpaceDN w:val="0"/>
        <w:adjustRightInd w:val="0"/>
        <w:spacing w:after="0" w:line="240" w:lineRule="auto"/>
        <w:ind w:left="0" w:firstLine="709"/>
        <w:jc w:val="both"/>
        <w:rPr>
          <w:rStyle w:val="afd"/>
          <w:b w:val="0"/>
          <w:bCs w:val="0"/>
          <w:iCs/>
          <w:sz w:val="18"/>
          <w:szCs w:val="18"/>
        </w:rPr>
      </w:pPr>
      <w:r w:rsidRPr="004207B3">
        <w:rPr>
          <w:rStyle w:val="afd"/>
          <w:b w:val="0"/>
          <w:bCs w:val="0"/>
          <w:iCs/>
          <w:sz w:val="18"/>
          <w:szCs w:val="18"/>
        </w:rPr>
        <w:t xml:space="preserve">Внести изменения в постановление администрации </w:t>
      </w:r>
      <w:proofErr w:type="spellStart"/>
      <w:r w:rsidRPr="004207B3">
        <w:rPr>
          <w:rStyle w:val="afd"/>
          <w:b w:val="0"/>
          <w:bCs w:val="0"/>
          <w:iCs/>
          <w:sz w:val="18"/>
          <w:szCs w:val="18"/>
        </w:rPr>
        <w:t>Войсковицкого</w:t>
      </w:r>
      <w:proofErr w:type="spellEnd"/>
      <w:r w:rsidRPr="004207B3">
        <w:rPr>
          <w:rStyle w:val="afd"/>
          <w:b w:val="0"/>
          <w:bCs w:val="0"/>
          <w:iCs/>
          <w:sz w:val="18"/>
          <w:szCs w:val="18"/>
        </w:rPr>
        <w:t xml:space="preserve"> сельского поселения Гатчинского муниципального района Ленинградской области от 11.02.2019 года №17 «Об утверждении плана мероприятий по развитию общественной инфраструктуры муниципального значения на 2019 год», изложить Приложение к постановлению </w:t>
      </w:r>
      <w:r w:rsidRPr="004207B3">
        <w:rPr>
          <w:sz w:val="18"/>
          <w:szCs w:val="18"/>
        </w:rPr>
        <w:t xml:space="preserve">администрации </w:t>
      </w:r>
      <w:r w:rsidRPr="004207B3">
        <w:rPr>
          <w:noProof/>
          <w:sz w:val="18"/>
          <w:szCs w:val="18"/>
        </w:rPr>
        <w:t xml:space="preserve">№ 17 </w:t>
      </w:r>
      <w:r w:rsidRPr="004207B3">
        <w:rPr>
          <w:sz w:val="18"/>
          <w:szCs w:val="18"/>
        </w:rPr>
        <w:t>о</w:t>
      </w:r>
      <w:r w:rsidRPr="004207B3">
        <w:rPr>
          <w:noProof/>
          <w:sz w:val="18"/>
          <w:szCs w:val="18"/>
        </w:rPr>
        <w:t xml:space="preserve">т </w:t>
      </w:r>
      <w:r w:rsidRPr="004207B3">
        <w:rPr>
          <w:sz w:val="18"/>
          <w:szCs w:val="18"/>
        </w:rPr>
        <w:t>11.02.2</w:t>
      </w:r>
      <w:r w:rsidRPr="004207B3">
        <w:rPr>
          <w:noProof/>
          <w:sz w:val="18"/>
          <w:szCs w:val="18"/>
        </w:rPr>
        <w:t xml:space="preserve">019 </w:t>
      </w:r>
      <w:r w:rsidRPr="004207B3">
        <w:rPr>
          <w:sz w:val="18"/>
          <w:szCs w:val="18"/>
        </w:rPr>
        <w:t xml:space="preserve">г. </w:t>
      </w:r>
      <w:r w:rsidRPr="004207B3">
        <w:rPr>
          <w:rStyle w:val="afd"/>
          <w:b w:val="0"/>
          <w:bCs w:val="0"/>
          <w:iCs/>
          <w:sz w:val="18"/>
          <w:szCs w:val="18"/>
        </w:rPr>
        <w:t>в редакции согласно приложению к настоящему постановлению.</w:t>
      </w:r>
    </w:p>
    <w:p w:rsidR="00F67AD0" w:rsidRPr="004207B3" w:rsidRDefault="00F67AD0" w:rsidP="004207B3">
      <w:pPr>
        <w:tabs>
          <w:tab w:val="num" w:pos="0"/>
        </w:tabs>
        <w:autoSpaceDE w:val="0"/>
        <w:spacing w:after="0" w:line="240" w:lineRule="auto"/>
        <w:ind w:firstLine="709"/>
        <w:jc w:val="both"/>
        <w:rPr>
          <w:rStyle w:val="afd"/>
          <w:b w:val="0"/>
          <w:bCs w:val="0"/>
          <w:iCs/>
          <w:sz w:val="18"/>
          <w:szCs w:val="18"/>
        </w:rPr>
      </w:pPr>
    </w:p>
    <w:p w:rsidR="00F67AD0" w:rsidRPr="004207B3" w:rsidRDefault="00F67AD0" w:rsidP="004207B3">
      <w:pPr>
        <w:widowControl w:val="0"/>
        <w:numPr>
          <w:ilvl w:val="0"/>
          <w:numId w:val="1"/>
        </w:numPr>
        <w:tabs>
          <w:tab w:val="clear" w:pos="720"/>
          <w:tab w:val="num" w:pos="0"/>
        </w:tabs>
        <w:suppressAutoHyphens/>
        <w:autoSpaceDE w:val="0"/>
        <w:spacing w:after="0" w:line="240" w:lineRule="auto"/>
        <w:ind w:left="0" w:firstLine="709"/>
        <w:jc w:val="both"/>
        <w:rPr>
          <w:rStyle w:val="afd"/>
          <w:b w:val="0"/>
          <w:bCs w:val="0"/>
          <w:iCs/>
          <w:sz w:val="18"/>
          <w:szCs w:val="18"/>
        </w:rPr>
      </w:pPr>
      <w:proofErr w:type="gramStart"/>
      <w:r w:rsidRPr="004207B3">
        <w:rPr>
          <w:rStyle w:val="afd"/>
          <w:b w:val="0"/>
          <w:bCs w:val="0"/>
          <w:iCs/>
          <w:sz w:val="18"/>
          <w:szCs w:val="18"/>
        </w:rPr>
        <w:t>Контроль за</w:t>
      </w:r>
      <w:proofErr w:type="gramEnd"/>
      <w:r w:rsidRPr="004207B3">
        <w:rPr>
          <w:rStyle w:val="afd"/>
          <w:b w:val="0"/>
          <w:bCs w:val="0"/>
          <w:iCs/>
          <w:sz w:val="18"/>
          <w:szCs w:val="18"/>
        </w:rPr>
        <w:t xml:space="preserve"> исполнением данного постановления оставляю за собой.</w:t>
      </w:r>
    </w:p>
    <w:p w:rsidR="00F67AD0" w:rsidRPr="004207B3" w:rsidRDefault="00F67AD0" w:rsidP="004207B3">
      <w:pPr>
        <w:widowControl w:val="0"/>
        <w:numPr>
          <w:ilvl w:val="0"/>
          <w:numId w:val="1"/>
        </w:numPr>
        <w:tabs>
          <w:tab w:val="clear" w:pos="720"/>
          <w:tab w:val="num" w:pos="0"/>
        </w:tabs>
        <w:suppressAutoHyphens/>
        <w:autoSpaceDE w:val="0"/>
        <w:spacing w:after="0" w:line="240" w:lineRule="auto"/>
        <w:ind w:left="0" w:firstLine="709"/>
        <w:jc w:val="both"/>
        <w:rPr>
          <w:rStyle w:val="afd"/>
          <w:b w:val="0"/>
          <w:bCs w:val="0"/>
          <w:iCs/>
          <w:sz w:val="18"/>
          <w:szCs w:val="18"/>
        </w:rPr>
      </w:pPr>
      <w:r w:rsidRPr="004207B3">
        <w:rPr>
          <w:rStyle w:val="afd"/>
          <w:b w:val="0"/>
          <w:bCs w:val="0"/>
          <w:iCs/>
          <w:sz w:val="18"/>
          <w:szCs w:val="18"/>
        </w:rPr>
        <w:t>Настоящее постановление подлежит официальному опубликованию и размещению на официальном сайте муниципального образования.</w:t>
      </w:r>
    </w:p>
    <w:p w:rsidR="00F67AD0" w:rsidRPr="004207B3" w:rsidRDefault="00F67AD0" w:rsidP="004207B3">
      <w:pPr>
        <w:autoSpaceDE w:val="0"/>
        <w:spacing w:after="0" w:line="240" w:lineRule="auto"/>
        <w:jc w:val="both"/>
        <w:rPr>
          <w:sz w:val="18"/>
          <w:szCs w:val="18"/>
        </w:rPr>
      </w:pPr>
    </w:p>
    <w:p w:rsidR="00F67AD0" w:rsidRPr="004207B3" w:rsidRDefault="00F67AD0" w:rsidP="004207B3">
      <w:pPr>
        <w:autoSpaceDE w:val="0"/>
        <w:spacing w:after="0" w:line="240" w:lineRule="auto"/>
        <w:jc w:val="both"/>
        <w:rPr>
          <w:sz w:val="18"/>
          <w:szCs w:val="18"/>
        </w:rPr>
      </w:pPr>
    </w:p>
    <w:p w:rsidR="00F67AD0" w:rsidRPr="004207B3" w:rsidRDefault="00F67AD0" w:rsidP="004207B3">
      <w:pPr>
        <w:autoSpaceDE w:val="0"/>
        <w:spacing w:after="0" w:line="240" w:lineRule="auto"/>
        <w:jc w:val="both"/>
        <w:rPr>
          <w:sz w:val="18"/>
          <w:szCs w:val="18"/>
        </w:rPr>
      </w:pPr>
    </w:p>
    <w:p w:rsidR="00F67AD0" w:rsidRPr="004207B3" w:rsidRDefault="00F67AD0" w:rsidP="004207B3">
      <w:pPr>
        <w:autoSpaceDE w:val="0"/>
        <w:spacing w:after="0" w:line="240" w:lineRule="auto"/>
        <w:jc w:val="both"/>
        <w:rPr>
          <w:rStyle w:val="afd"/>
          <w:b w:val="0"/>
          <w:bCs w:val="0"/>
          <w:iCs/>
          <w:sz w:val="18"/>
          <w:szCs w:val="18"/>
        </w:rPr>
      </w:pPr>
      <w:r w:rsidRPr="004207B3">
        <w:rPr>
          <w:rStyle w:val="afd"/>
          <w:b w:val="0"/>
          <w:bCs w:val="0"/>
          <w:iCs/>
          <w:sz w:val="18"/>
          <w:szCs w:val="18"/>
        </w:rPr>
        <w:t>Глава администрации</w:t>
      </w:r>
    </w:p>
    <w:p w:rsidR="00F67AD0" w:rsidRPr="004207B3" w:rsidRDefault="00F67AD0" w:rsidP="004207B3">
      <w:pPr>
        <w:autoSpaceDE w:val="0"/>
        <w:spacing w:after="0" w:line="240" w:lineRule="auto"/>
        <w:jc w:val="both"/>
        <w:rPr>
          <w:rStyle w:val="afd"/>
          <w:b w:val="0"/>
          <w:bCs w:val="0"/>
          <w:iCs/>
          <w:sz w:val="18"/>
          <w:szCs w:val="18"/>
        </w:rPr>
      </w:pPr>
      <w:proofErr w:type="spellStart"/>
      <w:r w:rsidRPr="004207B3">
        <w:rPr>
          <w:rStyle w:val="afd"/>
          <w:b w:val="0"/>
          <w:bCs w:val="0"/>
          <w:iCs/>
          <w:sz w:val="18"/>
          <w:szCs w:val="18"/>
        </w:rPr>
        <w:t>Войсковицкого</w:t>
      </w:r>
      <w:proofErr w:type="spellEnd"/>
      <w:r w:rsidRPr="004207B3">
        <w:rPr>
          <w:rStyle w:val="afd"/>
          <w:b w:val="0"/>
          <w:bCs w:val="0"/>
          <w:iCs/>
          <w:sz w:val="18"/>
          <w:szCs w:val="18"/>
        </w:rPr>
        <w:t xml:space="preserve"> сельского поселения                                                    Е.В. Воронин</w:t>
      </w:r>
    </w:p>
    <w:p w:rsidR="00F67AD0" w:rsidRPr="004207B3" w:rsidRDefault="00F67AD0" w:rsidP="004207B3">
      <w:pPr>
        <w:autoSpaceDE w:val="0"/>
        <w:spacing w:after="0" w:line="240" w:lineRule="auto"/>
        <w:jc w:val="both"/>
        <w:rPr>
          <w:rStyle w:val="afd"/>
          <w:b w:val="0"/>
          <w:bCs w:val="0"/>
          <w:iCs/>
          <w:sz w:val="18"/>
          <w:szCs w:val="18"/>
        </w:rPr>
      </w:pPr>
    </w:p>
    <w:p w:rsidR="00F67AD0" w:rsidRPr="004207B3" w:rsidRDefault="00F67AD0" w:rsidP="004207B3">
      <w:pPr>
        <w:autoSpaceDE w:val="0"/>
        <w:spacing w:after="0" w:line="240" w:lineRule="auto"/>
        <w:jc w:val="both"/>
        <w:rPr>
          <w:rStyle w:val="afd"/>
          <w:b w:val="0"/>
          <w:bCs w:val="0"/>
          <w:iCs/>
          <w:sz w:val="18"/>
          <w:szCs w:val="18"/>
        </w:rPr>
      </w:pPr>
    </w:p>
    <w:p w:rsidR="00F67AD0" w:rsidRPr="004207B3" w:rsidRDefault="00F67AD0" w:rsidP="004207B3">
      <w:pPr>
        <w:autoSpaceDE w:val="0"/>
        <w:spacing w:after="0" w:line="240" w:lineRule="auto"/>
        <w:jc w:val="both"/>
        <w:rPr>
          <w:rStyle w:val="afd"/>
          <w:b w:val="0"/>
          <w:bCs w:val="0"/>
          <w:iCs/>
          <w:sz w:val="18"/>
          <w:szCs w:val="18"/>
        </w:rPr>
      </w:pPr>
    </w:p>
    <w:p w:rsidR="00F67AD0" w:rsidRPr="004207B3" w:rsidRDefault="00F67AD0" w:rsidP="004207B3">
      <w:pPr>
        <w:autoSpaceDE w:val="0"/>
        <w:spacing w:after="0" w:line="240" w:lineRule="auto"/>
        <w:jc w:val="both"/>
        <w:rPr>
          <w:rStyle w:val="afd"/>
          <w:b w:val="0"/>
          <w:bCs w:val="0"/>
          <w:iCs/>
          <w:sz w:val="18"/>
          <w:szCs w:val="18"/>
        </w:rPr>
      </w:pPr>
    </w:p>
    <w:p w:rsidR="00F67AD0" w:rsidRPr="004207B3" w:rsidRDefault="00F67AD0" w:rsidP="004207B3">
      <w:pPr>
        <w:autoSpaceDE w:val="0"/>
        <w:spacing w:after="0" w:line="240" w:lineRule="auto"/>
        <w:jc w:val="both"/>
        <w:rPr>
          <w:rStyle w:val="afd"/>
          <w:b w:val="0"/>
          <w:bCs w:val="0"/>
          <w:iCs/>
          <w:sz w:val="18"/>
          <w:szCs w:val="18"/>
        </w:rPr>
      </w:pPr>
    </w:p>
    <w:p w:rsidR="00F67AD0" w:rsidRPr="004207B3" w:rsidRDefault="00F67AD0" w:rsidP="004207B3">
      <w:pPr>
        <w:autoSpaceDE w:val="0"/>
        <w:autoSpaceDN w:val="0"/>
        <w:adjustRightInd w:val="0"/>
        <w:spacing w:after="0" w:line="240" w:lineRule="auto"/>
        <w:jc w:val="right"/>
        <w:rPr>
          <w:sz w:val="18"/>
          <w:szCs w:val="18"/>
        </w:rPr>
      </w:pPr>
      <w:r w:rsidRPr="004207B3">
        <w:rPr>
          <w:sz w:val="18"/>
          <w:szCs w:val="18"/>
        </w:rPr>
        <w:t>Приложение</w:t>
      </w:r>
    </w:p>
    <w:p w:rsidR="00F67AD0" w:rsidRPr="004207B3" w:rsidRDefault="00F67AD0" w:rsidP="004207B3">
      <w:pPr>
        <w:autoSpaceDE w:val="0"/>
        <w:autoSpaceDN w:val="0"/>
        <w:adjustRightInd w:val="0"/>
        <w:spacing w:after="0" w:line="240" w:lineRule="auto"/>
        <w:jc w:val="right"/>
        <w:rPr>
          <w:sz w:val="18"/>
          <w:szCs w:val="18"/>
        </w:rPr>
      </w:pPr>
      <w:r w:rsidRPr="004207B3">
        <w:rPr>
          <w:noProof/>
          <w:sz w:val="18"/>
          <w:szCs w:val="18"/>
        </w:rPr>
        <w:t xml:space="preserve">к </w:t>
      </w:r>
      <w:r w:rsidRPr="004207B3">
        <w:rPr>
          <w:sz w:val="18"/>
          <w:szCs w:val="18"/>
        </w:rPr>
        <w:t>п</w:t>
      </w:r>
      <w:r w:rsidRPr="004207B3">
        <w:rPr>
          <w:noProof/>
          <w:sz w:val="18"/>
          <w:szCs w:val="18"/>
        </w:rPr>
        <w:t xml:space="preserve">остановлению </w:t>
      </w:r>
      <w:r w:rsidRPr="004207B3">
        <w:rPr>
          <w:sz w:val="18"/>
          <w:szCs w:val="18"/>
        </w:rPr>
        <w:t xml:space="preserve">администрации </w:t>
      </w:r>
    </w:p>
    <w:p w:rsidR="00F67AD0" w:rsidRPr="004207B3" w:rsidRDefault="00F67AD0" w:rsidP="004207B3">
      <w:pPr>
        <w:autoSpaceDE w:val="0"/>
        <w:autoSpaceDN w:val="0"/>
        <w:adjustRightInd w:val="0"/>
        <w:spacing w:after="0" w:line="240" w:lineRule="auto"/>
        <w:jc w:val="right"/>
        <w:rPr>
          <w:sz w:val="18"/>
          <w:szCs w:val="18"/>
        </w:rPr>
      </w:pPr>
      <w:r w:rsidRPr="004207B3">
        <w:rPr>
          <w:noProof/>
          <w:sz w:val="18"/>
          <w:szCs w:val="18"/>
        </w:rPr>
        <w:t xml:space="preserve">№  26 </w:t>
      </w:r>
      <w:r w:rsidRPr="004207B3">
        <w:rPr>
          <w:sz w:val="18"/>
          <w:szCs w:val="18"/>
        </w:rPr>
        <w:t>о</w:t>
      </w:r>
      <w:r w:rsidRPr="004207B3">
        <w:rPr>
          <w:noProof/>
          <w:sz w:val="18"/>
          <w:szCs w:val="18"/>
        </w:rPr>
        <w:t>т 05</w:t>
      </w:r>
      <w:r w:rsidRPr="004207B3">
        <w:rPr>
          <w:sz w:val="18"/>
          <w:szCs w:val="18"/>
        </w:rPr>
        <w:t>.03.2</w:t>
      </w:r>
      <w:r w:rsidRPr="004207B3">
        <w:rPr>
          <w:noProof/>
          <w:sz w:val="18"/>
          <w:szCs w:val="18"/>
        </w:rPr>
        <w:t xml:space="preserve">019 </w:t>
      </w:r>
      <w:r w:rsidRPr="004207B3">
        <w:rPr>
          <w:sz w:val="18"/>
          <w:szCs w:val="18"/>
        </w:rPr>
        <w:t>г.</w:t>
      </w:r>
    </w:p>
    <w:p w:rsidR="00F67AD0" w:rsidRPr="004207B3" w:rsidRDefault="00F67AD0" w:rsidP="004207B3">
      <w:pPr>
        <w:spacing w:after="0" w:line="240" w:lineRule="auto"/>
        <w:rPr>
          <w:sz w:val="18"/>
          <w:szCs w:val="18"/>
        </w:rPr>
      </w:pPr>
    </w:p>
    <w:p w:rsidR="00F67AD0" w:rsidRPr="004207B3" w:rsidRDefault="00F67AD0" w:rsidP="004207B3">
      <w:pPr>
        <w:spacing w:after="0" w:line="240" w:lineRule="auto"/>
        <w:rPr>
          <w:sz w:val="18"/>
          <w:szCs w:val="18"/>
        </w:rPr>
      </w:pPr>
    </w:p>
    <w:p w:rsidR="00F67AD0" w:rsidRPr="004207B3" w:rsidRDefault="00F67AD0" w:rsidP="004207B3">
      <w:pPr>
        <w:autoSpaceDE w:val="0"/>
        <w:autoSpaceDN w:val="0"/>
        <w:adjustRightInd w:val="0"/>
        <w:spacing w:after="0" w:line="240" w:lineRule="auto"/>
        <w:jc w:val="center"/>
        <w:rPr>
          <w:sz w:val="18"/>
          <w:szCs w:val="18"/>
        </w:rPr>
      </w:pPr>
      <w:r w:rsidRPr="004207B3">
        <w:rPr>
          <w:noProof/>
          <w:sz w:val="18"/>
          <w:szCs w:val="18"/>
        </w:rPr>
        <w:t xml:space="preserve">План </w:t>
      </w:r>
      <w:r w:rsidRPr="004207B3">
        <w:rPr>
          <w:sz w:val="18"/>
          <w:szCs w:val="18"/>
        </w:rPr>
        <w:t>м</w:t>
      </w:r>
      <w:r w:rsidRPr="004207B3">
        <w:rPr>
          <w:noProof/>
          <w:sz w:val="18"/>
          <w:szCs w:val="18"/>
        </w:rPr>
        <w:t xml:space="preserve">ероприятий </w:t>
      </w:r>
      <w:r w:rsidRPr="004207B3">
        <w:rPr>
          <w:sz w:val="18"/>
          <w:szCs w:val="18"/>
        </w:rPr>
        <w:t>п</w:t>
      </w:r>
      <w:r w:rsidRPr="004207B3">
        <w:rPr>
          <w:noProof/>
          <w:sz w:val="18"/>
          <w:szCs w:val="18"/>
        </w:rPr>
        <w:t xml:space="preserve">о </w:t>
      </w:r>
      <w:r w:rsidRPr="004207B3">
        <w:rPr>
          <w:sz w:val="18"/>
          <w:szCs w:val="18"/>
        </w:rPr>
        <w:t>р</w:t>
      </w:r>
      <w:r w:rsidRPr="004207B3">
        <w:rPr>
          <w:noProof/>
          <w:sz w:val="18"/>
          <w:szCs w:val="18"/>
        </w:rPr>
        <w:t xml:space="preserve">азвитию </w:t>
      </w:r>
      <w:r w:rsidRPr="004207B3">
        <w:rPr>
          <w:sz w:val="18"/>
          <w:szCs w:val="18"/>
        </w:rPr>
        <w:t>о</w:t>
      </w:r>
      <w:r w:rsidRPr="004207B3">
        <w:rPr>
          <w:noProof/>
          <w:sz w:val="18"/>
          <w:szCs w:val="18"/>
        </w:rPr>
        <w:t xml:space="preserve">бщественной </w:t>
      </w:r>
      <w:r w:rsidRPr="004207B3">
        <w:rPr>
          <w:sz w:val="18"/>
          <w:szCs w:val="18"/>
        </w:rPr>
        <w:t>и</w:t>
      </w:r>
      <w:r w:rsidRPr="004207B3">
        <w:rPr>
          <w:noProof/>
          <w:sz w:val="18"/>
          <w:szCs w:val="18"/>
        </w:rPr>
        <w:t xml:space="preserve">нфраструктуры муниципального </w:t>
      </w:r>
      <w:r w:rsidRPr="004207B3">
        <w:rPr>
          <w:sz w:val="18"/>
          <w:szCs w:val="18"/>
        </w:rPr>
        <w:t>з</w:t>
      </w:r>
      <w:r w:rsidRPr="004207B3">
        <w:rPr>
          <w:noProof/>
          <w:sz w:val="18"/>
          <w:szCs w:val="18"/>
        </w:rPr>
        <w:t xml:space="preserve">начения </w:t>
      </w:r>
      <w:r w:rsidRPr="004207B3">
        <w:rPr>
          <w:sz w:val="18"/>
          <w:szCs w:val="18"/>
        </w:rPr>
        <w:t>М</w:t>
      </w:r>
      <w:r w:rsidRPr="004207B3">
        <w:rPr>
          <w:noProof/>
          <w:sz w:val="18"/>
          <w:szCs w:val="18"/>
        </w:rPr>
        <w:t xml:space="preserve">О </w:t>
      </w:r>
      <w:proofErr w:type="spellStart"/>
      <w:r w:rsidRPr="004207B3">
        <w:rPr>
          <w:sz w:val="18"/>
          <w:szCs w:val="18"/>
        </w:rPr>
        <w:t>Войсковицкое</w:t>
      </w:r>
      <w:proofErr w:type="spellEnd"/>
      <w:r w:rsidRPr="004207B3">
        <w:rPr>
          <w:noProof/>
          <w:sz w:val="18"/>
          <w:szCs w:val="18"/>
        </w:rPr>
        <w:t xml:space="preserve"> </w:t>
      </w:r>
      <w:r w:rsidRPr="004207B3">
        <w:rPr>
          <w:sz w:val="18"/>
          <w:szCs w:val="18"/>
        </w:rPr>
        <w:t>с</w:t>
      </w:r>
      <w:r w:rsidRPr="004207B3">
        <w:rPr>
          <w:noProof/>
          <w:sz w:val="18"/>
          <w:szCs w:val="18"/>
        </w:rPr>
        <w:t xml:space="preserve">ельское </w:t>
      </w:r>
      <w:r w:rsidRPr="004207B3">
        <w:rPr>
          <w:sz w:val="18"/>
          <w:szCs w:val="18"/>
        </w:rPr>
        <w:t>поселение на 2019 год</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3260"/>
      </w:tblGrid>
      <w:tr w:rsidR="00F67AD0" w:rsidRPr="004207B3" w:rsidTr="00A45BA6">
        <w:tc>
          <w:tcPr>
            <w:tcW w:w="6629" w:type="dxa"/>
            <w:tcBorders>
              <w:top w:val="single" w:sz="4" w:space="0" w:color="000000"/>
              <w:left w:val="single" w:sz="4" w:space="0" w:color="000000"/>
              <w:bottom w:val="single" w:sz="4" w:space="0" w:color="000000"/>
              <w:right w:val="single" w:sz="4" w:space="0" w:color="000000"/>
            </w:tcBorders>
            <w:hideMark/>
          </w:tcPr>
          <w:p w:rsidR="00F67AD0" w:rsidRPr="004207B3" w:rsidRDefault="00F67AD0" w:rsidP="004207B3">
            <w:pPr>
              <w:spacing w:after="0" w:line="240" w:lineRule="auto"/>
              <w:jc w:val="center"/>
              <w:rPr>
                <w:sz w:val="18"/>
                <w:szCs w:val="18"/>
              </w:rPr>
            </w:pPr>
            <w:r w:rsidRPr="004207B3">
              <w:rPr>
                <w:sz w:val="18"/>
                <w:szCs w:val="18"/>
              </w:rPr>
              <w:t>Наименование мероприятия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F67AD0" w:rsidRPr="004207B3" w:rsidRDefault="00F67AD0" w:rsidP="004207B3">
            <w:pPr>
              <w:spacing w:after="0" w:line="240" w:lineRule="auto"/>
              <w:jc w:val="center"/>
              <w:rPr>
                <w:sz w:val="18"/>
                <w:szCs w:val="18"/>
              </w:rPr>
            </w:pPr>
            <w:r w:rsidRPr="004207B3">
              <w:rPr>
                <w:sz w:val="18"/>
                <w:szCs w:val="18"/>
              </w:rPr>
              <w:t>Сумма (руб.)</w:t>
            </w:r>
          </w:p>
        </w:tc>
      </w:tr>
      <w:tr w:rsidR="00F67AD0" w:rsidRPr="004207B3" w:rsidTr="00A45BA6">
        <w:tc>
          <w:tcPr>
            <w:tcW w:w="6629" w:type="dxa"/>
            <w:tcBorders>
              <w:top w:val="single" w:sz="4" w:space="0" w:color="000000"/>
              <w:left w:val="single" w:sz="4" w:space="0" w:color="000000"/>
              <w:bottom w:val="single" w:sz="4" w:space="0" w:color="000000"/>
              <w:right w:val="single" w:sz="4" w:space="0" w:color="000000"/>
            </w:tcBorders>
            <w:hideMark/>
          </w:tcPr>
          <w:p w:rsidR="00F67AD0" w:rsidRPr="004207B3" w:rsidRDefault="00F67AD0" w:rsidP="004207B3">
            <w:pPr>
              <w:spacing w:after="0" w:line="240" w:lineRule="auto"/>
              <w:rPr>
                <w:sz w:val="18"/>
                <w:szCs w:val="18"/>
              </w:rPr>
            </w:pPr>
            <w:proofErr w:type="spellStart"/>
            <w:r w:rsidRPr="004207B3">
              <w:rPr>
                <w:sz w:val="18"/>
                <w:szCs w:val="18"/>
              </w:rPr>
              <w:t>Софинансирование</w:t>
            </w:r>
            <w:proofErr w:type="spellEnd"/>
            <w:r w:rsidRPr="004207B3">
              <w:rPr>
                <w:sz w:val="18"/>
                <w:szCs w:val="18"/>
              </w:rPr>
              <w:t xml:space="preserve"> ремонта проезда вдоль многоквартирных домов и прилегающей территории в рамках реализации мероприятий по ремонту дворовой территории по адресу: Ленинградская область, Гатчинский район, п. </w:t>
            </w:r>
            <w:proofErr w:type="spellStart"/>
            <w:r w:rsidRPr="004207B3">
              <w:rPr>
                <w:sz w:val="18"/>
                <w:szCs w:val="18"/>
              </w:rPr>
              <w:t>Войсковицы</w:t>
            </w:r>
            <w:proofErr w:type="spellEnd"/>
            <w:r w:rsidRPr="004207B3">
              <w:rPr>
                <w:sz w:val="18"/>
                <w:szCs w:val="18"/>
              </w:rPr>
              <w:t>, пл. Манина, дом 14, дом 15</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F67AD0" w:rsidRPr="004207B3" w:rsidRDefault="00F67AD0" w:rsidP="004207B3">
            <w:pPr>
              <w:spacing w:after="0" w:line="240" w:lineRule="auto"/>
              <w:jc w:val="center"/>
              <w:rPr>
                <w:sz w:val="18"/>
                <w:szCs w:val="18"/>
              </w:rPr>
            </w:pPr>
            <w:r w:rsidRPr="004207B3">
              <w:rPr>
                <w:sz w:val="18"/>
                <w:szCs w:val="18"/>
              </w:rPr>
              <w:t>320000,00</w:t>
            </w:r>
          </w:p>
        </w:tc>
      </w:tr>
      <w:tr w:rsidR="00F67AD0" w:rsidRPr="004207B3" w:rsidTr="00A45BA6">
        <w:tc>
          <w:tcPr>
            <w:tcW w:w="6629" w:type="dxa"/>
            <w:tcBorders>
              <w:top w:val="single" w:sz="4" w:space="0" w:color="000000"/>
              <w:left w:val="single" w:sz="4" w:space="0" w:color="000000"/>
              <w:bottom w:val="single" w:sz="4" w:space="0" w:color="000000"/>
              <w:right w:val="single" w:sz="4" w:space="0" w:color="000000"/>
            </w:tcBorders>
            <w:hideMark/>
          </w:tcPr>
          <w:p w:rsidR="00F67AD0" w:rsidRPr="004207B3" w:rsidRDefault="00F67AD0" w:rsidP="004207B3">
            <w:pPr>
              <w:spacing w:after="0" w:line="240" w:lineRule="auto"/>
              <w:rPr>
                <w:rFonts w:eastAsia="Calibri"/>
                <w:sz w:val="18"/>
                <w:szCs w:val="18"/>
              </w:rPr>
            </w:pPr>
            <w:r w:rsidRPr="004207B3">
              <w:rPr>
                <w:rFonts w:eastAsia="Calibri"/>
                <w:sz w:val="18"/>
                <w:szCs w:val="18"/>
              </w:rPr>
              <w:t>ИТОГО</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F67AD0" w:rsidRPr="004207B3" w:rsidRDefault="00F67AD0" w:rsidP="004207B3">
            <w:pPr>
              <w:spacing w:after="0" w:line="240" w:lineRule="auto"/>
              <w:jc w:val="center"/>
              <w:rPr>
                <w:sz w:val="18"/>
                <w:szCs w:val="18"/>
              </w:rPr>
            </w:pPr>
            <w:r w:rsidRPr="004207B3">
              <w:rPr>
                <w:sz w:val="18"/>
                <w:szCs w:val="18"/>
              </w:rPr>
              <w:t>320000,00</w:t>
            </w:r>
          </w:p>
        </w:tc>
      </w:tr>
    </w:tbl>
    <w:p w:rsidR="00F67AD0" w:rsidRPr="004207B3" w:rsidRDefault="00F67AD0" w:rsidP="004207B3">
      <w:pPr>
        <w:spacing w:after="0" w:line="240" w:lineRule="auto"/>
        <w:jc w:val="center"/>
        <w:rPr>
          <w:sz w:val="18"/>
          <w:szCs w:val="18"/>
        </w:rPr>
      </w:pPr>
    </w:p>
    <w:p w:rsidR="00F67AD0" w:rsidRPr="004207B3" w:rsidRDefault="00F67AD0" w:rsidP="004207B3">
      <w:pPr>
        <w:autoSpaceDE w:val="0"/>
        <w:spacing w:after="0" w:line="240" w:lineRule="auto"/>
        <w:jc w:val="both"/>
        <w:rPr>
          <w:rStyle w:val="afd"/>
          <w:b w:val="0"/>
          <w:bCs w:val="0"/>
          <w:iCs/>
          <w:sz w:val="18"/>
          <w:szCs w:val="18"/>
        </w:rPr>
      </w:pPr>
    </w:p>
    <w:p w:rsidR="00F67AD0" w:rsidRPr="004207B3" w:rsidRDefault="00F67AD0" w:rsidP="004207B3">
      <w:pPr>
        <w:spacing w:after="0" w:line="240" w:lineRule="auto"/>
        <w:rPr>
          <w:sz w:val="18"/>
          <w:szCs w:val="18"/>
        </w:rPr>
      </w:pPr>
    </w:p>
    <w:p w:rsidR="004207B3" w:rsidRPr="004207B3" w:rsidRDefault="004207B3" w:rsidP="004207B3">
      <w:pPr>
        <w:spacing w:after="0" w:line="240" w:lineRule="auto"/>
        <w:jc w:val="center"/>
        <w:rPr>
          <w:b/>
          <w:sz w:val="18"/>
          <w:szCs w:val="18"/>
        </w:rPr>
      </w:pPr>
      <w:r w:rsidRPr="004207B3">
        <w:rPr>
          <w:sz w:val="18"/>
          <w:szCs w:val="18"/>
        </w:rPr>
        <w:t xml:space="preserve">                                                                                        </w:t>
      </w:r>
      <w:r w:rsidRPr="004207B3">
        <w:rPr>
          <w:b/>
          <w:sz w:val="18"/>
          <w:szCs w:val="18"/>
        </w:rPr>
        <w:t xml:space="preserve"> </w:t>
      </w:r>
    </w:p>
    <w:p w:rsidR="004207B3" w:rsidRPr="004207B3" w:rsidRDefault="004207B3" w:rsidP="004207B3">
      <w:pPr>
        <w:spacing w:after="0" w:line="240" w:lineRule="auto"/>
        <w:ind w:right="174"/>
        <w:jc w:val="center"/>
        <w:rPr>
          <w:sz w:val="18"/>
          <w:szCs w:val="18"/>
        </w:rPr>
      </w:pPr>
      <w:r w:rsidRPr="004207B3">
        <w:rPr>
          <w:sz w:val="18"/>
          <w:szCs w:val="18"/>
        </w:rPr>
        <w:t>АДМИНИСТРАЦИЯ ВОЙСКОВИЦКОГО СЕЛЬСКОГО ПОСЕЛЕНИЯ</w:t>
      </w:r>
    </w:p>
    <w:p w:rsidR="004207B3" w:rsidRPr="004207B3" w:rsidRDefault="004207B3" w:rsidP="004207B3">
      <w:pPr>
        <w:tabs>
          <w:tab w:val="left" w:pos="1220"/>
        </w:tabs>
        <w:spacing w:after="0" w:line="240" w:lineRule="auto"/>
        <w:jc w:val="center"/>
        <w:rPr>
          <w:sz w:val="18"/>
          <w:szCs w:val="18"/>
        </w:rPr>
      </w:pPr>
      <w:r w:rsidRPr="004207B3">
        <w:rPr>
          <w:sz w:val="18"/>
          <w:szCs w:val="18"/>
        </w:rPr>
        <w:t>ГАТЧИНСКОГО МУНИЦИПАЛЬНОГО РАЙОНА</w:t>
      </w:r>
    </w:p>
    <w:p w:rsidR="004207B3" w:rsidRPr="004207B3" w:rsidRDefault="004207B3" w:rsidP="004207B3">
      <w:pPr>
        <w:tabs>
          <w:tab w:val="left" w:pos="1220"/>
        </w:tabs>
        <w:spacing w:after="0" w:line="240" w:lineRule="auto"/>
        <w:jc w:val="center"/>
        <w:rPr>
          <w:sz w:val="18"/>
          <w:szCs w:val="18"/>
        </w:rPr>
      </w:pPr>
      <w:r w:rsidRPr="004207B3">
        <w:rPr>
          <w:sz w:val="18"/>
          <w:szCs w:val="18"/>
        </w:rPr>
        <w:t>ЛЕНИНГРАДСКОЙ ОБЛАСТИ</w:t>
      </w:r>
    </w:p>
    <w:p w:rsidR="004207B3" w:rsidRPr="004207B3" w:rsidRDefault="004207B3" w:rsidP="004207B3">
      <w:pPr>
        <w:spacing w:after="0" w:line="240" w:lineRule="auto"/>
        <w:jc w:val="center"/>
        <w:rPr>
          <w:b/>
          <w:sz w:val="18"/>
          <w:szCs w:val="18"/>
        </w:rPr>
      </w:pPr>
    </w:p>
    <w:p w:rsidR="004207B3" w:rsidRPr="004207B3" w:rsidRDefault="004207B3" w:rsidP="004207B3">
      <w:pPr>
        <w:pStyle w:val="1"/>
        <w:rPr>
          <w:bCs w:val="0"/>
          <w:sz w:val="18"/>
          <w:szCs w:val="18"/>
        </w:rPr>
      </w:pPr>
      <w:proofErr w:type="gramStart"/>
      <w:r w:rsidRPr="004207B3">
        <w:rPr>
          <w:bCs w:val="0"/>
          <w:sz w:val="18"/>
          <w:szCs w:val="18"/>
        </w:rPr>
        <w:t>П</w:t>
      </w:r>
      <w:proofErr w:type="gramEnd"/>
      <w:r w:rsidRPr="004207B3">
        <w:rPr>
          <w:bCs w:val="0"/>
          <w:sz w:val="18"/>
          <w:szCs w:val="18"/>
        </w:rPr>
        <w:t xml:space="preserve"> О С Т А Н О В Л Е Н И Е</w:t>
      </w:r>
    </w:p>
    <w:p w:rsidR="004207B3" w:rsidRPr="004207B3" w:rsidRDefault="004207B3" w:rsidP="004207B3">
      <w:pPr>
        <w:spacing w:after="0" w:line="240" w:lineRule="auto"/>
        <w:jc w:val="right"/>
        <w:rPr>
          <w:sz w:val="18"/>
          <w:szCs w:val="18"/>
        </w:rPr>
      </w:pPr>
    </w:p>
    <w:p w:rsidR="004207B3" w:rsidRPr="004207B3" w:rsidRDefault="004207B3" w:rsidP="004207B3">
      <w:pPr>
        <w:spacing w:after="0" w:line="240" w:lineRule="auto"/>
        <w:jc w:val="right"/>
        <w:rPr>
          <w:sz w:val="18"/>
          <w:szCs w:val="18"/>
        </w:rPr>
      </w:pPr>
      <w:r w:rsidRPr="004207B3">
        <w:rPr>
          <w:sz w:val="18"/>
          <w:szCs w:val="18"/>
        </w:rPr>
        <w:t xml:space="preserve">                                                                                                                                  </w:t>
      </w:r>
    </w:p>
    <w:p w:rsidR="004207B3" w:rsidRPr="004207B3" w:rsidRDefault="004207B3" w:rsidP="004207B3">
      <w:pPr>
        <w:tabs>
          <w:tab w:val="left" w:pos="8465"/>
        </w:tabs>
        <w:spacing w:after="0" w:line="240" w:lineRule="auto"/>
        <w:rPr>
          <w:sz w:val="18"/>
          <w:szCs w:val="18"/>
        </w:rPr>
      </w:pPr>
      <w:r w:rsidRPr="004207B3">
        <w:rPr>
          <w:sz w:val="18"/>
          <w:szCs w:val="18"/>
        </w:rPr>
        <w:t>05.03.2019</w:t>
      </w:r>
      <w:r w:rsidRPr="004207B3">
        <w:rPr>
          <w:sz w:val="18"/>
          <w:szCs w:val="18"/>
        </w:rPr>
        <w:tab/>
        <w:t>№ 28</w:t>
      </w:r>
    </w:p>
    <w:p w:rsidR="004207B3" w:rsidRPr="004207B3" w:rsidRDefault="004207B3" w:rsidP="004207B3">
      <w:pPr>
        <w:spacing w:after="0" w:line="240" w:lineRule="auto"/>
        <w:jc w:val="center"/>
        <w:rPr>
          <w:sz w:val="18"/>
          <w:szCs w:val="18"/>
        </w:rPr>
      </w:pPr>
    </w:p>
    <w:tbl>
      <w:tblPr>
        <w:tblW w:w="0" w:type="auto"/>
        <w:tblLayout w:type="fixed"/>
        <w:tblLook w:val="0000"/>
      </w:tblPr>
      <w:tblGrid>
        <w:gridCol w:w="5388"/>
      </w:tblGrid>
      <w:tr w:rsidR="004207B3" w:rsidRPr="004207B3" w:rsidTr="00A45BA6">
        <w:trPr>
          <w:trHeight w:val="736"/>
        </w:trPr>
        <w:tc>
          <w:tcPr>
            <w:tcW w:w="5388" w:type="dxa"/>
          </w:tcPr>
          <w:p w:rsidR="004207B3" w:rsidRPr="004207B3" w:rsidRDefault="004207B3" w:rsidP="004207B3">
            <w:pPr>
              <w:snapToGrid w:val="0"/>
              <w:spacing w:after="0" w:line="240" w:lineRule="auto"/>
              <w:jc w:val="both"/>
              <w:rPr>
                <w:sz w:val="18"/>
                <w:szCs w:val="18"/>
              </w:rPr>
            </w:pPr>
            <w:r w:rsidRPr="004207B3">
              <w:rPr>
                <w:sz w:val="18"/>
                <w:szCs w:val="18"/>
              </w:rPr>
              <w:t>Об утверждении Административного регламента предоставления муниципальной услуги «Прием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p w:rsidR="004207B3" w:rsidRPr="004207B3" w:rsidRDefault="004207B3" w:rsidP="004207B3">
            <w:pPr>
              <w:spacing w:after="0" w:line="240" w:lineRule="auto"/>
              <w:jc w:val="both"/>
              <w:rPr>
                <w:sz w:val="18"/>
                <w:szCs w:val="18"/>
              </w:rPr>
            </w:pPr>
          </w:p>
        </w:tc>
      </w:tr>
    </w:tbl>
    <w:p w:rsidR="004207B3" w:rsidRPr="004207B3" w:rsidRDefault="004207B3" w:rsidP="004207B3">
      <w:pPr>
        <w:tabs>
          <w:tab w:val="left" w:pos="4678"/>
        </w:tabs>
        <w:autoSpaceDE w:val="0"/>
        <w:spacing w:after="0" w:line="240" w:lineRule="auto"/>
        <w:ind w:right="4582"/>
        <w:rPr>
          <w:b/>
          <w:sz w:val="18"/>
          <w:szCs w:val="18"/>
        </w:rPr>
      </w:pPr>
    </w:p>
    <w:p w:rsidR="004207B3" w:rsidRPr="004207B3" w:rsidRDefault="004207B3" w:rsidP="004207B3">
      <w:pPr>
        <w:spacing w:after="0" w:line="240" w:lineRule="auto"/>
        <w:ind w:firstLine="540"/>
        <w:jc w:val="both"/>
        <w:rPr>
          <w:sz w:val="18"/>
          <w:szCs w:val="18"/>
        </w:rPr>
      </w:pPr>
      <w:r w:rsidRPr="004207B3">
        <w:rPr>
          <w:sz w:val="18"/>
          <w:szCs w:val="18"/>
        </w:rPr>
        <w:lastRenderedPageBreak/>
        <w:t xml:space="preserve">          </w:t>
      </w:r>
      <w:proofErr w:type="gramStart"/>
      <w:r w:rsidRPr="004207B3">
        <w:rPr>
          <w:sz w:val="18"/>
          <w:szCs w:val="1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4207B3">
        <w:rPr>
          <w:sz w:val="18"/>
          <w:szCs w:val="18"/>
        </w:rPr>
        <w:t>Войсковицкое</w:t>
      </w:r>
      <w:proofErr w:type="spellEnd"/>
      <w:r w:rsidRPr="004207B3">
        <w:rPr>
          <w:sz w:val="18"/>
          <w:szCs w:val="18"/>
        </w:rPr>
        <w:t xml:space="preserve">  сельское  поселение, в  соответствии с Федеральным законом от 06.10.2003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4207B3">
        <w:rPr>
          <w:sz w:val="18"/>
          <w:szCs w:val="18"/>
        </w:rPr>
        <w:t>Войсковицкого</w:t>
      </w:r>
      <w:proofErr w:type="spellEnd"/>
      <w:r w:rsidRPr="004207B3">
        <w:rPr>
          <w:sz w:val="18"/>
          <w:szCs w:val="18"/>
        </w:rPr>
        <w:t xml:space="preserve"> сельского поселения  от  22.06.2011  № 80 «Об утверждении Порядка разработки и</w:t>
      </w:r>
      <w:proofErr w:type="gramEnd"/>
      <w:r w:rsidRPr="004207B3">
        <w:rPr>
          <w:sz w:val="18"/>
          <w:szCs w:val="18"/>
        </w:rPr>
        <w:t xml:space="preserve"> утверждения административных регламентов предоставления муниципальных услуг в МО </w:t>
      </w:r>
      <w:proofErr w:type="spellStart"/>
      <w:r w:rsidRPr="004207B3">
        <w:rPr>
          <w:sz w:val="18"/>
          <w:szCs w:val="18"/>
        </w:rPr>
        <w:t>Войсковицкое</w:t>
      </w:r>
      <w:proofErr w:type="spellEnd"/>
      <w:r w:rsidRPr="004207B3">
        <w:rPr>
          <w:sz w:val="18"/>
          <w:szCs w:val="18"/>
        </w:rPr>
        <w:t xml:space="preserve"> сельское поселение Гатчинского муниципального района Ленинградской области», Уставом муниципального образования </w:t>
      </w:r>
      <w:proofErr w:type="spellStart"/>
      <w:r w:rsidRPr="004207B3">
        <w:rPr>
          <w:sz w:val="18"/>
          <w:szCs w:val="18"/>
        </w:rPr>
        <w:t>Войсковицкое</w:t>
      </w:r>
      <w:proofErr w:type="spellEnd"/>
      <w:r w:rsidRPr="004207B3">
        <w:rPr>
          <w:sz w:val="18"/>
          <w:szCs w:val="18"/>
        </w:rPr>
        <w:t xml:space="preserve">  сельское   поселение  Гатчинского  муниципального  района  Ленинградской  области, администрация </w:t>
      </w:r>
      <w:proofErr w:type="spellStart"/>
      <w:r w:rsidRPr="004207B3">
        <w:rPr>
          <w:sz w:val="18"/>
          <w:szCs w:val="18"/>
        </w:rPr>
        <w:t>Войсковицкого</w:t>
      </w:r>
      <w:proofErr w:type="spellEnd"/>
      <w:r w:rsidRPr="004207B3">
        <w:rPr>
          <w:sz w:val="18"/>
          <w:szCs w:val="18"/>
        </w:rPr>
        <w:t xml:space="preserve"> сельского поселения</w:t>
      </w:r>
    </w:p>
    <w:p w:rsidR="004207B3" w:rsidRPr="004207B3" w:rsidRDefault="004207B3" w:rsidP="004207B3">
      <w:pPr>
        <w:spacing w:after="0" w:line="240" w:lineRule="auto"/>
        <w:outlineLvl w:val="0"/>
        <w:rPr>
          <w:b/>
          <w:sz w:val="18"/>
          <w:szCs w:val="18"/>
        </w:rPr>
      </w:pPr>
      <w:r w:rsidRPr="004207B3">
        <w:rPr>
          <w:b/>
          <w:sz w:val="18"/>
          <w:szCs w:val="18"/>
        </w:rPr>
        <w:t>ПОСТАНОВЛЯЕТ:</w:t>
      </w:r>
    </w:p>
    <w:p w:rsidR="004207B3" w:rsidRPr="004207B3" w:rsidRDefault="004207B3" w:rsidP="004207B3">
      <w:pPr>
        <w:tabs>
          <w:tab w:val="right" w:pos="9355"/>
        </w:tabs>
        <w:spacing w:after="0" w:line="240" w:lineRule="auto"/>
        <w:ind w:left="426" w:hanging="426"/>
        <w:jc w:val="both"/>
        <w:rPr>
          <w:sz w:val="18"/>
          <w:szCs w:val="18"/>
        </w:rPr>
      </w:pPr>
      <w:r w:rsidRPr="004207B3">
        <w:rPr>
          <w:sz w:val="18"/>
          <w:szCs w:val="18"/>
        </w:rPr>
        <w:t>1. Утвердить административный регламент предоставления муниципальной   услуги «Прием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 » (Приложение).</w:t>
      </w:r>
    </w:p>
    <w:p w:rsidR="004207B3" w:rsidRPr="004207B3" w:rsidRDefault="004207B3" w:rsidP="004207B3">
      <w:pPr>
        <w:pStyle w:val="a6"/>
        <w:widowControl w:val="0"/>
        <w:numPr>
          <w:ilvl w:val="0"/>
          <w:numId w:val="32"/>
        </w:numPr>
        <w:tabs>
          <w:tab w:val="clear" w:pos="720"/>
          <w:tab w:val="num" w:pos="426"/>
        </w:tabs>
        <w:suppressAutoHyphens/>
        <w:autoSpaceDE w:val="0"/>
        <w:autoSpaceDN w:val="0"/>
        <w:adjustRightInd w:val="0"/>
        <w:spacing w:after="0" w:line="240" w:lineRule="auto"/>
        <w:ind w:left="426" w:hanging="426"/>
        <w:jc w:val="both"/>
        <w:outlineLvl w:val="0"/>
        <w:rPr>
          <w:rFonts w:ascii="Times New Roman" w:hAnsi="Times New Roman"/>
          <w:sz w:val="18"/>
          <w:szCs w:val="18"/>
        </w:rPr>
      </w:pPr>
    </w:p>
    <w:p w:rsidR="004207B3" w:rsidRPr="004207B3" w:rsidRDefault="004207B3" w:rsidP="004207B3">
      <w:pPr>
        <w:pStyle w:val="a6"/>
        <w:widowControl w:val="0"/>
        <w:numPr>
          <w:ilvl w:val="0"/>
          <w:numId w:val="32"/>
        </w:numPr>
        <w:tabs>
          <w:tab w:val="clear" w:pos="720"/>
          <w:tab w:val="num" w:pos="426"/>
        </w:tabs>
        <w:suppressAutoHyphens/>
        <w:autoSpaceDE w:val="0"/>
        <w:autoSpaceDN w:val="0"/>
        <w:adjustRightInd w:val="0"/>
        <w:spacing w:after="0" w:line="240" w:lineRule="auto"/>
        <w:ind w:left="426" w:hanging="426"/>
        <w:jc w:val="both"/>
        <w:outlineLvl w:val="0"/>
        <w:rPr>
          <w:rFonts w:ascii="Times New Roman" w:hAnsi="Times New Roman"/>
          <w:sz w:val="18"/>
          <w:szCs w:val="18"/>
        </w:rPr>
      </w:pPr>
      <w:r w:rsidRPr="004207B3">
        <w:rPr>
          <w:rFonts w:ascii="Times New Roman" w:hAnsi="Times New Roman"/>
          <w:sz w:val="18"/>
          <w:szCs w:val="18"/>
        </w:rPr>
        <w:t>2.  Признать утратившими силу постановления:</w:t>
      </w:r>
    </w:p>
    <w:p w:rsidR="004207B3" w:rsidRPr="004207B3" w:rsidRDefault="004207B3" w:rsidP="004207B3">
      <w:pPr>
        <w:pStyle w:val="a6"/>
        <w:widowControl w:val="0"/>
        <w:numPr>
          <w:ilvl w:val="0"/>
          <w:numId w:val="32"/>
        </w:numPr>
        <w:tabs>
          <w:tab w:val="clear" w:pos="720"/>
          <w:tab w:val="num" w:pos="426"/>
        </w:tabs>
        <w:suppressAutoHyphens/>
        <w:autoSpaceDE w:val="0"/>
        <w:autoSpaceDN w:val="0"/>
        <w:adjustRightInd w:val="0"/>
        <w:spacing w:after="0" w:line="240" w:lineRule="auto"/>
        <w:ind w:left="426" w:hanging="426"/>
        <w:jc w:val="both"/>
        <w:outlineLvl w:val="0"/>
        <w:rPr>
          <w:rFonts w:ascii="Times New Roman" w:hAnsi="Times New Roman"/>
          <w:sz w:val="18"/>
          <w:szCs w:val="18"/>
        </w:rPr>
      </w:pPr>
      <w:r w:rsidRPr="004207B3">
        <w:rPr>
          <w:rFonts w:ascii="Times New Roman" w:hAnsi="Times New Roman"/>
          <w:sz w:val="18"/>
          <w:szCs w:val="18"/>
        </w:rPr>
        <w:t>-   от 06.08.2012 № 121 «Об утверждении  административного регламента предоставления муниципальной услуги «Прием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p w:rsidR="004207B3" w:rsidRPr="004207B3" w:rsidRDefault="004207B3" w:rsidP="004207B3">
      <w:pPr>
        <w:tabs>
          <w:tab w:val="right" w:pos="9355"/>
        </w:tabs>
        <w:spacing w:after="0" w:line="240" w:lineRule="auto"/>
        <w:ind w:left="426" w:hanging="426"/>
        <w:jc w:val="both"/>
        <w:rPr>
          <w:sz w:val="18"/>
          <w:szCs w:val="18"/>
        </w:rPr>
      </w:pPr>
      <w:r w:rsidRPr="004207B3">
        <w:rPr>
          <w:sz w:val="18"/>
          <w:szCs w:val="18"/>
        </w:rPr>
        <w:t xml:space="preserve"> - от 24.10.2012 № 175 «</w:t>
      </w:r>
      <w:r w:rsidRPr="004207B3">
        <w:rPr>
          <w:bCs/>
          <w:sz w:val="18"/>
          <w:szCs w:val="18"/>
        </w:rPr>
        <w:t>О внесении изменений и дополнений в    Административный регламент предоставления муниципальной услуги</w:t>
      </w:r>
      <w:r w:rsidRPr="004207B3">
        <w:rPr>
          <w:sz w:val="18"/>
          <w:szCs w:val="18"/>
        </w:rPr>
        <w:t xml:space="preserve"> «Прием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p w:rsidR="004207B3" w:rsidRPr="004207B3" w:rsidRDefault="004207B3" w:rsidP="004207B3">
      <w:pPr>
        <w:tabs>
          <w:tab w:val="right" w:pos="9355"/>
        </w:tabs>
        <w:spacing w:after="0" w:line="240" w:lineRule="auto"/>
        <w:ind w:left="426" w:hanging="426"/>
        <w:jc w:val="both"/>
        <w:rPr>
          <w:sz w:val="18"/>
          <w:szCs w:val="18"/>
        </w:rPr>
      </w:pPr>
      <w:r w:rsidRPr="004207B3">
        <w:rPr>
          <w:sz w:val="18"/>
          <w:szCs w:val="18"/>
        </w:rPr>
        <w:t>-  п.3 постановления от 05.04.2017 № 52 «О внесении изменений в   административные регламенты.</w:t>
      </w:r>
    </w:p>
    <w:p w:rsidR="004207B3" w:rsidRPr="004207B3" w:rsidRDefault="004207B3" w:rsidP="004207B3">
      <w:pPr>
        <w:pStyle w:val="ConsPlusTitle"/>
        <w:widowControl/>
        <w:numPr>
          <w:ilvl w:val="0"/>
          <w:numId w:val="32"/>
        </w:numPr>
        <w:tabs>
          <w:tab w:val="clear" w:pos="720"/>
          <w:tab w:val="num" w:pos="567"/>
          <w:tab w:val="left" w:pos="9779"/>
        </w:tabs>
        <w:ind w:left="426" w:right="-2" w:hanging="426"/>
        <w:jc w:val="both"/>
        <w:rPr>
          <w:rFonts w:ascii="Times New Roman" w:hAnsi="Times New Roman" w:cs="Times New Roman"/>
          <w:b w:val="0"/>
          <w:sz w:val="18"/>
          <w:szCs w:val="18"/>
        </w:rPr>
      </w:pPr>
      <w:r w:rsidRPr="004207B3">
        <w:rPr>
          <w:rFonts w:ascii="Times New Roman" w:hAnsi="Times New Roman" w:cs="Times New Roman"/>
          <w:b w:val="0"/>
          <w:sz w:val="18"/>
          <w:szCs w:val="18"/>
        </w:rPr>
        <w:t xml:space="preserve">3. Начальнику канцелярии внести соответствующие изменения в реестр муниципальных услуг, оказываемых администрацией </w:t>
      </w:r>
      <w:proofErr w:type="spellStart"/>
      <w:r w:rsidRPr="004207B3">
        <w:rPr>
          <w:rFonts w:ascii="Times New Roman" w:hAnsi="Times New Roman" w:cs="Times New Roman"/>
          <w:b w:val="0"/>
          <w:sz w:val="18"/>
          <w:szCs w:val="18"/>
        </w:rPr>
        <w:t>Войсковицкого</w:t>
      </w:r>
      <w:proofErr w:type="spellEnd"/>
      <w:r w:rsidRPr="004207B3">
        <w:rPr>
          <w:rFonts w:ascii="Times New Roman" w:hAnsi="Times New Roman" w:cs="Times New Roman"/>
          <w:b w:val="0"/>
          <w:sz w:val="18"/>
          <w:szCs w:val="18"/>
        </w:rPr>
        <w:t xml:space="preserve"> сельского поселения.</w:t>
      </w:r>
    </w:p>
    <w:p w:rsidR="004207B3" w:rsidRPr="004207B3" w:rsidRDefault="004207B3" w:rsidP="004207B3">
      <w:pPr>
        <w:pStyle w:val="a6"/>
        <w:widowControl w:val="0"/>
        <w:numPr>
          <w:ilvl w:val="0"/>
          <w:numId w:val="32"/>
        </w:numPr>
        <w:tabs>
          <w:tab w:val="clear" w:pos="720"/>
          <w:tab w:val="left" w:pos="142"/>
          <w:tab w:val="num" w:pos="426"/>
        </w:tabs>
        <w:autoSpaceDE w:val="0"/>
        <w:autoSpaceDN w:val="0"/>
        <w:adjustRightInd w:val="0"/>
        <w:spacing w:after="0" w:line="240" w:lineRule="auto"/>
        <w:ind w:left="426" w:hanging="426"/>
        <w:jc w:val="both"/>
        <w:outlineLvl w:val="0"/>
        <w:rPr>
          <w:rFonts w:ascii="Times New Roman" w:hAnsi="Times New Roman"/>
          <w:sz w:val="18"/>
          <w:szCs w:val="18"/>
        </w:rPr>
      </w:pPr>
      <w:r w:rsidRPr="004207B3">
        <w:rPr>
          <w:rFonts w:ascii="Times New Roman" w:hAnsi="Times New Roman"/>
          <w:sz w:val="18"/>
          <w:szCs w:val="18"/>
        </w:rPr>
        <w:t>4. Настоящее постановление  подлежит официальному опубликованию в печатном издании  «</w:t>
      </w:r>
      <w:proofErr w:type="spellStart"/>
      <w:r w:rsidRPr="004207B3">
        <w:rPr>
          <w:rFonts w:ascii="Times New Roman" w:hAnsi="Times New Roman"/>
          <w:sz w:val="18"/>
          <w:szCs w:val="18"/>
        </w:rPr>
        <w:t>Войсковицкий</w:t>
      </w:r>
      <w:proofErr w:type="spellEnd"/>
      <w:r w:rsidRPr="004207B3">
        <w:rPr>
          <w:rFonts w:ascii="Times New Roman" w:hAnsi="Times New Roman"/>
          <w:sz w:val="18"/>
          <w:szCs w:val="18"/>
        </w:rPr>
        <w:t xml:space="preserve"> вестник» и размещению на официальном сайте муниципального образования </w:t>
      </w:r>
      <w:proofErr w:type="spellStart"/>
      <w:r w:rsidRPr="004207B3">
        <w:rPr>
          <w:rFonts w:ascii="Times New Roman" w:hAnsi="Times New Roman"/>
          <w:sz w:val="18"/>
          <w:szCs w:val="18"/>
        </w:rPr>
        <w:t>Войсковицкое</w:t>
      </w:r>
      <w:proofErr w:type="spellEnd"/>
      <w:r w:rsidRPr="004207B3">
        <w:rPr>
          <w:rFonts w:ascii="Times New Roman" w:hAnsi="Times New Roman"/>
          <w:sz w:val="18"/>
          <w:szCs w:val="18"/>
        </w:rPr>
        <w:t xml:space="preserve"> сельское поселение.</w:t>
      </w:r>
    </w:p>
    <w:p w:rsidR="004207B3" w:rsidRPr="004207B3" w:rsidRDefault="004207B3" w:rsidP="004207B3">
      <w:pPr>
        <w:pStyle w:val="a6"/>
        <w:numPr>
          <w:ilvl w:val="0"/>
          <w:numId w:val="32"/>
        </w:numPr>
        <w:tabs>
          <w:tab w:val="clear" w:pos="720"/>
          <w:tab w:val="left" w:pos="0"/>
          <w:tab w:val="num" w:pos="426"/>
          <w:tab w:val="left" w:pos="567"/>
        </w:tabs>
        <w:suppressAutoHyphens/>
        <w:autoSpaceDE w:val="0"/>
        <w:spacing w:after="0" w:line="240" w:lineRule="auto"/>
        <w:ind w:left="426" w:hanging="426"/>
        <w:jc w:val="both"/>
        <w:rPr>
          <w:rFonts w:ascii="Times New Roman" w:hAnsi="Times New Roman"/>
          <w:sz w:val="18"/>
          <w:szCs w:val="18"/>
        </w:rPr>
      </w:pPr>
      <w:r w:rsidRPr="004207B3">
        <w:rPr>
          <w:rFonts w:ascii="Times New Roman" w:hAnsi="Times New Roman"/>
          <w:sz w:val="18"/>
          <w:szCs w:val="18"/>
        </w:rPr>
        <w:t>5. Настоящее постановление вступает в силу со дня его официального опубликования в печатном  издании «</w:t>
      </w:r>
      <w:proofErr w:type="spellStart"/>
      <w:r w:rsidRPr="004207B3">
        <w:rPr>
          <w:rFonts w:ascii="Times New Roman" w:hAnsi="Times New Roman"/>
          <w:sz w:val="18"/>
          <w:szCs w:val="18"/>
        </w:rPr>
        <w:t>Войсковицкий</w:t>
      </w:r>
      <w:proofErr w:type="spellEnd"/>
      <w:r w:rsidRPr="004207B3">
        <w:rPr>
          <w:rFonts w:ascii="Times New Roman" w:hAnsi="Times New Roman"/>
          <w:sz w:val="18"/>
          <w:szCs w:val="18"/>
        </w:rPr>
        <w:t xml:space="preserve"> вестник».</w:t>
      </w:r>
    </w:p>
    <w:p w:rsidR="004207B3" w:rsidRPr="004207B3" w:rsidRDefault="004207B3" w:rsidP="004207B3">
      <w:pPr>
        <w:pStyle w:val="a6"/>
        <w:numPr>
          <w:ilvl w:val="0"/>
          <w:numId w:val="32"/>
        </w:numPr>
        <w:tabs>
          <w:tab w:val="left" w:pos="0"/>
          <w:tab w:val="left" w:pos="284"/>
          <w:tab w:val="left" w:pos="567"/>
        </w:tabs>
        <w:suppressAutoHyphens/>
        <w:autoSpaceDE w:val="0"/>
        <w:spacing w:after="0" w:line="240" w:lineRule="auto"/>
        <w:ind w:hanging="720"/>
        <w:jc w:val="both"/>
        <w:rPr>
          <w:rFonts w:ascii="Times New Roman" w:hAnsi="Times New Roman"/>
          <w:sz w:val="18"/>
          <w:szCs w:val="18"/>
        </w:rPr>
      </w:pPr>
      <w:r w:rsidRPr="004207B3">
        <w:rPr>
          <w:rFonts w:ascii="Times New Roman" w:hAnsi="Times New Roman"/>
          <w:sz w:val="18"/>
          <w:szCs w:val="18"/>
        </w:rPr>
        <w:t xml:space="preserve">6.   </w:t>
      </w:r>
      <w:proofErr w:type="gramStart"/>
      <w:r w:rsidRPr="004207B3">
        <w:rPr>
          <w:rFonts w:ascii="Times New Roman" w:hAnsi="Times New Roman"/>
          <w:sz w:val="18"/>
          <w:szCs w:val="18"/>
        </w:rPr>
        <w:t>Контроль за</w:t>
      </w:r>
      <w:proofErr w:type="gramEnd"/>
      <w:r w:rsidRPr="004207B3">
        <w:rPr>
          <w:rFonts w:ascii="Times New Roman" w:hAnsi="Times New Roman"/>
          <w:sz w:val="18"/>
          <w:szCs w:val="18"/>
        </w:rPr>
        <w:t xml:space="preserve"> исполнением настоящего постановления оставляю за собой.</w:t>
      </w:r>
    </w:p>
    <w:p w:rsidR="004207B3" w:rsidRPr="004207B3" w:rsidRDefault="004207B3" w:rsidP="004207B3">
      <w:pPr>
        <w:spacing w:after="0" w:line="240" w:lineRule="auto"/>
        <w:ind w:right="21"/>
        <w:jc w:val="center"/>
        <w:rPr>
          <w:b/>
          <w:sz w:val="18"/>
          <w:szCs w:val="18"/>
        </w:rPr>
      </w:pPr>
      <w:r w:rsidRPr="004207B3">
        <w:rPr>
          <w:b/>
          <w:sz w:val="18"/>
          <w:szCs w:val="18"/>
        </w:rPr>
        <w:t xml:space="preserve">                                                                                                          </w:t>
      </w:r>
    </w:p>
    <w:p w:rsidR="004207B3" w:rsidRPr="004207B3" w:rsidRDefault="004207B3" w:rsidP="004207B3">
      <w:pPr>
        <w:spacing w:after="0" w:line="240" w:lineRule="auto"/>
        <w:ind w:right="21"/>
        <w:rPr>
          <w:sz w:val="18"/>
          <w:szCs w:val="18"/>
        </w:rPr>
      </w:pPr>
    </w:p>
    <w:p w:rsidR="004207B3" w:rsidRPr="004207B3" w:rsidRDefault="004207B3" w:rsidP="004207B3">
      <w:pPr>
        <w:spacing w:after="0" w:line="240" w:lineRule="auto"/>
        <w:ind w:right="21"/>
        <w:rPr>
          <w:sz w:val="18"/>
          <w:szCs w:val="18"/>
        </w:rPr>
      </w:pPr>
    </w:p>
    <w:p w:rsidR="004207B3" w:rsidRPr="004207B3" w:rsidRDefault="004207B3" w:rsidP="004207B3">
      <w:pPr>
        <w:spacing w:after="0" w:line="240" w:lineRule="auto"/>
        <w:ind w:right="21"/>
        <w:rPr>
          <w:sz w:val="18"/>
          <w:szCs w:val="18"/>
        </w:rPr>
      </w:pPr>
    </w:p>
    <w:p w:rsidR="004207B3" w:rsidRPr="004207B3" w:rsidRDefault="004207B3" w:rsidP="004207B3">
      <w:pPr>
        <w:spacing w:after="0" w:line="240" w:lineRule="auto"/>
        <w:ind w:right="21"/>
        <w:rPr>
          <w:sz w:val="18"/>
          <w:szCs w:val="18"/>
        </w:rPr>
      </w:pPr>
      <w:r w:rsidRPr="004207B3">
        <w:rPr>
          <w:sz w:val="18"/>
          <w:szCs w:val="18"/>
        </w:rPr>
        <w:t>Глава администрации                                                                        Е.В. Воронин</w:t>
      </w:r>
    </w:p>
    <w:p w:rsidR="004207B3" w:rsidRPr="004207B3" w:rsidRDefault="004207B3" w:rsidP="004207B3">
      <w:pPr>
        <w:spacing w:after="0" w:line="240" w:lineRule="auto"/>
        <w:rPr>
          <w:sz w:val="18"/>
          <w:szCs w:val="18"/>
        </w:rPr>
      </w:pPr>
    </w:p>
    <w:p w:rsidR="004207B3" w:rsidRPr="004207B3" w:rsidRDefault="004207B3" w:rsidP="004207B3">
      <w:pPr>
        <w:spacing w:after="0" w:line="240" w:lineRule="auto"/>
        <w:rPr>
          <w:sz w:val="18"/>
          <w:szCs w:val="18"/>
        </w:rPr>
      </w:pPr>
    </w:p>
    <w:p w:rsidR="004207B3" w:rsidRPr="004207B3" w:rsidRDefault="004207B3" w:rsidP="004207B3">
      <w:pPr>
        <w:spacing w:after="0" w:line="240" w:lineRule="auto"/>
        <w:rPr>
          <w:sz w:val="18"/>
          <w:szCs w:val="18"/>
        </w:rPr>
      </w:pPr>
    </w:p>
    <w:p w:rsidR="004207B3" w:rsidRPr="004207B3" w:rsidRDefault="004207B3" w:rsidP="004207B3">
      <w:pPr>
        <w:spacing w:after="0" w:line="240" w:lineRule="auto"/>
        <w:jc w:val="center"/>
        <w:rPr>
          <w:b/>
          <w:sz w:val="18"/>
          <w:szCs w:val="18"/>
        </w:rPr>
      </w:pPr>
      <w:r w:rsidRPr="004207B3">
        <w:rPr>
          <w:b/>
          <w:sz w:val="18"/>
          <w:szCs w:val="18"/>
        </w:rPr>
        <w:t xml:space="preserve">Административный регламент </w:t>
      </w:r>
    </w:p>
    <w:p w:rsidR="004207B3" w:rsidRPr="004207B3" w:rsidRDefault="004207B3" w:rsidP="004207B3">
      <w:pPr>
        <w:spacing w:after="0" w:line="240" w:lineRule="auto"/>
        <w:jc w:val="center"/>
        <w:rPr>
          <w:b/>
          <w:sz w:val="18"/>
          <w:szCs w:val="18"/>
        </w:rPr>
      </w:pPr>
      <w:r w:rsidRPr="004207B3">
        <w:rPr>
          <w:b/>
          <w:sz w:val="18"/>
          <w:szCs w:val="18"/>
        </w:rPr>
        <w:t xml:space="preserve">   предоставления  муниципальной  услуги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48"/>
      </w:tblGrid>
      <w:tr w:rsidR="004207B3" w:rsidRPr="004207B3" w:rsidTr="00A45BA6">
        <w:trPr>
          <w:trHeight w:val="736"/>
        </w:trPr>
        <w:tc>
          <w:tcPr>
            <w:tcW w:w="9648" w:type="dxa"/>
            <w:tcBorders>
              <w:top w:val="nil"/>
              <w:left w:val="nil"/>
              <w:bottom w:val="nil"/>
              <w:right w:val="nil"/>
            </w:tcBorders>
          </w:tcPr>
          <w:p w:rsidR="004207B3" w:rsidRPr="004207B3" w:rsidRDefault="004207B3" w:rsidP="004207B3">
            <w:pPr>
              <w:spacing w:after="0" w:line="240" w:lineRule="auto"/>
              <w:jc w:val="center"/>
              <w:rPr>
                <w:b/>
                <w:sz w:val="18"/>
                <w:szCs w:val="18"/>
              </w:rPr>
            </w:pPr>
            <w:r w:rsidRPr="004207B3">
              <w:rPr>
                <w:b/>
                <w:sz w:val="18"/>
                <w:szCs w:val="18"/>
              </w:rPr>
              <w:t>«Прием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tc>
      </w:tr>
    </w:tbl>
    <w:p w:rsidR="004207B3" w:rsidRPr="004207B3" w:rsidRDefault="004207B3" w:rsidP="004207B3">
      <w:pPr>
        <w:tabs>
          <w:tab w:val="left" w:pos="540"/>
        </w:tabs>
        <w:spacing w:after="0" w:line="240" w:lineRule="auto"/>
        <w:jc w:val="center"/>
        <w:rPr>
          <w:b/>
          <w:sz w:val="18"/>
          <w:szCs w:val="18"/>
        </w:rPr>
      </w:pPr>
    </w:p>
    <w:p w:rsidR="004207B3" w:rsidRPr="004207B3" w:rsidRDefault="004207B3" w:rsidP="004207B3">
      <w:pPr>
        <w:pStyle w:val="ConsPlusNormal"/>
        <w:numPr>
          <w:ilvl w:val="0"/>
          <w:numId w:val="33"/>
        </w:numPr>
        <w:jc w:val="center"/>
        <w:rPr>
          <w:rFonts w:ascii="Times New Roman" w:hAnsi="Times New Roman" w:cs="Times New Roman"/>
          <w:b/>
          <w:sz w:val="18"/>
          <w:szCs w:val="18"/>
        </w:rPr>
      </w:pPr>
      <w:r w:rsidRPr="004207B3">
        <w:rPr>
          <w:rFonts w:ascii="Times New Roman" w:hAnsi="Times New Roman" w:cs="Times New Roman"/>
          <w:b/>
          <w:sz w:val="18"/>
          <w:szCs w:val="18"/>
        </w:rPr>
        <w:t>Общие положения</w:t>
      </w:r>
    </w:p>
    <w:p w:rsidR="004207B3" w:rsidRPr="004207B3" w:rsidRDefault="004207B3" w:rsidP="004207B3">
      <w:pPr>
        <w:pStyle w:val="a6"/>
        <w:numPr>
          <w:ilvl w:val="1"/>
          <w:numId w:val="33"/>
        </w:numPr>
        <w:spacing w:after="0" w:line="240" w:lineRule="auto"/>
        <w:ind w:left="0" w:firstLine="567"/>
        <w:jc w:val="both"/>
        <w:rPr>
          <w:rFonts w:ascii="Times New Roman" w:hAnsi="Times New Roman"/>
          <w:sz w:val="18"/>
          <w:szCs w:val="18"/>
        </w:rPr>
      </w:pPr>
      <w:r w:rsidRPr="004207B3">
        <w:rPr>
          <w:rFonts w:ascii="Times New Roman" w:eastAsia="Times New Roman" w:hAnsi="Times New Roman"/>
          <w:sz w:val="18"/>
          <w:szCs w:val="18"/>
        </w:rPr>
        <w:t>Административный регламент устанавливает порядок и стандарт предоставления муниципальной услуги.</w:t>
      </w:r>
    </w:p>
    <w:p w:rsidR="004207B3" w:rsidRPr="004207B3" w:rsidRDefault="004207B3" w:rsidP="004207B3">
      <w:pPr>
        <w:pStyle w:val="a6"/>
        <w:numPr>
          <w:ilvl w:val="1"/>
          <w:numId w:val="33"/>
        </w:numPr>
        <w:spacing w:after="0" w:line="240" w:lineRule="auto"/>
        <w:ind w:left="0" w:firstLine="567"/>
        <w:jc w:val="both"/>
        <w:rPr>
          <w:rFonts w:ascii="Times New Roman" w:hAnsi="Times New Roman"/>
          <w:sz w:val="18"/>
          <w:szCs w:val="18"/>
        </w:rPr>
      </w:pPr>
      <w:r w:rsidRPr="004207B3">
        <w:rPr>
          <w:rFonts w:ascii="Times New Roman" w:eastAsia="Times New Roman" w:hAnsi="Times New Roman"/>
          <w:sz w:val="18"/>
          <w:szCs w:val="18"/>
          <w:lang w:eastAsia="ru-RU"/>
        </w:rPr>
        <w:t>Заявителями могут выступать физические и юридические лица.</w:t>
      </w:r>
    </w:p>
    <w:p w:rsidR="004207B3" w:rsidRPr="004207B3" w:rsidRDefault="004207B3" w:rsidP="004207B3">
      <w:pPr>
        <w:spacing w:after="0" w:line="240" w:lineRule="auto"/>
        <w:ind w:firstLine="567"/>
        <w:jc w:val="both"/>
        <w:rPr>
          <w:sz w:val="18"/>
          <w:szCs w:val="18"/>
        </w:rPr>
      </w:pPr>
      <w:r w:rsidRPr="004207B3">
        <w:rPr>
          <w:sz w:val="18"/>
          <w:szCs w:val="18"/>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207B3" w:rsidRPr="004207B3" w:rsidRDefault="004207B3" w:rsidP="004207B3">
      <w:pPr>
        <w:pStyle w:val="a6"/>
        <w:spacing w:after="0" w:line="240" w:lineRule="auto"/>
        <w:ind w:left="0" w:firstLine="705"/>
        <w:jc w:val="both"/>
        <w:rPr>
          <w:rFonts w:ascii="Times New Roman" w:eastAsia="Times New Roman" w:hAnsi="Times New Roman"/>
          <w:sz w:val="18"/>
          <w:szCs w:val="18"/>
          <w:lang w:eastAsia="ru-RU"/>
        </w:rPr>
      </w:pPr>
      <w:r w:rsidRPr="004207B3">
        <w:rPr>
          <w:rFonts w:ascii="Times New Roman" w:eastAsia="Times New Roman" w:hAnsi="Times New Roman"/>
          <w:sz w:val="18"/>
          <w:szCs w:val="1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207B3" w:rsidRPr="004207B3" w:rsidRDefault="004207B3" w:rsidP="004207B3">
      <w:pPr>
        <w:pStyle w:val="a6"/>
        <w:spacing w:after="0" w:line="240" w:lineRule="auto"/>
        <w:ind w:left="0" w:firstLine="705"/>
        <w:jc w:val="both"/>
        <w:rPr>
          <w:rFonts w:ascii="Times New Roman" w:hAnsi="Times New Roman"/>
          <w:sz w:val="18"/>
          <w:szCs w:val="18"/>
          <w:lang w:eastAsia="ru-RU"/>
        </w:rPr>
      </w:pPr>
      <w:r w:rsidRPr="004207B3">
        <w:rPr>
          <w:rFonts w:ascii="Times New Roman" w:eastAsia="Times New Roman" w:hAnsi="Times New Roman"/>
          <w:sz w:val="18"/>
          <w:szCs w:val="18"/>
          <w:lang w:eastAsia="ru-RU"/>
        </w:rPr>
        <w:t xml:space="preserve">на сайте органа местного самоуправления: </w:t>
      </w:r>
      <w:r w:rsidRPr="004207B3">
        <w:rPr>
          <w:rFonts w:ascii="Times New Roman" w:hAnsi="Times New Roman"/>
          <w:sz w:val="18"/>
          <w:szCs w:val="18"/>
          <w:u w:val="single"/>
          <w:lang w:val="en-US" w:eastAsia="ru-RU"/>
        </w:rPr>
        <w:t>http</w:t>
      </w:r>
      <w:r w:rsidRPr="004207B3">
        <w:rPr>
          <w:rFonts w:ascii="Times New Roman" w:hAnsi="Times New Roman"/>
          <w:sz w:val="18"/>
          <w:szCs w:val="18"/>
          <w:u w:val="single"/>
          <w:lang w:eastAsia="ru-RU"/>
        </w:rPr>
        <w:t>//</w:t>
      </w:r>
      <w:proofErr w:type="spellStart"/>
      <w:r w:rsidRPr="004207B3">
        <w:rPr>
          <w:rFonts w:ascii="Times New Roman" w:hAnsi="Times New Roman"/>
          <w:sz w:val="18"/>
          <w:szCs w:val="18"/>
          <w:u w:val="single"/>
          <w:lang w:eastAsia="ru-RU"/>
        </w:rPr>
        <w:t>войсковицкое</w:t>
      </w:r>
      <w:proofErr w:type="gramStart"/>
      <w:r w:rsidRPr="004207B3">
        <w:rPr>
          <w:rFonts w:ascii="Times New Roman" w:hAnsi="Times New Roman"/>
          <w:sz w:val="18"/>
          <w:szCs w:val="18"/>
          <w:u w:val="single"/>
          <w:lang w:eastAsia="ru-RU"/>
        </w:rPr>
        <w:t>.р</w:t>
      </w:r>
      <w:proofErr w:type="gramEnd"/>
      <w:r w:rsidRPr="004207B3">
        <w:rPr>
          <w:rFonts w:ascii="Times New Roman" w:hAnsi="Times New Roman"/>
          <w:sz w:val="18"/>
          <w:szCs w:val="18"/>
          <w:u w:val="single"/>
          <w:lang w:eastAsia="ru-RU"/>
        </w:rPr>
        <w:t>ф</w:t>
      </w:r>
      <w:proofErr w:type="spellEnd"/>
      <w:r w:rsidRPr="004207B3">
        <w:rPr>
          <w:rFonts w:ascii="Times New Roman" w:hAnsi="Times New Roman"/>
          <w:sz w:val="18"/>
          <w:szCs w:val="18"/>
          <w:u w:val="single"/>
          <w:lang w:eastAsia="ru-RU"/>
        </w:rPr>
        <w:t>/</w:t>
      </w:r>
      <w:r w:rsidRPr="004207B3">
        <w:rPr>
          <w:rFonts w:ascii="Times New Roman" w:hAnsi="Times New Roman"/>
          <w:sz w:val="18"/>
          <w:szCs w:val="18"/>
          <w:lang w:eastAsia="ru-RU"/>
        </w:rPr>
        <w:t xml:space="preserve">, </w:t>
      </w:r>
      <w:r w:rsidRPr="004207B3">
        <w:rPr>
          <w:rFonts w:ascii="Times New Roman" w:eastAsia="Times New Roman" w:hAnsi="Times New Roman"/>
          <w:sz w:val="18"/>
          <w:szCs w:val="18"/>
          <w:lang w:eastAsia="ru-RU"/>
        </w:rPr>
        <w:t>в Приложении 1 к административному регламенту;</w:t>
      </w:r>
    </w:p>
    <w:p w:rsidR="004207B3" w:rsidRPr="004207B3" w:rsidRDefault="004207B3" w:rsidP="004207B3">
      <w:pPr>
        <w:pStyle w:val="a6"/>
        <w:spacing w:after="0" w:line="240" w:lineRule="auto"/>
        <w:ind w:left="0" w:firstLine="705"/>
        <w:jc w:val="both"/>
        <w:rPr>
          <w:rFonts w:ascii="Times New Roman" w:eastAsia="Times New Roman" w:hAnsi="Times New Roman"/>
          <w:sz w:val="18"/>
          <w:szCs w:val="18"/>
          <w:u w:val="single"/>
          <w:lang w:eastAsia="ru-RU"/>
        </w:rPr>
      </w:pPr>
      <w:r w:rsidRPr="004207B3">
        <w:rPr>
          <w:rFonts w:ascii="Times New Roman" w:eastAsia="Times New Roman" w:hAnsi="Times New Roman"/>
          <w:sz w:val="18"/>
          <w:szCs w:val="1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27" w:history="1">
        <w:r w:rsidRPr="004207B3">
          <w:rPr>
            <w:rFonts w:ascii="Times New Roman" w:eastAsia="Times New Roman" w:hAnsi="Times New Roman"/>
            <w:sz w:val="18"/>
            <w:szCs w:val="18"/>
            <w:u w:val="single"/>
            <w:lang w:eastAsia="ru-RU"/>
          </w:rPr>
          <w:t>http://gu.lenobl.ru/</w:t>
        </w:r>
      </w:hyperlink>
      <w:r w:rsidRPr="004207B3">
        <w:rPr>
          <w:rFonts w:ascii="Times New Roman" w:eastAsia="Times New Roman" w:hAnsi="Times New Roman"/>
          <w:sz w:val="18"/>
          <w:szCs w:val="18"/>
          <w:u w:val="single"/>
          <w:lang w:eastAsia="ru-RU"/>
        </w:rPr>
        <w:t>.</w:t>
      </w:r>
    </w:p>
    <w:p w:rsidR="004207B3" w:rsidRPr="004207B3" w:rsidRDefault="004207B3" w:rsidP="004207B3">
      <w:pPr>
        <w:spacing w:after="0" w:line="240" w:lineRule="auto"/>
        <w:jc w:val="both"/>
        <w:rPr>
          <w:sz w:val="18"/>
          <w:szCs w:val="18"/>
        </w:rPr>
      </w:pPr>
      <w:r w:rsidRPr="004207B3">
        <w:rPr>
          <w:sz w:val="18"/>
          <w:szCs w:val="18"/>
        </w:rPr>
        <w:t xml:space="preserve">            Информация о местах нахождения и графике работы, справочных телефонах и адрес электронной почты органа местного самоуправления приведены в Приложение 1.</w:t>
      </w:r>
    </w:p>
    <w:p w:rsidR="004207B3" w:rsidRPr="004207B3" w:rsidRDefault="004207B3" w:rsidP="004207B3">
      <w:pPr>
        <w:widowControl w:val="0"/>
        <w:autoSpaceDE w:val="0"/>
        <w:autoSpaceDN w:val="0"/>
        <w:adjustRightInd w:val="0"/>
        <w:spacing w:after="0" w:line="240" w:lineRule="auto"/>
        <w:ind w:firstLine="567"/>
        <w:jc w:val="both"/>
        <w:rPr>
          <w:sz w:val="18"/>
          <w:szCs w:val="18"/>
        </w:rPr>
      </w:pPr>
      <w:r w:rsidRPr="004207B3">
        <w:rPr>
          <w:sz w:val="18"/>
          <w:szCs w:val="18"/>
        </w:rPr>
        <w:t xml:space="preserve">  Информация о местах нахождения и графике работы, справочных телефонах и адресах электронной почты МФЦ приведена в Приложении 2.</w:t>
      </w:r>
    </w:p>
    <w:p w:rsidR="004207B3" w:rsidRPr="004207B3" w:rsidRDefault="004207B3" w:rsidP="004207B3">
      <w:pPr>
        <w:pStyle w:val="ConsPlusNormal"/>
        <w:ind w:firstLine="0"/>
        <w:jc w:val="center"/>
        <w:rPr>
          <w:rFonts w:ascii="Times New Roman" w:hAnsi="Times New Roman" w:cs="Times New Roman"/>
          <w:b/>
          <w:sz w:val="18"/>
          <w:szCs w:val="18"/>
        </w:rPr>
      </w:pPr>
    </w:p>
    <w:p w:rsidR="004207B3" w:rsidRPr="004207B3" w:rsidRDefault="004207B3" w:rsidP="004207B3">
      <w:pPr>
        <w:pStyle w:val="ConsPlusNormal"/>
        <w:ind w:firstLine="0"/>
        <w:jc w:val="center"/>
        <w:rPr>
          <w:rFonts w:ascii="Times New Roman" w:hAnsi="Times New Roman" w:cs="Times New Roman"/>
          <w:b/>
          <w:sz w:val="18"/>
          <w:szCs w:val="18"/>
        </w:rPr>
      </w:pPr>
      <w:r w:rsidRPr="004207B3">
        <w:rPr>
          <w:rFonts w:ascii="Times New Roman" w:hAnsi="Times New Roman" w:cs="Times New Roman"/>
          <w:b/>
          <w:sz w:val="18"/>
          <w:szCs w:val="18"/>
        </w:rPr>
        <w:t xml:space="preserve">2. Стандарт предоставления муниципальной услуги </w:t>
      </w:r>
    </w:p>
    <w:p w:rsidR="004207B3" w:rsidRPr="004207B3" w:rsidRDefault="004207B3" w:rsidP="004207B3">
      <w:pPr>
        <w:widowControl w:val="0"/>
        <w:autoSpaceDE w:val="0"/>
        <w:autoSpaceDN w:val="0"/>
        <w:adjustRightInd w:val="0"/>
        <w:spacing w:after="0" w:line="240" w:lineRule="auto"/>
        <w:ind w:firstLine="540"/>
        <w:jc w:val="both"/>
        <w:rPr>
          <w:rFonts w:eastAsia="Calibri"/>
          <w:sz w:val="18"/>
          <w:szCs w:val="18"/>
        </w:rPr>
      </w:pPr>
      <w:r w:rsidRPr="004207B3">
        <w:rPr>
          <w:sz w:val="18"/>
          <w:szCs w:val="18"/>
        </w:rPr>
        <w:t xml:space="preserve">2.1. Полное наименование муниципальной услуги: </w:t>
      </w:r>
      <w:r w:rsidRPr="004207B3">
        <w:rPr>
          <w:rFonts w:eastAsia="Calibri"/>
          <w:sz w:val="18"/>
          <w:szCs w:val="18"/>
        </w:rPr>
        <w:t>«</w:t>
      </w:r>
      <w:r w:rsidRPr="004207B3">
        <w:rPr>
          <w:sz w:val="18"/>
          <w:szCs w:val="18"/>
        </w:rPr>
        <w:t>Прием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r w:rsidRPr="004207B3">
        <w:rPr>
          <w:rFonts w:eastAsia="Calibri"/>
          <w:sz w:val="18"/>
          <w:szCs w:val="18"/>
        </w:rPr>
        <w:t>».</w:t>
      </w:r>
    </w:p>
    <w:p w:rsidR="004207B3" w:rsidRPr="004207B3" w:rsidRDefault="004207B3" w:rsidP="004207B3">
      <w:pPr>
        <w:widowControl w:val="0"/>
        <w:autoSpaceDE w:val="0"/>
        <w:autoSpaceDN w:val="0"/>
        <w:adjustRightInd w:val="0"/>
        <w:spacing w:after="0" w:line="240" w:lineRule="auto"/>
        <w:ind w:firstLine="540"/>
        <w:jc w:val="both"/>
        <w:rPr>
          <w:rFonts w:eastAsia="Calibri"/>
          <w:sz w:val="18"/>
          <w:szCs w:val="18"/>
        </w:rPr>
      </w:pPr>
      <w:r w:rsidRPr="004207B3">
        <w:rPr>
          <w:sz w:val="18"/>
          <w:szCs w:val="18"/>
        </w:rPr>
        <w:t xml:space="preserve">Сокращенное наименование муниципальной услуги: </w:t>
      </w:r>
      <w:r w:rsidRPr="004207B3">
        <w:rPr>
          <w:rFonts w:eastAsia="Calibri"/>
          <w:sz w:val="18"/>
          <w:szCs w:val="18"/>
        </w:rPr>
        <w:t>«</w:t>
      </w:r>
      <w:r w:rsidRPr="004207B3">
        <w:rPr>
          <w:sz w:val="18"/>
          <w:szCs w:val="18"/>
        </w:rPr>
        <w:t>Прием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r w:rsidRPr="004207B3">
        <w:rPr>
          <w:rFonts w:eastAsia="Calibri"/>
          <w:sz w:val="18"/>
          <w:szCs w:val="18"/>
        </w:rPr>
        <w:t>».</w:t>
      </w:r>
    </w:p>
    <w:p w:rsidR="004207B3" w:rsidRPr="004207B3" w:rsidRDefault="004207B3" w:rsidP="004207B3">
      <w:pPr>
        <w:pStyle w:val="aff"/>
        <w:jc w:val="both"/>
        <w:rPr>
          <w:sz w:val="18"/>
          <w:szCs w:val="18"/>
        </w:rPr>
      </w:pPr>
      <w:r w:rsidRPr="004207B3">
        <w:rPr>
          <w:sz w:val="18"/>
          <w:szCs w:val="18"/>
        </w:rPr>
        <w:t xml:space="preserve">         2.2. Муниципальная услуга предоставляется администрацией муниципального образования </w:t>
      </w:r>
      <w:proofErr w:type="spellStart"/>
      <w:r w:rsidRPr="004207B3">
        <w:rPr>
          <w:sz w:val="18"/>
          <w:szCs w:val="18"/>
        </w:rPr>
        <w:t>Войсковицкое</w:t>
      </w:r>
      <w:proofErr w:type="spellEnd"/>
      <w:r w:rsidRPr="004207B3">
        <w:rPr>
          <w:sz w:val="18"/>
          <w:szCs w:val="18"/>
        </w:rPr>
        <w:t xml:space="preserve"> сельское поселение Гатчинского муниципального района Ленинградской области (далее - администрация).</w:t>
      </w:r>
    </w:p>
    <w:p w:rsidR="004207B3" w:rsidRPr="004207B3" w:rsidRDefault="004207B3" w:rsidP="004207B3">
      <w:pPr>
        <w:spacing w:after="0" w:line="240" w:lineRule="auto"/>
        <w:jc w:val="both"/>
        <w:rPr>
          <w:rFonts w:eastAsia="Calibri"/>
          <w:sz w:val="18"/>
          <w:szCs w:val="18"/>
        </w:rPr>
      </w:pPr>
      <w:r w:rsidRPr="004207B3">
        <w:rPr>
          <w:rFonts w:eastAsia="Calibri"/>
          <w:sz w:val="18"/>
          <w:szCs w:val="18"/>
        </w:rPr>
        <w:lastRenderedPageBreak/>
        <w:t xml:space="preserve">       В предоставлении муниципальной услуги участвуют:</w:t>
      </w:r>
    </w:p>
    <w:p w:rsidR="004207B3" w:rsidRPr="004207B3" w:rsidRDefault="004207B3" w:rsidP="004207B3">
      <w:pPr>
        <w:spacing w:after="0" w:line="240" w:lineRule="auto"/>
        <w:jc w:val="both"/>
        <w:rPr>
          <w:rFonts w:eastAsia="Calibri"/>
          <w:sz w:val="18"/>
          <w:szCs w:val="18"/>
        </w:rPr>
      </w:pPr>
      <w:r w:rsidRPr="004207B3">
        <w:rPr>
          <w:rFonts w:eastAsia="Calibri"/>
          <w:sz w:val="18"/>
          <w:szCs w:val="18"/>
        </w:rPr>
        <w:t xml:space="preserve">     - государственное бюро технической инвентаризации;</w:t>
      </w:r>
    </w:p>
    <w:p w:rsidR="004207B3" w:rsidRPr="004207B3" w:rsidRDefault="004207B3" w:rsidP="004207B3">
      <w:pPr>
        <w:spacing w:after="0" w:line="240" w:lineRule="auto"/>
        <w:jc w:val="both"/>
        <w:rPr>
          <w:rFonts w:eastAsia="Calibri"/>
          <w:sz w:val="18"/>
          <w:szCs w:val="18"/>
        </w:rPr>
      </w:pPr>
      <w:r w:rsidRPr="004207B3">
        <w:rPr>
          <w:rFonts w:eastAsia="Calibri"/>
          <w:sz w:val="18"/>
          <w:szCs w:val="18"/>
        </w:rPr>
        <w:t xml:space="preserve">      - </w:t>
      </w:r>
      <w:r w:rsidRPr="004207B3">
        <w:rPr>
          <w:sz w:val="18"/>
          <w:szCs w:val="18"/>
        </w:rPr>
        <w:t>органы Федеральной службы государственной регистрации, кадастра и картографии</w:t>
      </w:r>
      <w:r w:rsidRPr="004207B3">
        <w:rPr>
          <w:rFonts w:eastAsia="Calibri"/>
          <w:sz w:val="18"/>
          <w:szCs w:val="18"/>
        </w:rPr>
        <w:t>;</w:t>
      </w:r>
    </w:p>
    <w:p w:rsidR="004207B3" w:rsidRPr="004207B3" w:rsidRDefault="004207B3" w:rsidP="004207B3">
      <w:pPr>
        <w:widowControl w:val="0"/>
        <w:autoSpaceDE w:val="0"/>
        <w:autoSpaceDN w:val="0"/>
        <w:adjustRightInd w:val="0"/>
        <w:spacing w:after="0" w:line="240" w:lineRule="auto"/>
        <w:jc w:val="both"/>
        <w:rPr>
          <w:sz w:val="18"/>
          <w:szCs w:val="18"/>
        </w:rPr>
      </w:pPr>
      <w:r w:rsidRPr="004207B3">
        <w:rPr>
          <w:b/>
          <w:sz w:val="18"/>
          <w:szCs w:val="18"/>
        </w:rPr>
        <w:t xml:space="preserve">       -</w:t>
      </w:r>
      <w:r w:rsidRPr="004207B3">
        <w:rPr>
          <w:sz w:val="18"/>
          <w:szCs w:val="18"/>
        </w:rPr>
        <w:t xml:space="preserve">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207B3" w:rsidRPr="004207B3" w:rsidRDefault="004207B3" w:rsidP="004207B3">
      <w:pPr>
        <w:spacing w:after="0" w:line="240" w:lineRule="auto"/>
        <w:ind w:firstLine="567"/>
        <w:jc w:val="both"/>
        <w:rPr>
          <w:sz w:val="18"/>
          <w:szCs w:val="18"/>
        </w:rPr>
      </w:pPr>
      <w:r w:rsidRPr="004207B3">
        <w:rPr>
          <w:sz w:val="18"/>
          <w:szCs w:val="18"/>
        </w:rPr>
        <w:t xml:space="preserve"> 2.2.1. Заявление на получение государственной услуги с комплектом документов принимается:</w:t>
      </w:r>
    </w:p>
    <w:p w:rsidR="004207B3" w:rsidRPr="004207B3" w:rsidRDefault="004207B3" w:rsidP="004207B3">
      <w:pPr>
        <w:spacing w:after="0" w:line="240" w:lineRule="auto"/>
        <w:ind w:firstLine="567"/>
        <w:jc w:val="both"/>
        <w:rPr>
          <w:sz w:val="18"/>
          <w:szCs w:val="18"/>
        </w:rPr>
      </w:pPr>
      <w:r w:rsidRPr="004207B3">
        <w:rPr>
          <w:sz w:val="18"/>
          <w:szCs w:val="18"/>
        </w:rPr>
        <w:t>1) при личной явке:</w:t>
      </w:r>
    </w:p>
    <w:p w:rsidR="004207B3" w:rsidRPr="004207B3" w:rsidRDefault="004207B3" w:rsidP="004207B3">
      <w:pPr>
        <w:spacing w:after="0" w:line="240" w:lineRule="auto"/>
        <w:ind w:firstLine="567"/>
        <w:jc w:val="both"/>
        <w:rPr>
          <w:sz w:val="18"/>
          <w:szCs w:val="18"/>
        </w:rPr>
      </w:pPr>
      <w:r w:rsidRPr="004207B3">
        <w:rPr>
          <w:sz w:val="18"/>
          <w:szCs w:val="18"/>
        </w:rPr>
        <w:t>в органе местного самоуправления;</w:t>
      </w:r>
    </w:p>
    <w:p w:rsidR="004207B3" w:rsidRPr="004207B3" w:rsidRDefault="004207B3" w:rsidP="004207B3">
      <w:pPr>
        <w:spacing w:after="0" w:line="240" w:lineRule="auto"/>
        <w:ind w:firstLine="567"/>
        <w:jc w:val="both"/>
        <w:rPr>
          <w:sz w:val="18"/>
          <w:szCs w:val="18"/>
        </w:rPr>
      </w:pPr>
      <w:r w:rsidRPr="004207B3">
        <w:rPr>
          <w:sz w:val="18"/>
          <w:szCs w:val="18"/>
        </w:rPr>
        <w:t>в филиалах, отделах, удаленных рабочих местах ГБУ ЛО «МФЦ»;</w:t>
      </w:r>
    </w:p>
    <w:p w:rsidR="004207B3" w:rsidRPr="004207B3" w:rsidRDefault="004207B3" w:rsidP="004207B3">
      <w:pPr>
        <w:spacing w:after="0" w:line="240" w:lineRule="auto"/>
        <w:ind w:firstLine="567"/>
        <w:jc w:val="both"/>
        <w:rPr>
          <w:sz w:val="18"/>
          <w:szCs w:val="18"/>
        </w:rPr>
      </w:pPr>
      <w:r w:rsidRPr="004207B3">
        <w:rPr>
          <w:sz w:val="18"/>
          <w:szCs w:val="18"/>
        </w:rPr>
        <w:t>2) без личной явки:</w:t>
      </w:r>
    </w:p>
    <w:p w:rsidR="004207B3" w:rsidRPr="004207B3" w:rsidRDefault="004207B3" w:rsidP="004207B3">
      <w:pPr>
        <w:spacing w:after="0" w:line="240" w:lineRule="auto"/>
        <w:ind w:firstLine="567"/>
        <w:jc w:val="both"/>
        <w:rPr>
          <w:sz w:val="18"/>
          <w:szCs w:val="18"/>
        </w:rPr>
      </w:pPr>
      <w:r w:rsidRPr="004207B3">
        <w:rPr>
          <w:sz w:val="18"/>
          <w:szCs w:val="18"/>
        </w:rPr>
        <w:t>почтовым отправлением в орган местного самоуправления;</w:t>
      </w:r>
    </w:p>
    <w:p w:rsidR="004207B3" w:rsidRPr="004207B3" w:rsidRDefault="004207B3" w:rsidP="004207B3">
      <w:pPr>
        <w:spacing w:after="0" w:line="240" w:lineRule="auto"/>
        <w:ind w:firstLine="567"/>
        <w:jc w:val="both"/>
        <w:rPr>
          <w:sz w:val="18"/>
          <w:szCs w:val="18"/>
        </w:rPr>
      </w:pPr>
      <w:r w:rsidRPr="004207B3">
        <w:rPr>
          <w:sz w:val="18"/>
          <w:szCs w:val="18"/>
        </w:rPr>
        <w:t>в электронной форме через личный кабинет заявителя на ПГУ/ЕПГУ.</w:t>
      </w:r>
    </w:p>
    <w:p w:rsidR="004207B3" w:rsidRPr="004207B3" w:rsidRDefault="004207B3" w:rsidP="004207B3">
      <w:pPr>
        <w:spacing w:after="0" w:line="240" w:lineRule="auto"/>
        <w:ind w:firstLine="567"/>
        <w:jc w:val="both"/>
        <w:rPr>
          <w:sz w:val="18"/>
          <w:szCs w:val="18"/>
        </w:rPr>
      </w:pPr>
      <w:r w:rsidRPr="004207B3">
        <w:rPr>
          <w:sz w:val="18"/>
          <w:szCs w:val="18"/>
        </w:rPr>
        <w:t>2.2.2. Заявление и документы могут быть переданы следующими способами:</w:t>
      </w:r>
    </w:p>
    <w:p w:rsidR="004207B3" w:rsidRPr="004207B3" w:rsidRDefault="004207B3" w:rsidP="004207B3">
      <w:pPr>
        <w:spacing w:after="0" w:line="240" w:lineRule="auto"/>
        <w:ind w:firstLine="567"/>
        <w:jc w:val="both"/>
        <w:rPr>
          <w:sz w:val="18"/>
          <w:szCs w:val="18"/>
        </w:rPr>
      </w:pPr>
      <w:r w:rsidRPr="004207B3">
        <w:rPr>
          <w:sz w:val="18"/>
          <w:szCs w:val="18"/>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4207B3" w:rsidRPr="004207B3" w:rsidRDefault="004207B3" w:rsidP="004207B3">
      <w:pPr>
        <w:spacing w:after="0" w:line="240" w:lineRule="auto"/>
        <w:ind w:firstLine="567"/>
        <w:jc w:val="both"/>
        <w:rPr>
          <w:sz w:val="18"/>
          <w:szCs w:val="18"/>
        </w:rPr>
      </w:pPr>
      <w:r w:rsidRPr="004207B3">
        <w:rPr>
          <w:sz w:val="18"/>
          <w:szCs w:val="18"/>
        </w:rPr>
        <w:t>- почтовым отправлением, направленным по адресу органа местного самоуправления;</w:t>
      </w:r>
    </w:p>
    <w:p w:rsidR="004207B3" w:rsidRPr="004207B3" w:rsidRDefault="004207B3" w:rsidP="004207B3">
      <w:pPr>
        <w:spacing w:after="0" w:line="240" w:lineRule="auto"/>
        <w:ind w:firstLine="567"/>
        <w:jc w:val="both"/>
        <w:rPr>
          <w:sz w:val="18"/>
          <w:szCs w:val="18"/>
        </w:rPr>
      </w:pPr>
      <w:r w:rsidRPr="004207B3">
        <w:rPr>
          <w:sz w:val="18"/>
          <w:szCs w:val="18"/>
        </w:rPr>
        <w:t xml:space="preserve">- через МФЦ (особенности подачи заявления и документов посредством ГБУ ЛО «МФЦ» указаны в </w:t>
      </w:r>
      <w:hyperlink r:id="rId28" w:history="1">
        <w:r w:rsidRPr="004207B3">
          <w:rPr>
            <w:sz w:val="18"/>
            <w:szCs w:val="18"/>
          </w:rPr>
          <w:t>пункте 3.</w:t>
        </w:r>
      </w:hyperlink>
      <w:r w:rsidRPr="004207B3">
        <w:rPr>
          <w:sz w:val="18"/>
          <w:szCs w:val="18"/>
        </w:rPr>
        <w:t>3 настоящего Административного регламента);</w:t>
      </w:r>
    </w:p>
    <w:p w:rsidR="004207B3" w:rsidRPr="004207B3" w:rsidRDefault="004207B3" w:rsidP="004207B3">
      <w:pPr>
        <w:spacing w:after="0" w:line="240" w:lineRule="auto"/>
        <w:ind w:firstLine="567"/>
        <w:jc w:val="both"/>
        <w:rPr>
          <w:sz w:val="18"/>
          <w:szCs w:val="18"/>
        </w:rPr>
      </w:pPr>
      <w:r w:rsidRPr="004207B3">
        <w:rPr>
          <w:sz w:val="18"/>
          <w:szCs w:val="18"/>
        </w:rPr>
        <w:t xml:space="preserve">- через ПГУ ЛО и/или ЕПГУ (особенности подачи заявления и документов посредством ПГУ ЛО и/или ЕПГУ указаны в </w:t>
      </w:r>
      <w:hyperlink r:id="rId29" w:history="1">
        <w:r w:rsidRPr="004207B3">
          <w:rPr>
            <w:sz w:val="18"/>
            <w:szCs w:val="18"/>
          </w:rPr>
          <w:t>пункте 3.</w:t>
        </w:r>
      </w:hyperlink>
      <w:r w:rsidRPr="004207B3">
        <w:rPr>
          <w:sz w:val="18"/>
          <w:szCs w:val="18"/>
        </w:rPr>
        <w:t>2 настоящего административного регламента).</w:t>
      </w:r>
    </w:p>
    <w:p w:rsidR="004207B3" w:rsidRPr="004207B3" w:rsidRDefault="004207B3" w:rsidP="004207B3">
      <w:pPr>
        <w:spacing w:after="0" w:line="240" w:lineRule="auto"/>
        <w:ind w:firstLine="567"/>
        <w:jc w:val="both"/>
        <w:rPr>
          <w:sz w:val="18"/>
          <w:szCs w:val="18"/>
        </w:rPr>
      </w:pPr>
      <w:r w:rsidRPr="004207B3">
        <w:rPr>
          <w:sz w:val="18"/>
          <w:szCs w:val="18"/>
        </w:rPr>
        <w:t>2.3. Результатом предоставления муниципальной услуги является:</w:t>
      </w:r>
    </w:p>
    <w:p w:rsidR="004207B3" w:rsidRPr="004207B3" w:rsidRDefault="004207B3" w:rsidP="004207B3">
      <w:pPr>
        <w:spacing w:after="0" w:line="240" w:lineRule="auto"/>
        <w:ind w:firstLine="567"/>
        <w:jc w:val="both"/>
        <w:rPr>
          <w:sz w:val="18"/>
          <w:szCs w:val="18"/>
        </w:rPr>
      </w:pPr>
      <w:r w:rsidRPr="004207B3">
        <w:rPr>
          <w:sz w:val="18"/>
          <w:szCs w:val="18"/>
        </w:rPr>
        <w:t>- выдача решения либо о признании, либо об отказе в признании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p w:rsidR="004207B3" w:rsidRPr="004207B3" w:rsidRDefault="004207B3" w:rsidP="004207B3">
      <w:pPr>
        <w:spacing w:after="0" w:line="240" w:lineRule="auto"/>
        <w:ind w:firstLine="567"/>
        <w:jc w:val="both"/>
        <w:rPr>
          <w:sz w:val="18"/>
          <w:szCs w:val="18"/>
        </w:rPr>
      </w:pPr>
      <w:r w:rsidRPr="004207B3">
        <w:rPr>
          <w:sz w:val="18"/>
          <w:szCs w:val="18"/>
        </w:rPr>
        <w:t>- выдача заявителю мотивированного отказа в предоставлении муниципальной услуги.</w:t>
      </w:r>
    </w:p>
    <w:p w:rsidR="004207B3" w:rsidRPr="004207B3" w:rsidRDefault="004207B3" w:rsidP="004207B3">
      <w:pPr>
        <w:spacing w:after="0" w:line="240" w:lineRule="auto"/>
        <w:ind w:firstLine="567"/>
        <w:jc w:val="both"/>
        <w:rPr>
          <w:sz w:val="18"/>
          <w:szCs w:val="18"/>
        </w:rPr>
      </w:pPr>
      <w:r w:rsidRPr="004207B3">
        <w:rPr>
          <w:sz w:val="18"/>
          <w:szCs w:val="1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207B3" w:rsidRPr="004207B3" w:rsidRDefault="004207B3" w:rsidP="004207B3">
      <w:pPr>
        <w:spacing w:after="0" w:line="240" w:lineRule="auto"/>
        <w:ind w:firstLine="567"/>
        <w:jc w:val="both"/>
        <w:rPr>
          <w:sz w:val="18"/>
          <w:szCs w:val="18"/>
        </w:rPr>
      </w:pPr>
      <w:r w:rsidRPr="004207B3">
        <w:rPr>
          <w:sz w:val="18"/>
          <w:szCs w:val="18"/>
        </w:rPr>
        <w:t>1) при личной явке:</w:t>
      </w:r>
    </w:p>
    <w:p w:rsidR="004207B3" w:rsidRPr="004207B3" w:rsidRDefault="004207B3" w:rsidP="004207B3">
      <w:pPr>
        <w:spacing w:after="0" w:line="240" w:lineRule="auto"/>
        <w:ind w:firstLine="567"/>
        <w:jc w:val="both"/>
        <w:rPr>
          <w:sz w:val="18"/>
          <w:szCs w:val="18"/>
        </w:rPr>
      </w:pPr>
      <w:r w:rsidRPr="004207B3">
        <w:rPr>
          <w:sz w:val="18"/>
          <w:szCs w:val="18"/>
        </w:rPr>
        <w:t>в ОМСУ;</w:t>
      </w:r>
    </w:p>
    <w:p w:rsidR="004207B3" w:rsidRPr="004207B3" w:rsidRDefault="004207B3" w:rsidP="004207B3">
      <w:pPr>
        <w:spacing w:after="0" w:line="240" w:lineRule="auto"/>
        <w:ind w:firstLine="567"/>
        <w:jc w:val="both"/>
        <w:rPr>
          <w:sz w:val="18"/>
          <w:szCs w:val="18"/>
        </w:rPr>
      </w:pPr>
      <w:r w:rsidRPr="004207B3">
        <w:rPr>
          <w:sz w:val="18"/>
          <w:szCs w:val="18"/>
        </w:rPr>
        <w:t>в филиалах, отделах, удаленных рабочих местах ГБУ ЛО «МФЦ»;</w:t>
      </w:r>
    </w:p>
    <w:p w:rsidR="004207B3" w:rsidRPr="004207B3" w:rsidRDefault="004207B3" w:rsidP="004207B3">
      <w:pPr>
        <w:spacing w:after="0" w:line="240" w:lineRule="auto"/>
        <w:ind w:firstLine="567"/>
        <w:jc w:val="both"/>
        <w:rPr>
          <w:sz w:val="18"/>
          <w:szCs w:val="18"/>
        </w:rPr>
      </w:pPr>
      <w:r w:rsidRPr="004207B3">
        <w:rPr>
          <w:sz w:val="18"/>
          <w:szCs w:val="18"/>
        </w:rPr>
        <w:t>2) без личной явки:</w:t>
      </w:r>
    </w:p>
    <w:p w:rsidR="004207B3" w:rsidRPr="004207B3" w:rsidRDefault="004207B3" w:rsidP="004207B3">
      <w:pPr>
        <w:spacing w:after="0" w:line="240" w:lineRule="auto"/>
        <w:ind w:firstLine="567"/>
        <w:jc w:val="both"/>
        <w:rPr>
          <w:sz w:val="18"/>
          <w:szCs w:val="18"/>
        </w:rPr>
      </w:pPr>
      <w:r w:rsidRPr="004207B3">
        <w:rPr>
          <w:sz w:val="18"/>
          <w:szCs w:val="18"/>
        </w:rPr>
        <w:t>почтовым отправлением;</w:t>
      </w:r>
    </w:p>
    <w:p w:rsidR="004207B3" w:rsidRPr="004207B3" w:rsidRDefault="004207B3" w:rsidP="004207B3">
      <w:pPr>
        <w:spacing w:after="0" w:line="240" w:lineRule="auto"/>
        <w:ind w:firstLine="567"/>
        <w:jc w:val="both"/>
        <w:rPr>
          <w:sz w:val="18"/>
          <w:szCs w:val="18"/>
        </w:rPr>
      </w:pPr>
      <w:r w:rsidRPr="004207B3">
        <w:rPr>
          <w:sz w:val="18"/>
          <w:szCs w:val="18"/>
        </w:rPr>
        <w:t>в электронной форме через личный кабинет заявителя на ПГУ/ ЕПГУ.</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2.4. Срок предоставления муниципальной услуги составляет 30 дней.</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2.5. Нормативно-правовые акты, регулирующие предоставление муниципальной услуги:</w:t>
      </w:r>
    </w:p>
    <w:p w:rsidR="004207B3" w:rsidRPr="004207B3" w:rsidRDefault="004207B3" w:rsidP="004207B3">
      <w:pPr>
        <w:tabs>
          <w:tab w:val="left" w:pos="540"/>
        </w:tabs>
        <w:spacing w:after="0" w:line="240" w:lineRule="auto"/>
        <w:ind w:firstLine="540"/>
        <w:jc w:val="both"/>
        <w:rPr>
          <w:sz w:val="18"/>
          <w:szCs w:val="18"/>
        </w:rPr>
      </w:pPr>
      <w:r w:rsidRPr="004207B3">
        <w:rPr>
          <w:sz w:val="18"/>
          <w:szCs w:val="18"/>
        </w:rPr>
        <w:t>Гражданский кодекс Российской Федерации;</w:t>
      </w:r>
    </w:p>
    <w:p w:rsidR="004207B3" w:rsidRPr="004207B3" w:rsidRDefault="004207B3" w:rsidP="004207B3">
      <w:pPr>
        <w:spacing w:after="0" w:line="240" w:lineRule="auto"/>
        <w:jc w:val="both"/>
        <w:rPr>
          <w:sz w:val="18"/>
          <w:szCs w:val="18"/>
        </w:rPr>
      </w:pPr>
      <w:r w:rsidRPr="004207B3">
        <w:rPr>
          <w:sz w:val="18"/>
          <w:szCs w:val="18"/>
        </w:rPr>
        <w:t xml:space="preserve">          -  Жилищный Кодекс Российской Федерации</w:t>
      </w:r>
      <w:proofErr w:type="gramStart"/>
      <w:r w:rsidRPr="004207B3">
        <w:rPr>
          <w:sz w:val="18"/>
          <w:szCs w:val="18"/>
        </w:rPr>
        <w:t xml:space="preserve"> ;</w:t>
      </w:r>
      <w:proofErr w:type="gramEnd"/>
    </w:p>
    <w:p w:rsidR="004207B3" w:rsidRPr="004207B3" w:rsidRDefault="004207B3" w:rsidP="004207B3">
      <w:pPr>
        <w:spacing w:after="0" w:line="240" w:lineRule="auto"/>
        <w:jc w:val="both"/>
        <w:rPr>
          <w:sz w:val="18"/>
          <w:szCs w:val="18"/>
        </w:rPr>
      </w:pPr>
      <w:r w:rsidRPr="004207B3">
        <w:rPr>
          <w:sz w:val="18"/>
          <w:szCs w:val="18"/>
        </w:rPr>
        <w:t xml:space="preserve">          - Федеральный закон от 06.10.2003г. №131-ФЗ «Об общих принципах организации местного самоуправления» (с изменениями);</w:t>
      </w:r>
    </w:p>
    <w:p w:rsidR="004207B3" w:rsidRPr="004207B3" w:rsidRDefault="004207B3" w:rsidP="004207B3">
      <w:pPr>
        <w:spacing w:after="0" w:line="240" w:lineRule="auto"/>
        <w:jc w:val="both"/>
        <w:rPr>
          <w:sz w:val="18"/>
          <w:szCs w:val="18"/>
        </w:rPr>
      </w:pPr>
      <w:r w:rsidRPr="004207B3">
        <w:rPr>
          <w:sz w:val="18"/>
          <w:szCs w:val="18"/>
        </w:rPr>
        <w:t xml:space="preserve">          - Федеральный закон от 02.06.2005 №59-ФЗ «О порядке рассмотрения обращений граждан Российской Федерации» (с изменениями);</w:t>
      </w:r>
    </w:p>
    <w:p w:rsidR="004207B3" w:rsidRPr="004207B3" w:rsidRDefault="004207B3" w:rsidP="004207B3">
      <w:pPr>
        <w:spacing w:after="0" w:line="240" w:lineRule="auto"/>
        <w:jc w:val="both"/>
        <w:rPr>
          <w:sz w:val="18"/>
          <w:szCs w:val="18"/>
        </w:rPr>
      </w:pPr>
      <w:r w:rsidRPr="004207B3">
        <w:rPr>
          <w:sz w:val="18"/>
          <w:szCs w:val="18"/>
        </w:rPr>
        <w:t xml:space="preserve">          - Федеральный закон от 27.07.2010 № 210-ФЗ «Об организации предоставления государственных и муниципальных услуг»;</w:t>
      </w:r>
    </w:p>
    <w:p w:rsidR="004207B3" w:rsidRPr="004207B3" w:rsidRDefault="004207B3" w:rsidP="004207B3">
      <w:pPr>
        <w:spacing w:after="0" w:line="240" w:lineRule="auto"/>
        <w:jc w:val="both"/>
        <w:rPr>
          <w:sz w:val="18"/>
          <w:szCs w:val="18"/>
        </w:rPr>
      </w:pPr>
      <w:r w:rsidRPr="004207B3">
        <w:rPr>
          <w:sz w:val="18"/>
          <w:szCs w:val="18"/>
        </w:rPr>
        <w:t xml:space="preserve">          - Устав муниципального образования </w:t>
      </w:r>
      <w:proofErr w:type="spellStart"/>
      <w:r w:rsidRPr="004207B3">
        <w:rPr>
          <w:sz w:val="18"/>
          <w:szCs w:val="18"/>
        </w:rPr>
        <w:t>Войсковицкое</w:t>
      </w:r>
      <w:proofErr w:type="spellEnd"/>
      <w:r w:rsidRPr="004207B3">
        <w:rPr>
          <w:sz w:val="18"/>
          <w:szCs w:val="18"/>
        </w:rPr>
        <w:t xml:space="preserve"> сельское поселение Гатчинского муниципального района Ленинградской области, утвержденным решением Совета депутатов МО </w:t>
      </w:r>
      <w:proofErr w:type="spellStart"/>
      <w:r w:rsidRPr="004207B3">
        <w:rPr>
          <w:sz w:val="18"/>
          <w:szCs w:val="18"/>
        </w:rPr>
        <w:t>Войсковицкое</w:t>
      </w:r>
      <w:proofErr w:type="spellEnd"/>
      <w:r w:rsidRPr="004207B3">
        <w:rPr>
          <w:sz w:val="18"/>
          <w:szCs w:val="18"/>
        </w:rPr>
        <w:t xml:space="preserve"> сельское поселение;</w:t>
      </w:r>
    </w:p>
    <w:p w:rsidR="004207B3" w:rsidRPr="004207B3" w:rsidRDefault="004207B3" w:rsidP="004207B3">
      <w:pPr>
        <w:spacing w:after="0" w:line="240" w:lineRule="auto"/>
        <w:jc w:val="both"/>
        <w:rPr>
          <w:sz w:val="18"/>
          <w:szCs w:val="18"/>
        </w:rPr>
      </w:pPr>
      <w:r w:rsidRPr="004207B3">
        <w:rPr>
          <w:sz w:val="18"/>
          <w:szCs w:val="18"/>
        </w:rPr>
        <w:t xml:space="preserve">          - Решение Совета депутатов </w:t>
      </w:r>
      <w:proofErr w:type="spellStart"/>
      <w:r w:rsidRPr="004207B3">
        <w:rPr>
          <w:sz w:val="18"/>
          <w:szCs w:val="18"/>
        </w:rPr>
        <w:t>Войсковицкого</w:t>
      </w:r>
      <w:proofErr w:type="spellEnd"/>
      <w:r w:rsidRPr="004207B3">
        <w:rPr>
          <w:sz w:val="18"/>
          <w:szCs w:val="18"/>
        </w:rPr>
        <w:t xml:space="preserve">   сельского  поселения  Гатчинского  муниципального  района  Ленинградской  области  от 31.01.2006 г. № 37  «Об установлении нормы предоставления и учетной нормы площади жилого помещения  на  территории  </w:t>
      </w:r>
      <w:proofErr w:type="spellStart"/>
      <w:r w:rsidRPr="004207B3">
        <w:rPr>
          <w:sz w:val="18"/>
          <w:szCs w:val="18"/>
        </w:rPr>
        <w:t>Войсковицкого</w:t>
      </w:r>
      <w:proofErr w:type="spellEnd"/>
      <w:r w:rsidRPr="004207B3">
        <w:rPr>
          <w:sz w:val="18"/>
          <w:szCs w:val="18"/>
        </w:rPr>
        <w:t xml:space="preserve">  сельского  поселения».</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07B3" w:rsidRPr="004207B3" w:rsidRDefault="004207B3" w:rsidP="004207B3">
      <w:pPr>
        <w:widowControl w:val="0"/>
        <w:autoSpaceDE w:val="0"/>
        <w:autoSpaceDN w:val="0"/>
        <w:adjustRightInd w:val="0"/>
        <w:spacing w:after="0" w:line="240" w:lineRule="auto"/>
        <w:ind w:firstLine="540"/>
        <w:jc w:val="both"/>
        <w:rPr>
          <w:sz w:val="18"/>
          <w:szCs w:val="18"/>
        </w:rPr>
      </w:pPr>
      <w:bookmarkStart w:id="1" w:name="Par158"/>
      <w:bookmarkEnd w:id="1"/>
      <w:r w:rsidRPr="004207B3">
        <w:rPr>
          <w:sz w:val="18"/>
          <w:szCs w:val="18"/>
        </w:rPr>
        <w:t xml:space="preserve">- </w:t>
      </w:r>
      <w:hyperlink w:anchor="Par455" w:history="1">
        <w:r w:rsidRPr="004207B3">
          <w:rPr>
            <w:sz w:val="18"/>
            <w:szCs w:val="18"/>
          </w:rPr>
          <w:t>заявление</w:t>
        </w:r>
      </w:hyperlink>
      <w:r w:rsidRPr="004207B3">
        <w:rPr>
          <w:sz w:val="18"/>
          <w:szCs w:val="18"/>
        </w:rPr>
        <w:t xml:space="preserve"> (приложение  3 к административному регламенту);</w:t>
      </w:r>
    </w:p>
    <w:tbl>
      <w:tblPr>
        <w:tblW w:w="9464" w:type="dxa"/>
        <w:tblLayout w:type="fixed"/>
        <w:tblLook w:val="0000"/>
      </w:tblPr>
      <w:tblGrid>
        <w:gridCol w:w="9464"/>
      </w:tblGrid>
      <w:tr w:rsidR="004207B3" w:rsidRPr="004207B3" w:rsidTr="00A45BA6">
        <w:trPr>
          <w:trHeight w:val="390"/>
        </w:trPr>
        <w:tc>
          <w:tcPr>
            <w:tcW w:w="9464" w:type="dxa"/>
            <w:shd w:val="clear" w:color="auto" w:fill="auto"/>
            <w:vAlign w:val="bottom"/>
          </w:tcPr>
          <w:p w:rsidR="004207B3" w:rsidRPr="004207B3" w:rsidRDefault="004207B3" w:rsidP="004207B3">
            <w:pPr>
              <w:spacing w:after="0" w:line="240" w:lineRule="auto"/>
              <w:jc w:val="both"/>
              <w:rPr>
                <w:sz w:val="18"/>
                <w:szCs w:val="18"/>
              </w:rPr>
            </w:pPr>
            <w:r w:rsidRPr="004207B3">
              <w:rPr>
                <w:sz w:val="18"/>
                <w:szCs w:val="18"/>
              </w:rPr>
              <w:t xml:space="preserve">         -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tc>
      </w:tr>
      <w:tr w:rsidR="004207B3" w:rsidRPr="004207B3" w:rsidTr="00A45BA6">
        <w:trPr>
          <w:trHeight w:val="284"/>
        </w:trPr>
        <w:tc>
          <w:tcPr>
            <w:tcW w:w="9464" w:type="dxa"/>
            <w:shd w:val="clear" w:color="auto" w:fill="auto"/>
            <w:vAlign w:val="bottom"/>
          </w:tcPr>
          <w:p w:rsidR="004207B3" w:rsidRPr="004207B3" w:rsidRDefault="004207B3" w:rsidP="004207B3">
            <w:pPr>
              <w:spacing w:after="0" w:line="240" w:lineRule="auto"/>
              <w:jc w:val="both"/>
              <w:rPr>
                <w:sz w:val="18"/>
                <w:szCs w:val="18"/>
              </w:rPr>
            </w:pPr>
            <w:r w:rsidRPr="004207B3">
              <w:rPr>
                <w:sz w:val="18"/>
                <w:szCs w:val="18"/>
              </w:rPr>
              <w:t xml:space="preserve">         - свидетельство о рождении, свидетельство о заключении брака, решение об усыновлении (удочерении), судебное решение о признании членом семьи и т.п. (документы, подтверждающие состав семьи);</w:t>
            </w:r>
          </w:p>
        </w:tc>
      </w:tr>
      <w:tr w:rsidR="004207B3" w:rsidRPr="004207B3" w:rsidTr="00A45BA6">
        <w:trPr>
          <w:trHeight w:val="282"/>
        </w:trPr>
        <w:tc>
          <w:tcPr>
            <w:tcW w:w="9464" w:type="dxa"/>
            <w:shd w:val="clear" w:color="auto" w:fill="auto"/>
            <w:vAlign w:val="bottom"/>
          </w:tcPr>
          <w:p w:rsidR="004207B3" w:rsidRPr="004207B3" w:rsidRDefault="004207B3" w:rsidP="004207B3">
            <w:pPr>
              <w:spacing w:after="0" w:line="240" w:lineRule="auto"/>
              <w:jc w:val="both"/>
              <w:rPr>
                <w:sz w:val="18"/>
                <w:szCs w:val="18"/>
              </w:rPr>
            </w:pPr>
            <w:r w:rsidRPr="004207B3">
              <w:rPr>
                <w:sz w:val="18"/>
                <w:szCs w:val="18"/>
              </w:rPr>
              <w:t xml:space="preserve">          - форма 7 (характеристика жилого помещения);</w:t>
            </w:r>
          </w:p>
        </w:tc>
      </w:tr>
      <w:tr w:rsidR="004207B3" w:rsidRPr="004207B3" w:rsidTr="00A45BA6">
        <w:trPr>
          <w:trHeight w:val="285"/>
        </w:trPr>
        <w:tc>
          <w:tcPr>
            <w:tcW w:w="9464" w:type="dxa"/>
            <w:shd w:val="clear" w:color="auto" w:fill="auto"/>
            <w:vAlign w:val="bottom"/>
          </w:tcPr>
          <w:p w:rsidR="004207B3" w:rsidRPr="004207B3" w:rsidRDefault="004207B3" w:rsidP="004207B3">
            <w:pPr>
              <w:spacing w:after="0" w:line="240" w:lineRule="auto"/>
              <w:jc w:val="both"/>
              <w:rPr>
                <w:sz w:val="18"/>
                <w:szCs w:val="18"/>
              </w:rPr>
            </w:pPr>
            <w:r w:rsidRPr="004207B3">
              <w:rPr>
                <w:sz w:val="18"/>
                <w:szCs w:val="18"/>
              </w:rPr>
              <w:t xml:space="preserve">         -  </w:t>
            </w:r>
            <w:r w:rsidRPr="004207B3">
              <w:rPr>
                <w:rStyle w:val="FontStyle23"/>
                <w:sz w:val="18"/>
                <w:szCs w:val="1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4207B3">
              <w:rPr>
                <w:sz w:val="18"/>
                <w:szCs w:val="18"/>
              </w:rPr>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tc>
      </w:tr>
      <w:tr w:rsidR="004207B3" w:rsidRPr="004207B3" w:rsidTr="00A45BA6">
        <w:trPr>
          <w:trHeight w:val="290"/>
        </w:trPr>
        <w:tc>
          <w:tcPr>
            <w:tcW w:w="9464" w:type="dxa"/>
            <w:shd w:val="clear" w:color="auto" w:fill="auto"/>
            <w:vAlign w:val="bottom"/>
          </w:tcPr>
          <w:p w:rsidR="004207B3" w:rsidRPr="004207B3" w:rsidRDefault="004207B3" w:rsidP="004207B3">
            <w:pPr>
              <w:spacing w:after="0" w:line="240" w:lineRule="auto"/>
              <w:jc w:val="both"/>
              <w:rPr>
                <w:sz w:val="18"/>
                <w:szCs w:val="18"/>
              </w:rPr>
            </w:pPr>
            <w:r w:rsidRPr="004207B3">
              <w:rPr>
                <w:sz w:val="18"/>
                <w:szCs w:val="18"/>
              </w:rPr>
              <w:t xml:space="preserve">         -  выписка из финансового лицевого счета с указанием количества проживающих граждан;</w:t>
            </w:r>
          </w:p>
        </w:tc>
      </w:tr>
      <w:tr w:rsidR="004207B3" w:rsidRPr="004207B3" w:rsidTr="00A45BA6">
        <w:trPr>
          <w:trHeight w:val="1413"/>
        </w:trPr>
        <w:tc>
          <w:tcPr>
            <w:tcW w:w="9464" w:type="dxa"/>
            <w:shd w:val="clear" w:color="auto" w:fill="auto"/>
            <w:vAlign w:val="bottom"/>
          </w:tcPr>
          <w:p w:rsidR="004207B3" w:rsidRPr="004207B3" w:rsidRDefault="004207B3" w:rsidP="004207B3">
            <w:pPr>
              <w:spacing w:after="0" w:line="240" w:lineRule="auto"/>
              <w:jc w:val="both"/>
              <w:rPr>
                <w:sz w:val="18"/>
                <w:szCs w:val="18"/>
              </w:rPr>
            </w:pPr>
            <w:r w:rsidRPr="004207B3">
              <w:rPr>
                <w:sz w:val="18"/>
                <w:szCs w:val="18"/>
              </w:rPr>
              <w:t xml:space="preserve">       - справка, выданная филиалом </w:t>
            </w:r>
            <w:proofErr w:type="spellStart"/>
            <w:r w:rsidRPr="004207B3">
              <w:rPr>
                <w:sz w:val="18"/>
                <w:szCs w:val="18"/>
              </w:rPr>
              <w:t>Леноблинвентаризации</w:t>
            </w:r>
            <w:proofErr w:type="spellEnd"/>
            <w:r w:rsidRPr="004207B3">
              <w:rPr>
                <w:sz w:val="18"/>
                <w:szCs w:val="18"/>
              </w:rPr>
              <w:t xml:space="preserve">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 (в случае изменения фамилии, имени, отчества до 31 марта 1996 года, дополнительно на прежние фамилии, имена, отчества);</w:t>
            </w:r>
          </w:p>
          <w:p w:rsidR="004207B3" w:rsidRPr="004207B3" w:rsidRDefault="004207B3" w:rsidP="004207B3">
            <w:pPr>
              <w:spacing w:after="0" w:line="240" w:lineRule="auto"/>
              <w:jc w:val="both"/>
              <w:rPr>
                <w:sz w:val="18"/>
                <w:szCs w:val="18"/>
              </w:rPr>
            </w:pPr>
            <w:r w:rsidRPr="004207B3">
              <w:rPr>
                <w:sz w:val="18"/>
                <w:szCs w:val="18"/>
              </w:rPr>
              <w:t xml:space="preserve">        -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      </w:t>
            </w:r>
          </w:p>
          <w:p w:rsidR="004207B3" w:rsidRPr="004207B3" w:rsidRDefault="004207B3" w:rsidP="004207B3">
            <w:pPr>
              <w:spacing w:after="0" w:line="240" w:lineRule="auto"/>
              <w:jc w:val="both"/>
              <w:rPr>
                <w:sz w:val="18"/>
                <w:szCs w:val="18"/>
              </w:rPr>
            </w:pPr>
            <w:r w:rsidRPr="004207B3">
              <w:rPr>
                <w:sz w:val="18"/>
                <w:szCs w:val="18"/>
              </w:rPr>
              <w:t xml:space="preserve">       - документы, подтверждающие право владения и пользования жилым помещением, занимаемым заявителем и членами его семьи (договор, ордер, решение о предоставлении жилого помещения и т.п.);     </w:t>
            </w:r>
          </w:p>
          <w:p w:rsidR="004207B3" w:rsidRPr="004207B3" w:rsidRDefault="004207B3" w:rsidP="004207B3">
            <w:pPr>
              <w:spacing w:after="0" w:line="240" w:lineRule="auto"/>
              <w:jc w:val="both"/>
              <w:rPr>
                <w:sz w:val="18"/>
                <w:szCs w:val="18"/>
              </w:rPr>
            </w:pPr>
            <w:r w:rsidRPr="004207B3">
              <w:rPr>
                <w:sz w:val="18"/>
                <w:szCs w:val="18"/>
              </w:rPr>
              <w:lastRenderedPageBreak/>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207B3" w:rsidRPr="004207B3" w:rsidRDefault="004207B3" w:rsidP="004207B3">
            <w:pPr>
              <w:autoSpaceDE w:val="0"/>
              <w:autoSpaceDN w:val="0"/>
              <w:adjustRightInd w:val="0"/>
              <w:spacing w:after="0" w:line="240" w:lineRule="auto"/>
              <w:ind w:firstLine="540"/>
              <w:jc w:val="both"/>
              <w:rPr>
                <w:sz w:val="18"/>
                <w:szCs w:val="18"/>
              </w:rPr>
            </w:pPr>
            <w:r w:rsidRPr="004207B3">
              <w:rPr>
                <w:sz w:val="18"/>
                <w:szCs w:val="18"/>
              </w:rPr>
              <w:t>Уполномоченное лицо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207B3" w:rsidRPr="004207B3" w:rsidRDefault="004207B3" w:rsidP="004207B3">
            <w:pPr>
              <w:spacing w:after="0" w:line="240" w:lineRule="auto"/>
              <w:jc w:val="both"/>
              <w:rPr>
                <w:sz w:val="18"/>
                <w:szCs w:val="18"/>
              </w:rPr>
            </w:pPr>
            <w:r w:rsidRPr="004207B3">
              <w:rPr>
                <w:sz w:val="18"/>
                <w:szCs w:val="18"/>
              </w:rPr>
              <w:t xml:space="preserve">     -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 </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color w:val="000000"/>
                <w:sz w:val="18"/>
                <w:szCs w:val="18"/>
              </w:rPr>
              <w:t xml:space="preserve">2.8. </w:t>
            </w:r>
            <w:bookmarkStart w:id="2" w:name="Par174"/>
            <w:bookmarkStart w:id="3" w:name="Par193"/>
            <w:bookmarkEnd w:id="2"/>
            <w:bookmarkEnd w:id="3"/>
            <w:r w:rsidRPr="004207B3">
              <w:rPr>
                <w:sz w:val="18"/>
                <w:szCs w:val="18"/>
              </w:rPr>
              <w:t>Основания для приостановления муниципальной услуги отсутствуют.</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2.9. Исчерпывающий перечень оснований для отказа заявителю в приеме документов, необходимых для предоставления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 отсутствие в заявлении фамилии заявителя, направившего заявление, и почтовый адрес, по которому должен быть направлен ответ;</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 текст заявления не поддается прочтению.</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2.9.1. Сообщение об отказе в приеме документов направляется заявителю в срок, не превышающий семи дней со дня регистрации заявления в администрации.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4207B3" w:rsidRPr="004207B3" w:rsidRDefault="004207B3" w:rsidP="004207B3">
            <w:pPr>
              <w:pStyle w:val="ConsPlusNormal"/>
              <w:ind w:firstLine="540"/>
              <w:jc w:val="both"/>
              <w:rPr>
                <w:rFonts w:ascii="Times New Roman" w:hAnsi="Times New Roman" w:cs="Times New Roman"/>
                <w:sz w:val="18"/>
                <w:szCs w:val="18"/>
              </w:rPr>
            </w:pPr>
            <w:r w:rsidRPr="004207B3">
              <w:rPr>
                <w:rFonts w:ascii="Times New Roman" w:hAnsi="Times New Roman" w:cs="Times New Roman"/>
                <w:color w:val="000000"/>
                <w:sz w:val="18"/>
                <w:szCs w:val="18"/>
              </w:rPr>
              <w:t xml:space="preserve">2.10. Исчерпывающий перечень оснований для отказа в предоставлении муниципальной услуги: </w:t>
            </w:r>
          </w:p>
          <w:p w:rsidR="004207B3" w:rsidRPr="004207B3" w:rsidRDefault="004207B3" w:rsidP="004207B3">
            <w:pPr>
              <w:pStyle w:val="ConsPlusNormal"/>
              <w:ind w:firstLine="540"/>
              <w:jc w:val="both"/>
              <w:rPr>
                <w:rFonts w:ascii="Times New Roman" w:hAnsi="Times New Roman" w:cs="Times New Roman"/>
                <w:sz w:val="18"/>
                <w:szCs w:val="18"/>
              </w:rPr>
            </w:pPr>
            <w:r w:rsidRPr="004207B3">
              <w:rPr>
                <w:rFonts w:ascii="Times New Roman" w:hAnsi="Times New Roman" w:cs="Times New Roman"/>
                <w:sz w:val="18"/>
                <w:szCs w:val="18"/>
              </w:rPr>
              <w:t xml:space="preserve">- невозможность прочтения текста заявления; </w:t>
            </w:r>
          </w:p>
          <w:p w:rsidR="004207B3" w:rsidRPr="004207B3" w:rsidRDefault="004207B3" w:rsidP="004207B3">
            <w:pPr>
              <w:pStyle w:val="ConsPlusNormal"/>
              <w:ind w:firstLine="540"/>
              <w:jc w:val="both"/>
              <w:rPr>
                <w:rFonts w:ascii="Times New Roman" w:hAnsi="Times New Roman" w:cs="Times New Roman"/>
                <w:sz w:val="18"/>
                <w:szCs w:val="18"/>
              </w:rPr>
            </w:pPr>
            <w:r w:rsidRPr="004207B3">
              <w:rPr>
                <w:rFonts w:ascii="Times New Roman" w:hAnsi="Times New Roman" w:cs="Times New Roman"/>
                <w:sz w:val="18"/>
                <w:szCs w:val="18"/>
              </w:rPr>
              <w:t xml:space="preserve">- присутствие в заявлении нецензурных либо оскорбительных выражений, угрозы жизни, здоровью и имуществу; </w:t>
            </w:r>
          </w:p>
          <w:p w:rsidR="004207B3" w:rsidRPr="004207B3" w:rsidRDefault="004207B3" w:rsidP="004207B3">
            <w:pPr>
              <w:pStyle w:val="ConsPlusNormal"/>
              <w:ind w:firstLine="540"/>
              <w:jc w:val="both"/>
              <w:rPr>
                <w:rFonts w:ascii="Times New Roman" w:hAnsi="Times New Roman" w:cs="Times New Roman"/>
                <w:sz w:val="18"/>
                <w:szCs w:val="18"/>
              </w:rPr>
            </w:pPr>
            <w:r w:rsidRPr="004207B3">
              <w:rPr>
                <w:rFonts w:ascii="Times New Roman" w:hAnsi="Times New Roman" w:cs="Times New Roman"/>
                <w:sz w:val="18"/>
                <w:szCs w:val="18"/>
              </w:rPr>
              <w:t>- отсутствие в заявлении Ф.И.О. заявителя, контактного телефона, почтового адреса, по которому должен быть направлен ответ;</w:t>
            </w:r>
          </w:p>
          <w:p w:rsidR="004207B3" w:rsidRPr="004207B3" w:rsidRDefault="004207B3" w:rsidP="004207B3">
            <w:pPr>
              <w:pStyle w:val="ConsPlusNormal"/>
              <w:ind w:firstLine="540"/>
              <w:jc w:val="both"/>
              <w:rPr>
                <w:rFonts w:ascii="Times New Roman" w:hAnsi="Times New Roman" w:cs="Times New Roman"/>
                <w:sz w:val="18"/>
                <w:szCs w:val="18"/>
              </w:rPr>
            </w:pPr>
            <w:r w:rsidRPr="004207B3">
              <w:rPr>
                <w:rFonts w:ascii="Times New Roman" w:hAnsi="Times New Roman" w:cs="Times New Roman"/>
                <w:sz w:val="18"/>
                <w:szCs w:val="18"/>
              </w:rPr>
              <w:t>- в документах содержатся недостоверные данные или исправления;</w:t>
            </w:r>
          </w:p>
          <w:p w:rsidR="004207B3" w:rsidRPr="004207B3" w:rsidRDefault="004207B3" w:rsidP="004207B3">
            <w:pPr>
              <w:autoSpaceDE w:val="0"/>
              <w:spacing w:after="0" w:line="240" w:lineRule="auto"/>
              <w:ind w:firstLine="540"/>
              <w:jc w:val="both"/>
              <w:rPr>
                <w:sz w:val="18"/>
                <w:szCs w:val="18"/>
              </w:rPr>
            </w:pPr>
            <w:r w:rsidRPr="004207B3">
              <w:rPr>
                <w:sz w:val="18"/>
                <w:szCs w:val="18"/>
              </w:rPr>
              <w:t>- представление документов в ненадлежащий орган.</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2.11. Муниципальная услуга предоставляется бесплатно.</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2.13. Срок регистрации запроса заявителя о предоставлении муниципальной услуги составляет в ОМСУ:</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при личном обращении - 1 рабочий день;</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при направлении запроса почтовой связью в ОМСУ - 1 рабочий день;</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при направлении запроса на бумажном носителе из МФЦ в ОМСУ - 1 рабочий день;</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при направлении запроса в форме электронного документа посредством ЕПГУ или ПГУ ЛО - 1 рабочий день</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2.14.4. Вход в здание (помещение) и выход из него оборудуются, информационными табличками (вывесками), содержащие информацию о режиме его работы.</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 xml:space="preserve">2.16.8. Наличие визуальной, текстовой и </w:t>
            </w:r>
            <w:proofErr w:type="spellStart"/>
            <w:r w:rsidRPr="004207B3">
              <w:rPr>
                <w:color w:val="000000"/>
                <w:sz w:val="18"/>
                <w:szCs w:val="18"/>
              </w:rPr>
              <w:t>мультимедийной</w:t>
            </w:r>
            <w:proofErr w:type="spellEnd"/>
            <w:r w:rsidRPr="004207B3">
              <w:rPr>
                <w:color w:val="000000"/>
                <w:sz w:val="18"/>
                <w:szCs w:val="18"/>
              </w:rPr>
              <w:t xml:space="preserve"> информации о порядке предоставления муниципальных услуг, знаков, выполненных рельефно-точечным шрифтом Брайля.</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2.14.9. Оборудование мест повышенного удобства с дополнительным местом для собаки – поводыря и устрой</w:t>
            </w:r>
            <w:proofErr w:type="gramStart"/>
            <w:r w:rsidRPr="004207B3">
              <w:rPr>
                <w:color w:val="000000"/>
                <w:sz w:val="18"/>
                <w:szCs w:val="18"/>
              </w:rPr>
              <w:t>ств дл</w:t>
            </w:r>
            <w:proofErr w:type="gramEnd"/>
            <w:r w:rsidRPr="004207B3">
              <w:rPr>
                <w:color w:val="000000"/>
                <w:sz w:val="18"/>
                <w:szCs w:val="18"/>
              </w:rPr>
              <w:t>я передвижения инвалида (костылей, ходунков).</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 xml:space="preserve">2.14.11. Помещения приема и выдачи документов должны предусматривать места для ожидания, информирования и приема заявителей. </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 xml:space="preserve">2.14.12. Места ожидания и места для информирования оборудуются стульями, кресельными секциями, </w:t>
            </w:r>
            <w:r w:rsidRPr="004207B3">
              <w:rPr>
                <w:color w:val="000000"/>
                <w:sz w:val="18"/>
                <w:szCs w:val="18"/>
              </w:rPr>
              <w:lastRenderedPageBreak/>
              <w:t>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2.15. Показатели доступности и качества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2.15.1. Показатели доступности муниципальной услуги (общие, применимые в отношении всех заявителей):</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1) равные права и возможности при получении муниципальной услуги для заявителей;</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 транспортная доступность к месту предоставления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2.15.2. Показатели доступности муниципальной услуги (специальные, применимые в отношении инвалидов):</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 обеспечение беспрепятственного доступа инвалидов к помещениям, в которых предоставляется муниципальная услуга;</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2.15.3. Показатели качества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1) соблюдение срока предоставления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 соблюдение требований стандарта предоставления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3) удовлетворенность заявителя профессионализмом должностных лиц ОМСУ, МФЦ при предоставлении услуги;</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 xml:space="preserve">4) соблюдение времени ожидания в очереди при подаче запроса и получении результата; </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5) осуществление не более одного взаимодействия заявителя с должностными лицами ОМСУ при получении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6) отсутствие жалоб на действия или бездействия должностных лиц ОМСУ, поданных в установленном порядке.</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bCs/>
                <w:color w:val="000000"/>
                <w:sz w:val="18"/>
                <w:szCs w:val="18"/>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color w:val="000000"/>
                <w:sz w:val="18"/>
                <w:szCs w:val="1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p>
          <w:p w:rsidR="004207B3" w:rsidRPr="004207B3" w:rsidRDefault="004207B3" w:rsidP="004207B3">
            <w:pPr>
              <w:widowControl w:val="0"/>
              <w:autoSpaceDE w:val="0"/>
              <w:autoSpaceDN w:val="0"/>
              <w:adjustRightInd w:val="0"/>
              <w:spacing w:after="0" w:line="240" w:lineRule="auto"/>
              <w:jc w:val="center"/>
              <w:outlineLvl w:val="2"/>
              <w:rPr>
                <w:b/>
                <w:sz w:val="18"/>
                <w:szCs w:val="18"/>
              </w:rPr>
            </w:pPr>
            <w:r w:rsidRPr="004207B3">
              <w:rPr>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3.1. Состав, последовательность и сроки выполнения административных процедур, требования к порядку их выполнения.</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3.1.1. Предоставления муниципальной услуги включает в себя следующие административные процедуры:</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4207B3" w:rsidRPr="004207B3" w:rsidRDefault="004207B3" w:rsidP="004207B3">
            <w:pPr>
              <w:widowControl w:val="0"/>
              <w:autoSpaceDE w:val="0"/>
              <w:autoSpaceDN w:val="0"/>
              <w:adjustRightInd w:val="0"/>
              <w:spacing w:after="0" w:line="240" w:lineRule="auto"/>
              <w:ind w:firstLine="540"/>
              <w:jc w:val="both"/>
              <w:rPr>
                <w:sz w:val="18"/>
                <w:szCs w:val="18"/>
              </w:rPr>
            </w:pPr>
            <w:proofErr w:type="gramStart"/>
            <w:r w:rsidRPr="004207B3">
              <w:rPr>
                <w:sz w:val="18"/>
                <w:szCs w:val="18"/>
              </w:rPr>
              <w:t>- проверка документов на комплектность, направление запросов в рамках межведомственного информационного взаимодействия, подготовка и подписание  решения, либо о признании, либо об отказе в признании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 либо мотивированного отказа в предоставлении муниципальной услуги - не более 10 рабочих дней;</w:t>
            </w:r>
            <w:proofErr w:type="gramEnd"/>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 выдача решения либо о признании, либо об отказе в признании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 либо мотивированного отказа в предоставлении муниципальной услуги - 1 рабочий день. </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lastRenderedPageBreak/>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4207B3">
                <w:rPr>
                  <w:sz w:val="18"/>
                  <w:szCs w:val="18"/>
                </w:rPr>
                <w:t>блок-схеме</w:t>
              </w:r>
            </w:hyperlink>
            <w:r w:rsidRPr="004207B3">
              <w:rPr>
                <w:sz w:val="18"/>
                <w:szCs w:val="18"/>
              </w:rPr>
              <w:t xml:space="preserve"> (Приложение  4 к административному регламенту).</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3.1.2. Прием заявления и документов, выдача заявителю расписки (Приложение 6 к административному регламенту) в получении документов, регистрация заявления (Приложение 5 к административному регламенту) о предоставлении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Основанием для начала данной административной процедуры является представление заявителем в администрацию заявления и необходимых документов.</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администрации.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В случае представления заявления и документов лично заявителем, ответственными за регистрацию заявления являются должностные лица и (или) специалисты  администрации.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вскрывает конверт и регистрирует заявление в системе электронного документооборота;</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направляет зарегистрированное заявление и документы специалисту, ответственному  за предоставление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3.1.2.2. При личном обращении заявителя и членов его семьи должностные лица и (или) специалисты администрации,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предоставляет форму заявления и проверяет его на правильность заполнения (при необходимости);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 выдает </w:t>
            </w:r>
            <w:hyperlink w:anchor="Par561" w:history="1">
              <w:r w:rsidRPr="004207B3">
                <w:rPr>
                  <w:sz w:val="18"/>
                  <w:szCs w:val="18"/>
                </w:rPr>
                <w:t>расписку</w:t>
              </w:r>
            </w:hyperlink>
            <w:r w:rsidRPr="004207B3">
              <w:rPr>
                <w:sz w:val="18"/>
                <w:szCs w:val="18"/>
              </w:rPr>
              <w:t xml:space="preserve"> в получении документов с указанием их перечня и даты получения (Приложение  6 к административному регламенту);</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заявление и приложенные к нему документы направляет специалисту для регистрации в системе электронного документооборота;</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заявление и приложенные к нему документы после регистрации в системе электронного документооборота передаются специалисту, ответственному за предоставление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Время приема документов составляет не более 15 минут.</w:t>
            </w:r>
          </w:p>
          <w:p w:rsidR="004207B3" w:rsidRPr="004207B3" w:rsidRDefault="004207B3" w:rsidP="004207B3">
            <w:pPr>
              <w:spacing w:after="0" w:line="240" w:lineRule="auto"/>
              <w:ind w:firstLine="567"/>
              <w:jc w:val="both"/>
              <w:rPr>
                <w:sz w:val="18"/>
                <w:szCs w:val="18"/>
              </w:rPr>
            </w:pPr>
            <w:r w:rsidRPr="004207B3">
              <w:rPr>
                <w:sz w:val="18"/>
                <w:szCs w:val="18"/>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Срок исполнения данной административной процедуры составляет 1 рабочий день.</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color w:val="000000"/>
                <w:sz w:val="18"/>
                <w:szCs w:val="18"/>
              </w:rPr>
              <w:t>3.1.3.</w:t>
            </w:r>
            <w:r w:rsidRPr="004207B3">
              <w:rPr>
                <w:sz w:val="18"/>
                <w:szCs w:val="1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решения либо о признании, либо об отказе в признании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 либо мотивированного отказа в предоставлении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3.1.3.2. Основанием для начала выполнения данной административной процедуры является получение должностным лицом и (или) специалистом, ответственным за предоставление муниципальной услуги, зарегистрированного заявления и документов.</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3.1.3.3. Ответственным за исполнение данной административной процедуры является должностное лицо и (или) специалист администрации, ответственный за предоставление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3.1.3.4. При получении заявления и документов должностное лицо и (или) специалист администрации, ответственное за предоставление муниципальной услуги, выполняет следующие действия:</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4207B3">
                <w:rPr>
                  <w:sz w:val="18"/>
                  <w:szCs w:val="18"/>
                </w:rPr>
                <w:t>пунктом 2.6</w:t>
              </w:r>
            </w:hyperlink>
            <w:r w:rsidRPr="004207B3">
              <w:rPr>
                <w:sz w:val="18"/>
                <w:szCs w:val="18"/>
              </w:rPr>
              <w:t xml:space="preserve"> административного регламента;</w:t>
            </w:r>
          </w:p>
          <w:p w:rsidR="004207B3" w:rsidRPr="004207B3" w:rsidRDefault="004207B3" w:rsidP="004207B3">
            <w:pPr>
              <w:widowControl w:val="0"/>
              <w:autoSpaceDE w:val="0"/>
              <w:autoSpaceDN w:val="0"/>
              <w:adjustRightInd w:val="0"/>
              <w:spacing w:after="0" w:line="240" w:lineRule="auto"/>
              <w:ind w:firstLine="540"/>
              <w:jc w:val="both"/>
              <w:rPr>
                <w:color w:val="000000"/>
                <w:sz w:val="18"/>
                <w:szCs w:val="18"/>
              </w:rPr>
            </w:pPr>
            <w:r w:rsidRPr="004207B3">
              <w:rPr>
                <w:sz w:val="18"/>
                <w:szCs w:val="18"/>
              </w:rPr>
              <w:t xml:space="preserve">- </w:t>
            </w:r>
            <w:r w:rsidRPr="004207B3">
              <w:rPr>
                <w:color w:val="000000"/>
                <w:sz w:val="18"/>
                <w:szCs w:val="18"/>
              </w:rPr>
              <w:t>запрашивает в рамках межведомственного информационного взаимодействия документы, указанные в пункте 2.7 административного регламента;</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 при наличии оснований, предусмотренных </w:t>
            </w:r>
            <w:hyperlink w:anchor="Par193" w:history="1">
              <w:r w:rsidRPr="004207B3">
                <w:rPr>
                  <w:sz w:val="18"/>
                  <w:szCs w:val="18"/>
                </w:rPr>
                <w:t>пунктом 2.1</w:t>
              </w:r>
            </w:hyperlink>
            <w:r w:rsidRPr="004207B3">
              <w:rPr>
                <w:sz w:val="18"/>
                <w:szCs w:val="18"/>
              </w:rPr>
              <w:t>0 административного регламента, подготавливает и направляет на подписание мотивированный отказ в предоставлении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При отсутствии оснований, предусмотренных </w:t>
            </w:r>
            <w:hyperlink w:anchor="Par193" w:history="1">
              <w:r w:rsidRPr="004207B3">
                <w:rPr>
                  <w:sz w:val="18"/>
                  <w:szCs w:val="18"/>
                </w:rPr>
                <w:t>пунктом 2.1</w:t>
              </w:r>
            </w:hyperlink>
            <w:r w:rsidRPr="004207B3">
              <w:rPr>
                <w:sz w:val="18"/>
                <w:szCs w:val="18"/>
              </w:rPr>
              <w:t>0 административного регламента, подготавливает и направляет на подписание постановление о признании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3.1.3.5. Результатом исполнения данной административной процедуры является подписание постановления о признании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 либо мотивированного отказа в предоставлении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3.1.3.6. Срок исполнения данной административной процедуры составляет не более 10 рабочих дней.</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3.1.4. Выдача (направление) о признании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 либо мотивированного отказа в предоставлении муниципальной услуги.</w:t>
            </w:r>
          </w:p>
          <w:p w:rsidR="004207B3" w:rsidRPr="004207B3" w:rsidRDefault="004207B3" w:rsidP="004207B3">
            <w:pPr>
              <w:spacing w:after="0" w:line="240" w:lineRule="auto"/>
              <w:ind w:firstLine="567"/>
              <w:jc w:val="both"/>
              <w:rPr>
                <w:sz w:val="18"/>
                <w:szCs w:val="18"/>
              </w:rPr>
            </w:pPr>
            <w:r w:rsidRPr="004207B3">
              <w:rPr>
                <w:sz w:val="18"/>
                <w:szCs w:val="18"/>
              </w:rPr>
              <w:t>Основанием для начала административной процедуры является подписанное постановление о признании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 либо подписанный мотивированный отказ в предоставлении муниципальной услуги (далее - документ, являющийся результатом предоставления муниципальной услуги).</w:t>
            </w:r>
          </w:p>
          <w:p w:rsidR="004207B3" w:rsidRPr="004207B3" w:rsidRDefault="004207B3" w:rsidP="004207B3">
            <w:pPr>
              <w:spacing w:after="0" w:line="240" w:lineRule="auto"/>
              <w:ind w:firstLine="567"/>
              <w:jc w:val="both"/>
              <w:rPr>
                <w:sz w:val="18"/>
                <w:szCs w:val="18"/>
              </w:rPr>
            </w:pPr>
            <w:r w:rsidRPr="004207B3">
              <w:rPr>
                <w:sz w:val="18"/>
                <w:szCs w:val="18"/>
              </w:rPr>
              <w:t xml:space="preserve">3.1.4.1. В случае если заявитель изъявил желание получить результат предоставления муниципальной услуги в органе местного самоуправления, специалист ответственный за предоставление муниципальной услуги информирует </w:t>
            </w:r>
            <w:r w:rsidRPr="004207B3">
              <w:rPr>
                <w:sz w:val="18"/>
                <w:szCs w:val="18"/>
              </w:rPr>
              <w:lastRenderedPageBreak/>
              <w:t>заявителя о дате, когда заявитель может получить документ, являющийся результатом предоставления муниципальной услуги.</w:t>
            </w:r>
          </w:p>
          <w:p w:rsidR="004207B3" w:rsidRPr="004207B3" w:rsidRDefault="004207B3" w:rsidP="004207B3">
            <w:pPr>
              <w:spacing w:after="0" w:line="240" w:lineRule="auto"/>
              <w:ind w:firstLine="567"/>
              <w:jc w:val="both"/>
              <w:rPr>
                <w:sz w:val="18"/>
                <w:szCs w:val="18"/>
              </w:rPr>
            </w:pPr>
            <w:r w:rsidRPr="004207B3">
              <w:rPr>
                <w:sz w:val="18"/>
                <w:szCs w:val="1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207B3" w:rsidRPr="004207B3" w:rsidRDefault="004207B3" w:rsidP="004207B3">
            <w:pPr>
              <w:spacing w:after="0" w:line="240" w:lineRule="auto"/>
              <w:ind w:firstLine="567"/>
              <w:jc w:val="both"/>
              <w:rPr>
                <w:sz w:val="18"/>
                <w:szCs w:val="18"/>
              </w:rPr>
            </w:pPr>
            <w:r w:rsidRPr="004207B3">
              <w:rPr>
                <w:sz w:val="18"/>
                <w:szCs w:val="18"/>
              </w:rPr>
              <w:t xml:space="preserve">3.1.4.2. </w:t>
            </w:r>
            <w:proofErr w:type="gramStart"/>
            <w:r w:rsidRPr="004207B3">
              <w:rPr>
                <w:sz w:val="18"/>
                <w:szCs w:val="18"/>
              </w:rPr>
              <w:t>Выдачу документа, являющегося результатом предоставления муниципальной услуги, осуществляет специалист, ответственный за предоставление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муниципальной услуги, направляется по почте заказным письмом с уведомлением.</w:t>
            </w:r>
            <w:proofErr w:type="gramEnd"/>
          </w:p>
          <w:p w:rsidR="004207B3" w:rsidRPr="004207B3" w:rsidRDefault="004207B3" w:rsidP="004207B3">
            <w:pPr>
              <w:spacing w:after="0" w:line="240" w:lineRule="auto"/>
              <w:ind w:firstLine="567"/>
              <w:jc w:val="both"/>
              <w:rPr>
                <w:sz w:val="18"/>
                <w:szCs w:val="18"/>
              </w:rPr>
            </w:pPr>
            <w:r w:rsidRPr="004207B3">
              <w:rPr>
                <w:sz w:val="18"/>
                <w:szCs w:val="18"/>
              </w:rPr>
              <w:t>3.1.4.3. В случае выбора заявителем способа получения результата предоставления муниципальной услуги через МФЦ документ, являющийся результатом предоставления муниципальной услуги, направляется в МФЦ, если иной способ получения не указан заявителем.</w:t>
            </w:r>
          </w:p>
          <w:p w:rsidR="004207B3" w:rsidRPr="004207B3" w:rsidRDefault="004207B3" w:rsidP="004207B3">
            <w:pPr>
              <w:spacing w:after="0" w:line="240" w:lineRule="auto"/>
              <w:ind w:firstLine="567"/>
              <w:jc w:val="both"/>
              <w:rPr>
                <w:sz w:val="18"/>
                <w:szCs w:val="18"/>
              </w:rPr>
            </w:pPr>
            <w:r w:rsidRPr="004207B3">
              <w:rPr>
                <w:sz w:val="18"/>
                <w:szCs w:val="18"/>
              </w:rPr>
              <w:t>3.1.4.4. В случае если заявитель обратился за предоставлением муниципальной услуги через ПГУ ЛО/ЕПГУ ЛО, то информирование осуществляется также через ПГУ ЛО/ЕПГУ ЛО.</w:t>
            </w:r>
          </w:p>
          <w:p w:rsidR="004207B3" w:rsidRPr="004207B3" w:rsidRDefault="004207B3" w:rsidP="004207B3">
            <w:pPr>
              <w:spacing w:after="0" w:line="240" w:lineRule="auto"/>
              <w:ind w:firstLine="567"/>
              <w:jc w:val="both"/>
              <w:rPr>
                <w:sz w:val="18"/>
                <w:szCs w:val="18"/>
              </w:rPr>
            </w:pPr>
            <w:r w:rsidRPr="004207B3">
              <w:rPr>
                <w:sz w:val="18"/>
                <w:szCs w:val="18"/>
              </w:rPr>
              <w:t>3.1.4.5. В случае если заявитель изъявил желание получить результат предоставления муниципальной услуги посредством почтового отправления, специалист ответственный за предоставление муниципальной услуги  подготавливает и передает документы, являющиеся результатом предоставления муниципальной услуги, специалисту, ответственному за направление документов.</w:t>
            </w:r>
          </w:p>
          <w:p w:rsidR="004207B3" w:rsidRPr="004207B3" w:rsidRDefault="004207B3" w:rsidP="004207B3">
            <w:pPr>
              <w:spacing w:after="0" w:line="240" w:lineRule="auto"/>
              <w:ind w:firstLine="567"/>
              <w:jc w:val="both"/>
              <w:rPr>
                <w:sz w:val="18"/>
                <w:szCs w:val="18"/>
              </w:rPr>
            </w:pPr>
            <w:r w:rsidRPr="004207B3">
              <w:rPr>
                <w:sz w:val="18"/>
                <w:szCs w:val="18"/>
              </w:rPr>
              <w:t>3.1.4.6. Лицом, ответственным за направление документов, являющихся результатом предоставления муниципальной услуги, является специалист администрации по общим вопросам.</w:t>
            </w:r>
          </w:p>
          <w:p w:rsidR="004207B3" w:rsidRPr="004207B3" w:rsidRDefault="004207B3" w:rsidP="004207B3">
            <w:pPr>
              <w:spacing w:after="0" w:line="240" w:lineRule="auto"/>
              <w:ind w:firstLine="567"/>
              <w:jc w:val="both"/>
              <w:rPr>
                <w:sz w:val="18"/>
                <w:szCs w:val="18"/>
              </w:rPr>
            </w:pPr>
            <w:r w:rsidRPr="004207B3">
              <w:rPr>
                <w:sz w:val="18"/>
                <w:szCs w:val="18"/>
              </w:rPr>
              <w:t>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муниципальной услуги.</w:t>
            </w:r>
          </w:p>
          <w:p w:rsidR="004207B3" w:rsidRPr="004207B3" w:rsidRDefault="004207B3" w:rsidP="004207B3">
            <w:pPr>
              <w:spacing w:after="0" w:line="240" w:lineRule="auto"/>
              <w:ind w:firstLine="567"/>
              <w:jc w:val="both"/>
              <w:rPr>
                <w:sz w:val="18"/>
                <w:szCs w:val="18"/>
              </w:rPr>
            </w:pPr>
            <w:r w:rsidRPr="004207B3">
              <w:rPr>
                <w:sz w:val="18"/>
                <w:szCs w:val="18"/>
              </w:rPr>
              <w:t>3.1.4.8. Результатом административной процедуры направление или выдача заявителю результата предоставления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Срок выполнения данного административного действия - 1 рабочий день.</w:t>
            </w:r>
          </w:p>
          <w:p w:rsidR="004207B3" w:rsidRPr="004207B3" w:rsidRDefault="004207B3" w:rsidP="004207B3">
            <w:pPr>
              <w:widowControl w:val="0"/>
              <w:autoSpaceDE w:val="0"/>
              <w:autoSpaceDN w:val="0"/>
              <w:adjustRightInd w:val="0"/>
              <w:spacing w:after="0" w:line="240" w:lineRule="auto"/>
              <w:ind w:firstLine="567"/>
              <w:jc w:val="both"/>
              <w:rPr>
                <w:b/>
                <w:sz w:val="18"/>
                <w:szCs w:val="18"/>
              </w:rPr>
            </w:pPr>
            <w:r w:rsidRPr="004207B3">
              <w:rPr>
                <w:b/>
                <w:sz w:val="18"/>
                <w:szCs w:val="18"/>
              </w:rPr>
              <w:t>3.2. Особенности выполнения административных процедур в электронном виде.</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3.2.1. </w:t>
            </w:r>
            <w:proofErr w:type="gramStart"/>
            <w:r w:rsidRPr="004207B3">
              <w:rPr>
                <w:sz w:val="18"/>
                <w:szCs w:val="1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207B3">
              <w:rPr>
                <w:sz w:val="18"/>
                <w:szCs w:val="18"/>
              </w:rPr>
              <w:t>ии и ау</w:t>
            </w:r>
            <w:proofErr w:type="gramEnd"/>
            <w:r w:rsidRPr="004207B3">
              <w:rPr>
                <w:sz w:val="18"/>
                <w:szCs w:val="18"/>
              </w:rPr>
              <w:t xml:space="preserve">тентификации (далее – ЕСИА). </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3.2.3. Муниципальная услуга может быть получена через ПГУ ЛО следующими способами: </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с обязательной личной явкой на прием в администрацию;</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без личной явки на прием в администрацию. </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207B3">
              <w:rPr>
                <w:sz w:val="18"/>
                <w:szCs w:val="18"/>
              </w:rPr>
              <w:t>заверения заявления</w:t>
            </w:r>
            <w:proofErr w:type="gramEnd"/>
            <w:r w:rsidRPr="004207B3">
              <w:rPr>
                <w:sz w:val="18"/>
                <w:szCs w:val="18"/>
              </w:rPr>
              <w:t xml:space="preserve"> и документов, поданных в электронном виде на ПГУ ЛО или на ЕПГУ. </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3.2.5. Для подачи заявления через ЕПГУ или через ПГУ ЛО заявитель должен выполнить следующие действия:</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пройти идентификацию и аутентификацию в ЕСИА;</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в личном кабинете на ЕПГУ или на ПГУ ЛО заполнить в электронном виде заявление на оказание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в случае</w:t>
            </w:r>
            <w:proofErr w:type="gramStart"/>
            <w:r w:rsidRPr="004207B3">
              <w:rPr>
                <w:sz w:val="18"/>
                <w:szCs w:val="18"/>
              </w:rPr>
              <w:t>,</w:t>
            </w:r>
            <w:proofErr w:type="gramEnd"/>
            <w:r w:rsidRPr="004207B3">
              <w:rPr>
                <w:sz w:val="18"/>
                <w:szCs w:val="1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в случае</w:t>
            </w:r>
            <w:proofErr w:type="gramStart"/>
            <w:r w:rsidRPr="004207B3">
              <w:rPr>
                <w:sz w:val="18"/>
                <w:szCs w:val="18"/>
              </w:rPr>
              <w:t>,</w:t>
            </w:r>
            <w:proofErr w:type="gramEnd"/>
            <w:r w:rsidRPr="004207B3">
              <w:rPr>
                <w:sz w:val="18"/>
                <w:szCs w:val="18"/>
              </w:rPr>
              <w:t xml:space="preserve"> если заявитель выбрал способ оказания услуги без личной явки на прием в администрацию:</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 приложить к заявлению электронные документы, заверенные усиленной квалифицированной электронной подписью; </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заверить заявление усиленной квалифицированной электронной подписью, если иное не установлено действующим законодательством.</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направить пакет электронных документов в администрацию посредством функционала ЕПГУ ЛО или ПГУ ЛО. </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207B3">
              <w:rPr>
                <w:sz w:val="18"/>
                <w:szCs w:val="18"/>
              </w:rPr>
              <w:t>Межвед</w:t>
            </w:r>
            <w:proofErr w:type="spellEnd"/>
            <w:r w:rsidRPr="004207B3">
              <w:rPr>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после рассмотрения документов и принятия решения о предоставлении муниципальной услуги (отказе в </w:t>
            </w:r>
            <w:r w:rsidRPr="004207B3">
              <w:rPr>
                <w:sz w:val="18"/>
                <w:szCs w:val="18"/>
              </w:rPr>
              <w:lastRenderedPageBreak/>
              <w:t>предоставлении) заполняет предусмотренные в АИС «</w:t>
            </w:r>
            <w:proofErr w:type="spellStart"/>
            <w:r w:rsidRPr="004207B3">
              <w:rPr>
                <w:sz w:val="18"/>
                <w:szCs w:val="18"/>
              </w:rPr>
              <w:t>Межвед</w:t>
            </w:r>
            <w:proofErr w:type="spellEnd"/>
            <w:r w:rsidRPr="004207B3">
              <w:rPr>
                <w:sz w:val="18"/>
                <w:szCs w:val="18"/>
              </w:rPr>
              <w:t xml:space="preserve"> ЛО» формы о принятом решении и переводит дело в архив АИС «</w:t>
            </w:r>
            <w:proofErr w:type="spellStart"/>
            <w:r w:rsidRPr="004207B3">
              <w:rPr>
                <w:sz w:val="18"/>
                <w:szCs w:val="18"/>
              </w:rPr>
              <w:t>Межвед</w:t>
            </w:r>
            <w:proofErr w:type="spellEnd"/>
            <w:r w:rsidRPr="004207B3">
              <w:rPr>
                <w:sz w:val="18"/>
                <w:szCs w:val="18"/>
              </w:rPr>
              <w:t xml:space="preserve"> ЛО»;</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уведомляет заявителя о принятом решении с помощью указанных в заявлении сре</w:t>
            </w:r>
            <w:proofErr w:type="gramStart"/>
            <w:r w:rsidRPr="004207B3">
              <w:rPr>
                <w:sz w:val="18"/>
                <w:szCs w:val="18"/>
              </w:rPr>
              <w:t>дств св</w:t>
            </w:r>
            <w:proofErr w:type="gramEnd"/>
            <w:r w:rsidRPr="004207B3">
              <w:rPr>
                <w:sz w:val="18"/>
                <w:szCs w:val="1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207B3" w:rsidRPr="004207B3" w:rsidRDefault="004207B3" w:rsidP="004207B3">
            <w:pPr>
              <w:spacing w:after="0" w:line="240" w:lineRule="auto"/>
              <w:ind w:firstLine="567"/>
              <w:jc w:val="both"/>
              <w:outlineLvl w:val="1"/>
              <w:rPr>
                <w:sz w:val="18"/>
                <w:szCs w:val="18"/>
              </w:rPr>
            </w:pPr>
            <w:proofErr w:type="gramStart"/>
            <w:r w:rsidRPr="004207B3">
              <w:rPr>
                <w:sz w:val="18"/>
                <w:szCs w:val="18"/>
              </w:rPr>
              <w:t>в день регистрации запроса формирует через АИС «</w:t>
            </w:r>
            <w:proofErr w:type="spellStart"/>
            <w:r w:rsidRPr="004207B3">
              <w:rPr>
                <w:sz w:val="18"/>
                <w:szCs w:val="18"/>
              </w:rPr>
              <w:t>Межвед</w:t>
            </w:r>
            <w:proofErr w:type="spellEnd"/>
            <w:r w:rsidRPr="004207B3">
              <w:rPr>
                <w:sz w:val="18"/>
                <w:szCs w:val="1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207B3">
              <w:rPr>
                <w:sz w:val="18"/>
                <w:szCs w:val="18"/>
              </w:rPr>
              <w:t xml:space="preserve"> В АИС «</w:t>
            </w:r>
            <w:proofErr w:type="spellStart"/>
            <w:r w:rsidRPr="004207B3">
              <w:rPr>
                <w:sz w:val="18"/>
                <w:szCs w:val="18"/>
              </w:rPr>
              <w:t>Межвед</w:t>
            </w:r>
            <w:proofErr w:type="spellEnd"/>
            <w:r w:rsidRPr="004207B3">
              <w:rPr>
                <w:sz w:val="18"/>
                <w:szCs w:val="1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В случае неявки заявителя на прием в назначенное время заявление и документы хранятся в АИС «</w:t>
            </w:r>
            <w:proofErr w:type="spellStart"/>
            <w:r w:rsidRPr="004207B3">
              <w:rPr>
                <w:sz w:val="18"/>
                <w:szCs w:val="18"/>
              </w:rPr>
              <w:t>Межвед</w:t>
            </w:r>
            <w:proofErr w:type="spellEnd"/>
            <w:r w:rsidRPr="004207B3">
              <w:rPr>
                <w:sz w:val="18"/>
                <w:szCs w:val="18"/>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207B3">
              <w:rPr>
                <w:sz w:val="18"/>
                <w:szCs w:val="18"/>
              </w:rPr>
              <w:t>Межвед</w:t>
            </w:r>
            <w:proofErr w:type="spellEnd"/>
            <w:r w:rsidRPr="004207B3">
              <w:rPr>
                <w:sz w:val="18"/>
                <w:szCs w:val="18"/>
              </w:rPr>
              <w:t xml:space="preserve"> ЛО».</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Заявитель должен явиться на прием в указанное время. В случае</w:t>
            </w:r>
            <w:proofErr w:type="gramStart"/>
            <w:r w:rsidRPr="004207B3">
              <w:rPr>
                <w:sz w:val="18"/>
                <w:szCs w:val="18"/>
              </w:rPr>
              <w:t>,</w:t>
            </w:r>
            <w:proofErr w:type="gramEnd"/>
            <w:r w:rsidRPr="004207B3">
              <w:rPr>
                <w:sz w:val="18"/>
                <w:szCs w:val="1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207B3">
              <w:rPr>
                <w:sz w:val="18"/>
                <w:szCs w:val="18"/>
              </w:rPr>
              <w:t>Межвед</w:t>
            </w:r>
            <w:proofErr w:type="spellEnd"/>
            <w:r w:rsidRPr="004207B3">
              <w:rPr>
                <w:sz w:val="18"/>
                <w:szCs w:val="18"/>
              </w:rPr>
              <w:t xml:space="preserve"> ЛО», дело переводит в статус «Прием заявителя окончен».</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207B3">
              <w:rPr>
                <w:sz w:val="18"/>
                <w:szCs w:val="18"/>
              </w:rPr>
              <w:t>Межвед</w:t>
            </w:r>
            <w:proofErr w:type="spellEnd"/>
            <w:r w:rsidRPr="004207B3">
              <w:rPr>
                <w:sz w:val="18"/>
                <w:szCs w:val="18"/>
              </w:rPr>
              <w:t xml:space="preserve"> ЛО» формы о принятом решении и переводит дело в архив АИС «</w:t>
            </w:r>
            <w:proofErr w:type="spellStart"/>
            <w:r w:rsidRPr="004207B3">
              <w:rPr>
                <w:sz w:val="18"/>
                <w:szCs w:val="18"/>
              </w:rPr>
              <w:t>Межвед</w:t>
            </w:r>
            <w:proofErr w:type="spellEnd"/>
            <w:r w:rsidRPr="004207B3">
              <w:rPr>
                <w:sz w:val="18"/>
                <w:szCs w:val="18"/>
              </w:rPr>
              <w:t xml:space="preserve"> ЛО».</w:t>
            </w:r>
          </w:p>
          <w:p w:rsidR="004207B3" w:rsidRPr="004207B3" w:rsidRDefault="004207B3" w:rsidP="004207B3">
            <w:pPr>
              <w:widowControl w:val="0"/>
              <w:autoSpaceDE w:val="0"/>
              <w:autoSpaceDN w:val="0"/>
              <w:adjustRightInd w:val="0"/>
              <w:spacing w:after="0" w:line="240" w:lineRule="auto"/>
              <w:ind w:firstLine="540"/>
              <w:jc w:val="both"/>
              <w:rPr>
                <w:sz w:val="18"/>
                <w:szCs w:val="18"/>
              </w:rPr>
            </w:pPr>
            <w:proofErr w:type="gramStart"/>
            <w:r w:rsidRPr="004207B3">
              <w:rPr>
                <w:sz w:val="18"/>
                <w:szCs w:val="1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207B3" w:rsidRPr="004207B3" w:rsidRDefault="004207B3" w:rsidP="004207B3">
            <w:pPr>
              <w:autoSpaceDE w:val="0"/>
              <w:autoSpaceDN w:val="0"/>
              <w:adjustRightInd w:val="0"/>
              <w:spacing w:after="0" w:line="240" w:lineRule="auto"/>
              <w:ind w:firstLine="567"/>
              <w:jc w:val="both"/>
              <w:outlineLvl w:val="0"/>
              <w:rPr>
                <w:b/>
                <w:bCs/>
                <w:sz w:val="18"/>
                <w:szCs w:val="18"/>
              </w:rPr>
            </w:pPr>
          </w:p>
          <w:p w:rsidR="004207B3" w:rsidRPr="004207B3" w:rsidRDefault="004207B3" w:rsidP="004207B3">
            <w:pPr>
              <w:autoSpaceDE w:val="0"/>
              <w:autoSpaceDN w:val="0"/>
              <w:adjustRightInd w:val="0"/>
              <w:spacing w:after="0" w:line="240" w:lineRule="auto"/>
              <w:ind w:firstLine="567"/>
              <w:jc w:val="both"/>
              <w:outlineLvl w:val="0"/>
              <w:rPr>
                <w:b/>
                <w:sz w:val="18"/>
                <w:szCs w:val="18"/>
              </w:rPr>
            </w:pPr>
            <w:r w:rsidRPr="004207B3">
              <w:rPr>
                <w:b/>
                <w:bCs/>
                <w:sz w:val="18"/>
                <w:szCs w:val="18"/>
              </w:rPr>
              <w:t>3.3. Особенности выполнения административных процедур в многофункциональных центрах:</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определяет предмет обращения;</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проводит проверку полномочий лица, подающего документы;</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направляет копии документов, с составлением описи этих документов по реестру в орган местного самоуправления:</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в электронном виде (в составе пакетов электронных дел) в день обращения заявителя в МФЦ;</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По окончании приема документов специалист МФЦ выдает заявителю (уполномоченному лицу) расписку в приеме документов.</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3.3.2. </w:t>
            </w:r>
            <w:proofErr w:type="gramStart"/>
            <w:r w:rsidRPr="004207B3">
              <w:rPr>
                <w:sz w:val="18"/>
                <w:szCs w:val="18"/>
              </w:rPr>
              <w:t xml:space="preserve">При указании заявителем (уполномоченным лицом) места получения ответа (результата предоставления </w:t>
            </w:r>
            <w:r w:rsidRPr="004207B3">
              <w:rPr>
                <w:sz w:val="18"/>
                <w:szCs w:val="18"/>
              </w:rPr>
              <w:lastRenderedPageBreak/>
              <w:t>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4207B3">
              <w:rPr>
                <w:sz w:val="18"/>
                <w:szCs w:val="18"/>
              </w:rPr>
              <w:t xml:space="preserve">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4207B3">
              <w:rPr>
                <w:sz w:val="18"/>
                <w:szCs w:val="18"/>
              </w:rPr>
              <w:t>смс-информирования</w:t>
            </w:r>
            <w:proofErr w:type="spellEnd"/>
            <w:r w:rsidRPr="004207B3">
              <w:rPr>
                <w:sz w:val="18"/>
                <w:szCs w:val="18"/>
              </w:rPr>
              <w:t>), а также о возможности получения документов в МФЦ».</w:t>
            </w:r>
          </w:p>
          <w:p w:rsidR="004207B3" w:rsidRPr="004207B3" w:rsidRDefault="004207B3" w:rsidP="004207B3">
            <w:pPr>
              <w:autoSpaceDE w:val="0"/>
              <w:autoSpaceDN w:val="0"/>
              <w:adjustRightInd w:val="0"/>
              <w:spacing w:after="0" w:line="240" w:lineRule="auto"/>
              <w:jc w:val="center"/>
              <w:outlineLvl w:val="0"/>
              <w:rPr>
                <w:b/>
                <w:sz w:val="18"/>
                <w:szCs w:val="18"/>
              </w:rPr>
            </w:pPr>
            <w:r w:rsidRPr="004207B3">
              <w:rPr>
                <w:b/>
                <w:sz w:val="18"/>
                <w:szCs w:val="18"/>
              </w:rPr>
              <w:t xml:space="preserve">4. Формы </w:t>
            </w:r>
            <w:proofErr w:type="gramStart"/>
            <w:r w:rsidRPr="004207B3">
              <w:rPr>
                <w:b/>
                <w:sz w:val="18"/>
                <w:szCs w:val="18"/>
              </w:rPr>
              <w:t>контроля за</w:t>
            </w:r>
            <w:proofErr w:type="gramEnd"/>
            <w:r w:rsidRPr="004207B3">
              <w:rPr>
                <w:b/>
                <w:sz w:val="18"/>
                <w:szCs w:val="18"/>
              </w:rPr>
              <w:t xml:space="preserve"> исполнением административного регламента</w:t>
            </w:r>
          </w:p>
          <w:p w:rsidR="004207B3" w:rsidRPr="004207B3" w:rsidRDefault="004207B3" w:rsidP="004207B3">
            <w:pPr>
              <w:autoSpaceDE w:val="0"/>
              <w:autoSpaceDN w:val="0"/>
              <w:adjustRightInd w:val="0"/>
              <w:spacing w:after="0" w:line="240" w:lineRule="auto"/>
              <w:jc w:val="both"/>
              <w:rPr>
                <w:sz w:val="18"/>
                <w:szCs w:val="18"/>
              </w:rPr>
            </w:pP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4.1. Порядок осуществления текущего </w:t>
            </w:r>
            <w:proofErr w:type="gramStart"/>
            <w:r w:rsidRPr="004207B3">
              <w:rPr>
                <w:sz w:val="18"/>
                <w:szCs w:val="18"/>
              </w:rPr>
              <w:t>контроля за</w:t>
            </w:r>
            <w:proofErr w:type="gramEnd"/>
            <w:r w:rsidRPr="004207B3">
              <w:rPr>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proofErr w:type="gramStart"/>
            <w:r w:rsidRPr="004207B3">
              <w:rPr>
                <w:sz w:val="18"/>
                <w:szCs w:val="1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В целях осуществления </w:t>
            </w:r>
            <w:proofErr w:type="gramStart"/>
            <w:r w:rsidRPr="004207B3">
              <w:rPr>
                <w:sz w:val="18"/>
                <w:szCs w:val="18"/>
              </w:rPr>
              <w:t>контроля за</w:t>
            </w:r>
            <w:proofErr w:type="gramEnd"/>
            <w:r w:rsidRPr="004207B3">
              <w:rPr>
                <w:sz w:val="18"/>
                <w:szCs w:val="18"/>
              </w:rPr>
              <w:t xml:space="preserve"> полнотой и качеством предоставления муниципальной услуги проводятся плановые и внеплановые проверки.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По результатам рассмотрения обращений дается письменный ответ.</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Руководитель ОМСУ несет персональную ответственность за обеспечение предоставления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Работники ОМСУ при предоставлении муниципальной услуги несут персональную ответственность:</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за неисполнение или ненадлежащее исполнение административных процедур при предоставлении муниципальной услуги;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207B3" w:rsidRPr="004207B3" w:rsidRDefault="004207B3" w:rsidP="004207B3">
            <w:pPr>
              <w:widowControl w:val="0"/>
              <w:autoSpaceDE w:val="0"/>
              <w:autoSpaceDN w:val="0"/>
              <w:adjustRightInd w:val="0"/>
              <w:spacing w:after="0" w:line="240" w:lineRule="auto"/>
              <w:ind w:firstLine="540"/>
              <w:jc w:val="both"/>
              <w:rPr>
                <w:sz w:val="18"/>
                <w:szCs w:val="18"/>
              </w:rPr>
            </w:pPr>
          </w:p>
          <w:p w:rsidR="004207B3" w:rsidRPr="004207B3" w:rsidRDefault="004207B3" w:rsidP="004207B3">
            <w:pPr>
              <w:widowControl w:val="0"/>
              <w:autoSpaceDE w:val="0"/>
              <w:autoSpaceDN w:val="0"/>
              <w:adjustRightInd w:val="0"/>
              <w:spacing w:after="0" w:line="240" w:lineRule="auto"/>
              <w:jc w:val="center"/>
              <w:outlineLvl w:val="1"/>
              <w:rPr>
                <w:b/>
                <w:sz w:val="18"/>
                <w:szCs w:val="18"/>
              </w:rPr>
            </w:pPr>
            <w:r w:rsidRPr="004207B3">
              <w:rPr>
                <w:b/>
                <w:sz w:val="18"/>
                <w:szCs w:val="18"/>
              </w:rPr>
              <w:t xml:space="preserve">5. </w:t>
            </w:r>
            <w:bookmarkStart w:id="4" w:name="Par540"/>
            <w:bookmarkEnd w:id="4"/>
            <w:r w:rsidRPr="004207B3">
              <w:rPr>
                <w:b/>
                <w:sz w:val="18"/>
                <w:szCs w:val="18"/>
              </w:rPr>
              <w:t>Досудебный (внесудебный) порядок обжалования решений</w:t>
            </w:r>
          </w:p>
          <w:p w:rsidR="004207B3" w:rsidRPr="004207B3" w:rsidRDefault="004207B3" w:rsidP="004207B3">
            <w:pPr>
              <w:widowControl w:val="0"/>
              <w:autoSpaceDE w:val="0"/>
              <w:autoSpaceDN w:val="0"/>
              <w:adjustRightInd w:val="0"/>
              <w:spacing w:after="0" w:line="240" w:lineRule="auto"/>
              <w:jc w:val="center"/>
              <w:rPr>
                <w:b/>
                <w:sz w:val="18"/>
                <w:szCs w:val="18"/>
              </w:rPr>
            </w:pPr>
            <w:r w:rsidRPr="004207B3">
              <w:rPr>
                <w:b/>
                <w:sz w:val="18"/>
                <w:szCs w:val="18"/>
              </w:rPr>
              <w:t>и действий (бездействия) органа, предоставляющего муниципальную услугу, должностных лиц органа, предоставляющего муниципальную услугу</w:t>
            </w:r>
            <w:bookmarkStart w:id="5" w:name="Par436"/>
            <w:bookmarkEnd w:id="5"/>
            <w:r w:rsidRPr="004207B3">
              <w:rPr>
                <w:b/>
                <w:sz w:val="18"/>
                <w:szCs w:val="1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207B3" w:rsidRPr="004207B3" w:rsidRDefault="004207B3" w:rsidP="004207B3">
            <w:pPr>
              <w:widowControl w:val="0"/>
              <w:autoSpaceDE w:val="0"/>
              <w:autoSpaceDN w:val="0"/>
              <w:adjustRightInd w:val="0"/>
              <w:spacing w:after="0" w:line="240" w:lineRule="auto"/>
              <w:ind w:firstLine="567"/>
              <w:jc w:val="both"/>
              <w:rPr>
                <w:sz w:val="18"/>
                <w:szCs w:val="18"/>
              </w:rPr>
            </w:pPr>
            <w:r w:rsidRPr="004207B3">
              <w:rPr>
                <w:sz w:val="18"/>
                <w:szCs w:val="1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4207B3">
              <w:rPr>
                <w:sz w:val="18"/>
                <w:szCs w:val="18"/>
              </w:rPr>
              <w:t>муниципальную</w:t>
            </w:r>
            <w:proofErr w:type="gramEnd"/>
            <w:r w:rsidRPr="004207B3">
              <w:rPr>
                <w:sz w:val="18"/>
                <w:szCs w:val="18"/>
              </w:rPr>
              <w:t xml:space="preserve"> услуги.</w:t>
            </w:r>
          </w:p>
          <w:p w:rsidR="004207B3" w:rsidRPr="004207B3" w:rsidRDefault="004207B3" w:rsidP="004207B3">
            <w:pPr>
              <w:widowControl w:val="0"/>
              <w:autoSpaceDE w:val="0"/>
              <w:autoSpaceDN w:val="0"/>
              <w:adjustRightInd w:val="0"/>
              <w:spacing w:after="0" w:line="240" w:lineRule="auto"/>
              <w:ind w:firstLine="567"/>
              <w:jc w:val="both"/>
              <w:rPr>
                <w:sz w:val="18"/>
                <w:szCs w:val="18"/>
              </w:rPr>
            </w:pPr>
            <w:r w:rsidRPr="004207B3">
              <w:rPr>
                <w:sz w:val="18"/>
                <w:szCs w:val="1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207B3" w:rsidRPr="004207B3" w:rsidRDefault="004207B3" w:rsidP="004207B3">
            <w:pPr>
              <w:widowControl w:val="0"/>
              <w:autoSpaceDE w:val="0"/>
              <w:autoSpaceDN w:val="0"/>
              <w:adjustRightInd w:val="0"/>
              <w:spacing w:after="0" w:line="240" w:lineRule="auto"/>
              <w:ind w:firstLine="567"/>
              <w:jc w:val="both"/>
              <w:rPr>
                <w:sz w:val="18"/>
                <w:szCs w:val="18"/>
              </w:rPr>
            </w:pPr>
            <w:r w:rsidRPr="004207B3">
              <w:rPr>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207B3" w:rsidRPr="004207B3" w:rsidRDefault="004207B3" w:rsidP="004207B3">
            <w:pPr>
              <w:widowControl w:val="0"/>
              <w:autoSpaceDE w:val="0"/>
              <w:autoSpaceDN w:val="0"/>
              <w:adjustRightInd w:val="0"/>
              <w:spacing w:after="0" w:line="240" w:lineRule="auto"/>
              <w:ind w:firstLine="567"/>
              <w:jc w:val="both"/>
              <w:rPr>
                <w:sz w:val="18"/>
                <w:szCs w:val="18"/>
              </w:rPr>
            </w:pPr>
            <w:r w:rsidRPr="004207B3">
              <w:rPr>
                <w:sz w:val="18"/>
                <w:szCs w:val="18"/>
              </w:rPr>
              <w:lastRenderedPageBreak/>
              <w:t xml:space="preserve">2) нарушение срока предоставления муниципальной услуги. </w:t>
            </w:r>
            <w:proofErr w:type="gramStart"/>
            <w:r w:rsidRPr="004207B3">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207B3" w:rsidRPr="004207B3" w:rsidRDefault="004207B3" w:rsidP="004207B3">
            <w:pPr>
              <w:widowControl w:val="0"/>
              <w:autoSpaceDE w:val="0"/>
              <w:autoSpaceDN w:val="0"/>
              <w:adjustRightInd w:val="0"/>
              <w:spacing w:after="0" w:line="240" w:lineRule="auto"/>
              <w:ind w:firstLine="567"/>
              <w:jc w:val="both"/>
              <w:rPr>
                <w:sz w:val="18"/>
                <w:szCs w:val="18"/>
              </w:rPr>
            </w:pPr>
            <w:r w:rsidRPr="004207B3">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207B3" w:rsidRPr="004207B3" w:rsidRDefault="004207B3" w:rsidP="004207B3">
            <w:pPr>
              <w:widowControl w:val="0"/>
              <w:autoSpaceDE w:val="0"/>
              <w:autoSpaceDN w:val="0"/>
              <w:adjustRightInd w:val="0"/>
              <w:spacing w:after="0" w:line="240" w:lineRule="auto"/>
              <w:ind w:firstLine="567"/>
              <w:jc w:val="both"/>
              <w:rPr>
                <w:sz w:val="18"/>
                <w:szCs w:val="18"/>
              </w:rPr>
            </w:pPr>
            <w:r w:rsidRPr="004207B3">
              <w:rPr>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207B3" w:rsidRPr="004207B3" w:rsidRDefault="004207B3" w:rsidP="004207B3">
            <w:pPr>
              <w:widowControl w:val="0"/>
              <w:autoSpaceDE w:val="0"/>
              <w:autoSpaceDN w:val="0"/>
              <w:adjustRightInd w:val="0"/>
              <w:spacing w:after="0" w:line="240" w:lineRule="auto"/>
              <w:ind w:firstLine="567"/>
              <w:jc w:val="both"/>
              <w:rPr>
                <w:sz w:val="18"/>
                <w:szCs w:val="18"/>
              </w:rPr>
            </w:pPr>
            <w:proofErr w:type="gramStart"/>
            <w:r w:rsidRPr="004207B3">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207B3">
              <w:rPr>
                <w:sz w:val="18"/>
                <w:szCs w:val="18"/>
              </w:rPr>
              <w:t xml:space="preserve"> </w:t>
            </w:r>
            <w:proofErr w:type="gramStart"/>
            <w:r w:rsidRPr="004207B3">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207B3" w:rsidRPr="004207B3" w:rsidRDefault="004207B3" w:rsidP="004207B3">
            <w:pPr>
              <w:widowControl w:val="0"/>
              <w:autoSpaceDE w:val="0"/>
              <w:autoSpaceDN w:val="0"/>
              <w:adjustRightInd w:val="0"/>
              <w:spacing w:after="0" w:line="240" w:lineRule="auto"/>
              <w:ind w:firstLine="567"/>
              <w:jc w:val="both"/>
              <w:rPr>
                <w:sz w:val="18"/>
                <w:szCs w:val="18"/>
              </w:rPr>
            </w:pPr>
            <w:r w:rsidRPr="004207B3">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207B3" w:rsidRPr="004207B3" w:rsidRDefault="004207B3" w:rsidP="004207B3">
            <w:pPr>
              <w:widowControl w:val="0"/>
              <w:autoSpaceDE w:val="0"/>
              <w:autoSpaceDN w:val="0"/>
              <w:adjustRightInd w:val="0"/>
              <w:spacing w:after="0" w:line="240" w:lineRule="auto"/>
              <w:ind w:firstLine="567"/>
              <w:jc w:val="both"/>
              <w:rPr>
                <w:sz w:val="18"/>
                <w:szCs w:val="18"/>
              </w:rPr>
            </w:pPr>
            <w:proofErr w:type="gramStart"/>
            <w:r w:rsidRPr="004207B3">
              <w:rPr>
                <w:sz w:val="18"/>
                <w:szCs w:val="1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07B3">
              <w:rPr>
                <w:sz w:val="18"/>
                <w:szCs w:val="18"/>
              </w:rPr>
              <w:t xml:space="preserve"> </w:t>
            </w:r>
            <w:proofErr w:type="gramStart"/>
            <w:r w:rsidRPr="004207B3">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207B3" w:rsidRPr="004207B3" w:rsidRDefault="004207B3" w:rsidP="004207B3">
            <w:pPr>
              <w:widowControl w:val="0"/>
              <w:autoSpaceDE w:val="0"/>
              <w:autoSpaceDN w:val="0"/>
              <w:adjustRightInd w:val="0"/>
              <w:spacing w:after="0" w:line="240" w:lineRule="auto"/>
              <w:ind w:firstLine="567"/>
              <w:jc w:val="both"/>
              <w:rPr>
                <w:sz w:val="18"/>
                <w:szCs w:val="18"/>
              </w:rPr>
            </w:pPr>
            <w:r w:rsidRPr="004207B3">
              <w:rPr>
                <w:sz w:val="18"/>
                <w:szCs w:val="18"/>
              </w:rPr>
              <w:t>8) нарушение срока или порядка выдачи документов по результатам предоставления муниципальной услуги;</w:t>
            </w:r>
          </w:p>
          <w:p w:rsidR="004207B3" w:rsidRPr="004207B3" w:rsidRDefault="004207B3" w:rsidP="004207B3">
            <w:pPr>
              <w:widowControl w:val="0"/>
              <w:autoSpaceDE w:val="0"/>
              <w:autoSpaceDN w:val="0"/>
              <w:adjustRightInd w:val="0"/>
              <w:spacing w:after="0" w:line="240" w:lineRule="auto"/>
              <w:ind w:firstLine="567"/>
              <w:jc w:val="both"/>
              <w:rPr>
                <w:sz w:val="18"/>
                <w:szCs w:val="18"/>
              </w:rPr>
            </w:pPr>
            <w:proofErr w:type="gramStart"/>
            <w:r w:rsidRPr="004207B3">
              <w:rPr>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207B3">
              <w:rPr>
                <w:sz w:val="18"/>
                <w:szCs w:val="18"/>
              </w:rPr>
              <w:t xml:space="preserve"> </w:t>
            </w:r>
            <w:proofErr w:type="gramStart"/>
            <w:r w:rsidRPr="004207B3">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207B3" w:rsidRPr="004207B3" w:rsidRDefault="004207B3" w:rsidP="004207B3">
            <w:pPr>
              <w:widowControl w:val="0"/>
              <w:autoSpaceDE w:val="0"/>
              <w:autoSpaceDN w:val="0"/>
              <w:adjustRightInd w:val="0"/>
              <w:spacing w:after="0" w:line="240" w:lineRule="auto"/>
              <w:ind w:firstLine="567"/>
              <w:jc w:val="both"/>
              <w:rPr>
                <w:sz w:val="18"/>
                <w:szCs w:val="18"/>
              </w:rPr>
            </w:pPr>
            <w:r w:rsidRPr="004207B3">
              <w:rPr>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4207B3">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207B3" w:rsidRPr="004207B3" w:rsidRDefault="004207B3" w:rsidP="004207B3">
            <w:pPr>
              <w:widowControl w:val="0"/>
              <w:autoSpaceDE w:val="0"/>
              <w:autoSpaceDN w:val="0"/>
              <w:adjustRightInd w:val="0"/>
              <w:spacing w:after="0" w:line="240" w:lineRule="auto"/>
              <w:ind w:firstLine="567"/>
              <w:jc w:val="both"/>
              <w:rPr>
                <w:sz w:val="18"/>
                <w:szCs w:val="18"/>
              </w:rPr>
            </w:pPr>
            <w:r w:rsidRPr="004207B3">
              <w:rPr>
                <w:sz w:val="18"/>
                <w:szCs w:val="1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207B3" w:rsidRPr="004207B3" w:rsidRDefault="004207B3" w:rsidP="004207B3">
            <w:pPr>
              <w:widowControl w:val="0"/>
              <w:autoSpaceDE w:val="0"/>
              <w:autoSpaceDN w:val="0"/>
              <w:adjustRightInd w:val="0"/>
              <w:spacing w:after="0" w:line="240" w:lineRule="auto"/>
              <w:ind w:firstLine="567"/>
              <w:jc w:val="both"/>
              <w:rPr>
                <w:sz w:val="18"/>
                <w:szCs w:val="18"/>
              </w:rPr>
            </w:pPr>
            <w:proofErr w:type="gramStart"/>
            <w:r w:rsidRPr="004207B3">
              <w:rPr>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207B3">
              <w:rPr>
                <w:sz w:val="18"/>
                <w:szCs w:val="1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207B3" w:rsidRPr="004207B3" w:rsidRDefault="004207B3" w:rsidP="004207B3">
            <w:pPr>
              <w:widowControl w:val="0"/>
              <w:autoSpaceDE w:val="0"/>
              <w:autoSpaceDN w:val="0"/>
              <w:adjustRightInd w:val="0"/>
              <w:spacing w:after="0" w:line="240" w:lineRule="auto"/>
              <w:ind w:firstLine="567"/>
              <w:jc w:val="both"/>
              <w:rPr>
                <w:sz w:val="18"/>
                <w:szCs w:val="18"/>
              </w:rPr>
            </w:pPr>
            <w:r w:rsidRPr="004207B3">
              <w:rPr>
                <w:sz w:val="18"/>
                <w:szCs w:val="1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proofErr w:type="gramStart"/>
              <w:r w:rsidRPr="004207B3">
                <w:rPr>
                  <w:sz w:val="18"/>
                  <w:szCs w:val="18"/>
                </w:rPr>
                <w:t>ч</w:t>
              </w:r>
              <w:proofErr w:type="gramEnd"/>
              <w:r w:rsidRPr="004207B3">
                <w:rPr>
                  <w:sz w:val="18"/>
                  <w:szCs w:val="18"/>
                </w:rPr>
                <w:t>. 5 ст. 11.2</w:t>
              </w:r>
            </w:hyperlink>
            <w:r w:rsidRPr="004207B3">
              <w:rPr>
                <w:sz w:val="18"/>
                <w:szCs w:val="18"/>
              </w:rPr>
              <w:t xml:space="preserve"> Федерального закона от 27.07.2010 № 210-ФЗ.</w:t>
            </w:r>
          </w:p>
          <w:p w:rsidR="004207B3" w:rsidRPr="004207B3" w:rsidRDefault="004207B3" w:rsidP="004207B3">
            <w:pPr>
              <w:widowControl w:val="0"/>
              <w:autoSpaceDE w:val="0"/>
              <w:autoSpaceDN w:val="0"/>
              <w:adjustRightInd w:val="0"/>
              <w:spacing w:after="0" w:line="240" w:lineRule="auto"/>
              <w:ind w:firstLine="567"/>
              <w:jc w:val="both"/>
              <w:rPr>
                <w:sz w:val="18"/>
                <w:szCs w:val="18"/>
              </w:rPr>
            </w:pPr>
            <w:r w:rsidRPr="004207B3">
              <w:rPr>
                <w:sz w:val="18"/>
                <w:szCs w:val="18"/>
              </w:rPr>
              <w:t>В письменной жалобе в обязательном порядке указываются:</w:t>
            </w:r>
          </w:p>
          <w:p w:rsidR="004207B3" w:rsidRPr="004207B3" w:rsidRDefault="004207B3" w:rsidP="004207B3">
            <w:pPr>
              <w:widowControl w:val="0"/>
              <w:autoSpaceDE w:val="0"/>
              <w:autoSpaceDN w:val="0"/>
              <w:adjustRightInd w:val="0"/>
              <w:spacing w:after="0" w:line="240" w:lineRule="auto"/>
              <w:ind w:firstLine="567"/>
              <w:jc w:val="both"/>
              <w:rPr>
                <w:sz w:val="18"/>
                <w:szCs w:val="18"/>
              </w:rPr>
            </w:pPr>
            <w:r w:rsidRPr="004207B3">
              <w:rPr>
                <w:sz w:val="18"/>
                <w:szCs w:val="18"/>
              </w:rPr>
              <w:t xml:space="preserve">- наименование органа, предоставляющего муниципальную услугу, должностного лица органа, </w:t>
            </w:r>
            <w:r w:rsidRPr="004207B3">
              <w:rPr>
                <w:sz w:val="18"/>
                <w:szCs w:val="18"/>
              </w:rPr>
              <w:lastRenderedPageBreak/>
              <w:t xml:space="preserve">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207B3">
              <w:rPr>
                <w:sz w:val="18"/>
                <w:szCs w:val="18"/>
              </w:rPr>
              <w:t>и(</w:t>
            </w:r>
            <w:proofErr w:type="gramEnd"/>
            <w:r w:rsidRPr="004207B3">
              <w:rPr>
                <w:sz w:val="18"/>
                <w:szCs w:val="18"/>
              </w:rPr>
              <w:t>или) работника, решения и действия (бездействие) которых обжалуются;</w:t>
            </w:r>
          </w:p>
          <w:p w:rsidR="004207B3" w:rsidRPr="004207B3" w:rsidRDefault="004207B3" w:rsidP="004207B3">
            <w:pPr>
              <w:widowControl w:val="0"/>
              <w:autoSpaceDE w:val="0"/>
              <w:autoSpaceDN w:val="0"/>
              <w:adjustRightInd w:val="0"/>
              <w:spacing w:after="0" w:line="240" w:lineRule="auto"/>
              <w:ind w:firstLine="708"/>
              <w:jc w:val="both"/>
              <w:rPr>
                <w:sz w:val="18"/>
                <w:szCs w:val="18"/>
              </w:rPr>
            </w:pPr>
            <w:proofErr w:type="gramStart"/>
            <w:r w:rsidRPr="004207B3">
              <w:rPr>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7B3" w:rsidRPr="004207B3" w:rsidRDefault="004207B3" w:rsidP="004207B3">
            <w:pPr>
              <w:widowControl w:val="0"/>
              <w:autoSpaceDE w:val="0"/>
              <w:autoSpaceDN w:val="0"/>
              <w:adjustRightInd w:val="0"/>
              <w:spacing w:after="0" w:line="240" w:lineRule="auto"/>
              <w:ind w:firstLine="708"/>
              <w:jc w:val="both"/>
              <w:rPr>
                <w:sz w:val="18"/>
                <w:szCs w:val="18"/>
              </w:rPr>
            </w:pPr>
            <w:r w:rsidRPr="004207B3">
              <w:rPr>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207B3" w:rsidRPr="004207B3" w:rsidRDefault="004207B3" w:rsidP="004207B3">
            <w:pPr>
              <w:widowControl w:val="0"/>
              <w:autoSpaceDE w:val="0"/>
              <w:autoSpaceDN w:val="0"/>
              <w:adjustRightInd w:val="0"/>
              <w:spacing w:after="0" w:line="240" w:lineRule="auto"/>
              <w:ind w:firstLine="708"/>
              <w:jc w:val="both"/>
              <w:rPr>
                <w:sz w:val="18"/>
                <w:szCs w:val="18"/>
              </w:rPr>
            </w:pPr>
            <w:r w:rsidRPr="004207B3">
              <w:rPr>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07B3" w:rsidRPr="004207B3" w:rsidRDefault="004207B3" w:rsidP="004207B3">
            <w:pPr>
              <w:widowControl w:val="0"/>
              <w:autoSpaceDE w:val="0"/>
              <w:autoSpaceDN w:val="0"/>
              <w:adjustRightInd w:val="0"/>
              <w:spacing w:after="0" w:line="240" w:lineRule="auto"/>
              <w:ind w:firstLine="708"/>
              <w:jc w:val="both"/>
              <w:rPr>
                <w:sz w:val="18"/>
                <w:szCs w:val="18"/>
              </w:rPr>
            </w:pPr>
            <w:r w:rsidRPr="004207B3">
              <w:rPr>
                <w:sz w:val="18"/>
                <w:szCs w:val="18"/>
              </w:rPr>
              <w:t xml:space="preserve">5.5. </w:t>
            </w:r>
            <w:proofErr w:type="gramStart"/>
            <w:r w:rsidRPr="004207B3">
              <w:rPr>
                <w:sz w:val="18"/>
                <w:szCs w:val="1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4207B3">
                <w:rPr>
                  <w:sz w:val="18"/>
                  <w:szCs w:val="18"/>
                </w:rPr>
                <w:t>ст. 11.1</w:t>
              </w:r>
            </w:hyperlink>
            <w:r w:rsidRPr="004207B3">
              <w:rPr>
                <w:sz w:val="18"/>
                <w:szCs w:val="1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207B3" w:rsidRPr="004207B3" w:rsidRDefault="004207B3" w:rsidP="004207B3">
            <w:pPr>
              <w:widowControl w:val="0"/>
              <w:autoSpaceDE w:val="0"/>
              <w:autoSpaceDN w:val="0"/>
              <w:adjustRightInd w:val="0"/>
              <w:spacing w:after="0" w:line="240" w:lineRule="auto"/>
              <w:ind w:firstLine="708"/>
              <w:jc w:val="both"/>
              <w:rPr>
                <w:sz w:val="18"/>
                <w:szCs w:val="18"/>
              </w:rPr>
            </w:pPr>
            <w:r w:rsidRPr="004207B3">
              <w:rPr>
                <w:sz w:val="18"/>
                <w:szCs w:val="18"/>
              </w:rPr>
              <w:t xml:space="preserve">5.6. </w:t>
            </w:r>
            <w:proofErr w:type="gramStart"/>
            <w:r w:rsidRPr="004207B3">
              <w:rPr>
                <w:sz w:val="18"/>
                <w:szCs w:val="1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207B3">
              <w:rPr>
                <w:sz w:val="18"/>
                <w:szCs w:val="18"/>
              </w:rPr>
              <w:t xml:space="preserve"> установленного срока таких исправлений - в течение пяти рабочих дней со дня ее регистрации.</w:t>
            </w:r>
          </w:p>
          <w:p w:rsidR="004207B3" w:rsidRPr="004207B3" w:rsidRDefault="004207B3" w:rsidP="004207B3">
            <w:pPr>
              <w:widowControl w:val="0"/>
              <w:autoSpaceDE w:val="0"/>
              <w:autoSpaceDN w:val="0"/>
              <w:adjustRightInd w:val="0"/>
              <w:spacing w:after="0" w:line="240" w:lineRule="auto"/>
              <w:ind w:firstLine="708"/>
              <w:jc w:val="both"/>
              <w:rPr>
                <w:sz w:val="18"/>
                <w:szCs w:val="18"/>
              </w:rPr>
            </w:pPr>
            <w:r w:rsidRPr="004207B3">
              <w:rPr>
                <w:sz w:val="18"/>
                <w:szCs w:val="18"/>
              </w:rPr>
              <w:t>5.7. По результатам рассмотрения жалобы принимается одно из следующих решений:</w:t>
            </w:r>
          </w:p>
          <w:p w:rsidR="004207B3" w:rsidRPr="004207B3" w:rsidRDefault="004207B3" w:rsidP="004207B3">
            <w:pPr>
              <w:widowControl w:val="0"/>
              <w:autoSpaceDE w:val="0"/>
              <w:autoSpaceDN w:val="0"/>
              <w:adjustRightInd w:val="0"/>
              <w:spacing w:after="0" w:line="240" w:lineRule="auto"/>
              <w:ind w:firstLine="708"/>
              <w:jc w:val="both"/>
              <w:rPr>
                <w:sz w:val="18"/>
                <w:szCs w:val="18"/>
              </w:rPr>
            </w:pPr>
            <w:proofErr w:type="gramStart"/>
            <w:r w:rsidRPr="004207B3">
              <w:rPr>
                <w:sz w:val="18"/>
                <w:szCs w:val="1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207B3" w:rsidRPr="004207B3" w:rsidRDefault="004207B3" w:rsidP="004207B3">
            <w:pPr>
              <w:widowControl w:val="0"/>
              <w:autoSpaceDE w:val="0"/>
              <w:autoSpaceDN w:val="0"/>
              <w:adjustRightInd w:val="0"/>
              <w:spacing w:after="0" w:line="240" w:lineRule="auto"/>
              <w:ind w:firstLine="708"/>
              <w:jc w:val="both"/>
              <w:rPr>
                <w:sz w:val="18"/>
                <w:szCs w:val="18"/>
              </w:rPr>
            </w:pPr>
            <w:r w:rsidRPr="004207B3">
              <w:rPr>
                <w:sz w:val="18"/>
                <w:szCs w:val="18"/>
              </w:rPr>
              <w:t>2) в удовлетворении жалобы отказывается.</w:t>
            </w:r>
          </w:p>
          <w:p w:rsidR="004207B3" w:rsidRPr="004207B3" w:rsidRDefault="004207B3" w:rsidP="004207B3">
            <w:pPr>
              <w:widowControl w:val="0"/>
              <w:autoSpaceDE w:val="0"/>
              <w:autoSpaceDN w:val="0"/>
              <w:adjustRightInd w:val="0"/>
              <w:spacing w:after="0" w:line="240" w:lineRule="auto"/>
              <w:ind w:firstLine="708"/>
              <w:jc w:val="both"/>
              <w:rPr>
                <w:sz w:val="18"/>
                <w:szCs w:val="18"/>
              </w:rPr>
            </w:pPr>
            <w:r w:rsidRPr="004207B3">
              <w:rPr>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7B3" w:rsidRPr="004207B3" w:rsidRDefault="004207B3" w:rsidP="004207B3">
            <w:pPr>
              <w:widowControl w:val="0"/>
              <w:autoSpaceDE w:val="0"/>
              <w:autoSpaceDN w:val="0"/>
              <w:adjustRightInd w:val="0"/>
              <w:spacing w:after="0" w:line="240" w:lineRule="auto"/>
              <w:ind w:firstLine="708"/>
              <w:jc w:val="both"/>
              <w:rPr>
                <w:sz w:val="18"/>
                <w:szCs w:val="18"/>
              </w:rPr>
            </w:pPr>
            <w:r w:rsidRPr="004207B3">
              <w:rPr>
                <w:sz w:val="18"/>
                <w:szCs w:val="1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07B3">
              <w:rPr>
                <w:sz w:val="18"/>
                <w:szCs w:val="18"/>
              </w:rPr>
              <w:t>неудобства</w:t>
            </w:r>
            <w:proofErr w:type="gramEnd"/>
            <w:r w:rsidRPr="004207B3">
              <w:rPr>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7B3" w:rsidRPr="004207B3" w:rsidRDefault="004207B3" w:rsidP="004207B3">
            <w:pPr>
              <w:widowControl w:val="0"/>
              <w:autoSpaceDE w:val="0"/>
              <w:autoSpaceDN w:val="0"/>
              <w:adjustRightInd w:val="0"/>
              <w:spacing w:after="0" w:line="240" w:lineRule="auto"/>
              <w:ind w:firstLine="708"/>
              <w:jc w:val="both"/>
              <w:rPr>
                <w:sz w:val="18"/>
                <w:szCs w:val="18"/>
              </w:rPr>
            </w:pPr>
            <w:r w:rsidRPr="004207B3">
              <w:rPr>
                <w:sz w:val="18"/>
                <w:szCs w:val="18"/>
              </w:rPr>
              <w:t xml:space="preserve">- в случае признания </w:t>
            </w:r>
            <w:proofErr w:type="gramStart"/>
            <w:r w:rsidRPr="004207B3">
              <w:rPr>
                <w:sz w:val="18"/>
                <w:szCs w:val="18"/>
              </w:rPr>
              <w:t>жалобы</w:t>
            </w:r>
            <w:proofErr w:type="gramEnd"/>
            <w:r w:rsidRPr="004207B3">
              <w:rPr>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7B3" w:rsidRPr="004207B3" w:rsidRDefault="004207B3" w:rsidP="004207B3">
            <w:pPr>
              <w:widowControl w:val="0"/>
              <w:autoSpaceDE w:val="0"/>
              <w:autoSpaceDN w:val="0"/>
              <w:adjustRightInd w:val="0"/>
              <w:spacing w:after="0" w:line="240" w:lineRule="auto"/>
              <w:ind w:firstLine="708"/>
              <w:jc w:val="both"/>
              <w:rPr>
                <w:sz w:val="18"/>
                <w:szCs w:val="18"/>
              </w:rPr>
            </w:pPr>
            <w:r w:rsidRPr="004207B3">
              <w:rPr>
                <w:sz w:val="18"/>
                <w:szCs w:val="18"/>
              </w:rPr>
              <w:t xml:space="preserve">В случае установления в ходе или по результатам </w:t>
            </w:r>
            <w:proofErr w:type="gramStart"/>
            <w:r w:rsidRPr="004207B3">
              <w:rPr>
                <w:sz w:val="18"/>
                <w:szCs w:val="18"/>
              </w:rPr>
              <w:t>рассмотрения жалобы признаков состава административного правонарушения</w:t>
            </w:r>
            <w:proofErr w:type="gramEnd"/>
            <w:r w:rsidRPr="004207B3">
              <w:rPr>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07B3" w:rsidRPr="004207B3" w:rsidRDefault="004207B3" w:rsidP="004207B3">
            <w:pPr>
              <w:widowControl w:val="0"/>
              <w:autoSpaceDE w:val="0"/>
              <w:autoSpaceDN w:val="0"/>
              <w:adjustRightInd w:val="0"/>
              <w:spacing w:after="0" w:line="240" w:lineRule="auto"/>
              <w:ind w:firstLine="540"/>
              <w:jc w:val="both"/>
              <w:rPr>
                <w:sz w:val="18"/>
                <w:szCs w:val="18"/>
              </w:rPr>
            </w:pPr>
          </w:p>
          <w:p w:rsidR="004207B3" w:rsidRPr="004207B3" w:rsidRDefault="004207B3" w:rsidP="004207B3">
            <w:pPr>
              <w:pStyle w:val="ConsPlusNormal"/>
              <w:ind w:firstLine="540"/>
              <w:jc w:val="both"/>
              <w:rPr>
                <w:rFonts w:ascii="Times New Roman" w:hAnsi="Times New Roman" w:cs="Times New Roman"/>
                <w:sz w:val="18"/>
                <w:szCs w:val="18"/>
              </w:rPr>
            </w:pPr>
          </w:p>
          <w:p w:rsidR="004207B3" w:rsidRPr="004207B3" w:rsidRDefault="004207B3" w:rsidP="004207B3">
            <w:pPr>
              <w:widowControl w:val="0"/>
              <w:autoSpaceDE w:val="0"/>
              <w:autoSpaceDN w:val="0"/>
              <w:adjustRightInd w:val="0"/>
              <w:spacing w:after="0" w:line="240" w:lineRule="auto"/>
              <w:ind w:firstLine="540"/>
              <w:jc w:val="both"/>
              <w:rPr>
                <w:sz w:val="18"/>
                <w:szCs w:val="18"/>
              </w:rPr>
            </w:pPr>
          </w:p>
        </w:tc>
      </w:tr>
      <w:tr w:rsidR="004207B3" w:rsidRPr="004207B3" w:rsidTr="00A45BA6">
        <w:trPr>
          <w:trHeight w:val="305"/>
        </w:trPr>
        <w:tc>
          <w:tcPr>
            <w:tcW w:w="9464" w:type="dxa"/>
            <w:shd w:val="clear" w:color="auto" w:fill="auto"/>
            <w:vAlign w:val="bottom"/>
          </w:tcPr>
          <w:p w:rsidR="004207B3" w:rsidRPr="004207B3" w:rsidRDefault="004207B3" w:rsidP="004207B3">
            <w:pPr>
              <w:widowControl w:val="0"/>
              <w:autoSpaceDE w:val="0"/>
              <w:autoSpaceDN w:val="0"/>
              <w:adjustRightInd w:val="0"/>
              <w:spacing w:after="0" w:line="240" w:lineRule="auto"/>
              <w:jc w:val="right"/>
              <w:outlineLvl w:val="1"/>
              <w:rPr>
                <w:sz w:val="18"/>
                <w:szCs w:val="18"/>
              </w:rPr>
            </w:pPr>
            <w:r w:rsidRPr="004207B3">
              <w:rPr>
                <w:sz w:val="18"/>
                <w:szCs w:val="18"/>
              </w:rPr>
              <w:lastRenderedPageBreak/>
              <w:t xml:space="preserve">      Приложение 1</w:t>
            </w:r>
          </w:p>
          <w:p w:rsidR="004207B3" w:rsidRPr="004207B3" w:rsidRDefault="004207B3" w:rsidP="004207B3">
            <w:pPr>
              <w:widowControl w:val="0"/>
              <w:autoSpaceDE w:val="0"/>
              <w:autoSpaceDN w:val="0"/>
              <w:adjustRightInd w:val="0"/>
              <w:spacing w:after="0" w:line="240" w:lineRule="auto"/>
              <w:jc w:val="right"/>
              <w:rPr>
                <w:sz w:val="18"/>
                <w:szCs w:val="18"/>
              </w:rPr>
            </w:pPr>
            <w:r w:rsidRPr="004207B3">
              <w:rPr>
                <w:sz w:val="18"/>
                <w:szCs w:val="18"/>
              </w:rPr>
              <w:t>к административному регламенту</w:t>
            </w:r>
          </w:p>
          <w:p w:rsidR="004207B3" w:rsidRPr="004207B3" w:rsidRDefault="004207B3" w:rsidP="004207B3">
            <w:pPr>
              <w:widowControl w:val="0"/>
              <w:autoSpaceDE w:val="0"/>
              <w:autoSpaceDN w:val="0"/>
              <w:adjustRightInd w:val="0"/>
              <w:spacing w:after="0" w:line="240" w:lineRule="auto"/>
              <w:rPr>
                <w:sz w:val="18"/>
                <w:szCs w:val="18"/>
              </w:rPr>
            </w:pPr>
          </w:p>
          <w:p w:rsidR="004207B3" w:rsidRPr="004207B3" w:rsidRDefault="004207B3" w:rsidP="004207B3">
            <w:pPr>
              <w:spacing w:after="0" w:line="240" w:lineRule="auto"/>
              <w:jc w:val="center"/>
              <w:rPr>
                <w:sz w:val="18"/>
                <w:szCs w:val="18"/>
              </w:rPr>
            </w:pPr>
            <w:r w:rsidRPr="004207B3">
              <w:rPr>
                <w:sz w:val="18"/>
                <w:szCs w:val="18"/>
              </w:rPr>
              <w:t>Информация о местах нахождения и графике работы, справочных телефонах и адресах органа местного самоуправления</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Местонахождение администрации:</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188360,Ленинградская область, Гатчинский район, п. </w:t>
            </w:r>
            <w:proofErr w:type="spellStart"/>
            <w:r w:rsidRPr="004207B3">
              <w:rPr>
                <w:sz w:val="18"/>
                <w:szCs w:val="18"/>
              </w:rPr>
              <w:t>Войсковицы</w:t>
            </w:r>
            <w:proofErr w:type="spellEnd"/>
            <w:r w:rsidRPr="004207B3">
              <w:rPr>
                <w:sz w:val="18"/>
                <w:szCs w:val="18"/>
              </w:rPr>
              <w:t>, пл. Манина, д.17</w:t>
            </w: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 xml:space="preserve">Адрес электронной почты: </w:t>
            </w:r>
            <w:proofErr w:type="spellStart"/>
            <w:r w:rsidRPr="004207B3">
              <w:rPr>
                <w:sz w:val="18"/>
                <w:szCs w:val="18"/>
                <w:lang w:val="en-US"/>
              </w:rPr>
              <w:t>voyskov</w:t>
            </w:r>
            <w:proofErr w:type="spellEnd"/>
            <w:r w:rsidRPr="004207B3">
              <w:rPr>
                <w:sz w:val="18"/>
                <w:szCs w:val="18"/>
              </w:rPr>
              <w:t>@</w:t>
            </w:r>
            <w:proofErr w:type="spellStart"/>
            <w:r w:rsidRPr="004207B3">
              <w:rPr>
                <w:sz w:val="18"/>
                <w:szCs w:val="18"/>
                <w:lang w:val="en-US"/>
              </w:rPr>
              <w:t>bk</w:t>
            </w:r>
            <w:proofErr w:type="spellEnd"/>
            <w:r w:rsidRPr="004207B3">
              <w:rPr>
                <w:sz w:val="18"/>
                <w:szCs w:val="18"/>
              </w:rPr>
              <w:t>.</w:t>
            </w:r>
            <w:proofErr w:type="spellStart"/>
            <w:r w:rsidRPr="004207B3">
              <w:rPr>
                <w:sz w:val="18"/>
                <w:szCs w:val="18"/>
                <w:lang w:val="en-US"/>
              </w:rPr>
              <w:t>ru</w:t>
            </w:r>
            <w:proofErr w:type="spellEnd"/>
          </w:p>
          <w:p w:rsidR="004207B3" w:rsidRPr="004207B3" w:rsidRDefault="004207B3" w:rsidP="004207B3">
            <w:pPr>
              <w:widowControl w:val="0"/>
              <w:autoSpaceDE w:val="0"/>
              <w:autoSpaceDN w:val="0"/>
              <w:adjustRightInd w:val="0"/>
              <w:spacing w:after="0" w:line="240" w:lineRule="auto"/>
              <w:ind w:firstLine="540"/>
              <w:jc w:val="both"/>
              <w:rPr>
                <w:sz w:val="18"/>
                <w:szCs w:val="18"/>
              </w:rPr>
            </w:pPr>
          </w:p>
          <w:tbl>
            <w:tblPr>
              <w:tblW w:w="9276" w:type="dxa"/>
              <w:tblCellSpacing w:w="5" w:type="nil"/>
              <w:tblInd w:w="75" w:type="dxa"/>
              <w:tblLayout w:type="fixed"/>
              <w:tblCellMar>
                <w:left w:w="75" w:type="dxa"/>
                <w:right w:w="75" w:type="dxa"/>
              </w:tblCellMar>
              <w:tblLook w:val="0000"/>
            </w:tblPr>
            <w:tblGrid>
              <w:gridCol w:w="4649"/>
              <w:gridCol w:w="4627"/>
            </w:tblGrid>
            <w:tr w:rsidR="004207B3" w:rsidRPr="004207B3" w:rsidTr="00A45BA6">
              <w:trPr>
                <w:tblCellSpacing w:w="5" w:type="nil"/>
              </w:trPr>
              <w:tc>
                <w:tcPr>
                  <w:tcW w:w="9276" w:type="dxa"/>
                  <w:gridSpan w:val="2"/>
                  <w:tcBorders>
                    <w:top w:val="single" w:sz="4" w:space="0" w:color="auto"/>
                    <w:left w:val="single" w:sz="4" w:space="0" w:color="auto"/>
                    <w:bottom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jc w:val="center"/>
                    <w:rPr>
                      <w:sz w:val="18"/>
                      <w:szCs w:val="18"/>
                    </w:rPr>
                  </w:pPr>
                  <w:r w:rsidRPr="004207B3">
                    <w:rPr>
                      <w:sz w:val="18"/>
                      <w:szCs w:val="18"/>
                    </w:rPr>
                    <w:t xml:space="preserve">Дни недели, время работы администрации </w:t>
                  </w:r>
                </w:p>
              </w:tc>
            </w:tr>
            <w:tr w:rsidR="004207B3" w:rsidRPr="004207B3" w:rsidTr="00A45B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jc w:val="center"/>
                    <w:rPr>
                      <w:sz w:val="18"/>
                      <w:szCs w:val="18"/>
                    </w:rPr>
                  </w:pPr>
                  <w:r w:rsidRPr="004207B3">
                    <w:rPr>
                      <w:sz w:val="18"/>
                      <w:szCs w:val="18"/>
                    </w:rPr>
                    <w:t>Дни недели</w:t>
                  </w:r>
                </w:p>
              </w:tc>
              <w:tc>
                <w:tcPr>
                  <w:tcW w:w="4627" w:type="dxa"/>
                  <w:tcBorders>
                    <w:top w:val="single" w:sz="4" w:space="0" w:color="auto"/>
                    <w:left w:val="single" w:sz="4" w:space="0" w:color="auto"/>
                    <w:bottom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jc w:val="center"/>
                    <w:rPr>
                      <w:sz w:val="18"/>
                      <w:szCs w:val="18"/>
                    </w:rPr>
                  </w:pPr>
                  <w:r w:rsidRPr="004207B3">
                    <w:rPr>
                      <w:sz w:val="18"/>
                      <w:szCs w:val="18"/>
                    </w:rPr>
                    <w:t>Время</w:t>
                  </w:r>
                </w:p>
              </w:tc>
            </w:tr>
            <w:tr w:rsidR="004207B3" w:rsidRPr="004207B3" w:rsidTr="00A45BA6">
              <w:trPr>
                <w:tblCellSpacing w:w="5" w:type="nil"/>
              </w:trPr>
              <w:tc>
                <w:tcPr>
                  <w:tcW w:w="4649" w:type="dxa"/>
                  <w:tcBorders>
                    <w:top w:val="single" w:sz="4" w:space="0" w:color="auto"/>
                    <w:left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rPr>
                      <w:sz w:val="18"/>
                      <w:szCs w:val="18"/>
                    </w:rPr>
                  </w:pPr>
                </w:p>
              </w:tc>
              <w:tc>
                <w:tcPr>
                  <w:tcW w:w="4627" w:type="dxa"/>
                  <w:tcBorders>
                    <w:top w:val="single" w:sz="4" w:space="0" w:color="auto"/>
                    <w:left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rPr>
                      <w:sz w:val="18"/>
                      <w:szCs w:val="18"/>
                    </w:rPr>
                  </w:pPr>
                </w:p>
              </w:tc>
            </w:tr>
            <w:tr w:rsidR="004207B3" w:rsidRPr="004207B3" w:rsidTr="00A45BA6">
              <w:trPr>
                <w:tblCellSpacing w:w="5" w:type="nil"/>
              </w:trPr>
              <w:tc>
                <w:tcPr>
                  <w:tcW w:w="4649" w:type="dxa"/>
                  <w:tcBorders>
                    <w:left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rPr>
                      <w:sz w:val="18"/>
                      <w:szCs w:val="18"/>
                    </w:rPr>
                  </w:pPr>
                  <w:r w:rsidRPr="004207B3">
                    <w:rPr>
                      <w:sz w:val="18"/>
                      <w:szCs w:val="18"/>
                    </w:rPr>
                    <w:t>Понедельник - Пятница</w:t>
                  </w:r>
                </w:p>
              </w:tc>
              <w:tc>
                <w:tcPr>
                  <w:tcW w:w="4627" w:type="dxa"/>
                  <w:tcBorders>
                    <w:left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rPr>
                      <w:sz w:val="18"/>
                      <w:szCs w:val="18"/>
                    </w:rPr>
                  </w:pPr>
                  <w:r w:rsidRPr="004207B3">
                    <w:rPr>
                      <w:sz w:val="18"/>
                      <w:szCs w:val="18"/>
                    </w:rPr>
                    <w:t>с 09.00 до 17.00, перерыв с 13.00 до 14.00</w:t>
                  </w:r>
                </w:p>
              </w:tc>
            </w:tr>
            <w:tr w:rsidR="004207B3" w:rsidRPr="004207B3" w:rsidTr="00A45BA6">
              <w:trPr>
                <w:tblCellSpacing w:w="5" w:type="nil"/>
              </w:trPr>
              <w:tc>
                <w:tcPr>
                  <w:tcW w:w="4649" w:type="dxa"/>
                  <w:tcBorders>
                    <w:left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rPr>
                      <w:sz w:val="18"/>
                      <w:szCs w:val="18"/>
                    </w:rPr>
                  </w:pPr>
                </w:p>
                <w:p w:rsidR="004207B3" w:rsidRPr="004207B3" w:rsidRDefault="004207B3" w:rsidP="004207B3">
                  <w:pPr>
                    <w:widowControl w:val="0"/>
                    <w:autoSpaceDE w:val="0"/>
                    <w:autoSpaceDN w:val="0"/>
                    <w:adjustRightInd w:val="0"/>
                    <w:spacing w:after="0" w:line="240" w:lineRule="auto"/>
                    <w:rPr>
                      <w:sz w:val="18"/>
                      <w:szCs w:val="18"/>
                    </w:rPr>
                  </w:pPr>
                  <w:r w:rsidRPr="004207B3">
                    <w:rPr>
                      <w:sz w:val="18"/>
                      <w:szCs w:val="18"/>
                    </w:rPr>
                    <w:t>Вторник – приемный день</w:t>
                  </w:r>
                </w:p>
              </w:tc>
              <w:tc>
                <w:tcPr>
                  <w:tcW w:w="4627" w:type="dxa"/>
                  <w:tcBorders>
                    <w:left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rPr>
                      <w:sz w:val="18"/>
                      <w:szCs w:val="18"/>
                    </w:rPr>
                  </w:pPr>
                </w:p>
                <w:p w:rsidR="004207B3" w:rsidRPr="004207B3" w:rsidRDefault="004207B3" w:rsidP="004207B3">
                  <w:pPr>
                    <w:widowControl w:val="0"/>
                    <w:autoSpaceDE w:val="0"/>
                    <w:autoSpaceDN w:val="0"/>
                    <w:adjustRightInd w:val="0"/>
                    <w:spacing w:after="0" w:line="240" w:lineRule="auto"/>
                    <w:rPr>
                      <w:sz w:val="18"/>
                      <w:szCs w:val="18"/>
                    </w:rPr>
                  </w:pPr>
                  <w:r w:rsidRPr="004207B3">
                    <w:rPr>
                      <w:sz w:val="18"/>
                      <w:szCs w:val="18"/>
                    </w:rPr>
                    <w:t>с 09.00 до 18.00, перерыв с 13.00 до 14.00</w:t>
                  </w:r>
                </w:p>
              </w:tc>
            </w:tr>
            <w:tr w:rsidR="004207B3" w:rsidRPr="004207B3" w:rsidTr="00A45BA6">
              <w:trPr>
                <w:tblCellSpacing w:w="5" w:type="nil"/>
              </w:trPr>
              <w:tc>
                <w:tcPr>
                  <w:tcW w:w="4649" w:type="dxa"/>
                  <w:tcBorders>
                    <w:left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rPr>
                      <w:sz w:val="18"/>
                      <w:szCs w:val="18"/>
                    </w:rPr>
                  </w:pPr>
                </w:p>
              </w:tc>
              <w:tc>
                <w:tcPr>
                  <w:tcW w:w="4627" w:type="dxa"/>
                  <w:tcBorders>
                    <w:left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jc w:val="both"/>
                    <w:rPr>
                      <w:sz w:val="18"/>
                      <w:szCs w:val="18"/>
                    </w:rPr>
                  </w:pPr>
                </w:p>
              </w:tc>
            </w:tr>
          </w:tbl>
          <w:p w:rsidR="004207B3" w:rsidRPr="004207B3" w:rsidRDefault="004207B3" w:rsidP="004207B3">
            <w:pPr>
              <w:widowControl w:val="0"/>
              <w:autoSpaceDE w:val="0"/>
              <w:autoSpaceDN w:val="0"/>
              <w:adjustRightInd w:val="0"/>
              <w:spacing w:after="0" w:line="240" w:lineRule="auto"/>
              <w:jc w:val="both"/>
              <w:rPr>
                <w:sz w:val="18"/>
                <w:szCs w:val="18"/>
              </w:rPr>
            </w:pPr>
          </w:p>
          <w:tbl>
            <w:tblPr>
              <w:tblW w:w="9276" w:type="dxa"/>
              <w:tblCellSpacing w:w="5" w:type="nil"/>
              <w:tblInd w:w="75" w:type="dxa"/>
              <w:tblLayout w:type="fixed"/>
              <w:tblCellMar>
                <w:left w:w="75" w:type="dxa"/>
                <w:right w:w="75" w:type="dxa"/>
              </w:tblCellMar>
              <w:tblLook w:val="0000"/>
            </w:tblPr>
            <w:tblGrid>
              <w:gridCol w:w="4649"/>
              <w:gridCol w:w="4627"/>
            </w:tblGrid>
            <w:tr w:rsidR="004207B3" w:rsidRPr="004207B3" w:rsidTr="00A45BA6">
              <w:trPr>
                <w:tblCellSpacing w:w="5" w:type="nil"/>
              </w:trPr>
              <w:tc>
                <w:tcPr>
                  <w:tcW w:w="9276" w:type="dxa"/>
                  <w:gridSpan w:val="2"/>
                  <w:tcBorders>
                    <w:top w:val="single" w:sz="4" w:space="0" w:color="auto"/>
                    <w:left w:val="single" w:sz="4" w:space="0" w:color="auto"/>
                    <w:bottom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jc w:val="center"/>
                    <w:rPr>
                      <w:sz w:val="18"/>
                      <w:szCs w:val="18"/>
                    </w:rPr>
                  </w:pPr>
                  <w:r w:rsidRPr="004207B3">
                    <w:rPr>
                      <w:sz w:val="18"/>
                      <w:szCs w:val="18"/>
                    </w:rPr>
                    <w:t xml:space="preserve">Дни недели, время работы канцелярии администрации </w:t>
                  </w:r>
                </w:p>
              </w:tc>
            </w:tr>
            <w:tr w:rsidR="004207B3" w:rsidRPr="004207B3" w:rsidTr="00A45B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jc w:val="center"/>
                    <w:rPr>
                      <w:sz w:val="18"/>
                      <w:szCs w:val="18"/>
                    </w:rPr>
                  </w:pPr>
                  <w:r w:rsidRPr="004207B3">
                    <w:rPr>
                      <w:sz w:val="18"/>
                      <w:szCs w:val="18"/>
                    </w:rPr>
                    <w:t>Дни недели</w:t>
                  </w:r>
                </w:p>
              </w:tc>
              <w:tc>
                <w:tcPr>
                  <w:tcW w:w="4627" w:type="dxa"/>
                  <w:tcBorders>
                    <w:top w:val="single" w:sz="4" w:space="0" w:color="auto"/>
                    <w:left w:val="single" w:sz="4" w:space="0" w:color="auto"/>
                    <w:bottom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jc w:val="center"/>
                    <w:rPr>
                      <w:sz w:val="18"/>
                      <w:szCs w:val="18"/>
                    </w:rPr>
                  </w:pPr>
                  <w:r w:rsidRPr="004207B3">
                    <w:rPr>
                      <w:sz w:val="18"/>
                      <w:szCs w:val="18"/>
                    </w:rPr>
                    <w:t>Время</w:t>
                  </w:r>
                </w:p>
              </w:tc>
            </w:tr>
            <w:tr w:rsidR="004207B3" w:rsidRPr="004207B3" w:rsidTr="00A45BA6">
              <w:trPr>
                <w:tblCellSpacing w:w="5" w:type="nil"/>
              </w:trPr>
              <w:tc>
                <w:tcPr>
                  <w:tcW w:w="4649" w:type="dxa"/>
                  <w:tcBorders>
                    <w:top w:val="single" w:sz="4" w:space="0" w:color="auto"/>
                    <w:left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rPr>
                      <w:sz w:val="18"/>
                      <w:szCs w:val="18"/>
                    </w:rPr>
                  </w:pPr>
                  <w:r w:rsidRPr="004207B3">
                    <w:rPr>
                      <w:sz w:val="18"/>
                      <w:szCs w:val="18"/>
                    </w:rPr>
                    <w:t>Понедельник - Пятница</w:t>
                  </w:r>
                </w:p>
              </w:tc>
              <w:tc>
                <w:tcPr>
                  <w:tcW w:w="4627" w:type="dxa"/>
                  <w:tcBorders>
                    <w:top w:val="single" w:sz="4" w:space="0" w:color="auto"/>
                    <w:left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rPr>
                      <w:sz w:val="18"/>
                      <w:szCs w:val="18"/>
                    </w:rPr>
                  </w:pPr>
                  <w:r w:rsidRPr="004207B3">
                    <w:rPr>
                      <w:sz w:val="18"/>
                      <w:szCs w:val="18"/>
                    </w:rPr>
                    <w:t>с 09.00 до 17.00, перерыв с 13.00 до 14.00</w:t>
                  </w:r>
                </w:p>
              </w:tc>
            </w:tr>
            <w:tr w:rsidR="004207B3" w:rsidRPr="004207B3" w:rsidTr="00A45BA6">
              <w:trPr>
                <w:tblCellSpacing w:w="5" w:type="nil"/>
              </w:trPr>
              <w:tc>
                <w:tcPr>
                  <w:tcW w:w="4649" w:type="dxa"/>
                  <w:tcBorders>
                    <w:left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rPr>
                      <w:sz w:val="18"/>
                      <w:szCs w:val="18"/>
                    </w:rPr>
                  </w:pPr>
                </w:p>
                <w:p w:rsidR="004207B3" w:rsidRPr="004207B3" w:rsidRDefault="004207B3" w:rsidP="004207B3">
                  <w:pPr>
                    <w:widowControl w:val="0"/>
                    <w:autoSpaceDE w:val="0"/>
                    <w:autoSpaceDN w:val="0"/>
                    <w:adjustRightInd w:val="0"/>
                    <w:spacing w:after="0" w:line="240" w:lineRule="auto"/>
                    <w:rPr>
                      <w:sz w:val="18"/>
                      <w:szCs w:val="18"/>
                    </w:rPr>
                  </w:pPr>
                  <w:r w:rsidRPr="004207B3">
                    <w:rPr>
                      <w:sz w:val="18"/>
                      <w:szCs w:val="18"/>
                    </w:rPr>
                    <w:t>Вторник – приемный день</w:t>
                  </w:r>
                </w:p>
              </w:tc>
              <w:tc>
                <w:tcPr>
                  <w:tcW w:w="4627" w:type="dxa"/>
                  <w:tcBorders>
                    <w:left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rPr>
                      <w:sz w:val="18"/>
                      <w:szCs w:val="18"/>
                    </w:rPr>
                  </w:pPr>
                  <w:r w:rsidRPr="004207B3">
                    <w:rPr>
                      <w:sz w:val="18"/>
                      <w:szCs w:val="18"/>
                    </w:rPr>
                    <w:t xml:space="preserve"> </w:t>
                  </w:r>
                </w:p>
                <w:p w:rsidR="004207B3" w:rsidRPr="004207B3" w:rsidRDefault="004207B3" w:rsidP="004207B3">
                  <w:pPr>
                    <w:widowControl w:val="0"/>
                    <w:autoSpaceDE w:val="0"/>
                    <w:autoSpaceDN w:val="0"/>
                    <w:adjustRightInd w:val="0"/>
                    <w:spacing w:after="0" w:line="240" w:lineRule="auto"/>
                    <w:rPr>
                      <w:sz w:val="18"/>
                      <w:szCs w:val="18"/>
                    </w:rPr>
                  </w:pPr>
                  <w:r w:rsidRPr="004207B3">
                    <w:rPr>
                      <w:sz w:val="18"/>
                      <w:szCs w:val="18"/>
                    </w:rPr>
                    <w:t>С 09-00 до 18-00, перерыв с 13-00 до 14-00</w:t>
                  </w:r>
                </w:p>
              </w:tc>
            </w:tr>
            <w:tr w:rsidR="004207B3" w:rsidRPr="004207B3" w:rsidTr="00A45BA6">
              <w:trPr>
                <w:tblCellSpacing w:w="5" w:type="nil"/>
              </w:trPr>
              <w:tc>
                <w:tcPr>
                  <w:tcW w:w="4649" w:type="dxa"/>
                  <w:tcBorders>
                    <w:left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rPr>
                      <w:sz w:val="18"/>
                      <w:szCs w:val="18"/>
                    </w:rPr>
                  </w:pPr>
                </w:p>
              </w:tc>
              <w:tc>
                <w:tcPr>
                  <w:tcW w:w="4627" w:type="dxa"/>
                  <w:tcBorders>
                    <w:left w:val="single" w:sz="4" w:space="0" w:color="auto"/>
                    <w:right w:val="single" w:sz="4" w:space="0" w:color="auto"/>
                  </w:tcBorders>
                </w:tcPr>
                <w:p w:rsidR="004207B3" w:rsidRPr="004207B3" w:rsidRDefault="004207B3" w:rsidP="004207B3">
                  <w:pPr>
                    <w:widowControl w:val="0"/>
                    <w:autoSpaceDE w:val="0"/>
                    <w:autoSpaceDN w:val="0"/>
                    <w:adjustRightInd w:val="0"/>
                    <w:spacing w:after="0" w:line="240" w:lineRule="auto"/>
                    <w:rPr>
                      <w:sz w:val="18"/>
                      <w:szCs w:val="18"/>
                    </w:rPr>
                  </w:pPr>
                </w:p>
              </w:tc>
            </w:tr>
          </w:tbl>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lastRenderedPageBreak/>
              <w:t>Продолжительность рабочего дня, непосредственно предшествующего нерабочему праздничному дню, уменьшается на один час.</w:t>
            </w:r>
          </w:p>
          <w:p w:rsidR="004207B3" w:rsidRPr="004207B3" w:rsidRDefault="004207B3" w:rsidP="004207B3">
            <w:pPr>
              <w:widowControl w:val="0"/>
              <w:autoSpaceDE w:val="0"/>
              <w:autoSpaceDN w:val="0"/>
              <w:adjustRightInd w:val="0"/>
              <w:spacing w:after="0" w:line="240" w:lineRule="auto"/>
              <w:ind w:firstLine="540"/>
              <w:jc w:val="both"/>
              <w:rPr>
                <w:sz w:val="18"/>
                <w:szCs w:val="18"/>
              </w:rPr>
            </w:pPr>
          </w:p>
          <w:p w:rsidR="004207B3" w:rsidRPr="004207B3" w:rsidRDefault="004207B3" w:rsidP="004207B3">
            <w:pPr>
              <w:widowControl w:val="0"/>
              <w:autoSpaceDE w:val="0"/>
              <w:autoSpaceDN w:val="0"/>
              <w:adjustRightInd w:val="0"/>
              <w:spacing w:after="0" w:line="240" w:lineRule="auto"/>
              <w:ind w:firstLine="540"/>
              <w:jc w:val="both"/>
              <w:rPr>
                <w:sz w:val="18"/>
                <w:szCs w:val="18"/>
              </w:rPr>
            </w:pPr>
            <w:r w:rsidRPr="004207B3">
              <w:rPr>
                <w:sz w:val="18"/>
                <w:szCs w:val="1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4207B3" w:rsidRPr="004207B3" w:rsidRDefault="004207B3" w:rsidP="004207B3">
            <w:pPr>
              <w:tabs>
                <w:tab w:val="left" w:pos="664"/>
              </w:tabs>
              <w:spacing w:after="0" w:line="240" w:lineRule="auto"/>
              <w:rPr>
                <w:sz w:val="18"/>
                <w:szCs w:val="18"/>
              </w:rPr>
            </w:pPr>
            <w:r w:rsidRPr="004207B3">
              <w:rPr>
                <w:sz w:val="18"/>
                <w:szCs w:val="18"/>
              </w:rPr>
              <w:tab/>
              <w:t>8(81371)63-929</w:t>
            </w:r>
          </w:p>
          <w:p w:rsidR="004207B3" w:rsidRPr="004207B3" w:rsidRDefault="004207B3" w:rsidP="004207B3">
            <w:pPr>
              <w:spacing w:after="0" w:line="240" w:lineRule="auto"/>
              <w:jc w:val="both"/>
              <w:rPr>
                <w:sz w:val="18"/>
                <w:szCs w:val="18"/>
              </w:rPr>
            </w:pPr>
          </w:p>
        </w:tc>
      </w:tr>
      <w:tr w:rsidR="004207B3" w:rsidRPr="004207B3" w:rsidTr="00A45BA6">
        <w:trPr>
          <w:trHeight w:val="267"/>
        </w:trPr>
        <w:tc>
          <w:tcPr>
            <w:tcW w:w="9464" w:type="dxa"/>
            <w:shd w:val="clear" w:color="auto" w:fill="auto"/>
            <w:vAlign w:val="bottom"/>
          </w:tcPr>
          <w:p w:rsidR="004207B3" w:rsidRPr="004207B3" w:rsidRDefault="004207B3" w:rsidP="004207B3">
            <w:pPr>
              <w:spacing w:after="0" w:line="240" w:lineRule="auto"/>
              <w:jc w:val="both"/>
              <w:rPr>
                <w:sz w:val="18"/>
                <w:szCs w:val="18"/>
              </w:rPr>
            </w:pPr>
          </w:p>
        </w:tc>
      </w:tr>
    </w:tbl>
    <w:p w:rsidR="004207B3" w:rsidRPr="004207B3" w:rsidRDefault="004207B3" w:rsidP="004207B3">
      <w:pPr>
        <w:spacing w:after="0" w:line="240" w:lineRule="auto"/>
        <w:ind w:left="4536"/>
        <w:jc w:val="both"/>
        <w:rPr>
          <w:sz w:val="18"/>
          <w:szCs w:val="18"/>
        </w:rPr>
      </w:pPr>
    </w:p>
    <w:p w:rsidR="004207B3" w:rsidRPr="004207B3" w:rsidRDefault="004207B3" w:rsidP="004207B3">
      <w:pPr>
        <w:spacing w:after="0" w:line="240" w:lineRule="auto"/>
        <w:jc w:val="right"/>
        <w:rPr>
          <w:sz w:val="18"/>
          <w:szCs w:val="18"/>
        </w:rPr>
      </w:pPr>
      <w:r w:rsidRPr="004207B3">
        <w:rPr>
          <w:sz w:val="18"/>
          <w:szCs w:val="18"/>
        </w:rPr>
        <w:t>Приложение 2</w:t>
      </w:r>
    </w:p>
    <w:p w:rsidR="004207B3" w:rsidRPr="004207B3" w:rsidRDefault="004207B3" w:rsidP="004207B3">
      <w:pPr>
        <w:spacing w:after="0" w:line="240" w:lineRule="auto"/>
        <w:jc w:val="right"/>
        <w:rPr>
          <w:sz w:val="18"/>
          <w:szCs w:val="18"/>
        </w:rPr>
      </w:pPr>
      <w:r w:rsidRPr="004207B3">
        <w:rPr>
          <w:sz w:val="18"/>
          <w:szCs w:val="18"/>
        </w:rPr>
        <w:t>к административному регламенту</w:t>
      </w:r>
    </w:p>
    <w:p w:rsidR="004207B3" w:rsidRPr="004207B3" w:rsidRDefault="004207B3" w:rsidP="004207B3">
      <w:pPr>
        <w:spacing w:after="0" w:line="240" w:lineRule="auto"/>
        <w:jc w:val="center"/>
        <w:rPr>
          <w:sz w:val="18"/>
          <w:szCs w:val="18"/>
        </w:rPr>
      </w:pPr>
    </w:p>
    <w:p w:rsidR="004207B3" w:rsidRPr="004207B3" w:rsidRDefault="004207B3" w:rsidP="004207B3">
      <w:pPr>
        <w:spacing w:after="0" w:line="240" w:lineRule="auto"/>
        <w:jc w:val="center"/>
        <w:rPr>
          <w:sz w:val="18"/>
          <w:szCs w:val="18"/>
        </w:rPr>
      </w:pPr>
      <w:r w:rsidRPr="004207B3">
        <w:rPr>
          <w:sz w:val="18"/>
          <w:szCs w:val="18"/>
        </w:rPr>
        <w:t>Информация о местах нахождения и графике работы, справочных телефонах и адресах электронной почты МФЦ</w:t>
      </w:r>
    </w:p>
    <w:p w:rsidR="004207B3" w:rsidRPr="004207B3" w:rsidRDefault="004207B3" w:rsidP="004207B3">
      <w:pPr>
        <w:spacing w:after="0" w:line="240" w:lineRule="auto"/>
        <w:ind w:left="142"/>
        <w:jc w:val="both"/>
        <w:rPr>
          <w:sz w:val="18"/>
          <w:szCs w:val="18"/>
        </w:rPr>
      </w:pPr>
    </w:p>
    <w:p w:rsidR="004207B3" w:rsidRPr="004207B3" w:rsidRDefault="004207B3" w:rsidP="004207B3">
      <w:pPr>
        <w:spacing w:after="0" w:line="240" w:lineRule="auto"/>
        <w:ind w:left="142"/>
        <w:jc w:val="both"/>
        <w:rPr>
          <w:rFonts w:eastAsia="Calibri"/>
          <w:bCs/>
          <w:sz w:val="18"/>
          <w:szCs w:val="18"/>
          <w:shd w:val="clear" w:color="auto" w:fill="FFFFFF"/>
        </w:rPr>
      </w:pPr>
      <w:r w:rsidRPr="004207B3">
        <w:rPr>
          <w:rFonts w:eastAsia="Calibri"/>
          <w:sz w:val="18"/>
          <w:szCs w:val="18"/>
          <w:shd w:val="clear" w:color="auto" w:fill="FFFFFF"/>
        </w:rPr>
        <w:t>Телефон единой справочной службы ГБУ ЛО «МФЦ»: 8 (800) 301-47-47</w:t>
      </w:r>
      <w:r w:rsidRPr="004207B3">
        <w:rPr>
          <w:rFonts w:eastAsia="Calibri"/>
          <w:i/>
          <w:sz w:val="18"/>
          <w:szCs w:val="18"/>
          <w:shd w:val="clear" w:color="auto" w:fill="FFFFFF"/>
        </w:rPr>
        <w:t xml:space="preserve"> (на территории России звонок бесплатный), </w:t>
      </w:r>
      <w:r w:rsidRPr="004207B3">
        <w:rPr>
          <w:rFonts w:eastAsia="Calibri"/>
          <w:sz w:val="18"/>
          <w:szCs w:val="18"/>
          <w:shd w:val="clear" w:color="auto" w:fill="FFFFFF"/>
        </w:rPr>
        <w:t xml:space="preserve">адрес электронной почты: </w:t>
      </w:r>
      <w:hyperlink r:id="rId32" w:history="1">
        <w:r w:rsidRPr="004207B3">
          <w:rPr>
            <w:rStyle w:val="af2"/>
            <w:rFonts w:eastAsia="Calibri"/>
            <w:bCs/>
            <w:sz w:val="18"/>
            <w:szCs w:val="18"/>
            <w:shd w:val="clear" w:color="auto" w:fill="FFFFFF"/>
          </w:rPr>
          <w:t>info@mfc47.ru</w:t>
        </w:r>
      </w:hyperlink>
      <w:r w:rsidRPr="004207B3">
        <w:rPr>
          <w:rFonts w:eastAsia="Calibri"/>
          <w:bCs/>
          <w:sz w:val="18"/>
          <w:szCs w:val="18"/>
          <w:shd w:val="clear" w:color="auto" w:fill="FFFFFF"/>
        </w:rPr>
        <w:t>.</w:t>
      </w:r>
    </w:p>
    <w:p w:rsidR="004207B3" w:rsidRPr="004207B3" w:rsidRDefault="004207B3" w:rsidP="004207B3">
      <w:pPr>
        <w:spacing w:after="0" w:line="240" w:lineRule="auto"/>
        <w:ind w:left="142"/>
        <w:jc w:val="both"/>
        <w:rPr>
          <w:rFonts w:eastAsia="Calibri"/>
          <w:sz w:val="18"/>
          <w:szCs w:val="18"/>
          <w:shd w:val="clear" w:color="auto" w:fill="FFFFFF"/>
        </w:rPr>
      </w:pPr>
      <w:r w:rsidRPr="004207B3">
        <w:rPr>
          <w:rFonts w:eastAsia="Calibri"/>
          <w:sz w:val="18"/>
          <w:szCs w:val="1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3" w:history="1">
        <w:r w:rsidRPr="004207B3">
          <w:rPr>
            <w:rFonts w:eastAsia="Calibri"/>
            <w:color w:val="0000FF"/>
            <w:sz w:val="18"/>
            <w:szCs w:val="18"/>
            <w:u w:val="single"/>
            <w:shd w:val="clear" w:color="auto" w:fill="FFFFFF"/>
            <w:lang w:val="en-US"/>
          </w:rPr>
          <w:t>www</w:t>
        </w:r>
        <w:r w:rsidRPr="004207B3">
          <w:rPr>
            <w:rFonts w:eastAsia="Calibri"/>
            <w:color w:val="0000FF"/>
            <w:sz w:val="18"/>
            <w:szCs w:val="18"/>
            <w:u w:val="single"/>
            <w:shd w:val="clear" w:color="auto" w:fill="FFFFFF"/>
          </w:rPr>
          <w:t>.</w:t>
        </w:r>
        <w:proofErr w:type="spellStart"/>
        <w:r w:rsidRPr="004207B3">
          <w:rPr>
            <w:rFonts w:eastAsia="Calibri"/>
            <w:color w:val="0000FF"/>
            <w:sz w:val="18"/>
            <w:szCs w:val="18"/>
            <w:u w:val="single"/>
            <w:shd w:val="clear" w:color="auto" w:fill="FFFFFF"/>
            <w:lang w:val="en-US"/>
          </w:rPr>
          <w:t>mfc</w:t>
        </w:r>
        <w:proofErr w:type="spellEnd"/>
        <w:r w:rsidRPr="004207B3">
          <w:rPr>
            <w:rFonts w:eastAsia="Calibri"/>
            <w:color w:val="0000FF"/>
            <w:sz w:val="18"/>
            <w:szCs w:val="18"/>
            <w:u w:val="single"/>
            <w:shd w:val="clear" w:color="auto" w:fill="FFFFFF"/>
          </w:rPr>
          <w:t>47.</w:t>
        </w:r>
        <w:proofErr w:type="spellStart"/>
        <w:r w:rsidRPr="004207B3">
          <w:rPr>
            <w:rFonts w:eastAsia="Calibri"/>
            <w:color w:val="0000FF"/>
            <w:sz w:val="18"/>
            <w:szCs w:val="18"/>
            <w:u w:val="single"/>
            <w:shd w:val="clear" w:color="auto" w:fill="FFFFFF"/>
            <w:lang w:val="en-US"/>
          </w:rPr>
          <w:t>ru</w:t>
        </w:r>
        <w:proofErr w:type="spellEnd"/>
      </w:hyperlink>
    </w:p>
    <w:p w:rsidR="004207B3" w:rsidRPr="004207B3" w:rsidRDefault="004207B3" w:rsidP="004207B3">
      <w:pPr>
        <w:spacing w:after="0" w:line="240" w:lineRule="auto"/>
        <w:ind w:left="142"/>
        <w:jc w:val="both"/>
        <w:rPr>
          <w:rFonts w:eastAsia="Calibri"/>
          <w:color w:val="0000FF"/>
          <w:sz w:val="18"/>
          <w:szCs w:val="18"/>
          <w:u w:val="single"/>
          <w:shd w:val="clear" w:color="auto" w:fill="FFFFFF"/>
        </w:rPr>
      </w:pPr>
    </w:p>
    <w:p w:rsidR="004207B3" w:rsidRPr="004207B3" w:rsidRDefault="004207B3" w:rsidP="004207B3">
      <w:pPr>
        <w:spacing w:after="0" w:line="240" w:lineRule="auto"/>
        <w:ind w:left="142"/>
        <w:jc w:val="both"/>
        <w:rPr>
          <w:rFonts w:eastAsia="Calibri"/>
          <w:color w:val="0000FF"/>
          <w:sz w:val="18"/>
          <w:szCs w:val="18"/>
          <w:u w:val="single"/>
          <w:shd w:val="clear" w:color="auto" w:fill="FFFFFF"/>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400"/>
        <w:gridCol w:w="2125"/>
        <w:gridCol w:w="994"/>
      </w:tblGrid>
      <w:tr w:rsidR="004207B3" w:rsidRPr="004207B3" w:rsidTr="00A45BA6">
        <w:trPr>
          <w:trHeight w:hRule="exact" w:val="636"/>
        </w:trPr>
        <w:tc>
          <w:tcPr>
            <w:tcW w:w="709" w:type="dxa"/>
            <w:shd w:val="clear" w:color="auto" w:fill="FFFFFF"/>
            <w:vAlign w:val="center"/>
          </w:tcPr>
          <w:p w:rsidR="004207B3" w:rsidRPr="004207B3" w:rsidRDefault="004207B3" w:rsidP="004207B3">
            <w:pPr>
              <w:widowControl w:val="0"/>
              <w:tabs>
                <w:tab w:val="left" w:pos="0"/>
              </w:tabs>
              <w:suppressAutoHyphens/>
              <w:spacing w:after="0" w:line="240" w:lineRule="auto"/>
              <w:ind w:right="-49" w:hanging="48"/>
              <w:jc w:val="center"/>
              <w:rPr>
                <w:b/>
                <w:sz w:val="18"/>
                <w:szCs w:val="18"/>
                <w:lang w:eastAsia="ar-SA"/>
              </w:rPr>
            </w:pPr>
          </w:p>
          <w:p w:rsidR="004207B3" w:rsidRPr="004207B3" w:rsidRDefault="004207B3" w:rsidP="004207B3">
            <w:pPr>
              <w:widowControl w:val="0"/>
              <w:suppressAutoHyphens/>
              <w:spacing w:after="0" w:line="240" w:lineRule="auto"/>
              <w:ind w:left="-578" w:firstLine="530"/>
              <w:jc w:val="center"/>
              <w:rPr>
                <w:sz w:val="18"/>
                <w:szCs w:val="18"/>
                <w:lang w:eastAsia="ar-SA"/>
              </w:rPr>
            </w:pPr>
            <w:proofErr w:type="spellStart"/>
            <w:proofErr w:type="gramStart"/>
            <w:r w:rsidRPr="004207B3">
              <w:rPr>
                <w:b/>
                <w:bCs/>
                <w:sz w:val="18"/>
                <w:szCs w:val="18"/>
                <w:lang w:eastAsia="ar-SA"/>
              </w:rPr>
              <w:t>п</w:t>
            </w:r>
            <w:proofErr w:type="spellEnd"/>
            <w:proofErr w:type="gramEnd"/>
            <w:r w:rsidRPr="004207B3">
              <w:rPr>
                <w:b/>
                <w:bCs/>
                <w:sz w:val="18"/>
                <w:szCs w:val="18"/>
                <w:lang w:eastAsia="ar-SA"/>
              </w:rPr>
              <w:t>/</w:t>
            </w:r>
            <w:proofErr w:type="spellStart"/>
            <w:r w:rsidRPr="004207B3">
              <w:rPr>
                <w:b/>
                <w:bCs/>
                <w:sz w:val="18"/>
                <w:szCs w:val="18"/>
                <w:lang w:eastAsia="ar-SA"/>
              </w:rPr>
              <w:t>п</w:t>
            </w:r>
            <w:proofErr w:type="spellEnd"/>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sz w:val="18"/>
                <w:szCs w:val="18"/>
                <w:lang w:eastAsia="ar-SA"/>
              </w:rPr>
            </w:pPr>
            <w:r w:rsidRPr="004207B3">
              <w:rPr>
                <w:b/>
                <w:bCs/>
                <w:sz w:val="18"/>
                <w:szCs w:val="18"/>
                <w:lang w:eastAsia="ar-SA"/>
              </w:rPr>
              <w:t>Наименование МФЦ</w:t>
            </w: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sz w:val="18"/>
                <w:szCs w:val="18"/>
                <w:lang w:eastAsia="ar-SA"/>
              </w:rPr>
            </w:pPr>
            <w:r w:rsidRPr="004207B3">
              <w:rPr>
                <w:b/>
                <w:bCs/>
                <w:sz w:val="18"/>
                <w:szCs w:val="18"/>
                <w:lang w:eastAsia="ar-SA"/>
              </w:rPr>
              <w:t>Почтовый адрес</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sz w:val="18"/>
                <w:szCs w:val="18"/>
                <w:lang w:eastAsia="ar-SA"/>
              </w:rPr>
            </w:pPr>
            <w:r w:rsidRPr="004207B3">
              <w:rPr>
                <w:b/>
                <w:sz w:val="18"/>
                <w:szCs w:val="18"/>
                <w:lang w:eastAsia="ar-SA"/>
              </w:rPr>
              <w:t>График работы</w:t>
            </w:r>
          </w:p>
        </w:tc>
        <w:tc>
          <w:tcPr>
            <w:tcW w:w="994" w:type="dxa"/>
            <w:vAlign w:val="center"/>
          </w:tcPr>
          <w:p w:rsidR="004207B3" w:rsidRPr="004207B3" w:rsidRDefault="004207B3" w:rsidP="004207B3">
            <w:pPr>
              <w:widowControl w:val="0"/>
              <w:suppressAutoHyphens/>
              <w:spacing w:after="0" w:line="240" w:lineRule="auto"/>
              <w:jc w:val="center"/>
              <w:rPr>
                <w:b/>
                <w:bCs/>
                <w:sz w:val="18"/>
                <w:szCs w:val="18"/>
                <w:lang w:eastAsia="ar-SA"/>
              </w:rPr>
            </w:pPr>
            <w:r w:rsidRPr="004207B3">
              <w:rPr>
                <w:b/>
                <w:bCs/>
                <w:sz w:val="18"/>
                <w:szCs w:val="18"/>
                <w:lang w:eastAsia="ar-SA"/>
              </w:rPr>
              <w:t>Телефон</w:t>
            </w:r>
          </w:p>
          <w:p w:rsidR="004207B3" w:rsidRPr="004207B3" w:rsidRDefault="004207B3" w:rsidP="004207B3">
            <w:pPr>
              <w:widowControl w:val="0"/>
              <w:suppressAutoHyphens/>
              <w:spacing w:after="0" w:line="240" w:lineRule="auto"/>
              <w:jc w:val="center"/>
              <w:rPr>
                <w:sz w:val="18"/>
                <w:szCs w:val="18"/>
                <w:lang w:eastAsia="ar-SA"/>
              </w:rPr>
            </w:pPr>
          </w:p>
        </w:tc>
      </w:tr>
      <w:tr w:rsidR="004207B3" w:rsidRPr="004207B3" w:rsidTr="00A45BA6">
        <w:trPr>
          <w:trHeight w:hRule="exact" w:val="258"/>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b/>
                <w:bCs/>
                <w:sz w:val="18"/>
                <w:szCs w:val="18"/>
                <w:lang w:eastAsia="ar-SA"/>
              </w:rPr>
            </w:pPr>
            <w:r w:rsidRPr="004207B3">
              <w:rPr>
                <w:b/>
                <w:bCs/>
                <w:sz w:val="18"/>
                <w:szCs w:val="18"/>
                <w:lang w:eastAsia="ar-SA"/>
              </w:rPr>
              <w:t xml:space="preserve">Предоставление услуг </w:t>
            </w:r>
            <w:proofErr w:type="gramStart"/>
            <w:r w:rsidRPr="004207B3">
              <w:rPr>
                <w:b/>
                <w:bCs/>
                <w:sz w:val="18"/>
                <w:szCs w:val="18"/>
                <w:lang w:eastAsia="ar-SA"/>
              </w:rPr>
              <w:t>в</w:t>
            </w:r>
            <w:proofErr w:type="gramEnd"/>
            <w:r w:rsidRPr="004207B3">
              <w:rPr>
                <w:b/>
                <w:bCs/>
                <w:sz w:val="18"/>
                <w:szCs w:val="18"/>
                <w:lang w:eastAsia="ar-SA"/>
              </w:rPr>
              <w:t xml:space="preserve"> </w:t>
            </w:r>
            <w:proofErr w:type="gramStart"/>
            <w:r w:rsidRPr="004207B3">
              <w:rPr>
                <w:b/>
                <w:bCs/>
                <w:sz w:val="18"/>
                <w:szCs w:val="18"/>
                <w:lang w:eastAsia="ar-SA"/>
              </w:rPr>
              <w:t>Бокситогорском</w:t>
            </w:r>
            <w:proofErr w:type="gramEnd"/>
            <w:r w:rsidRPr="004207B3">
              <w:rPr>
                <w:b/>
                <w:bCs/>
                <w:sz w:val="18"/>
                <w:szCs w:val="18"/>
                <w:lang w:eastAsia="ar-SA"/>
              </w:rPr>
              <w:t xml:space="preserve"> районе Ленинградской области</w:t>
            </w:r>
          </w:p>
        </w:tc>
      </w:tr>
      <w:tr w:rsidR="004207B3" w:rsidRPr="004207B3" w:rsidTr="00A45BA6">
        <w:trPr>
          <w:trHeight w:hRule="exact" w:val="998"/>
        </w:trPr>
        <w:tc>
          <w:tcPr>
            <w:tcW w:w="709" w:type="dxa"/>
            <w:vMerge w:val="restart"/>
            <w:shd w:val="clear" w:color="auto" w:fill="FFFFFF"/>
            <w:vAlign w:val="center"/>
          </w:tcPr>
          <w:p w:rsidR="004207B3" w:rsidRPr="004207B3" w:rsidRDefault="004207B3" w:rsidP="004207B3">
            <w:pPr>
              <w:widowControl w:val="0"/>
              <w:tabs>
                <w:tab w:val="left" w:pos="0"/>
              </w:tabs>
              <w:suppressAutoHyphens/>
              <w:spacing w:after="0" w:line="240" w:lineRule="auto"/>
              <w:ind w:right="-49" w:hanging="48"/>
              <w:jc w:val="center"/>
              <w:rPr>
                <w:sz w:val="18"/>
                <w:szCs w:val="18"/>
                <w:lang w:eastAsia="ar-SA"/>
              </w:rPr>
            </w:pPr>
            <w:r w:rsidRPr="004207B3">
              <w:rPr>
                <w:sz w:val="18"/>
                <w:szCs w:val="18"/>
                <w:lang w:eastAsia="ar-SA"/>
              </w:rPr>
              <w:t>1</w:t>
            </w: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Филиал ГБУ ЛО «МФЦ» «Тихвинский» - отдел «Бокситогорск»</w:t>
            </w: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proofErr w:type="gramStart"/>
            <w:r w:rsidRPr="004207B3">
              <w:rPr>
                <w:sz w:val="18"/>
                <w:szCs w:val="18"/>
              </w:rPr>
              <w:t xml:space="preserve">187650, Россия, Ленинградская область, </w:t>
            </w:r>
            <w:proofErr w:type="spellStart"/>
            <w:r w:rsidRPr="004207B3">
              <w:rPr>
                <w:sz w:val="18"/>
                <w:szCs w:val="18"/>
              </w:rPr>
              <w:t>Бокситогорский</w:t>
            </w:r>
            <w:proofErr w:type="spellEnd"/>
            <w:r w:rsidRPr="004207B3">
              <w:rPr>
                <w:sz w:val="18"/>
                <w:szCs w:val="18"/>
              </w:rPr>
              <w:t xml:space="preserve"> район, </w:t>
            </w:r>
            <w:r w:rsidRPr="004207B3">
              <w:rPr>
                <w:sz w:val="18"/>
                <w:szCs w:val="18"/>
              </w:rPr>
              <w:br/>
              <w:t>г. Бокситогорск,  ул. Заводская, д. 8</w:t>
            </w:r>
            <w:proofErr w:type="gramEnd"/>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sz w:val="18"/>
                <w:szCs w:val="18"/>
                <w:lang w:eastAsia="ar-SA"/>
              </w:rPr>
            </w:pPr>
            <w:r w:rsidRPr="004207B3">
              <w:rPr>
                <w:bCs/>
                <w:color w:val="000000"/>
                <w:sz w:val="18"/>
                <w:szCs w:val="18"/>
              </w:rPr>
              <w:t>Понедельник - пятница с 9.00 до 18.00. Суббота – с 09.00 до 14.00. Воскресенье - выходной</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bCs/>
                <w:sz w:val="18"/>
                <w:szCs w:val="18"/>
                <w:lang w:eastAsia="ar-SA"/>
              </w:rPr>
            </w:pPr>
            <w:r w:rsidRPr="004207B3">
              <w:rPr>
                <w:sz w:val="18"/>
                <w:szCs w:val="18"/>
                <w:shd w:val="clear" w:color="auto" w:fill="FFFFFF"/>
              </w:rPr>
              <w:t>301-47-47</w:t>
            </w:r>
          </w:p>
        </w:tc>
      </w:tr>
      <w:tr w:rsidR="004207B3" w:rsidRPr="004207B3" w:rsidTr="00A45BA6">
        <w:trPr>
          <w:trHeight w:hRule="exact" w:val="986"/>
        </w:trPr>
        <w:tc>
          <w:tcPr>
            <w:tcW w:w="709" w:type="dxa"/>
            <w:vMerge/>
            <w:shd w:val="clear" w:color="auto" w:fill="FFFFFF"/>
            <w:vAlign w:val="center"/>
          </w:tcPr>
          <w:p w:rsidR="004207B3" w:rsidRPr="004207B3" w:rsidRDefault="004207B3" w:rsidP="004207B3">
            <w:pPr>
              <w:widowControl w:val="0"/>
              <w:tabs>
                <w:tab w:val="left" w:pos="0"/>
              </w:tabs>
              <w:suppressAutoHyphens/>
              <w:spacing w:after="0" w:line="240" w:lineRule="auto"/>
              <w:ind w:right="-49" w:hanging="48"/>
              <w:jc w:val="center"/>
              <w:rPr>
                <w:sz w:val="18"/>
                <w:szCs w:val="18"/>
                <w:lang w:eastAsia="ar-SA"/>
              </w:rPr>
            </w:pP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Филиал ГБУ ЛО «МФЦ» «Тихвинский» - отдел «Пикалево»</w:t>
            </w: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proofErr w:type="gramStart"/>
            <w:r w:rsidRPr="004207B3">
              <w:rPr>
                <w:sz w:val="18"/>
                <w:szCs w:val="18"/>
              </w:rPr>
              <w:t xml:space="preserve">187602, Россия, Ленинградская область, </w:t>
            </w:r>
            <w:proofErr w:type="spellStart"/>
            <w:r w:rsidRPr="004207B3">
              <w:rPr>
                <w:sz w:val="18"/>
                <w:szCs w:val="18"/>
              </w:rPr>
              <w:t>Бокситогорский</w:t>
            </w:r>
            <w:proofErr w:type="spellEnd"/>
            <w:r w:rsidRPr="004207B3">
              <w:rPr>
                <w:sz w:val="18"/>
                <w:szCs w:val="18"/>
              </w:rPr>
              <w:t xml:space="preserve"> район, </w:t>
            </w:r>
            <w:r w:rsidRPr="004207B3">
              <w:rPr>
                <w:sz w:val="18"/>
                <w:szCs w:val="18"/>
              </w:rPr>
              <w:br/>
              <w:t>г. Пикалево, ул. Заводская, д. 11</w:t>
            </w:r>
            <w:proofErr w:type="gramEnd"/>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sz w:val="18"/>
                <w:szCs w:val="18"/>
                <w:lang w:eastAsia="ar-SA"/>
              </w:rPr>
            </w:pPr>
            <w:r w:rsidRPr="004207B3">
              <w:rPr>
                <w:bCs/>
                <w:color w:val="000000"/>
                <w:sz w:val="18"/>
                <w:szCs w:val="18"/>
              </w:rPr>
              <w:t>Понедельник - пятница с 9.00 до 18.00. Суббота – с 09.00 до 14.00. Воскресенье - выходной</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bCs/>
                <w:sz w:val="18"/>
                <w:szCs w:val="18"/>
                <w:lang w:eastAsia="ar-SA"/>
              </w:rPr>
            </w:pPr>
            <w:r w:rsidRPr="004207B3">
              <w:rPr>
                <w:sz w:val="18"/>
                <w:szCs w:val="18"/>
                <w:shd w:val="clear" w:color="auto" w:fill="FFFFFF"/>
              </w:rPr>
              <w:t>301-47-47</w:t>
            </w:r>
          </w:p>
        </w:tc>
      </w:tr>
      <w:tr w:rsidR="004207B3" w:rsidRPr="004207B3" w:rsidTr="00A45BA6">
        <w:trPr>
          <w:trHeight w:hRule="exact" w:val="303"/>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b/>
                <w:bCs/>
                <w:sz w:val="18"/>
                <w:szCs w:val="18"/>
                <w:lang w:eastAsia="ar-SA"/>
              </w:rPr>
            </w:pPr>
            <w:r w:rsidRPr="004207B3">
              <w:rPr>
                <w:b/>
                <w:bCs/>
                <w:sz w:val="18"/>
                <w:szCs w:val="18"/>
                <w:lang w:eastAsia="ar-SA"/>
              </w:rPr>
              <w:t xml:space="preserve">Предоставление услуг в </w:t>
            </w:r>
            <w:proofErr w:type="spellStart"/>
            <w:r w:rsidRPr="004207B3">
              <w:rPr>
                <w:b/>
                <w:bCs/>
                <w:sz w:val="18"/>
                <w:szCs w:val="18"/>
                <w:lang w:eastAsia="ar-SA"/>
              </w:rPr>
              <w:t>Волосовском</w:t>
            </w:r>
            <w:proofErr w:type="spellEnd"/>
            <w:r w:rsidRPr="004207B3">
              <w:rPr>
                <w:b/>
                <w:bCs/>
                <w:sz w:val="18"/>
                <w:szCs w:val="18"/>
                <w:lang w:eastAsia="ar-SA"/>
              </w:rPr>
              <w:t xml:space="preserve"> районе Ленинградской области</w:t>
            </w:r>
          </w:p>
        </w:tc>
      </w:tr>
      <w:tr w:rsidR="004207B3" w:rsidRPr="004207B3" w:rsidTr="00A45BA6">
        <w:trPr>
          <w:trHeight w:hRule="exact" w:val="694"/>
        </w:trPr>
        <w:tc>
          <w:tcPr>
            <w:tcW w:w="709" w:type="dxa"/>
            <w:shd w:val="clear" w:color="auto" w:fill="FFFFFF"/>
            <w:vAlign w:val="center"/>
          </w:tcPr>
          <w:p w:rsidR="004207B3" w:rsidRPr="004207B3" w:rsidRDefault="004207B3" w:rsidP="004207B3">
            <w:pPr>
              <w:widowControl w:val="0"/>
              <w:tabs>
                <w:tab w:val="left" w:pos="0"/>
              </w:tabs>
              <w:suppressAutoHyphens/>
              <w:spacing w:after="0" w:line="240" w:lineRule="auto"/>
              <w:ind w:right="-49" w:hanging="10"/>
              <w:contextualSpacing/>
              <w:jc w:val="center"/>
              <w:rPr>
                <w:sz w:val="18"/>
                <w:szCs w:val="18"/>
                <w:lang w:eastAsia="ar-SA"/>
              </w:rPr>
            </w:pPr>
            <w:r w:rsidRPr="004207B3">
              <w:rPr>
                <w:sz w:val="18"/>
                <w:szCs w:val="18"/>
                <w:lang w:eastAsia="ar-SA"/>
              </w:rPr>
              <w:t>2</w:t>
            </w: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Филиал ГБУ ЛО «МФЦ» «</w:t>
            </w:r>
            <w:proofErr w:type="spellStart"/>
            <w:r w:rsidRPr="004207B3">
              <w:rPr>
                <w:bCs/>
                <w:sz w:val="18"/>
                <w:szCs w:val="18"/>
                <w:lang w:eastAsia="ar-SA"/>
              </w:rPr>
              <w:t>Волосовский</w:t>
            </w:r>
            <w:proofErr w:type="spellEnd"/>
            <w:r w:rsidRPr="004207B3">
              <w:rPr>
                <w:bCs/>
                <w:sz w:val="18"/>
                <w:szCs w:val="18"/>
                <w:lang w:eastAsia="ar-SA"/>
              </w:rPr>
              <w:t>»</w:t>
            </w:r>
          </w:p>
          <w:p w:rsidR="004207B3" w:rsidRPr="004207B3" w:rsidRDefault="004207B3" w:rsidP="004207B3">
            <w:pPr>
              <w:widowControl w:val="0"/>
              <w:suppressAutoHyphens/>
              <w:spacing w:after="0" w:line="240" w:lineRule="auto"/>
              <w:jc w:val="center"/>
              <w:rPr>
                <w:b/>
                <w:bCs/>
                <w:sz w:val="18"/>
                <w:szCs w:val="18"/>
                <w:lang w:eastAsia="ar-SA"/>
              </w:rPr>
            </w:pPr>
          </w:p>
        </w:tc>
        <w:tc>
          <w:tcPr>
            <w:tcW w:w="3400" w:type="dxa"/>
            <w:shd w:val="clear" w:color="auto" w:fill="FFFFFF"/>
            <w:vAlign w:val="center"/>
          </w:tcPr>
          <w:p w:rsidR="004207B3" w:rsidRPr="004207B3" w:rsidRDefault="004207B3" w:rsidP="004207B3">
            <w:pPr>
              <w:spacing w:after="0" w:line="240" w:lineRule="auto"/>
              <w:jc w:val="center"/>
              <w:rPr>
                <w:sz w:val="18"/>
                <w:szCs w:val="18"/>
              </w:rPr>
            </w:pPr>
            <w:r w:rsidRPr="004207B3">
              <w:rPr>
                <w:sz w:val="18"/>
                <w:szCs w:val="18"/>
              </w:rPr>
              <w:t xml:space="preserve">188410, Россия, Ленинградская обл., </w:t>
            </w:r>
            <w:proofErr w:type="spellStart"/>
            <w:r w:rsidRPr="004207B3">
              <w:rPr>
                <w:sz w:val="18"/>
                <w:szCs w:val="18"/>
              </w:rPr>
              <w:t>Волосовский</w:t>
            </w:r>
            <w:proofErr w:type="spellEnd"/>
            <w:r w:rsidRPr="004207B3">
              <w:rPr>
                <w:sz w:val="18"/>
                <w:szCs w:val="18"/>
              </w:rPr>
              <w:t xml:space="preserve"> район, г</w:t>
            </w:r>
            <w:proofErr w:type="gramStart"/>
            <w:r w:rsidRPr="004207B3">
              <w:rPr>
                <w:sz w:val="18"/>
                <w:szCs w:val="18"/>
              </w:rPr>
              <w:t>.В</w:t>
            </w:r>
            <w:proofErr w:type="gramEnd"/>
            <w:r w:rsidRPr="004207B3">
              <w:rPr>
                <w:sz w:val="18"/>
                <w:szCs w:val="18"/>
              </w:rPr>
              <w:t>олосово, усадьба СХТ, д.1 лит. А</w:t>
            </w:r>
          </w:p>
          <w:p w:rsidR="004207B3" w:rsidRPr="004207B3" w:rsidRDefault="004207B3" w:rsidP="004207B3">
            <w:pPr>
              <w:widowControl w:val="0"/>
              <w:suppressAutoHyphens/>
              <w:spacing w:after="0" w:line="240" w:lineRule="auto"/>
              <w:jc w:val="center"/>
              <w:rPr>
                <w:b/>
                <w:bCs/>
                <w:sz w:val="18"/>
                <w:szCs w:val="18"/>
                <w:lang w:eastAsia="ar-SA"/>
              </w:rPr>
            </w:pP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suppressAutoHyphens/>
              <w:spacing w:after="0" w:line="240" w:lineRule="auto"/>
              <w:jc w:val="center"/>
              <w:rPr>
                <w:bCs/>
                <w:sz w:val="18"/>
                <w:szCs w:val="18"/>
                <w:lang w:eastAsia="ar-SA"/>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b/>
                <w:bCs/>
                <w:sz w:val="18"/>
                <w:szCs w:val="18"/>
                <w:lang w:eastAsia="ar-SA"/>
              </w:rPr>
            </w:pPr>
            <w:r w:rsidRPr="004207B3">
              <w:rPr>
                <w:sz w:val="18"/>
                <w:szCs w:val="18"/>
                <w:shd w:val="clear" w:color="auto" w:fill="FFFFFF"/>
              </w:rPr>
              <w:t>301-47-47</w:t>
            </w:r>
          </w:p>
        </w:tc>
      </w:tr>
      <w:tr w:rsidR="004207B3" w:rsidRPr="004207B3" w:rsidTr="00A45BA6">
        <w:trPr>
          <w:trHeight w:hRule="exact" w:val="303"/>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b/>
                <w:bCs/>
                <w:sz w:val="18"/>
                <w:szCs w:val="18"/>
                <w:lang w:eastAsia="ar-SA"/>
              </w:rPr>
            </w:pPr>
            <w:r w:rsidRPr="004207B3">
              <w:rPr>
                <w:b/>
                <w:bCs/>
                <w:sz w:val="18"/>
                <w:szCs w:val="18"/>
                <w:lang w:eastAsia="ar-SA"/>
              </w:rPr>
              <w:t xml:space="preserve">Предоставление услуг в </w:t>
            </w:r>
            <w:proofErr w:type="spellStart"/>
            <w:r w:rsidRPr="004207B3">
              <w:rPr>
                <w:b/>
                <w:bCs/>
                <w:sz w:val="18"/>
                <w:szCs w:val="18"/>
                <w:lang w:eastAsia="ar-SA"/>
              </w:rPr>
              <w:t>Волховском</w:t>
            </w:r>
            <w:proofErr w:type="spellEnd"/>
            <w:r w:rsidRPr="004207B3">
              <w:rPr>
                <w:b/>
                <w:bCs/>
                <w:sz w:val="18"/>
                <w:szCs w:val="18"/>
                <w:lang w:eastAsia="ar-SA"/>
              </w:rPr>
              <w:t xml:space="preserve"> районе Ленинградской области</w:t>
            </w:r>
          </w:p>
        </w:tc>
      </w:tr>
      <w:tr w:rsidR="004207B3" w:rsidRPr="004207B3" w:rsidTr="00A45BA6">
        <w:trPr>
          <w:trHeight w:hRule="exact" w:val="894"/>
        </w:trPr>
        <w:tc>
          <w:tcPr>
            <w:tcW w:w="709" w:type="dxa"/>
            <w:shd w:val="clear" w:color="auto" w:fill="FFFFFF"/>
            <w:vAlign w:val="center"/>
          </w:tcPr>
          <w:p w:rsidR="004207B3" w:rsidRPr="004207B3" w:rsidRDefault="004207B3" w:rsidP="004207B3">
            <w:pPr>
              <w:widowControl w:val="0"/>
              <w:tabs>
                <w:tab w:val="left" w:pos="-10"/>
              </w:tabs>
              <w:suppressAutoHyphens/>
              <w:spacing w:after="0" w:line="240" w:lineRule="auto"/>
              <w:ind w:left="132" w:right="-49" w:hanging="132"/>
              <w:contextualSpacing/>
              <w:jc w:val="center"/>
              <w:rPr>
                <w:sz w:val="18"/>
                <w:szCs w:val="18"/>
                <w:lang w:eastAsia="ar-SA"/>
              </w:rPr>
            </w:pPr>
            <w:r w:rsidRPr="004207B3">
              <w:rPr>
                <w:sz w:val="18"/>
                <w:szCs w:val="18"/>
                <w:lang w:eastAsia="ar-SA"/>
              </w:rPr>
              <w:t>3</w:t>
            </w: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Филиал ГБУ ЛО «МФЦ» «</w:t>
            </w:r>
            <w:proofErr w:type="spellStart"/>
            <w:r w:rsidRPr="004207B3">
              <w:rPr>
                <w:bCs/>
                <w:sz w:val="18"/>
                <w:szCs w:val="18"/>
                <w:lang w:eastAsia="ar-SA"/>
              </w:rPr>
              <w:t>Волховский</w:t>
            </w:r>
            <w:proofErr w:type="spellEnd"/>
            <w:r w:rsidRPr="004207B3">
              <w:rPr>
                <w:bCs/>
                <w:sz w:val="18"/>
                <w:szCs w:val="18"/>
                <w:lang w:eastAsia="ar-SA"/>
              </w:rPr>
              <w:t>»</w:t>
            </w: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b/>
                <w:bCs/>
                <w:sz w:val="18"/>
                <w:szCs w:val="18"/>
                <w:lang w:eastAsia="ar-SA"/>
              </w:rPr>
            </w:pPr>
            <w:r w:rsidRPr="004207B3">
              <w:rPr>
                <w:sz w:val="18"/>
                <w:szCs w:val="18"/>
              </w:rPr>
              <w:t xml:space="preserve">187403, Ленинградская область, </w:t>
            </w:r>
            <w:proofErr w:type="gramStart"/>
            <w:r w:rsidRPr="004207B3">
              <w:rPr>
                <w:sz w:val="18"/>
                <w:szCs w:val="18"/>
              </w:rPr>
              <w:t>г</w:t>
            </w:r>
            <w:proofErr w:type="gramEnd"/>
            <w:r w:rsidRPr="004207B3">
              <w:rPr>
                <w:sz w:val="18"/>
                <w:szCs w:val="18"/>
              </w:rPr>
              <w:t xml:space="preserve">. Волхов. </w:t>
            </w:r>
            <w:proofErr w:type="spellStart"/>
            <w:r w:rsidRPr="004207B3">
              <w:rPr>
                <w:sz w:val="18"/>
                <w:szCs w:val="18"/>
              </w:rPr>
              <w:t>Волховский</w:t>
            </w:r>
            <w:proofErr w:type="spellEnd"/>
            <w:r w:rsidRPr="004207B3">
              <w:rPr>
                <w:sz w:val="18"/>
                <w:szCs w:val="18"/>
              </w:rPr>
              <w:t xml:space="preserve"> проспект, д. 9</w:t>
            </w:r>
          </w:p>
        </w:tc>
        <w:tc>
          <w:tcPr>
            <w:tcW w:w="2125" w:type="dxa"/>
            <w:shd w:val="clear" w:color="auto" w:fill="FFFFFF"/>
            <w:vAlign w:val="center"/>
          </w:tcPr>
          <w:p w:rsidR="004207B3" w:rsidRPr="004207B3" w:rsidRDefault="004207B3" w:rsidP="004207B3">
            <w:pPr>
              <w:suppressAutoHyphens/>
              <w:spacing w:after="0" w:line="240" w:lineRule="auto"/>
              <w:jc w:val="center"/>
              <w:rPr>
                <w:bCs/>
                <w:color w:val="000000"/>
                <w:sz w:val="18"/>
                <w:szCs w:val="18"/>
              </w:rPr>
            </w:pPr>
            <w:r w:rsidRPr="004207B3">
              <w:rPr>
                <w:bCs/>
                <w:color w:val="000000"/>
                <w:sz w:val="18"/>
                <w:szCs w:val="18"/>
              </w:rPr>
              <w:t>Понедельник - пятница с 9.00 до 18.00, выходные - суббота, воскресенье</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bCs/>
                <w:sz w:val="18"/>
                <w:szCs w:val="18"/>
                <w:lang w:eastAsia="ar-SA"/>
              </w:rPr>
            </w:pPr>
            <w:r w:rsidRPr="004207B3">
              <w:rPr>
                <w:sz w:val="18"/>
                <w:szCs w:val="18"/>
                <w:shd w:val="clear" w:color="auto" w:fill="FFFFFF"/>
              </w:rPr>
              <w:t>301-47-47</w:t>
            </w:r>
          </w:p>
        </w:tc>
      </w:tr>
      <w:tr w:rsidR="004207B3" w:rsidRPr="004207B3" w:rsidTr="00A45BA6">
        <w:trPr>
          <w:trHeight w:hRule="exact" w:val="252"/>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b/>
                <w:bCs/>
                <w:sz w:val="18"/>
                <w:szCs w:val="18"/>
                <w:shd w:val="clear" w:color="auto" w:fill="FFFFFF"/>
              </w:rPr>
            </w:pPr>
            <w:r w:rsidRPr="004207B3">
              <w:rPr>
                <w:b/>
                <w:bCs/>
                <w:sz w:val="18"/>
                <w:szCs w:val="18"/>
                <w:shd w:val="clear" w:color="auto" w:fill="FFFFFF"/>
              </w:rPr>
              <w:t xml:space="preserve">Предоставление услуг во </w:t>
            </w:r>
            <w:r w:rsidRPr="004207B3">
              <w:rPr>
                <w:b/>
                <w:sz w:val="18"/>
                <w:szCs w:val="18"/>
                <w:shd w:val="clear" w:color="auto" w:fill="FFFFFF"/>
              </w:rPr>
              <w:t xml:space="preserve">Всеволожском районе </w:t>
            </w:r>
            <w:r w:rsidRPr="004207B3">
              <w:rPr>
                <w:b/>
                <w:bCs/>
                <w:sz w:val="18"/>
                <w:szCs w:val="18"/>
                <w:lang w:eastAsia="ar-SA"/>
              </w:rPr>
              <w:t>Ленинградской области</w:t>
            </w:r>
          </w:p>
        </w:tc>
      </w:tr>
      <w:tr w:rsidR="004207B3" w:rsidRPr="004207B3" w:rsidTr="00A45BA6">
        <w:trPr>
          <w:trHeight w:hRule="exact" w:val="727"/>
        </w:trPr>
        <w:tc>
          <w:tcPr>
            <w:tcW w:w="709" w:type="dxa"/>
            <w:vMerge w:val="restart"/>
            <w:shd w:val="clear" w:color="auto" w:fill="FFFFFF"/>
            <w:vAlign w:val="center"/>
          </w:tcPr>
          <w:p w:rsidR="004207B3" w:rsidRPr="004207B3" w:rsidRDefault="004207B3" w:rsidP="004207B3">
            <w:pPr>
              <w:widowControl w:val="0"/>
              <w:suppressAutoHyphens/>
              <w:spacing w:after="0" w:line="240" w:lineRule="auto"/>
              <w:contextualSpacing/>
              <w:jc w:val="center"/>
              <w:rPr>
                <w:sz w:val="18"/>
                <w:szCs w:val="18"/>
                <w:lang w:eastAsia="ar-SA"/>
              </w:rPr>
            </w:pPr>
            <w:r w:rsidRPr="004207B3">
              <w:rPr>
                <w:sz w:val="18"/>
                <w:szCs w:val="18"/>
                <w:lang w:eastAsia="ar-SA"/>
              </w:rPr>
              <w:t>4</w:t>
            </w: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Филиал ГБУ ЛО «МФЦ» «Всеволожский»</w:t>
            </w:r>
          </w:p>
          <w:p w:rsidR="004207B3" w:rsidRPr="004207B3" w:rsidRDefault="004207B3" w:rsidP="004207B3">
            <w:pPr>
              <w:widowControl w:val="0"/>
              <w:suppressAutoHyphens/>
              <w:spacing w:after="0" w:line="240" w:lineRule="auto"/>
              <w:jc w:val="center"/>
              <w:rPr>
                <w:sz w:val="18"/>
                <w:szCs w:val="18"/>
                <w:lang w:eastAsia="ar-SA"/>
              </w:rPr>
            </w:pP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 xml:space="preserve">188643, Россия, Ленинградская область, Всеволожский район, </w:t>
            </w:r>
          </w:p>
          <w:p w:rsidR="004207B3" w:rsidRPr="004207B3" w:rsidRDefault="004207B3" w:rsidP="004207B3">
            <w:pPr>
              <w:widowControl w:val="0"/>
              <w:suppressAutoHyphens/>
              <w:spacing w:after="0" w:line="240" w:lineRule="auto"/>
              <w:jc w:val="center"/>
              <w:rPr>
                <w:bCs/>
                <w:sz w:val="18"/>
                <w:szCs w:val="18"/>
                <w:lang w:eastAsia="ar-SA"/>
              </w:rPr>
            </w:pPr>
            <w:r w:rsidRPr="004207B3">
              <w:rPr>
                <w:sz w:val="18"/>
                <w:szCs w:val="18"/>
              </w:rPr>
              <w:t xml:space="preserve">г. Всеволожск, ул. </w:t>
            </w:r>
            <w:proofErr w:type="spellStart"/>
            <w:r w:rsidRPr="004207B3">
              <w:rPr>
                <w:sz w:val="18"/>
                <w:szCs w:val="18"/>
              </w:rPr>
              <w:t>Пожвинская</w:t>
            </w:r>
            <w:proofErr w:type="spellEnd"/>
            <w:r w:rsidRPr="004207B3">
              <w:rPr>
                <w:sz w:val="18"/>
                <w:szCs w:val="18"/>
              </w:rPr>
              <w:t>, д. 4а</w:t>
            </w:r>
          </w:p>
          <w:p w:rsidR="004207B3" w:rsidRPr="004207B3" w:rsidRDefault="004207B3" w:rsidP="004207B3">
            <w:pPr>
              <w:widowControl w:val="0"/>
              <w:suppressAutoHyphens/>
              <w:spacing w:after="0" w:line="240" w:lineRule="auto"/>
              <w:jc w:val="center"/>
              <w:rPr>
                <w:sz w:val="18"/>
                <w:szCs w:val="18"/>
                <w:lang w:eastAsia="ar-SA"/>
              </w:rPr>
            </w:pP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без перерыва</w:t>
            </w:r>
          </w:p>
          <w:p w:rsidR="004207B3" w:rsidRPr="004207B3" w:rsidRDefault="004207B3" w:rsidP="004207B3">
            <w:pPr>
              <w:spacing w:after="0" w:line="240" w:lineRule="auto"/>
              <w:jc w:val="center"/>
              <w:rPr>
                <w:sz w:val="18"/>
                <w:szCs w:val="18"/>
              </w:rPr>
            </w:pP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lang w:eastAsia="ar-SA"/>
              </w:rPr>
            </w:pPr>
            <w:r w:rsidRPr="004207B3">
              <w:rPr>
                <w:sz w:val="18"/>
                <w:szCs w:val="18"/>
                <w:shd w:val="clear" w:color="auto" w:fill="FFFFFF"/>
              </w:rPr>
              <w:t>301-47-47</w:t>
            </w:r>
          </w:p>
        </w:tc>
      </w:tr>
      <w:tr w:rsidR="004207B3" w:rsidRPr="004207B3" w:rsidTr="00A45BA6">
        <w:trPr>
          <w:trHeight w:hRule="exact" w:val="1231"/>
        </w:trPr>
        <w:tc>
          <w:tcPr>
            <w:tcW w:w="709" w:type="dxa"/>
            <w:vMerge/>
            <w:shd w:val="clear" w:color="auto" w:fill="FFFFFF"/>
            <w:vAlign w:val="center"/>
          </w:tcPr>
          <w:p w:rsidR="004207B3" w:rsidRPr="004207B3" w:rsidRDefault="004207B3" w:rsidP="004207B3">
            <w:pPr>
              <w:widowControl w:val="0"/>
              <w:suppressAutoHyphens/>
              <w:spacing w:after="0" w:line="240" w:lineRule="auto"/>
              <w:jc w:val="center"/>
              <w:rPr>
                <w:sz w:val="18"/>
                <w:szCs w:val="18"/>
                <w:lang w:eastAsia="ar-SA"/>
              </w:rPr>
            </w:pP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Филиал ГБУ ЛО «МФЦ» «Всеволожский» - отдел «Новосаратовка»</w:t>
            </w:r>
          </w:p>
          <w:p w:rsidR="004207B3" w:rsidRPr="004207B3" w:rsidRDefault="004207B3" w:rsidP="004207B3">
            <w:pPr>
              <w:widowControl w:val="0"/>
              <w:suppressAutoHyphens/>
              <w:spacing w:after="0" w:line="240" w:lineRule="auto"/>
              <w:jc w:val="center"/>
              <w:rPr>
                <w:bCs/>
                <w:sz w:val="18"/>
                <w:szCs w:val="18"/>
                <w:lang w:eastAsia="ar-SA"/>
              </w:rPr>
            </w:pP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188681, Россия, Ленинградская область, Всеволожский район,</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 д. Новосаратовка - центр, д. 8 </w:t>
            </w:r>
            <w:r w:rsidRPr="004207B3">
              <w:rPr>
                <w:sz w:val="18"/>
                <w:szCs w:val="18"/>
                <w:shd w:val="clear" w:color="auto" w:fill="FFFFFF"/>
              </w:rPr>
              <w:t xml:space="preserve">(52-й километр внутреннего кольца КАД, в здании МРЭО-15, рядом с АЗС </w:t>
            </w:r>
            <w:proofErr w:type="spellStart"/>
            <w:r w:rsidRPr="004207B3">
              <w:rPr>
                <w:sz w:val="18"/>
                <w:szCs w:val="18"/>
                <w:shd w:val="clear" w:color="auto" w:fill="FFFFFF"/>
              </w:rPr>
              <w:t>Лукойл</w:t>
            </w:r>
            <w:proofErr w:type="spellEnd"/>
            <w:r w:rsidRPr="004207B3">
              <w:rPr>
                <w:sz w:val="18"/>
                <w:szCs w:val="18"/>
                <w:shd w:val="clear" w:color="auto" w:fill="FFFFFF"/>
              </w:rPr>
              <w:t>)</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spacing w:after="0" w:line="240" w:lineRule="auto"/>
              <w:jc w:val="center"/>
              <w:rPr>
                <w:sz w:val="18"/>
                <w:szCs w:val="18"/>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bCs/>
                <w:sz w:val="18"/>
                <w:szCs w:val="18"/>
                <w:lang w:eastAsia="ar-SA"/>
              </w:rPr>
            </w:pPr>
            <w:r w:rsidRPr="004207B3">
              <w:rPr>
                <w:sz w:val="18"/>
                <w:szCs w:val="18"/>
                <w:shd w:val="clear" w:color="auto" w:fill="FFFFFF"/>
              </w:rPr>
              <w:t>301-47-47</w:t>
            </w:r>
          </w:p>
        </w:tc>
      </w:tr>
      <w:tr w:rsidR="004207B3" w:rsidRPr="004207B3" w:rsidTr="00A45BA6">
        <w:trPr>
          <w:trHeight w:hRule="exact" w:val="910"/>
        </w:trPr>
        <w:tc>
          <w:tcPr>
            <w:tcW w:w="709" w:type="dxa"/>
            <w:vMerge/>
            <w:shd w:val="clear" w:color="auto" w:fill="FFFFFF"/>
            <w:vAlign w:val="center"/>
          </w:tcPr>
          <w:p w:rsidR="004207B3" w:rsidRPr="004207B3" w:rsidRDefault="004207B3" w:rsidP="004207B3">
            <w:pPr>
              <w:widowControl w:val="0"/>
              <w:suppressAutoHyphens/>
              <w:spacing w:after="0" w:line="240" w:lineRule="auto"/>
              <w:jc w:val="center"/>
              <w:rPr>
                <w:sz w:val="18"/>
                <w:szCs w:val="18"/>
                <w:lang w:eastAsia="ar-SA"/>
              </w:rPr>
            </w:pP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Филиал ГБУ ЛО «МФЦ» «Всеволожский» - отдел «</w:t>
            </w:r>
            <w:proofErr w:type="spellStart"/>
            <w:r w:rsidRPr="004207B3">
              <w:rPr>
                <w:bCs/>
                <w:sz w:val="18"/>
                <w:szCs w:val="18"/>
                <w:lang w:eastAsia="ar-SA"/>
              </w:rPr>
              <w:t>Сертолово</w:t>
            </w:r>
            <w:proofErr w:type="spellEnd"/>
            <w:r w:rsidRPr="004207B3">
              <w:rPr>
                <w:bCs/>
                <w:sz w:val="18"/>
                <w:szCs w:val="18"/>
                <w:lang w:eastAsia="ar-SA"/>
              </w:rPr>
              <w:t>»</w:t>
            </w:r>
          </w:p>
          <w:p w:rsidR="004207B3" w:rsidRPr="004207B3" w:rsidRDefault="004207B3" w:rsidP="004207B3">
            <w:pPr>
              <w:widowControl w:val="0"/>
              <w:suppressAutoHyphens/>
              <w:spacing w:after="0" w:line="240" w:lineRule="auto"/>
              <w:jc w:val="center"/>
              <w:rPr>
                <w:bCs/>
                <w:sz w:val="18"/>
                <w:szCs w:val="18"/>
                <w:lang w:eastAsia="ar-SA"/>
              </w:rPr>
            </w:pPr>
          </w:p>
        </w:tc>
        <w:tc>
          <w:tcPr>
            <w:tcW w:w="3400" w:type="dxa"/>
            <w:shd w:val="clear" w:color="auto" w:fill="FFFFFF"/>
            <w:vAlign w:val="center"/>
          </w:tcPr>
          <w:p w:rsidR="004207B3" w:rsidRPr="004207B3" w:rsidRDefault="004207B3" w:rsidP="004207B3">
            <w:pPr>
              <w:spacing w:after="0" w:line="240" w:lineRule="auto"/>
              <w:jc w:val="center"/>
              <w:rPr>
                <w:bCs/>
                <w:sz w:val="18"/>
                <w:szCs w:val="18"/>
                <w:lang w:eastAsia="ar-SA"/>
              </w:rPr>
            </w:pPr>
            <w:proofErr w:type="gramStart"/>
            <w:r w:rsidRPr="004207B3">
              <w:rPr>
                <w:bCs/>
                <w:sz w:val="18"/>
                <w:szCs w:val="18"/>
                <w:lang w:eastAsia="ar-SA"/>
              </w:rPr>
              <w:t xml:space="preserve">188650, Россия, Ленинградская область, Всеволожский район, г. </w:t>
            </w:r>
            <w:proofErr w:type="spellStart"/>
            <w:r w:rsidRPr="004207B3">
              <w:rPr>
                <w:bCs/>
                <w:sz w:val="18"/>
                <w:szCs w:val="18"/>
                <w:lang w:eastAsia="ar-SA"/>
              </w:rPr>
              <w:t>Сертолово</w:t>
            </w:r>
            <w:proofErr w:type="spellEnd"/>
            <w:r w:rsidRPr="004207B3">
              <w:rPr>
                <w:bCs/>
                <w:sz w:val="18"/>
                <w:szCs w:val="18"/>
                <w:lang w:eastAsia="ar-SA"/>
              </w:rPr>
              <w:t>, ул. Центральная, д. 8, корп. 3</w:t>
            </w:r>
            <w:proofErr w:type="gramEnd"/>
          </w:p>
          <w:p w:rsidR="004207B3" w:rsidRPr="004207B3" w:rsidRDefault="004207B3" w:rsidP="004207B3">
            <w:pPr>
              <w:widowControl w:val="0"/>
              <w:suppressAutoHyphens/>
              <w:spacing w:after="0" w:line="240" w:lineRule="auto"/>
              <w:jc w:val="center"/>
              <w:rPr>
                <w:bCs/>
                <w:sz w:val="18"/>
                <w:szCs w:val="18"/>
                <w:lang w:eastAsia="ar-SA"/>
              </w:rPr>
            </w:pP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Понедельник - суббота с 9.00 до 18.00 воскресенье - выходной</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301-47-47</w:t>
            </w:r>
          </w:p>
        </w:tc>
      </w:tr>
      <w:tr w:rsidR="004207B3" w:rsidRPr="004207B3" w:rsidTr="00A45BA6">
        <w:trPr>
          <w:trHeight w:hRule="exact" w:val="284"/>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b/>
                <w:sz w:val="18"/>
                <w:szCs w:val="18"/>
                <w:lang w:eastAsia="ar-SA"/>
              </w:rPr>
            </w:pPr>
            <w:r w:rsidRPr="004207B3">
              <w:rPr>
                <w:b/>
                <w:bCs/>
                <w:sz w:val="18"/>
                <w:szCs w:val="18"/>
                <w:lang w:eastAsia="ar-SA"/>
              </w:rPr>
              <w:t>Предоставление услуг в</w:t>
            </w:r>
            <w:r w:rsidRPr="004207B3">
              <w:rPr>
                <w:b/>
                <w:sz w:val="18"/>
                <w:szCs w:val="18"/>
                <w:lang w:eastAsia="ar-SA"/>
              </w:rPr>
              <w:t xml:space="preserve"> Выборгском районе </w:t>
            </w:r>
            <w:r w:rsidRPr="004207B3">
              <w:rPr>
                <w:b/>
                <w:bCs/>
                <w:sz w:val="18"/>
                <w:szCs w:val="18"/>
                <w:lang w:eastAsia="ar-SA"/>
              </w:rPr>
              <w:t>Ленинградской области</w:t>
            </w:r>
          </w:p>
        </w:tc>
      </w:tr>
      <w:tr w:rsidR="004207B3" w:rsidRPr="004207B3" w:rsidTr="00A45BA6">
        <w:trPr>
          <w:trHeight w:hRule="exact" w:val="706"/>
        </w:trPr>
        <w:tc>
          <w:tcPr>
            <w:tcW w:w="709" w:type="dxa"/>
            <w:vMerge w:val="restart"/>
            <w:shd w:val="clear" w:color="auto" w:fill="FFFFFF"/>
            <w:vAlign w:val="center"/>
          </w:tcPr>
          <w:p w:rsidR="004207B3" w:rsidRPr="004207B3" w:rsidRDefault="004207B3" w:rsidP="004207B3">
            <w:pPr>
              <w:widowControl w:val="0"/>
              <w:suppressAutoHyphens/>
              <w:spacing w:after="0" w:line="240" w:lineRule="auto"/>
              <w:contextualSpacing/>
              <w:jc w:val="center"/>
              <w:rPr>
                <w:sz w:val="18"/>
                <w:szCs w:val="18"/>
                <w:lang w:eastAsia="ar-SA"/>
              </w:rPr>
            </w:pPr>
            <w:r w:rsidRPr="004207B3">
              <w:rPr>
                <w:sz w:val="18"/>
                <w:szCs w:val="18"/>
                <w:lang w:eastAsia="ar-SA"/>
              </w:rPr>
              <w:t>5</w:t>
            </w: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Филиал ГБУ ЛО «МФЦ»</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«Выборгский»</w:t>
            </w: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188800, Россия, Ленинградская область, Выборгский район, </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г. Выборг, ул. </w:t>
            </w:r>
            <w:proofErr w:type="gramStart"/>
            <w:r w:rsidRPr="004207B3">
              <w:rPr>
                <w:bCs/>
                <w:sz w:val="18"/>
                <w:szCs w:val="18"/>
                <w:lang w:eastAsia="ar-SA"/>
              </w:rPr>
              <w:t>Вокзальная</w:t>
            </w:r>
            <w:proofErr w:type="gramEnd"/>
            <w:r w:rsidRPr="004207B3">
              <w:rPr>
                <w:bCs/>
                <w:sz w:val="18"/>
                <w:szCs w:val="18"/>
                <w:lang w:eastAsia="ar-SA"/>
              </w:rPr>
              <w:t>, д.13</w:t>
            </w:r>
          </w:p>
          <w:p w:rsidR="004207B3" w:rsidRPr="004207B3" w:rsidRDefault="004207B3" w:rsidP="004207B3">
            <w:pPr>
              <w:widowControl w:val="0"/>
              <w:suppressAutoHyphens/>
              <w:spacing w:after="0" w:line="240" w:lineRule="auto"/>
              <w:jc w:val="center"/>
              <w:rPr>
                <w:sz w:val="18"/>
                <w:szCs w:val="18"/>
                <w:lang w:eastAsia="ar-SA"/>
              </w:rPr>
            </w:pP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spacing w:after="0" w:line="240" w:lineRule="auto"/>
              <w:jc w:val="center"/>
              <w:rPr>
                <w:sz w:val="18"/>
                <w:szCs w:val="18"/>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lang w:eastAsia="ar-SA"/>
              </w:rPr>
            </w:pPr>
            <w:r w:rsidRPr="004207B3">
              <w:rPr>
                <w:sz w:val="18"/>
                <w:szCs w:val="18"/>
                <w:shd w:val="clear" w:color="auto" w:fill="FFFFFF"/>
              </w:rPr>
              <w:t>301-47-47</w:t>
            </w:r>
          </w:p>
        </w:tc>
      </w:tr>
      <w:tr w:rsidR="004207B3" w:rsidRPr="004207B3" w:rsidTr="00A45BA6">
        <w:trPr>
          <w:trHeight w:hRule="exact" w:val="735"/>
        </w:trPr>
        <w:tc>
          <w:tcPr>
            <w:tcW w:w="709" w:type="dxa"/>
            <w:vMerge/>
            <w:shd w:val="clear" w:color="auto" w:fill="FFFFFF"/>
            <w:vAlign w:val="center"/>
          </w:tcPr>
          <w:p w:rsidR="004207B3" w:rsidRPr="004207B3" w:rsidRDefault="004207B3" w:rsidP="004207B3">
            <w:pPr>
              <w:widowControl w:val="0"/>
              <w:numPr>
                <w:ilvl w:val="0"/>
                <w:numId w:val="19"/>
              </w:numPr>
              <w:suppressAutoHyphens/>
              <w:spacing w:after="0" w:line="240" w:lineRule="auto"/>
              <w:contextualSpacing/>
              <w:jc w:val="center"/>
              <w:rPr>
                <w:sz w:val="18"/>
                <w:szCs w:val="18"/>
                <w:lang w:eastAsia="ar-SA"/>
              </w:rPr>
            </w:pP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Филиал ГБУ ЛО «МФЦ» «Выборгский» - отдел «Рощино»</w:t>
            </w:r>
          </w:p>
          <w:p w:rsidR="004207B3" w:rsidRPr="004207B3" w:rsidRDefault="004207B3" w:rsidP="004207B3">
            <w:pPr>
              <w:widowControl w:val="0"/>
              <w:suppressAutoHyphens/>
              <w:spacing w:after="0" w:line="240" w:lineRule="auto"/>
              <w:jc w:val="center"/>
              <w:rPr>
                <w:bCs/>
                <w:sz w:val="18"/>
                <w:szCs w:val="18"/>
                <w:lang w:eastAsia="ar-SA"/>
              </w:rPr>
            </w:pP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188681, Россия, Ленинградская область, Выборгский район,</w:t>
            </w:r>
          </w:p>
          <w:p w:rsidR="004207B3" w:rsidRPr="004207B3" w:rsidRDefault="004207B3" w:rsidP="004207B3">
            <w:pPr>
              <w:widowControl w:val="0"/>
              <w:suppressAutoHyphens/>
              <w:spacing w:after="0" w:line="240" w:lineRule="auto"/>
              <w:jc w:val="center"/>
              <w:rPr>
                <w:bCs/>
                <w:sz w:val="18"/>
                <w:szCs w:val="18"/>
                <w:lang w:eastAsia="ar-SA"/>
              </w:rPr>
            </w:pPr>
            <w:r w:rsidRPr="004207B3">
              <w:rPr>
                <w:sz w:val="18"/>
                <w:szCs w:val="18"/>
              </w:rPr>
              <w:t xml:space="preserve"> п. Рощино, ул. </w:t>
            </w:r>
            <w:proofErr w:type="gramStart"/>
            <w:r w:rsidRPr="004207B3">
              <w:rPr>
                <w:sz w:val="18"/>
                <w:szCs w:val="18"/>
              </w:rPr>
              <w:t>Советская</w:t>
            </w:r>
            <w:proofErr w:type="gramEnd"/>
            <w:r w:rsidRPr="004207B3">
              <w:rPr>
                <w:sz w:val="18"/>
                <w:szCs w:val="18"/>
              </w:rPr>
              <w:t>, д.8</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spacing w:after="0" w:line="240" w:lineRule="auto"/>
              <w:jc w:val="center"/>
              <w:rPr>
                <w:sz w:val="18"/>
                <w:szCs w:val="18"/>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lang w:eastAsia="ar-SA"/>
              </w:rPr>
            </w:pPr>
            <w:r w:rsidRPr="004207B3">
              <w:rPr>
                <w:sz w:val="18"/>
                <w:szCs w:val="18"/>
                <w:shd w:val="clear" w:color="auto" w:fill="FFFFFF"/>
              </w:rPr>
              <w:t>301-47-47</w:t>
            </w:r>
          </w:p>
        </w:tc>
      </w:tr>
      <w:tr w:rsidR="004207B3" w:rsidRPr="004207B3" w:rsidTr="00A45BA6">
        <w:trPr>
          <w:trHeight w:hRule="exact" w:val="733"/>
        </w:trPr>
        <w:tc>
          <w:tcPr>
            <w:tcW w:w="709" w:type="dxa"/>
            <w:vMerge/>
            <w:shd w:val="clear" w:color="auto" w:fill="FFFFFF"/>
            <w:vAlign w:val="center"/>
          </w:tcPr>
          <w:p w:rsidR="004207B3" w:rsidRPr="004207B3" w:rsidRDefault="004207B3" w:rsidP="004207B3">
            <w:pPr>
              <w:widowControl w:val="0"/>
              <w:numPr>
                <w:ilvl w:val="0"/>
                <w:numId w:val="20"/>
              </w:numPr>
              <w:suppressAutoHyphens/>
              <w:spacing w:after="0" w:line="240" w:lineRule="auto"/>
              <w:contextualSpacing/>
              <w:jc w:val="center"/>
              <w:rPr>
                <w:sz w:val="18"/>
                <w:szCs w:val="18"/>
                <w:lang w:eastAsia="ar-SA"/>
              </w:rPr>
            </w:pPr>
          </w:p>
        </w:tc>
        <w:tc>
          <w:tcPr>
            <w:tcW w:w="2270" w:type="dxa"/>
            <w:shd w:val="clear" w:color="auto" w:fill="FFFFFF"/>
            <w:vAlign w:val="center"/>
          </w:tcPr>
          <w:p w:rsidR="004207B3" w:rsidRPr="004207B3" w:rsidRDefault="004207B3" w:rsidP="004207B3">
            <w:pPr>
              <w:widowControl w:val="0"/>
              <w:suppressAutoHyphens/>
              <w:autoSpaceDN w:val="0"/>
              <w:spacing w:after="0" w:line="240" w:lineRule="auto"/>
              <w:jc w:val="center"/>
              <w:rPr>
                <w:color w:val="000000"/>
                <w:sz w:val="18"/>
                <w:szCs w:val="18"/>
              </w:rPr>
            </w:pPr>
            <w:r w:rsidRPr="004207B3">
              <w:rPr>
                <w:color w:val="000000"/>
                <w:sz w:val="18"/>
                <w:szCs w:val="18"/>
              </w:rPr>
              <w:t xml:space="preserve">Филиал ГБУ ЛО «МФЦ» </w:t>
            </w:r>
            <w:r w:rsidRPr="004207B3">
              <w:rPr>
                <w:sz w:val="18"/>
                <w:szCs w:val="18"/>
              </w:rPr>
              <w:t xml:space="preserve">«Выборгский» </w:t>
            </w:r>
            <w:r w:rsidRPr="004207B3">
              <w:rPr>
                <w:color w:val="000000"/>
                <w:sz w:val="18"/>
                <w:szCs w:val="18"/>
              </w:rPr>
              <w:t>- отдел «</w:t>
            </w:r>
            <w:proofErr w:type="spellStart"/>
            <w:r w:rsidRPr="004207B3">
              <w:rPr>
                <w:color w:val="000000"/>
                <w:sz w:val="18"/>
                <w:szCs w:val="18"/>
              </w:rPr>
              <w:t>Светогорский</w:t>
            </w:r>
            <w:proofErr w:type="spellEnd"/>
            <w:r w:rsidRPr="004207B3">
              <w:rPr>
                <w:color w:val="000000"/>
                <w:sz w:val="18"/>
                <w:szCs w:val="18"/>
              </w:rPr>
              <w:t>»</w:t>
            </w:r>
          </w:p>
        </w:tc>
        <w:tc>
          <w:tcPr>
            <w:tcW w:w="3400" w:type="dxa"/>
            <w:shd w:val="clear" w:color="auto" w:fill="FFFFFF"/>
            <w:vAlign w:val="center"/>
          </w:tcPr>
          <w:p w:rsidR="004207B3" w:rsidRPr="004207B3" w:rsidRDefault="004207B3" w:rsidP="004207B3">
            <w:pPr>
              <w:shd w:val="clear" w:color="auto" w:fill="FFFFFF"/>
              <w:spacing w:after="0" w:line="240" w:lineRule="auto"/>
              <w:jc w:val="center"/>
              <w:rPr>
                <w:color w:val="000000"/>
                <w:sz w:val="18"/>
                <w:szCs w:val="18"/>
              </w:rPr>
            </w:pPr>
            <w:r w:rsidRPr="004207B3">
              <w:rPr>
                <w:color w:val="000000"/>
                <w:sz w:val="18"/>
                <w:szCs w:val="18"/>
              </w:rPr>
              <w:t xml:space="preserve">188992, Ленинградская область, </w:t>
            </w:r>
            <w:proofErr w:type="gramStart"/>
            <w:r w:rsidRPr="004207B3">
              <w:rPr>
                <w:color w:val="000000"/>
                <w:sz w:val="18"/>
                <w:szCs w:val="18"/>
              </w:rPr>
              <w:t>г</w:t>
            </w:r>
            <w:proofErr w:type="gramEnd"/>
            <w:r w:rsidRPr="004207B3">
              <w:rPr>
                <w:color w:val="000000"/>
                <w:sz w:val="18"/>
                <w:szCs w:val="18"/>
              </w:rPr>
              <w:t>. Светогорск, ул. Красноармейская д.3</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widowControl w:val="0"/>
              <w:suppressAutoHyphens/>
              <w:autoSpaceDN w:val="0"/>
              <w:spacing w:after="0" w:line="240" w:lineRule="auto"/>
              <w:jc w:val="center"/>
              <w:rPr>
                <w:color w:val="000000"/>
                <w:sz w:val="18"/>
                <w:szCs w:val="18"/>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301-47-47</w:t>
            </w:r>
          </w:p>
        </w:tc>
      </w:tr>
      <w:tr w:rsidR="004207B3" w:rsidRPr="004207B3" w:rsidTr="00A45BA6">
        <w:trPr>
          <w:trHeight w:hRule="exact" w:val="1002"/>
        </w:trPr>
        <w:tc>
          <w:tcPr>
            <w:tcW w:w="709" w:type="dxa"/>
            <w:vMerge/>
            <w:shd w:val="clear" w:color="auto" w:fill="FFFFFF"/>
            <w:vAlign w:val="center"/>
          </w:tcPr>
          <w:p w:rsidR="004207B3" w:rsidRPr="004207B3" w:rsidRDefault="004207B3" w:rsidP="004207B3">
            <w:pPr>
              <w:widowControl w:val="0"/>
              <w:suppressAutoHyphens/>
              <w:spacing w:after="0" w:line="240" w:lineRule="auto"/>
              <w:ind w:left="360"/>
              <w:contextualSpacing/>
              <w:jc w:val="center"/>
              <w:rPr>
                <w:sz w:val="18"/>
                <w:szCs w:val="18"/>
                <w:lang w:eastAsia="ar-SA"/>
              </w:rPr>
            </w:pPr>
          </w:p>
        </w:tc>
        <w:tc>
          <w:tcPr>
            <w:tcW w:w="2270" w:type="dxa"/>
            <w:shd w:val="clear" w:color="auto" w:fill="FFFFFF"/>
            <w:vAlign w:val="center"/>
          </w:tcPr>
          <w:p w:rsidR="004207B3" w:rsidRPr="004207B3" w:rsidRDefault="004207B3" w:rsidP="004207B3">
            <w:pPr>
              <w:widowControl w:val="0"/>
              <w:suppressAutoHyphens/>
              <w:autoSpaceDN w:val="0"/>
              <w:spacing w:after="0" w:line="240" w:lineRule="auto"/>
              <w:jc w:val="center"/>
              <w:rPr>
                <w:color w:val="000000"/>
                <w:sz w:val="18"/>
                <w:szCs w:val="18"/>
              </w:rPr>
            </w:pPr>
            <w:r w:rsidRPr="004207B3">
              <w:rPr>
                <w:color w:val="000000"/>
                <w:sz w:val="18"/>
                <w:szCs w:val="18"/>
              </w:rPr>
              <w:t xml:space="preserve">Филиал ГБУ ЛО «МФЦ» </w:t>
            </w:r>
            <w:r w:rsidRPr="004207B3">
              <w:rPr>
                <w:sz w:val="18"/>
                <w:szCs w:val="18"/>
              </w:rPr>
              <w:t xml:space="preserve">«Выборгский» </w:t>
            </w:r>
            <w:r w:rsidRPr="004207B3">
              <w:rPr>
                <w:color w:val="000000"/>
                <w:sz w:val="18"/>
                <w:szCs w:val="18"/>
              </w:rPr>
              <w:t>- отдел «Приморск»</w:t>
            </w:r>
          </w:p>
        </w:tc>
        <w:tc>
          <w:tcPr>
            <w:tcW w:w="3400" w:type="dxa"/>
            <w:shd w:val="clear" w:color="auto" w:fill="FFFFFF"/>
            <w:vAlign w:val="center"/>
          </w:tcPr>
          <w:p w:rsidR="004207B3" w:rsidRPr="004207B3" w:rsidRDefault="004207B3" w:rsidP="004207B3">
            <w:pPr>
              <w:shd w:val="clear" w:color="auto" w:fill="FFFFFF"/>
              <w:spacing w:after="0" w:line="240" w:lineRule="auto"/>
              <w:jc w:val="center"/>
              <w:rPr>
                <w:color w:val="000000"/>
                <w:sz w:val="18"/>
                <w:szCs w:val="18"/>
              </w:rPr>
            </w:pPr>
            <w:r w:rsidRPr="004207B3">
              <w:rPr>
                <w:color w:val="000000"/>
                <w:sz w:val="18"/>
                <w:szCs w:val="18"/>
              </w:rPr>
              <w:t xml:space="preserve">188910, Россия, Ленинградская область, Выборгский район, </w:t>
            </w:r>
            <w:proofErr w:type="gramStart"/>
            <w:r w:rsidRPr="004207B3">
              <w:rPr>
                <w:color w:val="000000"/>
                <w:sz w:val="18"/>
                <w:szCs w:val="18"/>
              </w:rPr>
              <w:t>г</w:t>
            </w:r>
            <w:proofErr w:type="gramEnd"/>
            <w:r w:rsidRPr="004207B3">
              <w:rPr>
                <w:color w:val="000000"/>
                <w:sz w:val="18"/>
                <w:szCs w:val="18"/>
              </w:rPr>
              <w:t>. Приморск, Выборгское шоссе, д.14</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Понедельник-пятница с 9.00 до 18.00, суббота с 9.00 до 14.00, воскресенье - выходной</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301-47-47</w:t>
            </w:r>
          </w:p>
        </w:tc>
      </w:tr>
      <w:tr w:rsidR="004207B3" w:rsidRPr="004207B3" w:rsidTr="00A45BA6">
        <w:trPr>
          <w:trHeight w:hRule="exact" w:val="258"/>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b/>
                <w:sz w:val="18"/>
                <w:szCs w:val="18"/>
                <w:shd w:val="clear" w:color="auto" w:fill="FFFFFF"/>
              </w:rPr>
            </w:pPr>
            <w:r w:rsidRPr="004207B3">
              <w:rPr>
                <w:b/>
                <w:sz w:val="18"/>
                <w:szCs w:val="18"/>
                <w:shd w:val="clear" w:color="auto" w:fill="FFFFFF"/>
              </w:rPr>
              <w:t>Предоставление услуг в Гатчинском районе Ленинградской области</w:t>
            </w:r>
          </w:p>
        </w:tc>
      </w:tr>
      <w:tr w:rsidR="004207B3" w:rsidRPr="004207B3" w:rsidTr="00A45BA6">
        <w:trPr>
          <w:trHeight w:hRule="exact" w:val="711"/>
        </w:trPr>
        <w:tc>
          <w:tcPr>
            <w:tcW w:w="709" w:type="dxa"/>
            <w:vMerge w:val="restart"/>
            <w:shd w:val="clear" w:color="auto" w:fill="FFFFFF"/>
            <w:vAlign w:val="center"/>
          </w:tcPr>
          <w:p w:rsidR="004207B3" w:rsidRPr="004207B3" w:rsidRDefault="004207B3" w:rsidP="004207B3">
            <w:pPr>
              <w:widowControl w:val="0"/>
              <w:suppressAutoHyphens/>
              <w:spacing w:after="0" w:line="240" w:lineRule="auto"/>
              <w:contextualSpacing/>
              <w:jc w:val="center"/>
              <w:rPr>
                <w:sz w:val="18"/>
                <w:szCs w:val="18"/>
                <w:lang w:eastAsia="ar-SA"/>
              </w:rPr>
            </w:pPr>
            <w:r w:rsidRPr="004207B3">
              <w:rPr>
                <w:sz w:val="18"/>
                <w:szCs w:val="18"/>
                <w:lang w:eastAsia="ar-SA"/>
              </w:rPr>
              <w:t>6</w:t>
            </w: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Филиал ГБУ ЛО «МФЦ» «Гатчинский»</w:t>
            </w:r>
          </w:p>
        </w:tc>
        <w:tc>
          <w:tcPr>
            <w:tcW w:w="3400" w:type="dxa"/>
            <w:shd w:val="clear" w:color="auto" w:fill="FFFFFF"/>
            <w:vAlign w:val="center"/>
          </w:tcPr>
          <w:p w:rsidR="004207B3" w:rsidRPr="004207B3" w:rsidRDefault="004207B3" w:rsidP="004207B3">
            <w:pPr>
              <w:shd w:val="clear" w:color="auto" w:fill="FFFFFF"/>
              <w:spacing w:after="0" w:line="240" w:lineRule="auto"/>
              <w:jc w:val="center"/>
              <w:rPr>
                <w:sz w:val="18"/>
                <w:szCs w:val="18"/>
              </w:rPr>
            </w:pPr>
            <w:r w:rsidRPr="004207B3">
              <w:rPr>
                <w:sz w:val="18"/>
                <w:szCs w:val="18"/>
              </w:rPr>
              <w:t xml:space="preserve">188300, Россия, Ленинградская область, Гатчинский район, </w:t>
            </w:r>
            <w:r w:rsidRPr="004207B3">
              <w:rPr>
                <w:sz w:val="18"/>
                <w:szCs w:val="18"/>
              </w:rPr>
              <w:br/>
              <w:t>г. Гатчина, Пушкинское шоссе, д. 15</w:t>
            </w:r>
            <w:proofErr w:type="gramStart"/>
            <w:r w:rsidRPr="004207B3">
              <w:rPr>
                <w:sz w:val="18"/>
                <w:szCs w:val="18"/>
              </w:rPr>
              <w:t xml:space="preserve"> А</w:t>
            </w:r>
            <w:proofErr w:type="gramEnd"/>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301-47-47</w:t>
            </w:r>
          </w:p>
        </w:tc>
      </w:tr>
      <w:tr w:rsidR="004207B3" w:rsidRPr="004207B3" w:rsidTr="00A45BA6">
        <w:trPr>
          <w:trHeight w:hRule="exact" w:val="711"/>
        </w:trPr>
        <w:tc>
          <w:tcPr>
            <w:tcW w:w="709" w:type="dxa"/>
            <w:vMerge/>
            <w:shd w:val="clear" w:color="auto" w:fill="FFFFFF"/>
            <w:vAlign w:val="center"/>
          </w:tcPr>
          <w:p w:rsidR="004207B3" w:rsidRPr="004207B3" w:rsidRDefault="004207B3" w:rsidP="004207B3">
            <w:pPr>
              <w:widowControl w:val="0"/>
              <w:suppressAutoHyphens/>
              <w:spacing w:after="0" w:line="240" w:lineRule="auto"/>
              <w:contextualSpacing/>
              <w:jc w:val="center"/>
              <w:rPr>
                <w:sz w:val="18"/>
                <w:szCs w:val="18"/>
                <w:lang w:eastAsia="ar-SA"/>
              </w:rPr>
            </w:pP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Филиал ГБУ ЛО «МФЦ» «Гатчинский» - отдел «Аэродром»</w:t>
            </w:r>
          </w:p>
        </w:tc>
        <w:tc>
          <w:tcPr>
            <w:tcW w:w="3400" w:type="dxa"/>
            <w:shd w:val="clear" w:color="auto" w:fill="FFFFFF"/>
            <w:vAlign w:val="center"/>
          </w:tcPr>
          <w:p w:rsidR="004207B3" w:rsidRPr="004207B3" w:rsidRDefault="004207B3" w:rsidP="004207B3">
            <w:pPr>
              <w:shd w:val="clear" w:color="auto" w:fill="FFFFFF"/>
              <w:spacing w:after="0" w:line="240" w:lineRule="auto"/>
              <w:jc w:val="center"/>
              <w:rPr>
                <w:sz w:val="18"/>
                <w:szCs w:val="18"/>
              </w:rPr>
            </w:pPr>
            <w:proofErr w:type="gramStart"/>
            <w:r w:rsidRPr="004207B3">
              <w:rPr>
                <w:sz w:val="18"/>
                <w:szCs w:val="1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Понедельник - суббота с 9.00 до 18.00 воскресенье - выходной</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301-47-47</w:t>
            </w:r>
          </w:p>
        </w:tc>
      </w:tr>
      <w:tr w:rsidR="004207B3" w:rsidRPr="004207B3" w:rsidTr="00A45BA6">
        <w:trPr>
          <w:trHeight w:hRule="exact" w:val="711"/>
        </w:trPr>
        <w:tc>
          <w:tcPr>
            <w:tcW w:w="709" w:type="dxa"/>
            <w:vMerge/>
            <w:shd w:val="clear" w:color="auto" w:fill="FFFFFF"/>
            <w:vAlign w:val="center"/>
          </w:tcPr>
          <w:p w:rsidR="004207B3" w:rsidRPr="004207B3" w:rsidRDefault="004207B3" w:rsidP="004207B3">
            <w:pPr>
              <w:widowControl w:val="0"/>
              <w:suppressAutoHyphens/>
              <w:spacing w:after="0" w:line="240" w:lineRule="auto"/>
              <w:contextualSpacing/>
              <w:jc w:val="center"/>
              <w:rPr>
                <w:sz w:val="18"/>
                <w:szCs w:val="18"/>
                <w:lang w:eastAsia="ar-SA"/>
              </w:rPr>
            </w:pP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Филиал ГБУ ЛО «МФЦ» «Гатчинский» - отдел «Сиверский»</w:t>
            </w:r>
          </w:p>
        </w:tc>
        <w:tc>
          <w:tcPr>
            <w:tcW w:w="3400" w:type="dxa"/>
            <w:shd w:val="clear" w:color="auto" w:fill="FFFFFF"/>
            <w:vAlign w:val="center"/>
          </w:tcPr>
          <w:p w:rsidR="004207B3" w:rsidRPr="004207B3" w:rsidRDefault="004207B3" w:rsidP="004207B3">
            <w:pPr>
              <w:shd w:val="clear" w:color="auto" w:fill="FFFFFF"/>
              <w:spacing w:after="0" w:line="240" w:lineRule="auto"/>
              <w:jc w:val="center"/>
              <w:rPr>
                <w:sz w:val="18"/>
                <w:szCs w:val="18"/>
              </w:rPr>
            </w:pPr>
            <w:r w:rsidRPr="004207B3">
              <w:rPr>
                <w:sz w:val="18"/>
                <w:szCs w:val="18"/>
              </w:rPr>
              <w:t xml:space="preserve">188330, Россия, Ленинградская область, Гатчинский район, </w:t>
            </w:r>
            <w:proofErr w:type="spellStart"/>
            <w:r w:rsidRPr="004207B3">
              <w:rPr>
                <w:sz w:val="18"/>
                <w:szCs w:val="18"/>
              </w:rPr>
              <w:t>пгт</w:t>
            </w:r>
            <w:proofErr w:type="spellEnd"/>
            <w:r w:rsidRPr="004207B3">
              <w:rPr>
                <w:sz w:val="18"/>
                <w:szCs w:val="18"/>
              </w:rPr>
              <w:t>. Сиверский, ул. 123 Дивизии, д. 8</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Понедельник - суббота с 9.00 до 18.00 воскресенье - выходной</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301-47-47</w:t>
            </w:r>
          </w:p>
        </w:tc>
      </w:tr>
      <w:tr w:rsidR="004207B3" w:rsidRPr="004207B3" w:rsidTr="00A45BA6">
        <w:trPr>
          <w:trHeight w:hRule="exact" w:val="711"/>
        </w:trPr>
        <w:tc>
          <w:tcPr>
            <w:tcW w:w="709" w:type="dxa"/>
            <w:vMerge/>
            <w:shd w:val="clear" w:color="auto" w:fill="FFFFFF"/>
            <w:vAlign w:val="center"/>
          </w:tcPr>
          <w:p w:rsidR="004207B3" w:rsidRPr="004207B3" w:rsidRDefault="004207B3" w:rsidP="004207B3">
            <w:pPr>
              <w:widowControl w:val="0"/>
              <w:suppressAutoHyphens/>
              <w:spacing w:after="0" w:line="240" w:lineRule="auto"/>
              <w:contextualSpacing/>
              <w:jc w:val="center"/>
              <w:rPr>
                <w:sz w:val="18"/>
                <w:szCs w:val="18"/>
                <w:lang w:eastAsia="ar-SA"/>
              </w:rPr>
            </w:pP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Филиал ГБУ ЛО «МФЦ» «Гатчинский» - отдел «Коммунар»</w:t>
            </w:r>
          </w:p>
        </w:tc>
        <w:tc>
          <w:tcPr>
            <w:tcW w:w="3400" w:type="dxa"/>
            <w:shd w:val="clear" w:color="auto" w:fill="FFFFFF"/>
            <w:vAlign w:val="center"/>
          </w:tcPr>
          <w:p w:rsidR="004207B3" w:rsidRPr="004207B3" w:rsidRDefault="004207B3" w:rsidP="004207B3">
            <w:pPr>
              <w:shd w:val="clear" w:color="auto" w:fill="FFFFFF"/>
              <w:spacing w:after="0" w:line="240" w:lineRule="auto"/>
              <w:jc w:val="center"/>
              <w:rPr>
                <w:sz w:val="18"/>
                <w:szCs w:val="18"/>
              </w:rPr>
            </w:pPr>
            <w:r w:rsidRPr="004207B3">
              <w:rPr>
                <w:sz w:val="18"/>
                <w:szCs w:val="18"/>
              </w:rPr>
              <w:t xml:space="preserve">188320, Россия, Ленинградская область, Гатчинский район, </w:t>
            </w:r>
            <w:proofErr w:type="gramStart"/>
            <w:r w:rsidRPr="004207B3">
              <w:rPr>
                <w:sz w:val="18"/>
                <w:szCs w:val="18"/>
              </w:rPr>
              <w:t>г</w:t>
            </w:r>
            <w:proofErr w:type="gramEnd"/>
            <w:r w:rsidRPr="004207B3">
              <w:rPr>
                <w:sz w:val="18"/>
                <w:szCs w:val="18"/>
              </w:rPr>
              <w:t>. Коммунар, Ленинградское шоссе, д. 10</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Понедельник - суббота с 9.00 до 18.00 воскресенье - выходной</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301-47-47</w:t>
            </w:r>
          </w:p>
        </w:tc>
      </w:tr>
      <w:tr w:rsidR="004207B3" w:rsidRPr="004207B3" w:rsidTr="00A45BA6">
        <w:trPr>
          <w:trHeight w:hRule="exact" w:val="343"/>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b/>
                <w:sz w:val="18"/>
                <w:szCs w:val="18"/>
                <w:lang w:eastAsia="ar-SA"/>
              </w:rPr>
            </w:pPr>
            <w:r w:rsidRPr="004207B3">
              <w:rPr>
                <w:b/>
                <w:bCs/>
                <w:sz w:val="18"/>
                <w:szCs w:val="18"/>
                <w:lang w:eastAsia="ar-SA"/>
              </w:rPr>
              <w:t xml:space="preserve">Предоставление услуг в </w:t>
            </w:r>
            <w:proofErr w:type="spellStart"/>
            <w:r w:rsidRPr="004207B3">
              <w:rPr>
                <w:b/>
                <w:sz w:val="18"/>
                <w:szCs w:val="18"/>
                <w:lang w:eastAsia="ar-SA"/>
              </w:rPr>
              <w:t>Кингисеппском</w:t>
            </w:r>
            <w:proofErr w:type="spellEnd"/>
            <w:r w:rsidRPr="004207B3">
              <w:rPr>
                <w:b/>
                <w:sz w:val="18"/>
                <w:szCs w:val="18"/>
                <w:lang w:eastAsia="ar-SA"/>
              </w:rPr>
              <w:t xml:space="preserve"> районе </w:t>
            </w:r>
            <w:r w:rsidRPr="004207B3">
              <w:rPr>
                <w:b/>
                <w:bCs/>
                <w:sz w:val="18"/>
                <w:szCs w:val="18"/>
                <w:lang w:eastAsia="ar-SA"/>
              </w:rPr>
              <w:t>Ленинградской области</w:t>
            </w:r>
          </w:p>
        </w:tc>
      </w:tr>
      <w:tr w:rsidR="004207B3" w:rsidRPr="004207B3" w:rsidTr="00A45BA6">
        <w:trPr>
          <w:trHeight w:hRule="exact" w:val="794"/>
        </w:trPr>
        <w:tc>
          <w:tcPr>
            <w:tcW w:w="709" w:type="dxa"/>
            <w:shd w:val="clear" w:color="auto" w:fill="FFFFFF"/>
            <w:vAlign w:val="center"/>
          </w:tcPr>
          <w:p w:rsidR="004207B3" w:rsidRPr="004207B3" w:rsidRDefault="004207B3" w:rsidP="004207B3">
            <w:pPr>
              <w:widowControl w:val="0"/>
              <w:suppressAutoHyphens/>
              <w:spacing w:after="0" w:line="240" w:lineRule="auto"/>
              <w:ind w:left="-10"/>
              <w:contextualSpacing/>
              <w:jc w:val="center"/>
              <w:rPr>
                <w:sz w:val="18"/>
                <w:szCs w:val="18"/>
                <w:lang w:eastAsia="ar-SA"/>
              </w:rPr>
            </w:pPr>
            <w:r w:rsidRPr="004207B3">
              <w:rPr>
                <w:sz w:val="18"/>
                <w:szCs w:val="18"/>
                <w:lang w:eastAsia="ar-SA"/>
              </w:rPr>
              <w:t>7</w:t>
            </w: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Филиал ГБУ ЛО «МФЦ» «</w:t>
            </w:r>
            <w:proofErr w:type="spellStart"/>
            <w:r w:rsidRPr="004207B3">
              <w:rPr>
                <w:sz w:val="18"/>
                <w:szCs w:val="18"/>
              </w:rPr>
              <w:t>Кингисеппский</w:t>
            </w:r>
            <w:proofErr w:type="spellEnd"/>
            <w:r w:rsidRPr="004207B3">
              <w:rPr>
                <w:sz w:val="18"/>
                <w:szCs w:val="18"/>
              </w:rPr>
              <w:t>»</w:t>
            </w:r>
          </w:p>
          <w:p w:rsidR="004207B3" w:rsidRPr="004207B3" w:rsidRDefault="004207B3" w:rsidP="004207B3">
            <w:pPr>
              <w:widowControl w:val="0"/>
              <w:suppressAutoHyphens/>
              <w:spacing w:after="0" w:line="240" w:lineRule="auto"/>
              <w:jc w:val="center"/>
              <w:rPr>
                <w:sz w:val="18"/>
                <w:szCs w:val="18"/>
              </w:rPr>
            </w:pPr>
          </w:p>
        </w:tc>
        <w:tc>
          <w:tcPr>
            <w:tcW w:w="3400" w:type="dxa"/>
            <w:shd w:val="clear" w:color="auto" w:fill="FFFFFF"/>
            <w:vAlign w:val="center"/>
          </w:tcPr>
          <w:p w:rsidR="004207B3" w:rsidRPr="004207B3" w:rsidRDefault="004207B3" w:rsidP="004207B3">
            <w:pPr>
              <w:spacing w:after="0" w:line="240" w:lineRule="auto"/>
              <w:ind w:firstLine="87"/>
              <w:jc w:val="center"/>
              <w:rPr>
                <w:sz w:val="18"/>
                <w:szCs w:val="18"/>
              </w:rPr>
            </w:pPr>
            <w:r w:rsidRPr="004207B3">
              <w:rPr>
                <w:sz w:val="18"/>
                <w:szCs w:val="18"/>
              </w:rPr>
              <w:t xml:space="preserve">188480, Россия, Ленинградская область, </w:t>
            </w:r>
            <w:proofErr w:type="spellStart"/>
            <w:r w:rsidRPr="004207B3">
              <w:rPr>
                <w:sz w:val="18"/>
                <w:szCs w:val="18"/>
              </w:rPr>
              <w:t>Кингисеппский</w:t>
            </w:r>
            <w:proofErr w:type="spellEnd"/>
            <w:r w:rsidRPr="004207B3">
              <w:rPr>
                <w:sz w:val="18"/>
                <w:szCs w:val="18"/>
              </w:rPr>
              <w:t xml:space="preserve"> район,  </w:t>
            </w:r>
            <w:proofErr w:type="gramStart"/>
            <w:r w:rsidRPr="004207B3">
              <w:rPr>
                <w:sz w:val="18"/>
                <w:szCs w:val="18"/>
              </w:rPr>
              <w:t>г</w:t>
            </w:r>
            <w:proofErr w:type="gramEnd"/>
            <w:r w:rsidRPr="004207B3">
              <w:rPr>
                <w:sz w:val="18"/>
                <w:szCs w:val="18"/>
              </w:rPr>
              <w:t>. Кингисепп,</w:t>
            </w:r>
          </w:p>
          <w:p w:rsidR="004207B3" w:rsidRPr="004207B3" w:rsidRDefault="004207B3" w:rsidP="004207B3">
            <w:pPr>
              <w:widowControl w:val="0"/>
              <w:suppressAutoHyphens/>
              <w:spacing w:after="0" w:line="240" w:lineRule="auto"/>
              <w:jc w:val="center"/>
              <w:rPr>
                <w:sz w:val="18"/>
                <w:szCs w:val="18"/>
              </w:rPr>
            </w:pPr>
            <w:r w:rsidRPr="004207B3">
              <w:rPr>
                <w:sz w:val="18"/>
                <w:szCs w:val="18"/>
              </w:rPr>
              <w:t>ул. Фабричная, д. 14</w:t>
            </w:r>
          </w:p>
        </w:tc>
        <w:tc>
          <w:tcPr>
            <w:tcW w:w="2125" w:type="dxa"/>
            <w:shd w:val="clear" w:color="auto" w:fill="FFFFFF"/>
            <w:vAlign w:val="center"/>
          </w:tcPr>
          <w:p w:rsidR="004207B3" w:rsidRPr="004207B3" w:rsidRDefault="004207B3" w:rsidP="004207B3">
            <w:pPr>
              <w:widowControl w:val="0"/>
              <w:suppressAutoHyphens/>
              <w:spacing w:after="0" w:line="240" w:lineRule="auto"/>
              <w:rPr>
                <w:bCs/>
                <w:sz w:val="18"/>
                <w:szCs w:val="18"/>
                <w:lang w:eastAsia="ar-SA"/>
              </w:rPr>
            </w:pPr>
            <w:r w:rsidRPr="004207B3">
              <w:rPr>
                <w:bCs/>
                <w:sz w:val="18"/>
                <w:szCs w:val="18"/>
                <w:lang w:eastAsia="ar-SA"/>
              </w:rPr>
              <w:t xml:space="preserve">        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color w:val="000000"/>
                <w:sz w:val="18"/>
                <w:szCs w:val="18"/>
              </w:rPr>
              <w:t>ежедневно,</w:t>
            </w:r>
          </w:p>
          <w:p w:rsidR="004207B3" w:rsidRPr="004207B3" w:rsidRDefault="004207B3" w:rsidP="004207B3">
            <w:pPr>
              <w:widowControl w:val="0"/>
              <w:suppressAutoHyphens/>
              <w:spacing w:after="0" w:line="240" w:lineRule="auto"/>
              <w:jc w:val="center"/>
              <w:rPr>
                <w:sz w:val="18"/>
                <w:szCs w:val="18"/>
                <w:u w:val="single"/>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lang w:eastAsia="ar-SA"/>
              </w:rPr>
            </w:pPr>
            <w:r w:rsidRPr="004207B3">
              <w:rPr>
                <w:sz w:val="18"/>
                <w:szCs w:val="18"/>
                <w:shd w:val="clear" w:color="auto" w:fill="FFFFFF"/>
              </w:rPr>
              <w:t>301-47-47</w:t>
            </w:r>
          </w:p>
        </w:tc>
      </w:tr>
      <w:tr w:rsidR="004207B3" w:rsidRPr="004207B3" w:rsidTr="00A45BA6">
        <w:trPr>
          <w:trHeight w:hRule="exact" w:val="312"/>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b/>
                <w:sz w:val="18"/>
                <w:szCs w:val="18"/>
                <w:shd w:val="clear" w:color="auto" w:fill="FFFFFF"/>
              </w:rPr>
            </w:pPr>
            <w:r w:rsidRPr="004207B3">
              <w:rPr>
                <w:b/>
                <w:sz w:val="18"/>
                <w:szCs w:val="18"/>
                <w:shd w:val="clear" w:color="auto" w:fill="FFFFFF"/>
              </w:rPr>
              <w:t xml:space="preserve">Предоставление услуг в </w:t>
            </w:r>
            <w:proofErr w:type="spellStart"/>
            <w:r w:rsidRPr="004207B3">
              <w:rPr>
                <w:b/>
                <w:sz w:val="18"/>
                <w:szCs w:val="18"/>
                <w:shd w:val="clear" w:color="auto" w:fill="FFFFFF"/>
              </w:rPr>
              <w:t>Киришском</w:t>
            </w:r>
            <w:proofErr w:type="spellEnd"/>
            <w:r w:rsidRPr="004207B3">
              <w:rPr>
                <w:b/>
                <w:sz w:val="18"/>
                <w:szCs w:val="18"/>
                <w:shd w:val="clear" w:color="auto" w:fill="FFFFFF"/>
              </w:rPr>
              <w:t xml:space="preserve"> районе Ленинградской области</w:t>
            </w:r>
          </w:p>
        </w:tc>
      </w:tr>
      <w:tr w:rsidR="004207B3" w:rsidRPr="004207B3" w:rsidTr="00A45BA6">
        <w:trPr>
          <w:trHeight w:hRule="exact" w:val="822"/>
        </w:trPr>
        <w:tc>
          <w:tcPr>
            <w:tcW w:w="709" w:type="dxa"/>
            <w:shd w:val="clear" w:color="auto" w:fill="FFFFFF"/>
            <w:vAlign w:val="center"/>
          </w:tcPr>
          <w:p w:rsidR="004207B3" w:rsidRPr="004207B3" w:rsidRDefault="004207B3" w:rsidP="004207B3">
            <w:pPr>
              <w:widowControl w:val="0"/>
              <w:suppressAutoHyphens/>
              <w:spacing w:after="0" w:line="240" w:lineRule="auto"/>
              <w:ind w:left="-10"/>
              <w:contextualSpacing/>
              <w:jc w:val="center"/>
              <w:rPr>
                <w:sz w:val="18"/>
                <w:szCs w:val="18"/>
                <w:lang w:eastAsia="ar-SA"/>
              </w:rPr>
            </w:pPr>
            <w:r w:rsidRPr="004207B3">
              <w:rPr>
                <w:sz w:val="18"/>
                <w:szCs w:val="18"/>
                <w:lang w:eastAsia="ar-SA"/>
              </w:rPr>
              <w:t>8</w:t>
            </w: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Филиал ГБУ ЛО «МФЦ» «</w:t>
            </w:r>
            <w:proofErr w:type="spellStart"/>
            <w:r w:rsidRPr="004207B3">
              <w:rPr>
                <w:sz w:val="18"/>
                <w:szCs w:val="18"/>
              </w:rPr>
              <w:t>Киришский</w:t>
            </w:r>
            <w:proofErr w:type="spellEnd"/>
            <w:r w:rsidRPr="004207B3">
              <w:rPr>
                <w:sz w:val="18"/>
                <w:szCs w:val="18"/>
              </w:rPr>
              <w:t>»</w:t>
            </w: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 xml:space="preserve">187110, Россия, Ленинградская область, </w:t>
            </w:r>
            <w:proofErr w:type="spellStart"/>
            <w:r w:rsidRPr="004207B3">
              <w:rPr>
                <w:sz w:val="18"/>
                <w:szCs w:val="18"/>
              </w:rPr>
              <w:t>Киришский</w:t>
            </w:r>
            <w:proofErr w:type="spellEnd"/>
            <w:r w:rsidRPr="004207B3">
              <w:rPr>
                <w:sz w:val="18"/>
                <w:szCs w:val="18"/>
              </w:rPr>
              <w:t xml:space="preserve"> район, </w:t>
            </w:r>
            <w:proofErr w:type="gramStart"/>
            <w:r w:rsidRPr="004207B3">
              <w:rPr>
                <w:sz w:val="18"/>
                <w:szCs w:val="18"/>
              </w:rPr>
              <w:t>г</w:t>
            </w:r>
            <w:proofErr w:type="gramEnd"/>
            <w:r w:rsidRPr="004207B3">
              <w:rPr>
                <w:sz w:val="18"/>
                <w:szCs w:val="18"/>
              </w:rPr>
              <w:t xml:space="preserve">. Кириши, пр. Героев, </w:t>
            </w:r>
            <w:r w:rsidRPr="004207B3">
              <w:rPr>
                <w:sz w:val="18"/>
                <w:szCs w:val="18"/>
              </w:rPr>
              <w:br/>
              <w:t>д. 34А.</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301-47-47</w:t>
            </w:r>
          </w:p>
        </w:tc>
      </w:tr>
      <w:tr w:rsidR="004207B3" w:rsidRPr="004207B3" w:rsidTr="00A45BA6">
        <w:trPr>
          <w:trHeight w:hRule="exact" w:val="343"/>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b/>
                <w:bCs/>
                <w:sz w:val="18"/>
                <w:szCs w:val="18"/>
                <w:lang w:eastAsia="ar-SA"/>
              </w:rPr>
            </w:pPr>
            <w:r w:rsidRPr="004207B3">
              <w:rPr>
                <w:b/>
                <w:bCs/>
                <w:sz w:val="18"/>
                <w:szCs w:val="18"/>
                <w:lang w:eastAsia="ar-SA"/>
              </w:rPr>
              <w:t xml:space="preserve">Предоставление услуг в </w:t>
            </w:r>
            <w:r w:rsidRPr="004207B3">
              <w:rPr>
                <w:b/>
                <w:sz w:val="18"/>
                <w:szCs w:val="18"/>
                <w:lang w:eastAsia="ar-SA"/>
              </w:rPr>
              <w:t xml:space="preserve">Кировском районе </w:t>
            </w:r>
            <w:r w:rsidRPr="004207B3">
              <w:rPr>
                <w:b/>
                <w:bCs/>
                <w:sz w:val="18"/>
                <w:szCs w:val="18"/>
                <w:lang w:eastAsia="ar-SA"/>
              </w:rPr>
              <w:t>Ленинградской области</w:t>
            </w:r>
          </w:p>
        </w:tc>
      </w:tr>
      <w:tr w:rsidR="004207B3" w:rsidRPr="004207B3" w:rsidTr="00A45BA6">
        <w:trPr>
          <w:trHeight w:hRule="exact" w:val="782"/>
        </w:trPr>
        <w:tc>
          <w:tcPr>
            <w:tcW w:w="709" w:type="dxa"/>
            <w:vMerge w:val="restart"/>
            <w:shd w:val="clear" w:color="auto" w:fill="FFFFFF"/>
            <w:vAlign w:val="center"/>
          </w:tcPr>
          <w:p w:rsidR="004207B3" w:rsidRPr="004207B3" w:rsidRDefault="004207B3" w:rsidP="004207B3">
            <w:pPr>
              <w:widowControl w:val="0"/>
              <w:suppressAutoHyphens/>
              <w:spacing w:after="0" w:line="240" w:lineRule="auto"/>
              <w:ind w:left="-10"/>
              <w:contextualSpacing/>
              <w:jc w:val="center"/>
              <w:rPr>
                <w:sz w:val="18"/>
                <w:szCs w:val="18"/>
                <w:lang w:eastAsia="ar-SA"/>
              </w:rPr>
            </w:pPr>
            <w:r w:rsidRPr="004207B3">
              <w:rPr>
                <w:sz w:val="18"/>
                <w:szCs w:val="18"/>
                <w:lang w:eastAsia="ar-SA"/>
              </w:rPr>
              <w:t>9</w:t>
            </w:r>
          </w:p>
          <w:p w:rsidR="004207B3" w:rsidRPr="004207B3" w:rsidRDefault="004207B3" w:rsidP="004207B3">
            <w:pPr>
              <w:widowControl w:val="0"/>
              <w:suppressAutoHyphens/>
              <w:spacing w:after="0" w:line="240" w:lineRule="auto"/>
              <w:ind w:left="-10"/>
              <w:contextualSpacing/>
              <w:jc w:val="center"/>
              <w:rPr>
                <w:sz w:val="18"/>
                <w:szCs w:val="18"/>
                <w:lang w:eastAsia="ar-SA"/>
              </w:rPr>
            </w:pPr>
          </w:p>
        </w:tc>
        <w:tc>
          <w:tcPr>
            <w:tcW w:w="2270" w:type="dxa"/>
            <w:vMerge w:val="restart"/>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Филиал ГБУ ЛО «МФЦ» «Кировский»</w:t>
            </w:r>
          </w:p>
          <w:p w:rsidR="004207B3" w:rsidRPr="004207B3" w:rsidRDefault="004207B3" w:rsidP="004207B3">
            <w:pPr>
              <w:widowControl w:val="0"/>
              <w:suppressAutoHyphens/>
              <w:spacing w:after="0" w:line="240" w:lineRule="auto"/>
              <w:jc w:val="center"/>
              <w:rPr>
                <w:sz w:val="18"/>
                <w:szCs w:val="18"/>
              </w:rPr>
            </w:pP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color w:val="000000"/>
                <w:sz w:val="18"/>
                <w:szCs w:val="18"/>
              </w:rPr>
            </w:pPr>
            <w:r w:rsidRPr="004207B3">
              <w:rPr>
                <w:color w:val="000000"/>
                <w:sz w:val="18"/>
                <w:szCs w:val="18"/>
              </w:rPr>
              <w:t xml:space="preserve">187340, Россия, Ленинградская область, </w:t>
            </w:r>
            <w:proofErr w:type="gramStart"/>
            <w:r w:rsidRPr="004207B3">
              <w:rPr>
                <w:color w:val="000000"/>
                <w:sz w:val="18"/>
                <w:szCs w:val="18"/>
              </w:rPr>
              <w:t>г</w:t>
            </w:r>
            <w:proofErr w:type="gramEnd"/>
            <w:r w:rsidRPr="004207B3">
              <w:rPr>
                <w:color w:val="000000"/>
                <w:sz w:val="18"/>
                <w:szCs w:val="18"/>
              </w:rPr>
              <w:t>. Кировск, Новая улица, 1</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lang w:eastAsia="ar-SA"/>
              </w:rPr>
            </w:pPr>
            <w:r w:rsidRPr="004207B3">
              <w:rPr>
                <w:sz w:val="18"/>
                <w:szCs w:val="18"/>
                <w:shd w:val="clear" w:color="auto" w:fill="FFFFFF"/>
              </w:rPr>
              <w:t>301-47-47</w:t>
            </w:r>
          </w:p>
        </w:tc>
      </w:tr>
      <w:tr w:rsidR="004207B3" w:rsidRPr="004207B3" w:rsidTr="00A45BA6">
        <w:trPr>
          <w:trHeight w:hRule="exact" w:val="994"/>
        </w:trPr>
        <w:tc>
          <w:tcPr>
            <w:tcW w:w="709" w:type="dxa"/>
            <w:vMerge/>
            <w:shd w:val="clear" w:color="auto" w:fill="FFFFFF"/>
            <w:vAlign w:val="center"/>
          </w:tcPr>
          <w:p w:rsidR="004207B3" w:rsidRPr="004207B3" w:rsidRDefault="004207B3" w:rsidP="004207B3">
            <w:pPr>
              <w:widowControl w:val="0"/>
              <w:suppressAutoHyphens/>
              <w:spacing w:after="0" w:line="240" w:lineRule="auto"/>
              <w:ind w:left="-10"/>
              <w:contextualSpacing/>
              <w:jc w:val="center"/>
              <w:rPr>
                <w:sz w:val="18"/>
                <w:szCs w:val="18"/>
                <w:lang w:eastAsia="ar-SA"/>
              </w:rPr>
            </w:pPr>
          </w:p>
        </w:tc>
        <w:tc>
          <w:tcPr>
            <w:tcW w:w="2270" w:type="dxa"/>
            <w:vMerge/>
            <w:shd w:val="clear" w:color="auto" w:fill="FFFFFF"/>
            <w:vAlign w:val="center"/>
          </w:tcPr>
          <w:p w:rsidR="004207B3" w:rsidRPr="004207B3" w:rsidRDefault="004207B3" w:rsidP="004207B3">
            <w:pPr>
              <w:widowControl w:val="0"/>
              <w:suppressAutoHyphens/>
              <w:spacing w:after="0" w:line="240" w:lineRule="auto"/>
              <w:jc w:val="center"/>
              <w:rPr>
                <w:sz w:val="18"/>
                <w:szCs w:val="18"/>
              </w:rPr>
            </w:pP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color w:val="000000"/>
                <w:sz w:val="18"/>
                <w:szCs w:val="18"/>
              </w:rPr>
            </w:pPr>
            <w:r w:rsidRPr="004207B3">
              <w:rPr>
                <w:color w:val="000000"/>
                <w:sz w:val="18"/>
                <w:szCs w:val="18"/>
              </w:rPr>
              <w:t xml:space="preserve">187340, Россия, Ленинградская область, </w:t>
            </w:r>
            <w:proofErr w:type="gramStart"/>
            <w:r w:rsidRPr="004207B3">
              <w:rPr>
                <w:color w:val="000000"/>
                <w:sz w:val="18"/>
                <w:szCs w:val="18"/>
              </w:rPr>
              <w:t>г</w:t>
            </w:r>
            <w:proofErr w:type="gramEnd"/>
            <w:r w:rsidRPr="004207B3">
              <w:rPr>
                <w:color w:val="000000"/>
                <w:sz w:val="18"/>
                <w:szCs w:val="18"/>
              </w:rPr>
              <w:t>. Кировск, ул. Набережная 29А</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Понедельник-пятница с 9.00 до 18.00, суббота с 9.00 до 14.00, воскресенье - выходной</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301-47-47</w:t>
            </w:r>
          </w:p>
        </w:tc>
      </w:tr>
      <w:tr w:rsidR="004207B3" w:rsidRPr="004207B3" w:rsidTr="00A45BA6">
        <w:trPr>
          <w:trHeight w:hRule="exact" w:val="1014"/>
        </w:trPr>
        <w:tc>
          <w:tcPr>
            <w:tcW w:w="709" w:type="dxa"/>
            <w:vMerge/>
            <w:shd w:val="clear" w:color="auto" w:fill="FFFFFF"/>
            <w:vAlign w:val="center"/>
          </w:tcPr>
          <w:p w:rsidR="004207B3" w:rsidRPr="004207B3" w:rsidRDefault="004207B3" w:rsidP="004207B3">
            <w:pPr>
              <w:widowControl w:val="0"/>
              <w:suppressAutoHyphens/>
              <w:spacing w:after="0" w:line="240" w:lineRule="auto"/>
              <w:ind w:left="-10"/>
              <w:contextualSpacing/>
              <w:jc w:val="center"/>
              <w:rPr>
                <w:sz w:val="18"/>
                <w:szCs w:val="18"/>
                <w:lang w:eastAsia="ar-SA"/>
              </w:rPr>
            </w:pP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Филиал ГБУ ЛО «МФЦ» «Кировский» - отдел «Отрадное»</w:t>
            </w: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color w:val="000000"/>
                <w:sz w:val="18"/>
                <w:szCs w:val="18"/>
              </w:rPr>
            </w:pPr>
            <w:r w:rsidRPr="004207B3">
              <w:rPr>
                <w:color w:val="000000"/>
                <w:sz w:val="18"/>
                <w:szCs w:val="18"/>
              </w:rPr>
              <w:t xml:space="preserve">187330, Ленинградская область, Кировский район, </w:t>
            </w:r>
            <w:proofErr w:type="gramStart"/>
            <w:r w:rsidRPr="004207B3">
              <w:rPr>
                <w:color w:val="000000"/>
                <w:sz w:val="18"/>
                <w:szCs w:val="18"/>
              </w:rPr>
              <w:t>г</w:t>
            </w:r>
            <w:proofErr w:type="gramEnd"/>
            <w:r w:rsidRPr="004207B3">
              <w:rPr>
                <w:color w:val="000000"/>
                <w:sz w:val="18"/>
                <w:szCs w:val="18"/>
              </w:rPr>
              <w:t>. Отрадное, Ленинградское шоссе, д. 6Б</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Понедельник-пятница с 9.00 до 18.00, суббота с 9.00 до 14.00, воскресенье - выходной</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301-47-47</w:t>
            </w:r>
          </w:p>
        </w:tc>
      </w:tr>
      <w:tr w:rsidR="004207B3" w:rsidRPr="004207B3" w:rsidTr="00A45BA6">
        <w:trPr>
          <w:trHeight w:hRule="exact" w:val="248"/>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b/>
                <w:sz w:val="18"/>
                <w:szCs w:val="18"/>
                <w:lang w:eastAsia="ar-SA"/>
              </w:rPr>
            </w:pPr>
            <w:r w:rsidRPr="004207B3">
              <w:rPr>
                <w:b/>
                <w:bCs/>
                <w:sz w:val="18"/>
                <w:szCs w:val="18"/>
                <w:lang w:eastAsia="ar-SA"/>
              </w:rPr>
              <w:t xml:space="preserve">Предоставление услуг в </w:t>
            </w:r>
            <w:proofErr w:type="spellStart"/>
            <w:r w:rsidRPr="004207B3">
              <w:rPr>
                <w:b/>
                <w:sz w:val="18"/>
                <w:szCs w:val="18"/>
                <w:lang w:eastAsia="ar-SA"/>
              </w:rPr>
              <w:t>Лодейнопольском</w:t>
            </w:r>
            <w:proofErr w:type="spellEnd"/>
            <w:r w:rsidRPr="004207B3">
              <w:rPr>
                <w:b/>
                <w:sz w:val="18"/>
                <w:szCs w:val="18"/>
                <w:lang w:eastAsia="ar-SA"/>
              </w:rPr>
              <w:t xml:space="preserve"> районе </w:t>
            </w:r>
            <w:r w:rsidRPr="004207B3">
              <w:rPr>
                <w:b/>
                <w:bCs/>
                <w:sz w:val="18"/>
                <w:szCs w:val="18"/>
                <w:lang w:eastAsia="ar-SA"/>
              </w:rPr>
              <w:t>Ленинградской области</w:t>
            </w:r>
          </w:p>
        </w:tc>
      </w:tr>
      <w:tr w:rsidR="004207B3" w:rsidRPr="004207B3" w:rsidTr="00A45BA6">
        <w:trPr>
          <w:trHeight w:hRule="exact" w:val="1024"/>
        </w:trPr>
        <w:tc>
          <w:tcPr>
            <w:tcW w:w="709" w:type="dxa"/>
            <w:shd w:val="clear" w:color="auto" w:fill="FFFFFF"/>
            <w:vAlign w:val="center"/>
          </w:tcPr>
          <w:p w:rsidR="004207B3" w:rsidRPr="004207B3" w:rsidRDefault="004207B3" w:rsidP="004207B3">
            <w:pPr>
              <w:widowControl w:val="0"/>
              <w:suppressAutoHyphens/>
              <w:spacing w:after="0" w:line="240" w:lineRule="auto"/>
              <w:ind w:left="-10" w:firstLine="10"/>
              <w:contextualSpacing/>
              <w:jc w:val="center"/>
              <w:rPr>
                <w:sz w:val="18"/>
                <w:szCs w:val="18"/>
                <w:lang w:eastAsia="ar-SA"/>
              </w:rPr>
            </w:pPr>
            <w:r w:rsidRPr="004207B3">
              <w:rPr>
                <w:sz w:val="18"/>
                <w:szCs w:val="18"/>
                <w:lang w:eastAsia="ar-SA"/>
              </w:rPr>
              <w:t>10</w:t>
            </w: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Филиал ГБУ ЛО «МФЦ»</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w:t>
            </w:r>
            <w:proofErr w:type="spellStart"/>
            <w:r w:rsidRPr="004207B3">
              <w:rPr>
                <w:bCs/>
                <w:sz w:val="18"/>
                <w:szCs w:val="18"/>
                <w:lang w:eastAsia="ar-SA"/>
              </w:rPr>
              <w:t>Лодейнопольский</w:t>
            </w:r>
            <w:proofErr w:type="spellEnd"/>
            <w:r w:rsidRPr="004207B3">
              <w:rPr>
                <w:bCs/>
                <w:sz w:val="18"/>
                <w:szCs w:val="18"/>
                <w:lang w:eastAsia="ar-SA"/>
              </w:rPr>
              <w:t>»</w:t>
            </w: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187700, Россия,</w:t>
            </w:r>
          </w:p>
          <w:p w:rsidR="004207B3" w:rsidRPr="004207B3" w:rsidRDefault="004207B3" w:rsidP="004207B3">
            <w:pPr>
              <w:spacing w:after="0" w:line="240" w:lineRule="auto"/>
              <w:ind w:firstLine="87"/>
              <w:jc w:val="center"/>
              <w:rPr>
                <w:sz w:val="18"/>
                <w:szCs w:val="18"/>
              </w:rPr>
            </w:pPr>
            <w:r w:rsidRPr="004207B3">
              <w:rPr>
                <w:bCs/>
                <w:sz w:val="18"/>
                <w:szCs w:val="18"/>
                <w:lang w:eastAsia="ar-SA"/>
              </w:rPr>
              <w:t xml:space="preserve">Ленинградская область, </w:t>
            </w:r>
            <w:proofErr w:type="spellStart"/>
            <w:r w:rsidRPr="004207B3">
              <w:rPr>
                <w:bCs/>
                <w:sz w:val="18"/>
                <w:szCs w:val="18"/>
                <w:lang w:eastAsia="ar-SA"/>
              </w:rPr>
              <w:t>Лодейнопольский</w:t>
            </w:r>
            <w:proofErr w:type="spellEnd"/>
            <w:r w:rsidRPr="004207B3">
              <w:rPr>
                <w:bCs/>
                <w:sz w:val="18"/>
                <w:szCs w:val="18"/>
                <w:lang w:eastAsia="ar-SA"/>
              </w:rPr>
              <w:t xml:space="preserve"> район, г</w:t>
            </w:r>
            <w:proofErr w:type="gramStart"/>
            <w:r w:rsidRPr="004207B3">
              <w:rPr>
                <w:bCs/>
                <w:sz w:val="18"/>
                <w:szCs w:val="18"/>
                <w:lang w:eastAsia="ar-SA"/>
              </w:rPr>
              <w:t>.Л</w:t>
            </w:r>
            <w:proofErr w:type="gramEnd"/>
            <w:r w:rsidRPr="004207B3">
              <w:rPr>
                <w:bCs/>
                <w:sz w:val="18"/>
                <w:szCs w:val="18"/>
                <w:lang w:eastAsia="ar-SA"/>
              </w:rPr>
              <w:t>одейное Поле, ул. Карла Маркса, д. 36 лит. Б</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lang w:eastAsia="ar-SA"/>
              </w:rPr>
            </w:pPr>
            <w:r w:rsidRPr="004207B3">
              <w:rPr>
                <w:sz w:val="18"/>
                <w:szCs w:val="18"/>
                <w:shd w:val="clear" w:color="auto" w:fill="FFFFFF"/>
              </w:rPr>
              <w:t>301-47-47</w:t>
            </w:r>
          </w:p>
        </w:tc>
      </w:tr>
      <w:tr w:rsidR="004207B3" w:rsidRPr="004207B3" w:rsidTr="00A45BA6">
        <w:trPr>
          <w:trHeight w:hRule="exact" w:val="397"/>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b/>
                <w:bCs/>
                <w:sz w:val="18"/>
                <w:szCs w:val="18"/>
                <w:shd w:val="clear" w:color="auto" w:fill="FFFFFF"/>
              </w:rPr>
              <w:t xml:space="preserve">Предоставление услуг в </w:t>
            </w:r>
            <w:r w:rsidRPr="004207B3">
              <w:rPr>
                <w:b/>
                <w:sz w:val="18"/>
                <w:szCs w:val="18"/>
                <w:shd w:val="clear" w:color="auto" w:fill="FFFFFF"/>
              </w:rPr>
              <w:t xml:space="preserve">Ломоносовском  районе </w:t>
            </w:r>
            <w:r w:rsidRPr="004207B3">
              <w:rPr>
                <w:b/>
                <w:bCs/>
                <w:sz w:val="18"/>
                <w:szCs w:val="18"/>
                <w:shd w:val="clear" w:color="auto" w:fill="FFFFFF"/>
              </w:rPr>
              <w:t>Ленинградской области</w:t>
            </w:r>
          </w:p>
        </w:tc>
      </w:tr>
      <w:tr w:rsidR="004207B3" w:rsidRPr="004207B3" w:rsidTr="00A45BA6">
        <w:trPr>
          <w:trHeight w:hRule="exact" w:val="733"/>
        </w:trPr>
        <w:tc>
          <w:tcPr>
            <w:tcW w:w="709" w:type="dxa"/>
            <w:shd w:val="clear" w:color="auto" w:fill="FFFFFF"/>
            <w:vAlign w:val="center"/>
          </w:tcPr>
          <w:p w:rsidR="004207B3" w:rsidRPr="004207B3" w:rsidRDefault="004207B3" w:rsidP="004207B3">
            <w:pPr>
              <w:widowControl w:val="0"/>
              <w:suppressAutoHyphens/>
              <w:spacing w:after="0" w:line="240" w:lineRule="auto"/>
              <w:ind w:left="-10" w:firstLine="10"/>
              <w:contextualSpacing/>
              <w:jc w:val="center"/>
              <w:rPr>
                <w:sz w:val="18"/>
                <w:szCs w:val="18"/>
                <w:lang w:eastAsia="ar-SA"/>
              </w:rPr>
            </w:pPr>
            <w:r w:rsidRPr="004207B3">
              <w:rPr>
                <w:sz w:val="18"/>
                <w:szCs w:val="18"/>
                <w:lang w:eastAsia="ar-SA"/>
              </w:rPr>
              <w:t>11</w:t>
            </w: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Филиал ГБУ ЛО «МФЦ»</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«Ломоносовский»</w:t>
            </w:r>
          </w:p>
        </w:tc>
        <w:tc>
          <w:tcPr>
            <w:tcW w:w="3400" w:type="dxa"/>
            <w:shd w:val="clear" w:color="auto" w:fill="FFFFFF"/>
            <w:vAlign w:val="center"/>
          </w:tcPr>
          <w:p w:rsidR="004207B3" w:rsidRPr="004207B3" w:rsidRDefault="004207B3" w:rsidP="004207B3">
            <w:pPr>
              <w:spacing w:after="0" w:line="240" w:lineRule="auto"/>
              <w:ind w:firstLine="87"/>
              <w:jc w:val="center"/>
              <w:rPr>
                <w:sz w:val="18"/>
                <w:szCs w:val="18"/>
              </w:rPr>
            </w:pPr>
            <w:r w:rsidRPr="004207B3">
              <w:rPr>
                <w:bCs/>
                <w:sz w:val="18"/>
                <w:szCs w:val="18"/>
                <w:lang w:eastAsia="ar-SA"/>
              </w:rPr>
              <w:t>188512, г. Санкт-Петербург, г. Ломоносов, Дворцовый проспект, д. 57/11</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color w:val="000000"/>
                <w:sz w:val="18"/>
                <w:szCs w:val="18"/>
              </w:rPr>
              <w:t>ежедневно,</w:t>
            </w:r>
          </w:p>
          <w:p w:rsidR="004207B3" w:rsidRPr="004207B3" w:rsidRDefault="004207B3" w:rsidP="004207B3">
            <w:pPr>
              <w:widowControl w:val="0"/>
              <w:suppressAutoHyphens/>
              <w:spacing w:after="0" w:line="240" w:lineRule="auto"/>
              <w:jc w:val="center"/>
              <w:rPr>
                <w:sz w:val="18"/>
                <w:szCs w:val="18"/>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lang w:eastAsia="ar-SA"/>
              </w:rPr>
            </w:pPr>
            <w:r w:rsidRPr="004207B3">
              <w:rPr>
                <w:sz w:val="18"/>
                <w:szCs w:val="18"/>
                <w:shd w:val="clear" w:color="auto" w:fill="FFFFFF"/>
              </w:rPr>
              <w:t>301-47-47</w:t>
            </w:r>
          </w:p>
        </w:tc>
      </w:tr>
      <w:tr w:rsidR="004207B3" w:rsidRPr="004207B3" w:rsidTr="00A45BA6">
        <w:trPr>
          <w:trHeight w:hRule="exact" w:val="397"/>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b/>
                <w:sz w:val="18"/>
                <w:szCs w:val="18"/>
                <w:shd w:val="clear" w:color="auto" w:fill="FFFFFF"/>
              </w:rPr>
            </w:pPr>
            <w:r w:rsidRPr="004207B3">
              <w:rPr>
                <w:b/>
                <w:sz w:val="18"/>
                <w:szCs w:val="18"/>
                <w:shd w:val="clear" w:color="auto" w:fill="FFFFFF"/>
              </w:rPr>
              <w:t xml:space="preserve">Предоставление услуг в </w:t>
            </w:r>
            <w:proofErr w:type="spellStart"/>
            <w:r w:rsidRPr="004207B3">
              <w:rPr>
                <w:b/>
                <w:sz w:val="18"/>
                <w:szCs w:val="18"/>
                <w:shd w:val="clear" w:color="auto" w:fill="FFFFFF"/>
              </w:rPr>
              <w:t>Лужском</w:t>
            </w:r>
            <w:proofErr w:type="spellEnd"/>
            <w:r w:rsidRPr="004207B3">
              <w:rPr>
                <w:b/>
                <w:sz w:val="18"/>
                <w:szCs w:val="18"/>
                <w:shd w:val="clear" w:color="auto" w:fill="FFFFFF"/>
              </w:rPr>
              <w:t xml:space="preserve"> районе Ленинградской области</w:t>
            </w:r>
          </w:p>
        </w:tc>
      </w:tr>
      <w:tr w:rsidR="004207B3" w:rsidRPr="004207B3" w:rsidTr="00A45BA6">
        <w:trPr>
          <w:trHeight w:hRule="exact" w:val="862"/>
        </w:trPr>
        <w:tc>
          <w:tcPr>
            <w:tcW w:w="709" w:type="dxa"/>
            <w:shd w:val="clear" w:color="auto" w:fill="FFFFFF"/>
            <w:vAlign w:val="center"/>
          </w:tcPr>
          <w:p w:rsidR="004207B3" w:rsidRPr="004207B3" w:rsidRDefault="004207B3" w:rsidP="004207B3">
            <w:pPr>
              <w:widowControl w:val="0"/>
              <w:suppressAutoHyphens/>
              <w:spacing w:after="0" w:line="240" w:lineRule="auto"/>
              <w:ind w:left="-10" w:firstLine="10"/>
              <w:contextualSpacing/>
              <w:jc w:val="center"/>
              <w:rPr>
                <w:sz w:val="18"/>
                <w:szCs w:val="18"/>
                <w:lang w:eastAsia="ar-SA"/>
              </w:rPr>
            </w:pPr>
            <w:r w:rsidRPr="004207B3">
              <w:rPr>
                <w:sz w:val="18"/>
                <w:szCs w:val="18"/>
                <w:lang w:eastAsia="ar-SA"/>
              </w:rPr>
              <w:t>12</w:t>
            </w: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Филиал ГБУ ЛО «МФЦ» «</w:t>
            </w:r>
            <w:proofErr w:type="spellStart"/>
            <w:r w:rsidRPr="004207B3">
              <w:rPr>
                <w:sz w:val="18"/>
                <w:szCs w:val="18"/>
              </w:rPr>
              <w:t>Лужский</w:t>
            </w:r>
            <w:proofErr w:type="spellEnd"/>
            <w:r w:rsidRPr="004207B3">
              <w:rPr>
                <w:sz w:val="18"/>
                <w:szCs w:val="18"/>
              </w:rPr>
              <w:t>»</w:t>
            </w:r>
          </w:p>
        </w:tc>
        <w:tc>
          <w:tcPr>
            <w:tcW w:w="3400" w:type="dxa"/>
            <w:shd w:val="clear" w:color="auto" w:fill="FFFFFF"/>
            <w:vAlign w:val="center"/>
          </w:tcPr>
          <w:p w:rsidR="004207B3" w:rsidRPr="004207B3" w:rsidRDefault="004207B3" w:rsidP="004207B3">
            <w:pPr>
              <w:pStyle w:val="2"/>
              <w:shd w:val="clear" w:color="auto" w:fill="FFFFFF"/>
              <w:spacing w:before="0" w:after="0"/>
              <w:jc w:val="center"/>
              <w:rPr>
                <w:rFonts w:ascii="Times New Roman" w:hAnsi="Times New Roman"/>
                <w:b w:val="0"/>
                <w:bCs w:val="0"/>
                <w:i w:val="0"/>
                <w:iCs w:val="0"/>
                <w:sz w:val="18"/>
                <w:szCs w:val="18"/>
              </w:rPr>
            </w:pPr>
            <w:proofErr w:type="gramStart"/>
            <w:r w:rsidRPr="004207B3">
              <w:rPr>
                <w:rFonts w:ascii="Times New Roman" w:hAnsi="Times New Roman"/>
                <w:b w:val="0"/>
                <w:bCs w:val="0"/>
                <w:i w:val="0"/>
                <w:iCs w:val="0"/>
                <w:sz w:val="18"/>
                <w:szCs w:val="18"/>
              </w:rPr>
              <w:t xml:space="preserve">188230, Россия, Ленинградская область, </w:t>
            </w:r>
            <w:proofErr w:type="spellStart"/>
            <w:r w:rsidRPr="004207B3">
              <w:rPr>
                <w:rFonts w:ascii="Times New Roman" w:hAnsi="Times New Roman"/>
                <w:b w:val="0"/>
                <w:bCs w:val="0"/>
                <w:i w:val="0"/>
                <w:iCs w:val="0"/>
                <w:sz w:val="18"/>
                <w:szCs w:val="18"/>
              </w:rPr>
              <w:t>Лужский</w:t>
            </w:r>
            <w:proofErr w:type="spellEnd"/>
            <w:r w:rsidRPr="004207B3">
              <w:rPr>
                <w:rFonts w:ascii="Times New Roman" w:hAnsi="Times New Roman"/>
                <w:b w:val="0"/>
                <w:bCs w:val="0"/>
                <w:i w:val="0"/>
                <w:iCs w:val="0"/>
                <w:sz w:val="18"/>
                <w:szCs w:val="18"/>
              </w:rPr>
              <w:t xml:space="preserve"> район, г. Луга, ул. </w:t>
            </w:r>
            <w:proofErr w:type="spellStart"/>
            <w:r w:rsidRPr="004207B3">
              <w:rPr>
                <w:rFonts w:ascii="Times New Roman" w:hAnsi="Times New Roman"/>
                <w:b w:val="0"/>
                <w:bCs w:val="0"/>
                <w:i w:val="0"/>
                <w:iCs w:val="0"/>
                <w:sz w:val="18"/>
                <w:szCs w:val="18"/>
              </w:rPr>
              <w:t>Миккели</w:t>
            </w:r>
            <w:proofErr w:type="spellEnd"/>
            <w:r w:rsidRPr="004207B3">
              <w:rPr>
                <w:rFonts w:ascii="Times New Roman" w:hAnsi="Times New Roman"/>
                <w:b w:val="0"/>
                <w:bCs w:val="0"/>
                <w:i w:val="0"/>
                <w:iCs w:val="0"/>
                <w:sz w:val="18"/>
                <w:szCs w:val="18"/>
              </w:rPr>
              <w:t>, д. 7, корп. 1</w:t>
            </w:r>
            <w:proofErr w:type="gramEnd"/>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301-47-47</w:t>
            </w:r>
          </w:p>
        </w:tc>
      </w:tr>
      <w:tr w:rsidR="004207B3" w:rsidRPr="004207B3" w:rsidTr="00A45BA6">
        <w:trPr>
          <w:trHeight w:hRule="exact" w:val="259"/>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b/>
                <w:bCs/>
                <w:sz w:val="18"/>
                <w:szCs w:val="18"/>
                <w:shd w:val="clear" w:color="auto" w:fill="FFFFFF"/>
              </w:rPr>
              <w:t xml:space="preserve">Предоставление услуг в </w:t>
            </w:r>
            <w:proofErr w:type="spellStart"/>
            <w:r w:rsidRPr="004207B3">
              <w:rPr>
                <w:b/>
                <w:sz w:val="18"/>
                <w:szCs w:val="18"/>
                <w:shd w:val="clear" w:color="auto" w:fill="FFFFFF"/>
              </w:rPr>
              <w:t>Подпорожском</w:t>
            </w:r>
            <w:proofErr w:type="spellEnd"/>
            <w:r w:rsidRPr="004207B3">
              <w:rPr>
                <w:b/>
                <w:sz w:val="18"/>
                <w:szCs w:val="18"/>
                <w:shd w:val="clear" w:color="auto" w:fill="FFFFFF"/>
              </w:rPr>
              <w:t xml:space="preserve"> районе </w:t>
            </w:r>
            <w:r w:rsidRPr="004207B3">
              <w:rPr>
                <w:b/>
                <w:bCs/>
                <w:sz w:val="18"/>
                <w:szCs w:val="18"/>
                <w:shd w:val="clear" w:color="auto" w:fill="FFFFFF"/>
              </w:rPr>
              <w:t>Ленинградской области</w:t>
            </w:r>
          </w:p>
        </w:tc>
      </w:tr>
      <w:tr w:rsidR="004207B3" w:rsidRPr="004207B3" w:rsidTr="00A45BA6">
        <w:trPr>
          <w:trHeight w:hRule="exact" w:val="892"/>
        </w:trPr>
        <w:tc>
          <w:tcPr>
            <w:tcW w:w="709" w:type="dxa"/>
            <w:shd w:val="clear" w:color="auto" w:fill="FFFFFF"/>
            <w:vAlign w:val="center"/>
          </w:tcPr>
          <w:p w:rsidR="004207B3" w:rsidRPr="004207B3" w:rsidRDefault="004207B3" w:rsidP="004207B3">
            <w:pPr>
              <w:widowControl w:val="0"/>
              <w:suppressAutoHyphens/>
              <w:spacing w:after="0" w:line="240" w:lineRule="auto"/>
              <w:ind w:left="-10" w:firstLine="10"/>
              <w:contextualSpacing/>
              <w:jc w:val="center"/>
              <w:rPr>
                <w:sz w:val="18"/>
                <w:szCs w:val="18"/>
                <w:lang w:eastAsia="ar-SA"/>
              </w:rPr>
            </w:pPr>
            <w:r w:rsidRPr="004207B3">
              <w:rPr>
                <w:sz w:val="18"/>
                <w:szCs w:val="18"/>
                <w:lang w:eastAsia="ar-SA"/>
              </w:rPr>
              <w:lastRenderedPageBreak/>
              <w:t>13</w:t>
            </w:r>
          </w:p>
        </w:tc>
        <w:tc>
          <w:tcPr>
            <w:tcW w:w="2270" w:type="dxa"/>
            <w:shd w:val="clear" w:color="auto" w:fill="FFFFFF"/>
            <w:vAlign w:val="center"/>
          </w:tcPr>
          <w:p w:rsidR="004207B3" w:rsidRPr="004207B3" w:rsidRDefault="004207B3" w:rsidP="004207B3">
            <w:pPr>
              <w:widowControl w:val="0"/>
              <w:suppressAutoHyphens/>
              <w:autoSpaceDN w:val="0"/>
              <w:spacing w:after="0" w:line="240" w:lineRule="auto"/>
              <w:jc w:val="center"/>
              <w:rPr>
                <w:color w:val="000000"/>
                <w:sz w:val="18"/>
                <w:szCs w:val="18"/>
              </w:rPr>
            </w:pPr>
            <w:r w:rsidRPr="004207B3">
              <w:rPr>
                <w:color w:val="000000"/>
                <w:sz w:val="18"/>
                <w:szCs w:val="18"/>
              </w:rPr>
              <w:t>Филиал ГБУ ЛО «МФЦ» «</w:t>
            </w:r>
            <w:proofErr w:type="spellStart"/>
            <w:r w:rsidRPr="004207B3">
              <w:rPr>
                <w:bCs/>
                <w:sz w:val="18"/>
                <w:szCs w:val="18"/>
                <w:lang w:eastAsia="ar-SA"/>
              </w:rPr>
              <w:t>Лодейнопольский</w:t>
            </w:r>
            <w:proofErr w:type="spellEnd"/>
            <w:proofErr w:type="gramStart"/>
            <w:r w:rsidRPr="004207B3">
              <w:rPr>
                <w:color w:val="000000"/>
                <w:sz w:val="18"/>
                <w:szCs w:val="18"/>
              </w:rPr>
              <w:t>»-</w:t>
            </w:r>
            <w:proofErr w:type="gramEnd"/>
            <w:r w:rsidRPr="004207B3">
              <w:rPr>
                <w:color w:val="000000"/>
                <w:sz w:val="18"/>
                <w:szCs w:val="18"/>
              </w:rPr>
              <w:t>отдел «Подпорожье»</w:t>
            </w:r>
          </w:p>
        </w:tc>
        <w:tc>
          <w:tcPr>
            <w:tcW w:w="3400" w:type="dxa"/>
            <w:shd w:val="clear" w:color="auto" w:fill="FFFFFF"/>
            <w:vAlign w:val="center"/>
          </w:tcPr>
          <w:p w:rsidR="004207B3" w:rsidRPr="004207B3" w:rsidRDefault="004207B3" w:rsidP="004207B3">
            <w:pPr>
              <w:shd w:val="clear" w:color="auto" w:fill="FFFFFF"/>
              <w:spacing w:after="0" w:line="240" w:lineRule="auto"/>
              <w:jc w:val="center"/>
              <w:rPr>
                <w:color w:val="000000"/>
                <w:sz w:val="18"/>
                <w:szCs w:val="18"/>
              </w:rPr>
            </w:pPr>
            <w:r w:rsidRPr="004207B3">
              <w:rPr>
                <w:color w:val="000000"/>
                <w:sz w:val="18"/>
                <w:szCs w:val="18"/>
              </w:rPr>
              <w:t xml:space="preserve">187780, Ленинградская область, </w:t>
            </w:r>
            <w:proofErr w:type="gramStart"/>
            <w:r w:rsidRPr="004207B3">
              <w:rPr>
                <w:color w:val="000000"/>
                <w:sz w:val="18"/>
                <w:szCs w:val="18"/>
              </w:rPr>
              <w:t>г</w:t>
            </w:r>
            <w:proofErr w:type="gramEnd"/>
            <w:r w:rsidRPr="004207B3">
              <w:rPr>
                <w:color w:val="000000"/>
                <w:sz w:val="18"/>
                <w:szCs w:val="18"/>
              </w:rPr>
              <w:t>. Подпорожье, ул. Октябрят д.3</w:t>
            </w:r>
          </w:p>
        </w:tc>
        <w:tc>
          <w:tcPr>
            <w:tcW w:w="2125" w:type="dxa"/>
            <w:shd w:val="clear" w:color="auto" w:fill="FFFFFF"/>
            <w:vAlign w:val="center"/>
          </w:tcPr>
          <w:p w:rsidR="004207B3" w:rsidRPr="004207B3" w:rsidRDefault="004207B3" w:rsidP="004207B3">
            <w:pPr>
              <w:spacing w:after="0" w:line="240" w:lineRule="auto"/>
              <w:jc w:val="center"/>
              <w:rPr>
                <w:color w:val="000000"/>
                <w:sz w:val="18"/>
                <w:szCs w:val="18"/>
              </w:rPr>
            </w:pPr>
            <w:r w:rsidRPr="004207B3">
              <w:rPr>
                <w:bCs/>
                <w:color w:val="000000"/>
                <w:sz w:val="18"/>
                <w:szCs w:val="18"/>
              </w:rPr>
              <w:t>Понедельник - суббота с 9.00 до 20.00. Воскресенье - выходной</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301-47-47</w:t>
            </w:r>
          </w:p>
        </w:tc>
      </w:tr>
      <w:tr w:rsidR="004207B3" w:rsidRPr="004207B3" w:rsidTr="00A45BA6">
        <w:trPr>
          <w:trHeight w:val="285"/>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b/>
                <w:sz w:val="18"/>
                <w:szCs w:val="18"/>
                <w:shd w:val="clear" w:color="auto" w:fill="FFFFFF"/>
              </w:rPr>
            </w:pPr>
            <w:r w:rsidRPr="004207B3">
              <w:rPr>
                <w:b/>
                <w:bCs/>
                <w:sz w:val="18"/>
                <w:szCs w:val="18"/>
                <w:shd w:val="clear" w:color="auto" w:fill="FFFFFF"/>
              </w:rPr>
              <w:t xml:space="preserve">Предоставление услуг </w:t>
            </w:r>
            <w:proofErr w:type="gramStart"/>
            <w:r w:rsidRPr="004207B3">
              <w:rPr>
                <w:b/>
                <w:bCs/>
                <w:sz w:val="18"/>
                <w:szCs w:val="18"/>
                <w:shd w:val="clear" w:color="auto" w:fill="FFFFFF"/>
              </w:rPr>
              <w:t>в</w:t>
            </w:r>
            <w:proofErr w:type="gramEnd"/>
            <w:r w:rsidRPr="004207B3">
              <w:rPr>
                <w:b/>
                <w:sz w:val="18"/>
                <w:szCs w:val="18"/>
                <w:shd w:val="clear" w:color="auto" w:fill="FFFFFF"/>
              </w:rPr>
              <w:t xml:space="preserve"> </w:t>
            </w:r>
            <w:proofErr w:type="gramStart"/>
            <w:r w:rsidRPr="004207B3">
              <w:rPr>
                <w:b/>
                <w:sz w:val="18"/>
                <w:szCs w:val="18"/>
                <w:shd w:val="clear" w:color="auto" w:fill="FFFFFF"/>
              </w:rPr>
              <w:t>Приозерском</w:t>
            </w:r>
            <w:proofErr w:type="gramEnd"/>
            <w:r w:rsidRPr="004207B3">
              <w:rPr>
                <w:b/>
                <w:sz w:val="18"/>
                <w:szCs w:val="18"/>
                <w:shd w:val="clear" w:color="auto" w:fill="FFFFFF"/>
              </w:rPr>
              <w:t xml:space="preserve"> районе </w:t>
            </w:r>
            <w:r w:rsidRPr="004207B3">
              <w:rPr>
                <w:b/>
                <w:bCs/>
                <w:sz w:val="18"/>
                <w:szCs w:val="18"/>
                <w:lang w:eastAsia="ar-SA"/>
              </w:rPr>
              <w:t>Ленинградской области</w:t>
            </w:r>
          </w:p>
        </w:tc>
      </w:tr>
      <w:tr w:rsidR="004207B3" w:rsidRPr="004207B3" w:rsidTr="00A45BA6">
        <w:trPr>
          <w:trHeight w:hRule="exact" w:val="918"/>
        </w:trPr>
        <w:tc>
          <w:tcPr>
            <w:tcW w:w="709" w:type="dxa"/>
            <w:vMerge w:val="restart"/>
            <w:shd w:val="clear" w:color="auto" w:fill="FFFFFF"/>
            <w:vAlign w:val="center"/>
          </w:tcPr>
          <w:p w:rsidR="004207B3" w:rsidRPr="004207B3" w:rsidRDefault="004207B3" w:rsidP="004207B3">
            <w:pPr>
              <w:widowControl w:val="0"/>
              <w:suppressAutoHyphens/>
              <w:spacing w:after="0" w:line="240" w:lineRule="auto"/>
              <w:contextualSpacing/>
              <w:jc w:val="center"/>
              <w:rPr>
                <w:sz w:val="18"/>
                <w:szCs w:val="18"/>
                <w:lang w:eastAsia="ar-SA"/>
              </w:rPr>
            </w:pPr>
            <w:r w:rsidRPr="004207B3">
              <w:rPr>
                <w:sz w:val="18"/>
                <w:szCs w:val="18"/>
                <w:lang w:eastAsia="ar-SA"/>
              </w:rPr>
              <w:t>14</w:t>
            </w: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Филиал ГБУ ЛО «МФЦ» «Приозерск» - отдел «Сосново»</w:t>
            </w: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188731, Россия,</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Ленинградская область, </w:t>
            </w:r>
            <w:proofErr w:type="spellStart"/>
            <w:r w:rsidRPr="004207B3">
              <w:rPr>
                <w:bCs/>
                <w:sz w:val="18"/>
                <w:szCs w:val="18"/>
                <w:lang w:eastAsia="ar-SA"/>
              </w:rPr>
              <w:t>Приозерский</w:t>
            </w:r>
            <w:proofErr w:type="spellEnd"/>
            <w:r w:rsidRPr="004207B3">
              <w:rPr>
                <w:bCs/>
                <w:sz w:val="18"/>
                <w:szCs w:val="18"/>
                <w:lang w:eastAsia="ar-SA"/>
              </w:rPr>
              <w:t xml:space="preserve"> район, пос. Сосново, ул. Механизаторов, д.11</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spacing w:after="0" w:line="240" w:lineRule="auto"/>
              <w:jc w:val="center"/>
              <w:rPr>
                <w:sz w:val="18"/>
                <w:szCs w:val="18"/>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lang w:eastAsia="ar-SA"/>
              </w:rPr>
            </w:pPr>
            <w:r w:rsidRPr="004207B3">
              <w:rPr>
                <w:sz w:val="18"/>
                <w:szCs w:val="18"/>
                <w:shd w:val="clear" w:color="auto" w:fill="FFFFFF"/>
              </w:rPr>
              <w:t>301-47-47</w:t>
            </w:r>
          </w:p>
        </w:tc>
      </w:tr>
      <w:tr w:rsidR="004207B3" w:rsidRPr="004207B3" w:rsidTr="00A45BA6">
        <w:trPr>
          <w:trHeight w:hRule="exact" w:val="699"/>
        </w:trPr>
        <w:tc>
          <w:tcPr>
            <w:tcW w:w="709" w:type="dxa"/>
            <w:vMerge/>
            <w:shd w:val="clear" w:color="auto" w:fill="FFFFFF"/>
            <w:vAlign w:val="center"/>
          </w:tcPr>
          <w:p w:rsidR="004207B3" w:rsidRPr="004207B3" w:rsidRDefault="004207B3" w:rsidP="004207B3">
            <w:pPr>
              <w:widowControl w:val="0"/>
              <w:numPr>
                <w:ilvl w:val="0"/>
                <w:numId w:val="20"/>
              </w:numPr>
              <w:suppressAutoHyphens/>
              <w:spacing w:after="0" w:line="240" w:lineRule="auto"/>
              <w:contextualSpacing/>
              <w:jc w:val="center"/>
              <w:rPr>
                <w:sz w:val="18"/>
                <w:szCs w:val="18"/>
                <w:lang w:eastAsia="ar-SA"/>
              </w:rPr>
            </w:pP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Филиал ГБУ ЛО «МФЦ» «Приозерск»</w:t>
            </w:r>
          </w:p>
          <w:p w:rsidR="004207B3" w:rsidRPr="004207B3" w:rsidRDefault="004207B3" w:rsidP="004207B3">
            <w:pPr>
              <w:widowControl w:val="0"/>
              <w:suppressAutoHyphens/>
              <w:spacing w:after="0" w:line="240" w:lineRule="auto"/>
              <w:jc w:val="center"/>
              <w:rPr>
                <w:bCs/>
                <w:sz w:val="18"/>
                <w:szCs w:val="18"/>
                <w:lang w:eastAsia="ar-SA"/>
              </w:rPr>
            </w:pP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proofErr w:type="gramStart"/>
            <w:r w:rsidRPr="004207B3">
              <w:rPr>
                <w:bCs/>
                <w:sz w:val="18"/>
                <w:szCs w:val="18"/>
                <w:lang w:eastAsia="ar-SA"/>
              </w:rPr>
              <w:t xml:space="preserve">188760, Россия, Ленинградская область, </w:t>
            </w:r>
            <w:proofErr w:type="spellStart"/>
            <w:r w:rsidRPr="004207B3">
              <w:rPr>
                <w:bCs/>
                <w:sz w:val="18"/>
                <w:szCs w:val="18"/>
                <w:lang w:eastAsia="ar-SA"/>
              </w:rPr>
              <w:t>Приозерский</w:t>
            </w:r>
            <w:proofErr w:type="spellEnd"/>
            <w:r w:rsidRPr="004207B3">
              <w:rPr>
                <w:bCs/>
                <w:sz w:val="18"/>
                <w:szCs w:val="18"/>
                <w:lang w:eastAsia="ar-SA"/>
              </w:rPr>
              <w:t xml:space="preserve"> район., г. Приозерск, ул. Калинина, д. 51 (офис 228)</w:t>
            </w:r>
            <w:proofErr w:type="gramEnd"/>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spacing w:after="0" w:line="240" w:lineRule="auto"/>
              <w:jc w:val="center"/>
              <w:rPr>
                <w:sz w:val="18"/>
                <w:szCs w:val="18"/>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lang w:eastAsia="ar-SA"/>
              </w:rPr>
            </w:pPr>
            <w:r w:rsidRPr="004207B3">
              <w:rPr>
                <w:sz w:val="18"/>
                <w:szCs w:val="18"/>
                <w:shd w:val="clear" w:color="auto" w:fill="FFFFFF"/>
              </w:rPr>
              <w:t>301-47-47</w:t>
            </w:r>
          </w:p>
        </w:tc>
      </w:tr>
      <w:tr w:rsidR="004207B3" w:rsidRPr="004207B3" w:rsidTr="00A45BA6">
        <w:trPr>
          <w:trHeight w:hRule="exact" w:val="359"/>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b/>
                <w:sz w:val="18"/>
                <w:szCs w:val="18"/>
                <w:lang w:eastAsia="ar-SA"/>
              </w:rPr>
            </w:pPr>
            <w:r w:rsidRPr="004207B3">
              <w:rPr>
                <w:b/>
                <w:bCs/>
                <w:sz w:val="18"/>
                <w:szCs w:val="18"/>
                <w:lang w:eastAsia="ar-SA"/>
              </w:rPr>
              <w:t xml:space="preserve">Предоставление услуг в </w:t>
            </w:r>
            <w:proofErr w:type="spellStart"/>
            <w:r w:rsidRPr="004207B3">
              <w:rPr>
                <w:b/>
                <w:sz w:val="18"/>
                <w:szCs w:val="18"/>
                <w:lang w:eastAsia="ar-SA"/>
              </w:rPr>
              <w:t>Сланцевском</w:t>
            </w:r>
            <w:proofErr w:type="spellEnd"/>
            <w:r w:rsidRPr="004207B3">
              <w:rPr>
                <w:b/>
                <w:sz w:val="18"/>
                <w:szCs w:val="18"/>
                <w:lang w:eastAsia="ar-SA"/>
              </w:rPr>
              <w:t xml:space="preserve"> районе </w:t>
            </w:r>
            <w:r w:rsidRPr="004207B3">
              <w:rPr>
                <w:b/>
                <w:bCs/>
                <w:sz w:val="18"/>
                <w:szCs w:val="18"/>
                <w:lang w:eastAsia="ar-SA"/>
              </w:rPr>
              <w:t>Ленинградской области</w:t>
            </w:r>
          </w:p>
        </w:tc>
      </w:tr>
      <w:tr w:rsidR="004207B3" w:rsidRPr="004207B3" w:rsidTr="00A45BA6">
        <w:trPr>
          <w:trHeight w:hRule="exact" w:val="758"/>
        </w:trPr>
        <w:tc>
          <w:tcPr>
            <w:tcW w:w="709" w:type="dxa"/>
            <w:shd w:val="clear" w:color="auto" w:fill="FFFFFF"/>
            <w:vAlign w:val="center"/>
          </w:tcPr>
          <w:p w:rsidR="004207B3" w:rsidRPr="004207B3" w:rsidRDefault="004207B3" w:rsidP="004207B3">
            <w:pPr>
              <w:widowControl w:val="0"/>
              <w:suppressAutoHyphens/>
              <w:spacing w:after="0" w:line="240" w:lineRule="auto"/>
              <w:contextualSpacing/>
              <w:jc w:val="center"/>
              <w:rPr>
                <w:bCs/>
                <w:sz w:val="18"/>
                <w:szCs w:val="18"/>
                <w:lang w:eastAsia="ar-SA"/>
              </w:rPr>
            </w:pPr>
            <w:r w:rsidRPr="004207B3">
              <w:rPr>
                <w:bCs/>
                <w:sz w:val="18"/>
                <w:szCs w:val="18"/>
                <w:lang w:eastAsia="ar-SA"/>
              </w:rPr>
              <w:t>15</w:t>
            </w: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Филиал ГБУ ЛО «МФЦ» «</w:t>
            </w:r>
            <w:proofErr w:type="spellStart"/>
            <w:r w:rsidRPr="004207B3">
              <w:rPr>
                <w:bCs/>
                <w:sz w:val="18"/>
                <w:szCs w:val="18"/>
                <w:lang w:eastAsia="ar-SA"/>
              </w:rPr>
              <w:t>Сланцевский</w:t>
            </w:r>
            <w:proofErr w:type="spellEnd"/>
            <w:r w:rsidRPr="004207B3">
              <w:rPr>
                <w:bCs/>
                <w:sz w:val="18"/>
                <w:szCs w:val="18"/>
                <w:lang w:eastAsia="ar-SA"/>
              </w:rPr>
              <w:t>»</w:t>
            </w: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188565, Россия, Ленинградская область, </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г. Сланцы, ул. Кирова, д. 16А</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widowControl w:val="0"/>
              <w:suppressAutoHyphens/>
              <w:spacing w:after="0" w:line="240" w:lineRule="auto"/>
              <w:jc w:val="center"/>
              <w:rPr>
                <w:color w:val="FF0000"/>
                <w:sz w:val="18"/>
                <w:szCs w:val="18"/>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lang w:eastAsia="ar-SA"/>
              </w:rPr>
            </w:pPr>
            <w:r w:rsidRPr="004207B3">
              <w:rPr>
                <w:sz w:val="18"/>
                <w:szCs w:val="18"/>
                <w:shd w:val="clear" w:color="auto" w:fill="FFFFFF"/>
              </w:rPr>
              <w:t>301-47-47</w:t>
            </w:r>
          </w:p>
        </w:tc>
      </w:tr>
      <w:tr w:rsidR="004207B3" w:rsidRPr="004207B3" w:rsidTr="00A45BA6">
        <w:trPr>
          <w:trHeight w:hRule="exact" w:val="420"/>
        </w:trPr>
        <w:tc>
          <w:tcPr>
            <w:tcW w:w="9498" w:type="dxa"/>
            <w:gridSpan w:val="5"/>
            <w:tcBorders>
              <w:top w:val="nil"/>
            </w:tcBorders>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
                <w:bCs/>
                <w:sz w:val="18"/>
                <w:szCs w:val="18"/>
                <w:lang w:eastAsia="ar-SA"/>
              </w:rPr>
              <w:t xml:space="preserve">Предоставление услуг в </w:t>
            </w:r>
            <w:proofErr w:type="gramStart"/>
            <w:r w:rsidRPr="004207B3">
              <w:rPr>
                <w:b/>
                <w:bCs/>
                <w:sz w:val="18"/>
                <w:szCs w:val="18"/>
                <w:lang w:eastAsia="ar-SA"/>
              </w:rPr>
              <w:t>г</w:t>
            </w:r>
            <w:proofErr w:type="gramEnd"/>
            <w:r w:rsidRPr="004207B3">
              <w:rPr>
                <w:b/>
                <w:bCs/>
                <w:sz w:val="18"/>
                <w:szCs w:val="18"/>
                <w:lang w:eastAsia="ar-SA"/>
              </w:rPr>
              <w:t>. Сосновый Бор Ленинградской области</w:t>
            </w:r>
          </w:p>
        </w:tc>
      </w:tr>
      <w:tr w:rsidR="004207B3" w:rsidRPr="004207B3" w:rsidTr="00A45BA6">
        <w:trPr>
          <w:trHeight w:hRule="exact" w:val="808"/>
        </w:trPr>
        <w:tc>
          <w:tcPr>
            <w:tcW w:w="709" w:type="dxa"/>
            <w:shd w:val="clear" w:color="auto" w:fill="FFFFFF"/>
            <w:vAlign w:val="center"/>
          </w:tcPr>
          <w:p w:rsidR="004207B3" w:rsidRPr="004207B3" w:rsidRDefault="004207B3" w:rsidP="004207B3">
            <w:pPr>
              <w:widowControl w:val="0"/>
              <w:suppressAutoHyphens/>
              <w:spacing w:after="0" w:line="240" w:lineRule="auto"/>
              <w:contextualSpacing/>
              <w:jc w:val="center"/>
              <w:rPr>
                <w:bCs/>
                <w:sz w:val="18"/>
                <w:szCs w:val="18"/>
                <w:lang w:eastAsia="ar-SA"/>
              </w:rPr>
            </w:pPr>
            <w:r w:rsidRPr="004207B3">
              <w:rPr>
                <w:bCs/>
                <w:sz w:val="18"/>
                <w:szCs w:val="18"/>
                <w:lang w:eastAsia="ar-SA"/>
              </w:rPr>
              <w:t>16</w:t>
            </w: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sz w:val="18"/>
                <w:szCs w:val="18"/>
              </w:rPr>
              <w:t>Филиал ГБУ ЛО «МФЦ» «</w:t>
            </w:r>
            <w:proofErr w:type="spellStart"/>
            <w:r w:rsidRPr="004207B3">
              <w:rPr>
                <w:sz w:val="18"/>
                <w:szCs w:val="18"/>
              </w:rPr>
              <w:t>Сосновоборский</w:t>
            </w:r>
            <w:proofErr w:type="spellEnd"/>
            <w:r w:rsidRPr="004207B3">
              <w:rPr>
                <w:sz w:val="18"/>
                <w:szCs w:val="18"/>
              </w:rPr>
              <w:t>»</w:t>
            </w: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sz w:val="18"/>
                <w:szCs w:val="18"/>
              </w:rPr>
            </w:pPr>
            <w:r w:rsidRPr="004207B3">
              <w:rPr>
                <w:sz w:val="18"/>
                <w:szCs w:val="18"/>
              </w:rPr>
              <w:t xml:space="preserve">188540, Россия, Ленинградская область, </w:t>
            </w:r>
          </w:p>
          <w:p w:rsidR="004207B3" w:rsidRPr="004207B3" w:rsidRDefault="004207B3" w:rsidP="004207B3">
            <w:pPr>
              <w:widowControl w:val="0"/>
              <w:suppressAutoHyphens/>
              <w:spacing w:after="0" w:line="240" w:lineRule="auto"/>
              <w:jc w:val="center"/>
              <w:rPr>
                <w:bCs/>
                <w:sz w:val="18"/>
                <w:szCs w:val="18"/>
                <w:lang w:eastAsia="ar-SA"/>
              </w:rPr>
            </w:pPr>
            <w:r w:rsidRPr="004207B3">
              <w:rPr>
                <w:sz w:val="18"/>
                <w:szCs w:val="18"/>
              </w:rPr>
              <w:t>г. Сосновый Бор, ул. Мира, д.1</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widowControl w:val="0"/>
              <w:suppressAutoHyphens/>
              <w:spacing w:after="0" w:line="240" w:lineRule="auto"/>
              <w:jc w:val="center"/>
              <w:rPr>
                <w:sz w:val="18"/>
                <w:szCs w:val="18"/>
                <w:u w:val="single"/>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lang w:eastAsia="ar-SA"/>
              </w:rPr>
            </w:pPr>
            <w:r w:rsidRPr="004207B3">
              <w:rPr>
                <w:sz w:val="18"/>
                <w:szCs w:val="18"/>
                <w:shd w:val="clear" w:color="auto" w:fill="FFFFFF"/>
              </w:rPr>
              <w:t>301-47-47</w:t>
            </w:r>
          </w:p>
        </w:tc>
      </w:tr>
      <w:tr w:rsidR="004207B3" w:rsidRPr="004207B3" w:rsidTr="00A45BA6">
        <w:trPr>
          <w:trHeight w:hRule="exact" w:val="273"/>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b/>
                <w:sz w:val="18"/>
                <w:szCs w:val="18"/>
                <w:shd w:val="clear" w:color="auto" w:fill="FFFFFF"/>
              </w:rPr>
            </w:pPr>
            <w:r w:rsidRPr="004207B3">
              <w:rPr>
                <w:b/>
                <w:bCs/>
                <w:sz w:val="18"/>
                <w:szCs w:val="18"/>
                <w:shd w:val="clear" w:color="auto" w:fill="FFFFFF"/>
              </w:rPr>
              <w:t xml:space="preserve">Предоставление услуг в </w:t>
            </w:r>
            <w:r w:rsidRPr="004207B3">
              <w:rPr>
                <w:b/>
                <w:sz w:val="18"/>
                <w:szCs w:val="18"/>
                <w:shd w:val="clear" w:color="auto" w:fill="FFFFFF"/>
              </w:rPr>
              <w:t xml:space="preserve">Тихвинском районе </w:t>
            </w:r>
            <w:r w:rsidRPr="004207B3">
              <w:rPr>
                <w:b/>
                <w:bCs/>
                <w:sz w:val="18"/>
                <w:szCs w:val="18"/>
                <w:lang w:eastAsia="ar-SA"/>
              </w:rPr>
              <w:t>Ленинградской области</w:t>
            </w:r>
          </w:p>
        </w:tc>
      </w:tr>
      <w:tr w:rsidR="004207B3" w:rsidRPr="004207B3" w:rsidTr="00A45BA6">
        <w:trPr>
          <w:trHeight w:hRule="exact" w:val="720"/>
        </w:trPr>
        <w:tc>
          <w:tcPr>
            <w:tcW w:w="709" w:type="dxa"/>
            <w:shd w:val="clear" w:color="auto" w:fill="FFFFFF"/>
            <w:vAlign w:val="center"/>
          </w:tcPr>
          <w:p w:rsidR="004207B3" w:rsidRPr="004207B3" w:rsidRDefault="004207B3" w:rsidP="004207B3">
            <w:pPr>
              <w:widowControl w:val="0"/>
              <w:suppressAutoHyphens/>
              <w:spacing w:after="0" w:line="240" w:lineRule="auto"/>
              <w:contextualSpacing/>
              <w:jc w:val="center"/>
              <w:rPr>
                <w:bCs/>
                <w:sz w:val="18"/>
                <w:szCs w:val="18"/>
                <w:lang w:eastAsia="ar-SA"/>
              </w:rPr>
            </w:pPr>
            <w:r w:rsidRPr="004207B3">
              <w:rPr>
                <w:bCs/>
                <w:sz w:val="18"/>
                <w:szCs w:val="18"/>
                <w:lang w:eastAsia="ar-SA"/>
              </w:rPr>
              <w:t>17</w:t>
            </w:r>
          </w:p>
        </w:tc>
        <w:tc>
          <w:tcPr>
            <w:tcW w:w="227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Филиал ГБУ ЛО «МФЦ»</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«Тихвинский»</w:t>
            </w:r>
          </w:p>
          <w:p w:rsidR="004207B3" w:rsidRPr="004207B3" w:rsidRDefault="004207B3" w:rsidP="004207B3">
            <w:pPr>
              <w:widowControl w:val="0"/>
              <w:suppressAutoHyphens/>
              <w:spacing w:after="0" w:line="240" w:lineRule="auto"/>
              <w:jc w:val="center"/>
              <w:rPr>
                <w:bCs/>
                <w:sz w:val="18"/>
                <w:szCs w:val="18"/>
                <w:lang w:eastAsia="ar-SA"/>
              </w:rPr>
            </w:pPr>
          </w:p>
        </w:tc>
        <w:tc>
          <w:tcPr>
            <w:tcW w:w="3400"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187553, Россия, Ленинградская область, Тихвинский район,  </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г. Тихвин, 1-й микрорайон, д.2</w:t>
            </w:r>
          </w:p>
          <w:p w:rsidR="004207B3" w:rsidRPr="004207B3" w:rsidRDefault="004207B3" w:rsidP="004207B3">
            <w:pPr>
              <w:widowControl w:val="0"/>
              <w:suppressAutoHyphens/>
              <w:spacing w:after="0" w:line="240" w:lineRule="auto"/>
              <w:jc w:val="center"/>
              <w:rPr>
                <w:bCs/>
                <w:sz w:val="18"/>
                <w:szCs w:val="18"/>
                <w:lang w:eastAsia="ar-SA"/>
              </w:rPr>
            </w:pP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widowControl w:val="0"/>
              <w:suppressAutoHyphens/>
              <w:spacing w:after="0" w:line="240" w:lineRule="auto"/>
              <w:jc w:val="center"/>
              <w:rPr>
                <w:sz w:val="18"/>
                <w:szCs w:val="18"/>
                <w:lang w:eastAsia="ar-SA"/>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lang w:eastAsia="ar-SA"/>
              </w:rPr>
            </w:pPr>
            <w:r w:rsidRPr="004207B3">
              <w:rPr>
                <w:sz w:val="18"/>
                <w:szCs w:val="18"/>
                <w:shd w:val="clear" w:color="auto" w:fill="FFFFFF"/>
              </w:rPr>
              <w:t>301-47-47</w:t>
            </w:r>
          </w:p>
        </w:tc>
      </w:tr>
      <w:tr w:rsidR="004207B3" w:rsidRPr="004207B3" w:rsidTr="00A45BA6">
        <w:trPr>
          <w:trHeight w:hRule="exact" w:val="292"/>
        </w:trPr>
        <w:tc>
          <w:tcPr>
            <w:tcW w:w="9498" w:type="dxa"/>
            <w:gridSpan w:val="5"/>
            <w:shd w:val="clear" w:color="auto" w:fill="FFFFFF"/>
            <w:vAlign w:val="center"/>
          </w:tcPr>
          <w:p w:rsidR="004207B3" w:rsidRPr="004207B3" w:rsidRDefault="004207B3" w:rsidP="004207B3">
            <w:pPr>
              <w:widowControl w:val="0"/>
              <w:suppressAutoHyphens/>
              <w:spacing w:after="0" w:line="240" w:lineRule="auto"/>
              <w:jc w:val="center"/>
              <w:rPr>
                <w:b/>
                <w:sz w:val="18"/>
                <w:szCs w:val="18"/>
                <w:shd w:val="clear" w:color="auto" w:fill="FFFFFF"/>
              </w:rPr>
            </w:pPr>
            <w:r w:rsidRPr="004207B3">
              <w:rPr>
                <w:b/>
                <w:bCs/>
                <w:sz w:val="18"/>
                <w:szCs w:val="18"/>
                <w:shd w:val="clear" w:color="auto" w:fill="FFFFFF"/>
              </w:rPr>
              <w:t xml:space="preserve">Предоставление услуг в </w:t>
            </w:r>
            <w:proofErr w:type="spellStart"/>
            <w:r w:rsidRPr="004207B3">
              <w:rPr>
                <w:b/>
                <w:sz w:val="18"/>
                <w:szCs w:val="18"/>
                <w:shd w:val="clear" w:color="auto" w:fill="FFFFFF"/>
              </w:rPr>
              <w:t>Тосненском</w:t>
            </w:r>
            <w:proofErr w:type="spellEnd"/>
            <w:r w:rsidRPr="004207B3">
              <w:rPr>
                <w:b/>
                <w:sz w:val="18"/>
                <w:szCs w:val="18"/>
                <w:shd w:val="clear" w:color="auto" w:fill="FFFFFF"/>
              </w:rPr>
              <w:t xml:space="preserve"> районе </w:t>
            </w:r>
            <w:r w:rsidRPr="004207B3">
              <w:rPr>
                <w:b/>
                <w:bCs/>
                <w:sz w:val="18"/>
                <w:szCs w:val="18"/>
                <w:lang w:eastAsia="ar-SA"/>
              </w:rPr>
              <w:t>Ленинградской области</w:t>
            </w:r>
          </w:p>
        </w:tc>
      </w:tr>
      <w:tr w:rsidR="004207B3" w:rsidRPr="004207B3" w:rsidTr="00A45BA6">
        <w:trPr>
          <w:trHeight w:hRule="exact" w:val="694"/>
        </w:trPr>
        <w:tc>
          <w:tcPr>
            <w:tcW w:w="709" w:type="dxa"/>
            <w:vAlign w:val="center"/>
          </w:tcPr>
          <w:p w:rsidR="004207B3" w:rsidRPr="004207B3" w:rsidRDefault="004207B3" w:rsidP="004207B3">
            <w:pPr>
              <w:suppressAutoHyphens/>
              <w:spacing w:after="0" w:line="240" w:lineRule="auto"/>
              <w:contextualSpacing/>
              <w:jc w:val="center"/>
              <w:rPr>
                <w:sz w:val="18"/>
                <w:szCs w:val="18"/>
              </w:rPr>
            </w:pPr>
            <w:r w:rsidRPr="004207B3">
              <w:rPr>
                <w:sz w:val="18"/>
                <w:szCs w:val="18"/>
              </w:rPr>
              <w:t>18</w:t>
            </w:r>
          </w:p>
        </w:tc>
        <w:tc>
          <w:tcPr>
            <w:tcW w:w="2270" w:type="dxa"/>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Филиал ГБУ ЛО «МФЦ» «</w:t>
            </w:r>
            <w:proofErr w:type="spellStart"/>
            <w:r w:rsidRPr="004207B3">
              <w:rPr>
                <w:bCs/>
                <w:sz w:val="18"/>
                <w:szCs w:val="18"/>
                <w:lang w:eastAsia="ar-SA"/>
              </w:rPr>
              <w:t>Тосненский</w:t>
            </w:r>
            <w:proofErr w:type="spellEnd"/>
            <w:r w:rsidRPr="004207B3">
              <w:rPr>
                <w:bCs/>
                <w:sz w:val="18"/>
                <w:szCs w:val="18"/>
                <w:lang w:eastAsia="ar-SA"/>
              </w:rPr>
              <w:t>»</w:t>
            </w:r>
          </w:p>
        </w:tc>
        <w:tc>
          <w:tcPr>
            <w:tcW w:w="3400" w:type="dxa"/>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187000, Россия, Ленинградская область, </w:t>
            </w:r>
            <w:proofErr w:type="spellStart"/>
            <w:r w:rsidRPr="004207B3">
              <w:rPr>
                <w:bCs/>
                <w:sz w:val="18"/>
                <w:szCs w:val="18"/>
                <w:lang w:eastAsia="ar-SA"/>
              </w:rPr>
              <w:t>Тосненский</w:t>
            </w:r>
            <w:proofErr w:type="spellEnd"/>
            <w:r w:rsidRPr="004207B3">
              <w:rPr>
                <w:bCs/>
                <w:sz w:val="18"/>
                <w:szCs w:val="18"/>
                <w:lang w:eastAsia="ar-SA"/>
              </w:rPr>
              <w:t xml:space="preserve"> район,</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г. Тосно, ул. </w:t>
            </w:r>
            <w:proofErr w:type="gramStart"/>
            <w:r w:rsidRPr="004207B3">
              <w:rPr>
                <w:bCs/>
                <w:sz w:val="18"/>
                <w:szCs w:val="18"/>
                <w:lang w:eastAsia="ar-SA"/>
              </w:rPr>
              <w:t>Советская</w:t>
            </w:r>
            <w:proofErr w:type="gramEnd"/>
            <w:r w:rsidRPr="004207B3">
              <w:rPr>
                <w:bCs/>
                <w:sz w:val="18"/>
                <w:szCs w:val="18"/>
                <w:lang w:eastAsia="ar-SA"/>
              </w:rPr>
              <w:t>, д. 9В</w:t>
            </w:r>
          </w:p>
        </w:tc>
        <w:tc>
          <w:tcPr>
            <w:tcW w:w="2125" w:type="dxa"/>
            <w:shd w:val="clear" w:color="auto" w:fill="FFFFFF"/>
            <w:vAlign w:val="center"/>
          </w:tcPr>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С 9.00 до 21.00</w:t>
            </w:r>
          </w:p>
          <w:p w:rsidR="004207B3" w:rsidRPr="004207B3" w:rsidRDefault="004207B3" w:rsidP="004207B3">
            <w:pPr>
              <w:widowControl w:val="0"/>
              <w:suppressAutoHyphens/>
              <w:spacing w:after="0" w:line="240" w:lineRule="auto"/>
              <w:jc w:val="center"/>
              <w:rPr>
                <w:bCs/>
                <w:sz w:val="18"/>
                <w:szCs w:val="18"/>
                <w:lang w:eastAsia="ar-SA"/>
              </w:rPr>
            </w:pPr>
            <w:r w:rsidRPr="004207B3">
              <w:rPr>
                <w:bCs/>
                <w:sz w:val="18"/>
                <w:szCs w:val="18"/>
                <w:lang w:eastAsia="ar-SA"/>
              </w:rPr>
              <w:t xml:space="preserve">ежедневно, </w:t>
            </w:r>
          </w:p>
          <w:p w:rsidR="004207B3" w:rsidRPr="004207B3" w:rsidRDefault="004207B3" w:rsidP="004207B3">
            <w:pPr>
              <w:widowControl w:val="0"/>
              <w:suppressAutoHyphens/>
              <w:spacing w:after="0" w:line="240" w:lineRule="auto"/>
              <w:jc w:val="center"/>
              <w:rPr>
                <w:sz w:val="18"/>
                <w:szCs w:val="18"/>
                <w:u w:val="single"/>
                <w:lang w:eastAsia="ar-SA"/>
              </w:rPr>
            </w:pPr>
            <w:r w:rsidRPr="004207B3">
              <w:rPr>
                <w:bCs/>
                <w:sz w:val="18"/>
                <w:szCs w:val="18"/>
                <w:lang w:eastAsia="ar-SA"/>
              </w:rPr>
              <w:t>без перерыва</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lang w:eastAsia="ar-SA"/>
              </w:rPr>
            </w:pPr>
            <w:r w:rsidRPr="004207B3">
              <w:rPr>
                <w:sz w:val="18"/>
                <w:szCs w:val="18"/>
                <w:shd w:val="clear" w:color="auto" w:fill="FFFFFF"/>
              </w:rPr>
              <w:t>301-47-47</w:t>
            </w:r>
          </w:p>
        </w:tc>
      </w:tr>
      <w:tr w:rsidR="004207B3" w:rsidRPr="004207B3" w:rsidTr="00A45BA6">
        <w:trPr>
          <w:trHeight w:hRule="exact" w:val="306"/>
        </w:trPr>
        <w:tc>
          <w:tcPr>
            <w:tcW w:w="9498" w:type="dxa"/>
            <w:gridSpan w:val="5"/>
            <w:vAlign w:val="center"/>
          </w:tcPr>
          <w:p w:rsidR="004207B3" w:rsidRPr="004207B3" w:rsidRDefault="004207B3" w:rsidP="004207B3">
            <w:pPr>
              <w:widowControl w:val="0"/>
              <w:suppressAutoHyphens/>
              <w:spacing w:after="0" w:line="240" w:lineRule="auto"/>
              <w:jc w:val="center"/>
              <w:rPr>
                <w:b/>
                <w:sz w:val="18"/>
                <w:szCs w:val="18"/>
                <w:lang w:eastAsia="ar-SA"/>
              </w:rPr>
            </w:pPr>
            <w:r w:rsidRPr="004207B3">
              <w:rPr>
                <w:b/>
                <w:sz w:val="18"/>
                <w:szCs w:val="18"/>
                <w:lang w:eastAsia="ar-SA"/>
              </w:rPr>
              <w:t>Уполномоченный МФЦ на территории Ленинградской области</w:t>
            </w:r>
          </w:p>
        </w:tc>
      </w:tr>
      <w:tr w:rsidR="004207B3" w:rsidRPr="004207B3" w:rsidTr="00A45BA6">
        <w:trPr>
          <w:trHeight w:hRule="exact" w:val="2329"/>
        </w:trPr>
        <w:tc>
          <w:tcPr>
            <w:tcW w:w="709" w:type="dxa"/>
            <w:vAlign w:val="center"/>
          </w:tcPr>
          <w:p w:rsidR="004207B3" w:rsidRPr="004207B3" w:rsidRDefault="004207B3" w:rsidP="004207B3">
            <w:pPr>
              <w:suppressAutoHyphens/>
              <w:spacing w:after="0" w:line="240" w:lineRule="auto"/>
              <w:ind w:left="-10"/>
              <w:contextualSpacing/>
              <w:jc w:val="center"/>
              <w:rPr>
                <w:sz w:val="18"/>
                <w:szCs w:val="18"/>
              </w:rPr>
            </w:pPr>
            <w:r w:rsidRPr="004207B3">
              <w:rPr>
                <w:sz w:val="18"/>
                <w:szCs w:val="18"/>
              </w:rPr>
              <w:t>19</w:t>
            </w:r>
          </w:p>
        </w:tc>
        <w:tc>
          <w:tcPr>
            <w:tcW w:w="2270" w:type="dxa"/>
            <w:vAlign w:val="center"/>
          </w:tcPr>
          <w:p w:rsidR="004207B3" w:rsidRPr="004207B3" w:rsidRDefault="004207B3" w:rsidP="004207B3">
            <w:pPr>
              <w:widowControl w:val="0"/>
              <w:suppressAutoHyphens/>
              <w:autoSpaceDN w:val="0"/>
              <w:spacing w:after="0" w:line="240" w:lineRule="auto"/>
              <w:jc w:val="center"/>
              <w:rPr>
                <w:color w:val="000000"/>
                <w:sz w:val="18"/>
                <w:szCs w:val="18"/>
                <w:lang w:eastAsia="ar-SA"/>
              </w:rPr>
            </w:pPr>
            <w:r w:rsidRPr="004207B3">
              <w:rPr>
                <w:color w:val="000000"/>
                <w:sz w:val="18"/>
                <w:szCs w:val="18"/>
                <w:lang w:eastAsia="ar-SA"/>
              </w:rPr>
              <w:t>ГБУ ЛО «МФЦ»</w:t>
            </w:r>
          </w:p>
          <w:p w:rsidR="004207B3" w:rsidRPr="004207B3" w:rsidRDefault="004207B3" w:rsidP="004207B3">
            <w:pPr>
              <w:widowControl w:val="0"/>
              <w:suppressAutoHyphens/>
              <w:autoSpaceDN w:val="0"/>
              <w:spacing w:after="0" w:line="240" w:lineRule="auto"/>
              <w:jc w:val="center"/>
              <w:rPr>
                <w:color w:val="000000"/>
                <w:sz w:val="18"/>
                <w:szCs w:val="18"/>
                <w:lang w:eastAsia="ar-SA"/>
              </w:rPr>
            </w:pPr>
            <w:r w:rsidRPr="004207B3">
              <w:rPr>
                <w:i/>
                <w:color w:val="000000"/>
                <w:sz w:val="18"/>
                <w:szCs w:val="18"/>
                <w:lang w:eastAsia="ar-SA"/>
              </w:rPr>
              <w:t>(обслуживание заявителей не осуществляется</w:t>
            </w:r>
            <w:r w:rsidRPr="004207B3">
              <w:rPr>
                <w:color w:val="000000"/>
                <w:sz w:val="18"/>
                <w:szCs w:val="18"/>
                <w:lang w:eastAsia="ar-SA"/>
              </w:rPr>
              <w:t>)</w:t>
            </w:r>
          </w:p>
        </w:tc>
        <w:tc>
          <w:tcPr>
            <w:tcW w:w="3400" w:type="dxa"/>
            <w:vAlign w:val="center"/>
          </w:tcPr>
          <w:p w:rsidR="004207B3" w:rsidRPr="004207B3" w:rsidRDefault="004207B3" w:rsidP="004207B3">
            <w:pPr>
              <w:shd w:val="clear" w:color="auto" w:fill="FFFFFF"/>
              <w:spacing w:after="0" w:line="240" w:lineRule="auto"/>
              <w:jc w:val="center"/>
              <w:rPr>
                <w:bCs/>
                <w:i/>
                <w:color w:val="000000"/>
                <w:sz w:val="18"/>
                <w:szCs w:val="18"/>
              </w:rPr>
            </w:pPr>
            <w:r w:rsidRPr="004207B3">
              <w:rPr>
                <w:bCs/>
                <w:i/>
                <w:color w:val="000000"/>
                <w:sz w:val="18"/>
                <w:szCs w:val="18"/>
              </w:rPr>
              <w:t>Юридический адрес:</w:t>
            </w:r>
          </w:p>
          <w:p w:rsidR="004207B3" w:rsidRPr="004207B3" w:rsidRDefault="004207B3" w:rsidP="004207B3">
            <w:pPr>
              <w:shd w:val="clear" w:color="auto" w:fill="FFFFFF"/>
              <w:spacing w:after="0" w:line="240" w:lineRule="auto"/>
              <w:jc w:val="center"/>
              <w:rPr>
                <w:color w:val="000000"/>
                <w:sz w:val="18"/>
                <w:szCs w:val="18"/>
              </w:rPr>
            </w:pPr>
            <w:r w:rsidRPr="004207B3">
              <w:rPr>
                <w:color w:val="000000"/>
                <w:sz w:val="18"/>
                <w:szCs w:val="18"/>
              </w:rPr>
              <w:t xml:space="preserve">188641, Ленинградская область, Всеволожский район, </w:t>
            </w:r>
          </w:p>
          <w:p w:rsidR="004207B3" w:rsidRPr="004207B3" w:rsidRDefault="004207B3" w:rsidP="004207B3">
            <w:pPr>
              <w:shd w:val="clear" w:color="auto" w:fill="FFFFFF"/>
              <w:spacing w:after="0" w:line="240" w:lineRule="auto"/>
              <w:jc w:val="center"/>
              <w:rPr>
                <w:color w:val="000000"/>
                <w:sz w:val="18"/>
                <w:szCs w:val="18"/>
              </w:rPr>
            </w:pPr>
            <w:r w:rsidRPr="004207B3">
              <w:rPr>
                <w:color w:val="000000"/>
                <w:sz w:val="18"/>
                <w:szCs w:val="18"/>
              </w:rPr>
              <w:t>дер. Новосаратовка-центр, д.8</w:t>
            </w:r>
          </w:p>
          <w:p w:rsidR="004207B3" w:rsidRPr="004207B3" w:rsidRDefault="004207B3" w:rsidP="004207B3">
            <w:pPr>
              <w:shd w:val="clear" w:color="auto" w:fill="FFFFFF"/>
              <w:spacing w:after="0" w:line="240" w:lineRule="auto"/>
              <w:jc w:val="center"/>
              <w:rPr>
                <w:bCs/>
                <w:i/>
                <w:color w:val="000000"/>
                <w:sz w:val="18"/>
                <w:szCs w:val="18"/>
              </w:rPr>
            </w:pPr>
            <w:r w:rsidRPr="004207B3">
              <w:rPr>
                <w:bCs/>
                <w:i/>
                <w:color w:val="000000"/>
                <w:sz w:val="18"/>
                <w:szCs w:val="18"/>
              </w:rPr>
              <w:t>Почтовый адрес:</w:t>
            </w:r>
          </w:p>
          <w:p w:rsidR="004207B3" w:rsidRPr="004207B3" w:rsidRDefault="004207B3" w:rsidP="004207B3">
            <w:pPr>
              <w:shd w:val="clear" w:color="auto" w:fill="FFFFFF"/>
              <w:spacing w:after="0" w:line="240" w:lineRule="auto"/>
              <w:jc w:val="center"/>
              <w:rPr>
                <w:color w:val="000000"/>
                <w:sz w:val="18"/>
                <w:szCs w:val="18"/>
              </w:rPr>
            </w:pPr>
            <w:r w:rsidRPr="004207B3">
              <w:rPr>
                <w:color w:val="000000"/>
                <w:sz w:val="18"/>
                <w:szCs w:val="18"/>
              </w:rPr>
              <w:t xml:space="preserve">191311, г. Санкт-Петербург, </w:t>
            </w:r>
          </w:p>
          <w:p w:rsidR="004207B3" w:rsidRPr="004207B3" w:rsidRDefault="004207B3" w:rsidP="004207B3">
            <w:pPr>
              <w:shd w:val="clear" w:color="auto" w:fill="FFFFFF"/>
              <w:spacing w:after="0" w:line="240" w:lineRule="auto"/>
              <w:jc w:val="center"/>
              <w:rPr>
                <w:color w:val="000000"/>
                <w:sz w:val="18"/>
                <w:szCs w:val="18"/>
              </w:rPr>
            </w:pPr>
            <w:r w:rsidRPr="004207B3">
              <w:rPr>
                <w:color w:val="000000"/>
                <w:sz w:val="18"/>
                <w:szCs w:val="18"/>
              </w:rPr>
              <w:t xml:space="preserve">ул. Смольного, д. 3, </w:t>
            </w:r>
            <w:proofErr w:type="gramStart"/>
            <w:r w:rsidRPr="004207B3">
              <w:rPr>
                <w:color w:val="000000"/>
                <w:sz w:val="18"/>
                <w:szCs w:val="18"/>
              </w:rPr>
              <w:t>лит</w:t>
            </w:r>
            <w:proofErr w:type="gramEnd"/>
            <w:r w:rsidRPr="004207B3">
              <w:rPr>
                <w:color w:val="000000"/>
                <w:sz w:val="18"/>
                <w:szCs w:val="18"/>
              </w:rPr>
              <w:t>. А</w:t>
            </w:r>
          </w:p>
          <w:p w:rsidR="004207B3" w:rsidRPr="004207B3" w:rsidRDefault="004207B3" w:rsidP="004207B3">
            <w:pPr>
              <w:shd w:val="clear" w:color="auto" w:fill="FFFFFF"/>
              <w:spacing w:after="0" w:line="240" w:lineRule="auto"/>
              <w:jc w:val="center"/>
              <w:rPr>
                <w:i/>
                <w:color w:val="000000"/>
                <w:sz w:val="18"/>
                <w:szCs w:val="18"/>
              </w:rPr>
            </w:pPr>
            <w:r w:rsidRPr="004207B3">
              <w:rPr>
                <w:bCs/>
                <w:i/>
                <w:color w:val="000000"/>
                <w:sz w:val="18"/>
                <w:szCs w:val="18"/>
              </w:rPr>
              <w:t>Фактический адрес</w:t>
            </w:r>
            <w:r w:rsidRPr="004207B3">
              <w:rPr>
                <w:b/>
                <w:i/>
                <w:color w:val="000000"/>
                <w:sz w:val="18"/>
                <w:szCs w:val="18"/>
              </w:rPr>
              <w:t>:</w:t>
            </w:r>
          </w:p>
          <w:p w:rsidR="004207B3" w:rsidRPr="004207B3" w:rsidRDefault="004207B3" w:rsidP="004207B3">
            <w:pPr>
              <w:shd w:val="clear" w:color="auto" w:fill="FFFFFF"/>
              <w:spacing w:after="0" w:line="240" w:lineRule="auto"/>
              <w:jc w:val="center"/>
              <w:rPr>
                <w:color w:val="000000"/>
                <w:sz w:val="18"/>
                <w:szCs w:val="18"/>
              </w:rPr>
            </w:pPr>
            <w:r w:rsidRPr="004207B3">
              <w:rPr>
                <w:color w:val="000000"/>
                <w:sz w:val="18"/>
                <w:szCs w:val="18"/>
              </w:rPr>
              <w:t>191024, г. Санкт-Петербург,  </w:t>
            </w:r>
          </w:p>
          <w:p w:rsidR="004207B3" w:rsidRPr="004207B3" w:rsidRDefault="004207B3" w:rsidP="004207B3">
            <w:pPr>
              <w:shd w:val="clear" w:color="auto" w:fill="FFFFFF"/>
              <w:spacing w:after="0" w:line="240" w:lineRule="auto"/>
              <w:jc w:val="center"/>
              <w:rPr>
                <w:color w:val="000000"/>
                <w:sz w:val="18"/>
                <w:szCs w:val="18"/>
              </w:rPr>
            </w:pPr>
            <w:r w:rsidRPr="004207B3">
              <w:rPr>
                <w:color w:val="000000"/>
                <w:sz w:val="18"/>
                <w:szCs w:val="18"/>
              </w:rPr>
              <w:t xml:space="preserve">пр. Бакунина, д. 5, </w:t>
            </w:r>
            <w:proofErr w:type="gramStart"/>
            <w:r w:rsidRPr="004207B3">
              <w:rPr>
                <w:color w:val="000000"/>
                <w:sz w:val="18"/>
                <w:szCs w:val="18"/>
              </w:rPr>
              <w:t>лит</w:t>
            </w:r>
            <w:proofErr w:type="gramEnd"/>
            <w:r w:rsidRPr="004207B3">
              <w:rPr>
                <w:color w:val="000000"/>
                <w:sz w:val="18"/>
                <w:szCs w:val="18"/>
              </w:rPr>
              <w:t>. А</w:t>
            </w:r>
          </w:p>
        </w:tc>
        <w:tc>
          <w:tcPr>
            <w:tcW w:w="2125" w:type="dxa"/>
            <w:shd w:val="clear" w:color="auto" w:fill="FFFFFF"/>
            <w:vAlign w:val="center"/>
          </w:tcPr>
          <w:p w:rsidR="004207B3" w:rsidRPr="004207B3" w:rsidRDefault="004207B3" w:rsidP="004207B3">
            <w:pPr>
              <w:widowControl w:val="0"/>
              <w:suppressAutoHyphens/>
              <w:autoSpaceDN w:val="0"/>
              <w:spacing w:after="0" w:line="240" w:lineRule="auto"/>
              <w:jc w:val="center"/>
              <w:rPr>
                <w:color w:val="000000"/>
                <w:sz w:val="18"/>
                <w:szCs w:val="18"/>
                <w:lang w:eastAsia="ar-SA"/>
              </w:rPr>
            </w:pPr>
            <w:proofErr w:type="spellStart"/>
            <w:r w:rsidRPr="004207B3">
              <w:rPr>
                <w:color w:val="000000"/>
                <w:sz w:val="18"/>
                <w:szCs w:val="18"/>
                <w:lang w:eastAsia="ar-SA"/>
              </w:rPr>
              <w:t>пн-чт</w:t>
            </w:r>
            <w:proofErr w:type="spellEnd"/>
            <w:r w:rsidRPr="004207B3">
              <w:rPr>
                <w:color w:val="000000"/>
                <w:sz w:val="18"/>
                <w:szCs w:val="18"/>
                <w:lang w:eastAsia="ar-SA"/>
              </w:rPr>
              <w:t xml:space="preserve"> –</w:t>
            </w:r>
          </w:p>
          <w:p w:rsidR="004207B3" w:rsidRPr="004207B3" w:rsidRDefault="004207B3" w:rsidP="004207B3">
            <w:pPr>
              <w:widowControl w:val="0"/>
              <w:suppressAutoHyphens/>
              <w:autoSpaceDN w:val="0"/>
              <w:spacing w:after="0" w:line="240" w:lineRule="auto"/>
              <w:jc w:val="center"/>
              <w:rPr>
                <w:color w:val="000000"/>
                <w:sz w:val="18"/>
                <w:szCs w:val="18"/>
                <w:lang w:eastAsia="ar-SA"/>
              </w:rPr>
            </w:pPr>
            <w:r w:rsidRPr="004207B3">
              <w:rPr>
                <w:color w:val="000000"/>
                <w:sz w:val="18"/>
                <w:szCs w:val="18"/>
                <w:lang w:eastAsia="ar-SA"/>
              </w:rPr>
              <w:t>с 9.00 до 18.00,</w:t>
            </w:r>
          </w:p>
          <w:p w:rsidR="004207B3" w:rsidRPr="004207B3" w:rsidRDefault="004207B3" w:rsidP="004207B3">
            <w:pPr>
              <w:widowControl w:val="0"/>
              <w:suppressAutoHyphens/>
              <w:autoSpaceDN w:val="0"/>
              <w:spacing w:after="0" w:line="240" w:lineRule="auto"/>
              <w:jc w:val="center"/>
              <w:rPr>
                <w:color w:val="000000"/>
                <w:sz w:val="18"/>
                <w:szCs w:val="18"/>
                <w:lang w:eastAsia="ar-SA"/>
              </w:rPr>
            </w:pPr>
            <w:r w:rsidRPr="004207B3">
              <w:rPr>
                <w:color w:val="000000"/>
                <w:sz w:val="18"/>
                <w:szCs w:val="18"/>
                <w:lang w:eastAsia="ar-SA"/>
              </w:rPr>
              <w:t>пт. –</w:t>
            </w:r>
          </w:p>
          <w:p w:rsidR="004207B3" w:rsidRPr="004207B3" w:rsidRDefault="004207B3" w:rsidP="004207B3">
            <w:pPr>
              <w:widowControl w:val="0"/>
              <w:suppressAutoHyphens/>
              <w:autoSpaceDN w:val="0"/>
              <w:spacing w:after="0" w:line="240" w:lineRule="auto"/>
              <w:jc w:val="center"/>
              <w:rPr>
                <w:color w:val="000000"/>
                <w:sz w:val="18"/>
                <w:szCs w:val="18"/>
                <w:lang w:eastAsia="ar-SA"/>
              </w:rPr>
            </w:pPr>
            <w:r w:rsidRPr="004207B3">
              <w:rPr>
                <w:color w:val="000000"/>
                <w:sz w:val="18"/>
                <w:szCs w:val="18"/>
                <w:lang w:eastAsia="ar-SA"/>
              </w:rPr>
              <w:t xml:space="preserve">с 9.00 до 17.00, </w:t>
            </w:r>
          </w:p>
          <w:p w:rsidR="004207B3" w:rsidRPr="004207B3" w:rsidRDefault="004207B3" w:rsidP="004207B3">
            <w:pPr>
              <w:widowControl w:val="0"/>
              <w:suppressAutoHyphens/>
              <w:autoSpaceDN w:val="0"/>
              <w:spacing w:after="0" w:line="240" w:lineRule="auto"/>
              <w:jc w:val="center"/>
              <w:rPr>
                <w:color w:val="000000"/>
                <w:sz w:val="18"/>
                <w:szCs w:val="18"/>
                <w:lang w:eastAsia="ar-SA"/>
              </w:rPr>
            </w:pPr>
            <w:r w:rsidRPr="004207B3">
              <w:rPr>
                <w:color w:val="000000"/>
                <w:sz w:val="18"/>
                <w:szCs w:val="18"/>
                <w:lang w:eastAsia="ar-SA"/>
              </w:rPr>
              <w:t xml:space="preserve">перерыв </w:t>
            </w:r>
            <w:proofErr w:type="gramStart"/>
            <w:r w:rsidRPr="004207B3">
              <w:rPr>
                <w:color w:val="000000"/>
                <w:sz w:val="18"/>
                <w:szCs w:val="18"/>
                <w:lang w:eastAsia="ar-SA"/>
              </w:rPr>
              <w:t>с</w:t>
            </w:r>
            <w:proofErr w:type="gramEnd"/>
          </w:p>
          <w:p w:rsidR="004207B3" w:rsidRPr="004207B3" w:rsidRDefault="004207B3" w:rsidP="004207B3">
            <w:pPr>
              <w:widowControl w:val="0"/>
              <w:tabs>
                <w:tab w:val="left" w:pos="733"/>
              </w:tabs>
              <w:autoSpaceDN w:val="0"/>
              <w:spacing w:after="0" w:line="240" w:lineRule="auto"/>
              <w:jc w:val="center"/>
              <w:rPr>
                <w:color w:val="000000"/>
                <w:sz w:val="18"/>
                <w:szCs w:val="18"/>
                <w:lang w:eastAsia="ar-SA"/>
              </w:rPr>
            </w:pPr>
            <w:r w:rsidRPr="004207B3">
              <w:rPr>
                <w:color w:val="000000"/>
                <w:sz w:val="18"/>
                <w:szCs w:val="18"/>
                <w:lang w:eastAsia="ar-SA"/>
              </w:rPr>
              <w:t>13.00 до 13.48, выходные дни -</w:t>
            </w:r>
          </w:p>
          <w:p w:rsidR="004207B3" w:rsidRPr="004207B3" w:rsidRDefault="004207B3" w:rsidP="004207B3">
            <w:pPr>
              <w:widowControl w:val="0"/>
              <w:suppressAutoHyphens/>
              <w:autoSpaceDN w:val="0"/>
              <w:spacing w:after="0" w:line="240" w:lineRule="auto"/>
              <w:ind w:left="58"/>
              <w:jc w:val="center"/>
              <w:rPr>
                <w:color w:val="000000"/>
                <w:sz w:val="18"/>
                <w:szCs w:val="18"/>
                <w:lang w:eastAsia="ar-SA"/>
              </w:rPr>
            </w:pPr>
            <w:proofErr w:type="spellStart"/>
            <w:proofErr w:type="gramStart"/>
            <w:r w:rsidRPr="004207B3">
              <w:rPr>
                <w:color w:val="000000"/>
                <w:sz w:val="18"/>
                <w:szCs w:val="18"/>
                <w:lang w:eastAsia="ar-SA"/>
              </w:rPr>
              <w:t>сб</w:t>
            </w:r>
            <w:proofErr w:type="spellEnd"/>
            <w:proofErr w:type="gramEnd"/>
            <w:r w:rsidRPr="004207B3">
              <w:rPr>
                <w:color w:val="000000"/>
                <w:sz w:val="18"/>
                <w:szCs w:val="18"/>
                <w:lang w:eastAsia="ar-SA"/>
              </w:rPr>
              <w:t>, вс.</w:t>
            </w:r>
          </w:p>
        </w:tc>
        <w:tc>
          <w:tcPr>
            <w:tcW w:w="994" w:type="dxa"/>
            <w:vAlign w:val="center"/>
          </w:tcPr>
          <w:p w:rsidR="004207B3" w:rsidRPr="004207B3" w:rsidRDefault="004207B3" w:rsidP="004207B3">
            <w:pPr>
              <w:widowControl w:val="0"/>
              <w:suppressAutoHyphens/>
              <w:spacing w:after="0" w:line="240" w:lineRule="auto"/>
              <w:jc w:val="center"/>
              <w:rPr>
                <w:sz w:val="18"/>
                <w:szCs w:val="18"/>
                <w:shd w:val="clear" w:color="auto" w:fill="FFFFFF"/>
              </w:rPr>
            </w:pPr>
            <w:r w:rsidRPr="004207B3">
              <w:rPr>
                <w:sz w:val="18"/>
                <w:szCs w:val="18"/>
                <w:shd w:val="clear" w:color="auto" w:fill="FFFFFF"/>
              </w:rPr>
              <w:t xml:space="preserve">8 (800) </w:t>
            </w:r>
          </w:p>
          <w:p w:rsidR="004207B3" w:rsidRPr="004207B3" w:rsidRDefault="004207B3" w:rsidP="004207B3">
            <w:pPr>
              <w:widowControl w:val="0"/>
              <w:suppressAutoHyphens/>
              <w:spacing w:after="0" w:line="240" w:lineRule="auto"/>
              <w:jc w:val="center"/>
              <w:rPr>
                <w:sz w:val="18"/>
                <w:szCs w:val="18"/>
                <w:lang w:eastAsia="ar-SA"/>
              </w:rPr>
            </w:pPr>
            <w:r w:rsidRPr="004207B3">
              <w:rPr>
                <w:sz w:val="18"/>
                <w:szCs w:val="18"/>
                <w:shd w:val="clear" w:color="auto" w:fill="FFFFFF"/>
              </w:rPr>
              <w:t>301-47-47</w:t>
            </w:r>
          </w:p>
        </w:tc>
      </w:tr>
    </w:tbl>
    <w:p w:rsidR="004207B3" w:rsidRPr="004207B3" w:rsidRDefault="004207B3" w:rsidP="004207B3">
      <w:pPr>
        <w:pStyle w:val="ConsPlusNonformat"/>
        <w:widowControl/>
        <w:jc w:val="right"/>
        <w:rPr>
          <w:rFonts w:ascii="Times New Roman" w:hAnsi="Times New Roman" w:cs="Times New Roman"/>
          <w:sz w:val="18"/>
          <w:szCs w:val="18"/>
        </w:rPr>
      </w:pPr>
    </w:p>
    <w:p w:rsidR="004207B3" w:rsidRPr="004207B3" w:rsidRDefault="004207B3" w:rsidP="004207B3">
      <w:pPr>
        <w:pStyle w:val="ConsPlusNonformat"/>
        <w:widowControl/>
        <w:jc w:val="right"/>
        <w:rPr>
          <w:rFonts w:ascii="Times New Roman" w:hAnsi="Times New Roman" w:cs="Times New Roman"/>
          <w:sz w:val="18"/>
          <w:szCs w:val="18"/>
        </w:rPr>
      </w:pPr>
    </w:p>
    <w:p w:rsidR="004207B3" w:rsidRPr="004207B3" w:rsidRDefault="004207B3" w:rsidP="004207B3">
      <w:pPr>
        <w:pStyle w:val="ConsPlusNonformat"/>
        <w:widowControl/>
        <w:jc w:val="right"/>
        <w:rPr>
          <w:rFonts w:ascii="Times New Roman" w:hAnsi="Times New Roman" w:cs="Times New Roman"/>
          <w:sz w:val="18"/>
          <w:szCs w:val="18"/>
        </w:rPr>
      </w:pPr>
    </w:p>
    <w:p w:rsidR="004207B3" w:rsidRPr="004207B3" w:rsidRDefault="004207B3" w:rsidP="004207B3">
      <w:pPr>
        <w:pStyle w:val="ConsPlusNonformat"/>
        <w:widowControl/>
        <w:jc w:val="right"/>
        <w:rPr>
          <w:rFonts w:ascii="Times New Roman" w:hAnsi="Times New Roman" w:cs="Times New Roman"/>
          <w:sz w:val="18"/>
          <w:szCs w:val="18"/>
        </w:rPr>
      </w:pPr>
      <w:r w:rsidRPr="004207B3">
        <w:rPr>
          <w:rFonts w:ascii="Times New Roman" w:hAnsi="Times New Roman" w:cs="Times New Roman"/>
          <w:sz w:val="18"/>
          <w:szCs w:val="18"/>
        </w:rPr>
        <w:t>Приложение   3</w:t>
      </w:r>
    </w:p>
    <w:p w:rsidR="004207B3" w:rsidRPr="004207B3" w:rsidRDefault="004207B3" w:rsidP="004207B3">
      <w:pPr>
        <w:pStyle w:val="ConsPlusNonformat"/>
        <w:widowControl/>
        <w:jc w:val="right"/>
        <w:rPr>
          <w:rFonts w:ascii="Times New Roman" w:hAnsi="Times New Roman" w:cs="Times New Roman"/>
          <w:sz w:val="18"/>
          <w:szCs w:val="18"/>
        </w:rPr>
      </w:pPr>
      <w:r w:rsidRPr="004207B3">
        <w:rPr>
          <w:rFonts w:ascii="Times New Roman" w:hAnsi="Times New Roman" w:cs="Times New Roman"/>
          <w:sz w:val="18"/>
          <w:szCs w:val="18"/>
        </w:rPr>
        <w:t>к административному регламенту</w:t>
      </w:r>
    </w:p>
    <w:p w:rsidR="004207B3" w:rsidRPr="004207B3" w:rsidRDefault="004207B3" w:rsidP="004207B3">
      <w:pPr>
        <w:pStyle w:val="ConsPlusNormal"/>
        <w:ind w:firstLine="0"/>
        <w:jc w:val="right"/>
        <w:rPr>
          <w:rFonts w:ascii="Times New Roman" w:hAnsi="Times New Roman" w:cs="Times New Roman"/>
          <w:sz w:val="18"/>
          <w:szCs w:val="18"/>
        </w:rPr>
      </w:pPr>
    </w:p>
    <w:p w:rsidR="004207B3" w:rsidRPr="004207B3" w:rsidRDefault="004207B3" w:rsidP="004207B3">
      <w:pPr>
        <w:pStyle w:val="ConsPlusNonformat"/>
        <w:widowControl/>
        <w:jc w:val="right"/>
        <w:rPr>
          <w:rFonts w:ascii="Times New Roman" w:hAnsi="Times New Roman" w:cs="Times New Roman"/>
          <w:sz w:val="18"/>
          <w:szCs w:val="18"/>
        </w:rPr>
      </w:pPr>
      <w:r w:rsidRPr="004207B3">
        <w:rPr>
          <w:rFonts w:ascii="Times New Roman" w:hAnsi="Times New Roman" w:cs="Times New Roman"/>
          <w:sz w:val="18"/>
          <w:szCs w:val="18"/>
        </w:rPr>
        <w:t xml:space="preserve">                                                                         Главе администрации </w:t>
      </w:r>
      <w:proofErr w:type="spellStart"/>
      <w:r w:rsidRPr="004207B3">
        <w:rPr>
          <w:rFonts w:ascii="Times New Roman" w:hAnsi="Times New Roman" w:cs="Times New Roman"/>
          <w:sz w:val="18"/>
          <w:szCs w:val="18"/>
        </w:rPr>
        <w:t>Войсковицкого</w:t>
      </w:r>
      <w:proofErr w:type="spellEnd"/>
      <w:r w:rsidRPr="004207B3">
        <w:rPr>
          <w:rFonts w:ascii="Times New Roman" w:hAnsi="Times New Roman" w:cs="Times New Roman"/>
          <w:sz w:val="18"/>
          <w:szCs w:val="18"/>
        </w:rPr>
        <w:t xml:space="preserve"> сельского поселения                      </w:t>
      </w:r>
    </w:p>
    <w:p w:rsidR="004207B3" w:rsidRPr="004207B3" w:rsidRDefault="004207B3" w:rsidP="004207B3">
      <w:pPr>
        <w:pStyle w:val="ConsPlusNonformat"/>
        <w:widowControl/>
        <w:ind w:left="4536" w:hanging="3118"/>
        <w:jc w:val="center"/>
        <w:rPr>
          <w:rFonts w:ascii="Times New Roman" w:hAnsi="Times New Roman" w:cs="Times New Roman"/>
          <w:sz w:val="18"/>
          <w:szCs w:val="18"/>
        </w:rPr>
      </w:pPr>
      <w:r w:rsidRPr="004207B3">
        <w:rPr>
          <w:rFonts w:ascii="Times New Roman" w:hAnsi="Times New Roman" w:cs="Times New Roman"/>
          <w:sz w:val="18"/>
          <w:szCs w:val="18"/>
        </w:rPr>
        <w:t xml:space="preserve">                                                                                                                        от___________________________________________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(фамилия, имя, отчество)</w:t>
      </w:r>
    </w:p>
    <w:p w:rsidR="004207B3" w:rsidRPr="004207B3" w:rsidRDefault="004207B3" w:rsidP="004207B3">
      <w:pPr>
        <w:pStyle w:val="ConsPlusNonformat"/>
        <w:widowControl/>
        <w:jc w:val="right"/>
        <w:rPr>
          <w:rFonts w:ascii="Times New Roman" w:hAnsi="Times New Roman" w:cs="Times New Roman"/>
          <w:sz w:val="18"/>
          <w:szCs w:val="18"/>
        </w:rPr>
      </w:pPr>
      <w:r w:rsidRPr="004207B3">
        <w:rPr>
          <w:rFonts w:ascii="Times New Roman" w:hAnsi="Times New Roman" w:cs="Times New Roman"/>
          <w:sz w:val="18"/>
          <w:szCs w:val="18"/>
        </w:rPr>
        <w:t xml:space="preserve">                       ______________________________________________</w:t>
      </w:r>
    </w:p>
    <w:p w:rsidR="004207B3" w:rsidRPr="004207B3" w:rsidRDefault="004207B3" w:rsidP="004207B3">
      <w:pPr>
        <w:pStyle w:val="ConsPlusNonformat"/>
        <w:widowControl/>
        <w:jc w:val="right"/>
        <w:rPr>
          <w:rFonts w:ascii="Times New Roman" w:hAnsi="Times New Roman" w:cs="Times New Roman"/>
          <w:sz w:val="18"/>
          <w:szCs w:val="18"/>
        </w:rPr>
      </w:pPr>
      <w:r w:rsidRPr="004207B3">
        <w:rPr>
          <w:rFonts w:ascii="Times New Roman" w:hAnsi="Times New Roman" w:cs="Times New Roman"/>
          <w:sz w:val="18"/>
          <w:szCs w:val="18"/>
        </w:rPr>
        <w:t xml:space="preserve">                       паспорт ______________________________________</w:t>
      </w:r>
    </w:p>
    <w:p w:rsidR="004207B3" w:rsidRPr="004207B3" w:rsidRDefault="004207B3" w:rsidP="004207B3">
      <w:pPr>
        <w:pStyle w:val="ConsPlusNonformat"/>
        <w:widowControl/>
        <w:jc w:val="right"/>
        <w:rPr>
          <w:rFonts w:ascii="Times New Roman" w:hAnsi="Times New Roman" w:cs="Times New Roman"/>
          <w:sz w:val="18"/>
          <w:szCs w:val="18"/>
        </w:rPr>
      </w:pPr>
      <w:r w:rsidRPr="004207B3">
        <w:rPr>
          <w:rFonts w:ascii="Times New Roman" w:hAnsi="Times New Roman" w:cs="Times New Roman"/>
          <w:sz w:val="18"/>
          <w:szCs w:val="18"/>
        </w:rPr>
        <w:t xml:space="preserve">                       ______________________________________________</w:t>
      </w:r>
    </w:p>
    <w:p w:rsidR="004207B3" w:rsidRPr="004207B3" w:rsidRDefault="004207B3" w:rsidP="004207B3">
      <w:pPr>
        <w:pStyle w:val="ConsPlusNonformat"/>
        <w:widowControl/>
        <w:jc w:val="right"/>
        <w:rPr>
          <w:rFonts w:ascii="Times New Roman" w:hAnsi="Times New Roman" w:cs="Times New Roman"/>
          <w:sz w:val="18"/>
          <w:szCs w:val="18"/>
        </w:rPr>
      </w:pPr>
      <w:r w:rsidRPr="004207B3">
        <w:rPr>
          <w:rFonts w:ascii="Times New Roman" w:hAnsi="Times New Roman" w:cs="Times New Roman"/>
          <w:sz w:val="18"/>
          <w:szCs w:val="18"/>
        </w:rPr>
        <w:t xml:space="preserve">                       _____________________________________________,</w:t>
      </w:r>
    </w:p>
    <w:p w:rsidR="004207B3" w:rsidRPr="004207B3" w:rsidRDefault="004207B3" w:rsidP="004207B3">
      <w:pPr>
        <w:pStyle w:val="ConsPlusNonformat"/>
        <w:widowControl/>
        <w:jc w:val="right"/>
        <w:rPr>
          <w:rFonts w:ascii="Times New Roman" w:hAnsi="Times New Roman" w:cs="Times New Roman"/>
          <w:sz w:val="18"/>
          <w:szCs w:val="18"/>
        </w:rPr>
      </w:pPr>
      <w:r w:rsidRPr="004207B3">
        <w:rPr>
          <w:rFonts w:ascii="Times New Roman" w:hAnsi="Times New Roman" w:cs="Times New Roman"/>
          <w:sz w:val="18"/>
          <w:szCs w:val="18"/>
        </w:rPr>
        <w:t xml:space="preserve">                       </w:t>
      </w:r>
      <w:proofErr w:type="gramStart"/>
      <w:r w:rsidRPr="004207B3">
        <w:rPr>
          <w:rFonts w:ascii="Times New Roman" w:hAnsi="Times New Roman" w:cs="Times New Roman"/>
          <w:sz w:val="18"/>
          <w:szCs w:val="18"/>
        </w:rPr>
        <w:t>проживающего</w:t>
      </w:r>
      <w:proofErr w:type="gramEnd"/>
      <w:r w:rsidRPr="004207B3">
        <w:rPr>
          <w:rFonts w:ascii="Times New Roman" w:hAnsi="Times New Roman" w:cs="Times New Roman"/>
          <w:sz w:val="18"/>
          <w:szCs w:val="18"/>
        </w:rPr>
        <w:t xml:space="preserve"> (проживающей) по адресу:</w:t>
      </w:r>
    </w:p>
    <w:p w:rsidR="004207B3" w:rsidRPr="004207B3" w:rsidRDefault="004207B3" w:rsidP="004207B3">
      <w:pPr>
        <w:pStyle w:val="ConsPlusNonformat"/>
        <w:widowControl/>
        <w:jc w:val="right"/>
        <w:rPr>
          <w:rFonts w:ascii="Times New Roman" w:hAnsi="Times New Roman" w:cs="Times New Roman"/>
          <w:sz w:val="18"/>
          <w:szCs w:val="18"/>
        </w:rPr>
      </w:pPr>
      <w:r w:rsidRPr="004207B3">
        <w:rPr>
          <w:rFonts w:ascii="Times New Roman" w:hAnsi="Times New Roman" w:cs="Times New Roman"/>
          <w:sz w:val="18"/>
          <w:szCs w:val="18"/>
        </w:rPr>
        <w:t xml:space="preserve">                       ______________________________________________</w:t>
      </w:r>
    </w:p>
    <w:p w:rsidR="004207B3" w:rsidRPr="004207B3" w:rsidRDefault="004207B3" w:rsidP="004207B3">
      <w:pPr>
        <w:pStyle w:val="ConsPlusNonformat"/>
        <w:widowControl/>
        <w:jc w:val="right"/>
        <w:rPr>
          <w:rFonts w:ascii="Times New Roman" w:hAnsi="Times New Roman" w:cs="Times New Roman"/>
          <w:sz w:val="18"/>
          <w:szCs w:val="18"/>
        </w:rPr>
      </w:pPr>
      <w:r w:rsidRPr="004207B3">
        <w:rPr>
          <w:rFonts w:ascii="Times New Roman" w:hAnsi="Times New Roman" w:cs="Times New Roman"/>
          <w:sz w:val="18"/>
          <w:szCs w:val="18"/>
        </w:rPr>
        <w:t xml:space="preserve">                       ______________________________________________</w:t>
      </w:r>
    </w:p>
    <w:p w:rsidR="004207B3" w:rsidRPr="004207B3" w:rsidRDefault="004207B3" w:rsidP="004207B3">
      <w:pPr>
        <w:pStyle w:val="ConsPlusNonformat"/>
        <w:widowControl/>
        <w:jc w:val="right"/>
        <w:rPr>
          <w:rFonts w:ascii="Times New Roman" w:hAnsi="Times New Roman" w:cs="Times New Roman"/>
          <w:sz w:val="18"/>
          <w:szCs w:val="18"/>
        </w:rPr>
      </w:pPr>
      <w:r w:rsidRPr="004207B3">
        <w:rPr>
          <w:rFonts w:ascii="Times New Roman" w:hAnsi="Times New Roman" w:cs="Times New Roman"/>
          <w:sz w:val="18"/>
          <w:szCs w:val="18"/>
        </w:rPr>
        <w:t xml:space="preserve">                       _____________________________________________,</w:t>
      </w:r>
    </w:p>
    <w:p w:rsidR="004207B3" w:rsidRPr="004207B3" w:rsidRDefault="004207B3" w:rsidP="004207B3">
      <w:pPr>
        <w:pStyle w:val="ConsPlusNonformat"/>
        <w:widowControl/>
        <w:jc w:val="right"/>
        <w:rPr>
          <w:rFonts w:ascii="Times New Roman" w:hAnsi="Times New Roman" w:cs="Times New Roman"/>
          <w:sz w:val="18"/>
          <w:szCs w:val="18"/>
        </w:rPr>
      </w:pPr>
      <w:r w:rsidRPr="004207B3">
        <w:rPr>
          <w:rFonts w:ascii="Times New Roman" w:hAnsi="Times New Roman" w:cs="Times New Roman"/>
          <w:sz w:val="18"/>
          <w:szCs w:val="18"/>
        </w:rPr>
        <w:t xml:space="preserve">                       телефон ______________________________________</w:t>
      </w:r>
    </w:p>
    <w:p w:rsidR="004207B3" w:rsidRPr="004207B3" w:rsidRDefault="004207B3" w:rsidP="004207B3">
      <w:pPr>
        <w:pStyle w:val="ConsPlusNonformat"/>
        <w:widowControl/>
        <w:jc w:val="center"/>
        <w:rPr>
          <w:rFonts w:ascii="Times New Roman" w:hAnsi="Times New Roman" w:cs="Times New Roman"/>
          <w:b/>
          <w:sz w:val="18"/>
          <w:szCs w:val="18"/>
        </w:rPr>
      </w:pPr>
    </w:p>
    <w:p w:rsidR="004207B3" w:rsidRPr="004207B3" w:rsidRDefault="004207B3" w:rsidP="004207B3">
      <w:pPr>
        <w:pStyle w:val="ConsPlusNonformat"/>
        <w:widowControl/>
        <w:jc w:val="center"/>
        <w:rPr>
          <w:rFonts w:ascii="Times New Roman" w:hAnsi="Times New Roman" w:cs="Times New Roman"/>
          <w:b/>
          <w:sz w:val="18"/>
          <w:szCs w:val="18"/>
        </w:rPr>
      </w:pPr>
    </w:p>
    <w:p w:rsidR="004207B3" w:rsidRPr="004207B3" w:rsidRDefault="004207B3" w:rsidP="004207B3">
      <w:pPr>
        <w:pStyle w:val="ConsPlusNonformat"/>
        <w:widowControl/>
        <w:jc w:val="center"/>
        <w:rPr>
          <w:rFonts w:ascii="Times New Roman" w:hAnsi="Times New Roman" w:cs="Times New Roman"/>
          <w:b/>
          <w:sz w:val="18"/>
          <w:szCs w:val="18"/>
        </w:rPr>
      </w:pPr>
      <w:r w:rsidRPr="004207B3">
        <w:rPr>
          <w:rFonts w:ascii="Times New Roman" w:hAnsi="Times New Roman" w:cs="Times New Roman"/>
          <w:b/>
          <w:sz w:val="18"/>
          <w:szCs w:val="18"/>
        </w:rPr>
        <w:lastRenderedPageBreak/>
        <w:t>ЗАЯВЛЕНИЕ</w:t>
      </w:r>
    </w:p>
    <w:p w:rsidR="004207B3" w:rsidRPr="004207B3" w:rsidRDefault="004207B3" w:rsidP="004207B3">
      <w:pPr>
        <w:pStyle w:val="ConsPlusNonformat"/>
        <w:widowControl/>
        <w:jc w:val="center"/>
        <w:rPr>
          <w:rFonts w:ascii="Times New Roman" w:hAnsi="Times New Roman" w:cs="Times New Roman"/>
          <w:b/>
          <w:sz w:val="18"/>
          <w:szCs w:val="18"/>
        </w:rPr>
      </w:pPr>
      <w:r w:rsidRPr="004207B3">
        <w:rPr>
          <w:rFonts w:ascii="Times New Roman" w:hAnsi="Times New Roman" w:cs="Times New Roman"/>
          <w:b/>
          <w:sz w:val="18"/>
          <w:szCs w:val="18"/>
        </w:rPr>
        <w:t>О ПРИЗНАНИИ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p w:rsidR="004207B3" w:rsidRPr="004207B3" w:rsidRDefault="004207B3" w:rsidP="004207B3">
      <w:pPr>
        <w:pStyle w:val="ConsPlusNonformat"/>
        <w:widowControl/>
        <w:jc w:val="both"/>
        <w:rPr>
          <w:rFonts w:ascii="Times New Roman" w:hAnsi="Times New Roman" w:cs="Times New Roman"/>
          <w:sz w:val="18"/>
          <w:szCs w:val="18"/>
        </w:rPr>
      </w:pPr>
    </w:p>
    <w:p w:rsidR="004207B3" w:rsidRPr="004207B3" w:rsidRDefault="004207B3" w:rsidP="004207B3">
      <w:pPr>
        <w:pStyle w:val="ConsPlusNonformat"/>
        <w:widowControl/>
        <w:jc w:val="both"/>
        <w:rPr>
          <w:rFonts w:ascii="Times New Roman" w:hAnsi="Times New Roman" w:cs="Times New Roman"/>
          <w:sz w:val="18"/>
          <w:szCs w:val="18"/>
        </w:rPr>
      </w:pP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 xml:space="preserve">    Прошу признать  меня с семьей из ______________________ человек: я,</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 xml:space="preserve">         (перечислить состав семьи и родственные отношения)</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 xml:space="preserve">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 xml:space="preserve"> </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 xml:space="preserve">    На  дату  подписания  настоящего  заявления  на  учете     нуждающихся в улучшении жилищных условий,  я и члены моей семьи не состоим.</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Члены семьи:</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Супруг (супруга) ______________________________________________________________</w:t>
      </w:r>
    </w:p>
    <w:p w:rsidR="004207B3" w:rsidRPr="004207B3" w:rsidRDefault="004207B3" w:rsidP="004207B3">
      <w:pPr>
        <w:pStyle w:val="ConsPlusNonformat"/>
        <w:widowControl/>
        <w:jc w:val="center"/>
        <w:rPr>
          <w:rFonts w:ascii="Times New Roman" w:hAnsi="Times New Roman" w:cs="Times New Roman"/>
          <w:sz w:val="18"/>
          <w:szCs w:val="18"/>
        </w:rPr>
      </w:pPr>
      <w:r w:rsidRPr="004207B3">
        <w:rPr>
          <w:rFonts w:ascii="Times New Roman" w:hAnsi="Times New Roman" w:cs="Times New Roman"/>
          <w:sz w:val="18"/>
          <w:szCs w:val="18"/>
        </w:rPr>
        <w:t>(фамилия, имя, отчество, год рождения)</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паспортные данные: 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w:t>
      </w:r>
      <w:proofErr w:type="gramStart"/>
      <w:r w:rsidRPr="004207B3">
        <w:rPr>
          <w:rFonts w:ascii="Times New Roman" w:hAnsi="Times New Roman" w:cs="Times New Roman"/>
          <w:sz w:val="18"/>
          <w:szCs w:val="18"/>
        </w:rPr>
        <w:t>(серия и номер паспорта, наименование органа,</w:t>
      </w:r>
      <w:proofErr w:type="gramEnd"/>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выдавшего паспорт, дата выдачи, код подразделения)</w:t>
      </w:r>
    </w:p>
    <w:p w:rsidR="004207B3" w:rsidRPr="004207B3" w:rsidRDefault="004207B3" w:rsidP="004207B3">
      <w:pPr>
        <w:pStyle w:val="ConsPlusNonformat"/>
        <w:widowControl/>
        <w:rPr>
          <w:rFonts w:ascii="Times New Roman" w:hAnsi="Times New Roman" w:cs="Times New Roman"/>
          <w:sz w:val="18"/>
          <w:szCs w:val="18"/>
        </w:rPr>
      </w:pPr>
      <w:proofErr w:type="gramStart"/>
      <w:r w:rsidRPr="004207B3">
        <w:rPr>
          <w:rFonts w:ascii="Times New Roman" w:hAnsi="Times New Roman" w:cs="Times New Roman"/>
          <w:sz w:val="18"/>
          <w:szCs w:val="18"/>
        </w:rPr>
        <w:t>зарегистрирован</w:t>
      </w:r>
      <w:proofErr w:type="gramEnd"/>
      <w:r w:rsidRPr="004207B3">
        <w:rPr>
          <w:rFonts w:ascii="Times New Roman" w:hAnsi="Times New Roman" w:cs="Times New Roman"/>
          <w:sz w:val="18"/>
          <w:szCs w:val="18"/>
        </w:rPr>
        <w:t xml:space="preserve"> (зарегистрирована) по адресу: 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Дети:</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1) 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(фамилия, имя, отчество, год рождения)</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паспорт (свидетельство о рождении): 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w:t>
      </w:r>
      <w:proofErr w:type="gramStart"/>
      <w:r w:rsidRPr="004207B3">
        <w:rPr>
          <w:rFonts w:ascii="Times New Roman" w:hAnsi="Times New Roman" w:cs="Times New Roman"/>
          <w:sz w:val="18"/>
          <w:szCs w:val="18"/>
        </w:rPr>
        <w:t>(серия и номер, наименование органа,</w:t>
      </w:r>
      <w:proofErr w:type="gramEnd"/>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_____________________________________________________________________________ </w:t>
      </w:r>
      <w:proofErr w:type="gramStart"/>
      <w:r w:rsidRPr="004207B3">
        <w:rPr>
          <w:rFonts w:ascii="Times New Roman" w:hAnsi="Times New Roman" w:cs="Times New Roman"/>
          <w:sz w:val="18"/>
          <w:szCs w:val="18"/>
        </w:rPr>
        <w:t>выдавшего</w:t>
      </w:r>
      <w:proofErr w:type="gramEnd"/>
      <w:r w:rsidRPr="004207B3">
        <w:rPr>
          <w:rFonts w:ascii="Times New Roman" w:hAnsi="Times New Roman" w:cs="Times New Roman"/>
          <w:sz w:val="18"/>
          <w:szCs w:val="18"/>
        </w:rPr>
        <w:t xml:space="preserve"> паспорт (свидетельство о рождении), дата выдачи)</w:t>
      </w:r>
    </w:p>
    <w:p w:rsidR="004207B3" w:rsidRPr="004207B3" w:rsidRDefault="004207B3" w:rsidP="004207B3">
      <w:pPr>
        <w:pStyle w:val="ConsPlusNonformat"/>
        <w:widowControl/>
        <w:rPr>
          <w:rFonts w:ascii="Times New Roman" w:hAnsi="Times New Roman" w:cs="Times New Roman"/>
          <w:sz w:val="18"/>
          <w:szCs w:val="18"/>
        </w:rPr>
      </w:pPr>
      <w:proofErr w:type="gramStart"/>
      <w:r w:rsidRPr="004207B3">
        <w:rPr>
          <w:rFonts w:ascii="Times New Roman" w:hAnsi="Times New Roman" w:cs="Times New Roman"/>
          <w:sz w:val="18"/>
          <w:szCs w:val="18"/>
        </w:rPr>
        <w:t>зарегистрирован</w:t>
      </w:r>
      <w:proofErr w:type="gramEnd"/>
      <w:r w:rsidRPr="004207B3">
        <w:rPr>
          <w:rFonts w:ascii="Times New Roman" w:hAnsi="Times New Roman" w:cs="Times New Roman"/>
          <w:sz w:val="18"/>
          <w:szCs w:val="18"/>
        </w:rPr>
        <w:t xml:space="preserve"> (зарегистрирована) по адресу: 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2) 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(фамилия, имя, отчество, год рождения)</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паспорт (свидетельство о рождении): 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w:t>
      </w:r>
      <w:proofErr w:type="gramStart"/>
      <w:r w:rsidRPr="004207B3">
        <w:rPr>
          <w:rFonts w:ascii="Times New Roman" w:hAnsi="Times New Roman" w:cs="Times New Roman"/>
          <w:sz w:val="18"/>
          <w:szCs w:val="18"/>
        </w:rPr>
        <w:t>(серия и номер, наименование органа,</w:t>
      </w:r>
      <w:proofErr w:type="gramEnd"/>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w:t>
      </w:r>
      <w:proofErr w:type="gramStart"/>
      <w:r w:rsidRPr="004207B3">
        <w:rPr>
          <w:rFonts w:ascii="Times New Roman" w:hAnsi="Times New Roman" w:cs="Times New Roman"/>
          <w:sz w:val="18"/>
          <w:szCs w:val="18"/>
        </w:rPr>
        <w:t>выдавшего</w:t>
      </w:r>
      <w:proofErr w:type="gramEnd"/>
      <w:r w:rsidRPr="004207B3">
        <w:rPr>
          <w:rFonts w:ascii="Times New Roman" w:hAnsi="Times New Roman" w:cs="Times New Roman"/>
          <w:sz w:val="18"/>
          <w:szCs w:val="18"/>
        </w:rPr>
        <w:t xml:space="preserve"> паспорт (свидетельство о рождении), дата выдачи)</w:t>
      </w:r>
    </w:p>
    <w:p w:rsidR="004207B3" w:rsidRPr="004207B3" w:rsidRDefault="004207B3" w:rsidP="004207B3">
      <w:pPr>
        <w:pStyle w:val="ConsPlusNonformat"/>
        <w:widowControl/>
        <w:rPr>
          <w:rFonts w:ascii="Times New Roman" w:hAnsi="Times New Roman" w:cs="Times New Roman"/>
          <w:sz w:val="18"/>
          <w:szCs w:val="18"/>
        </w:rPr>
      </w:pPr>
      <w:proofErr w:type="gramStart"/>
      <w:r w:rsidRPr="004207B3">
        <w:rPr>
          <w:rFonts w:ascii="Times New Roman" w:hAnsi="Times New Roman" w:cs="Times New Roman"/>
          <w:sz w:val="18"/>
          <w:szCs w:val="18"/>
        </w:rPr>
        <w:t>зарегистрирован</w:t>
      </w:r>
      <w:proofErr w:type="gramEnd"/>
      <w:r w:rsidRPr="004207B3">
        <w:rPr>
          <w:rFonts w:ascii="Times New Roman" w:hAnsi="Times New Roman" w:cs="Times New Roman"/>
          <w:sz w:val="18"/>
          <w:szCs w:val="18"/>
        </w:rPr>
        <w:t xml:space="preserve"> (зарегистрирована) по адресу: 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Кроме того, со мной проживают иные члены семьи:</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1) 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(степень родства, фамилия, имя, отчество, год рождения)</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паспортные данные: 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w:t>
      </w:r>
      <w:proofErr w:type="gramStart"/>
      <w:r w:rsidRPr="004207B3">
        <w:rPr>
          <w:rFonts w:ascii="Times New Roman" w:hAnsi="Times New Roman" w:cs="Times New Roman"/>
          <w:sz w:val="18"/>
          <w:szCs w:val="18"/>
        </w:rPr>
        <w:t>(серия и номер паспорта, наименование органа,</w:t>
      </w:r>
      <w:proofErr w:type="gramEnd"/>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выдавшего паспорт, дата выдачи, код подразделения)</w:t>
      </w:r>
    </w:p>
    <w:p w:rsidR="004207B3" w:rsidRPr="004207B3" w:rsidRDefault="004207B3" w:rsidP="004207B3">
      <w:pPr>
        <w:pStyle w:val="ConsPlusNonformat"/>
        <w:widowControl/>
        <w:rPr>
          <w:rFonts w:ascii="Times New Roman" w:hAnsi="Times New Roman" w:cs="Times New Roman"/>
          <w:sz w:val="18"/>
          <w:szCs w:val="18"/>
        </w:rPr>
      </w:pPr>
      <w:proofErr w:type="gramStart"/>
      <w:r w:rsidRPr="004207B3">
        <w:rPr>
          <w:rFonts w:ascii="Times New Roman" w:hAnsi="Times New Roman" w:cs="Times New Roman"/>
          <w:sz w:val="18"/>
          <w:szCs w:val="18"/>
        </w:rPr>
        <w:t>зарегистрирован</w:t>
      </w:r>
      <w:proofErr w:type="gramEnd"/>
      <w:r w:rsidRPr="004207B3">
        <w:rPr>
          <w:rFonts w:ascii="Times New Roman" w:hAnsi="Times New Roman" w:cs="Times New Roman"/>
          <w:sz w:val="18"/>
          <w:szCs w:val="18"/>
        </w:rPr>
        <w:t xml:space="preserve"> (зарегистрирована) по адресу: 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2) 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(степень родства, фамилия, имя, отчество, год рождения)</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паспортные данные: 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w:t>
      </w:r>
      <w:proofErr w:type="gramStart"/>
      <w:r w:rsidRPr="004207B3">
        <w:rPr>
          <w:rFonts w:ascii="Times New Roman" w:hAnsi="Times New Roman" w:cs="Times New Roman"/>
          <w:sz w:val="18"/>
          <w:szCs w:val="18"/>
        </w:rPr>
        <w:t>(серия и номер паспорта, наименование органа,</w:t>
      </w:r>
      <w:proofErr w:type="gramEnd"/>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выдавшего паспорт, дата выдачи, код подразделения)</w:t>
      </w:r>
    </w:p>
    <w:p w:rsidR="004207B3" w:rsidRPr="004207B3" w:rsidRDefault="004207B3" w:rsidP="004207B3">
      <w:pPr>
        <w:pStyle w:val="ConsPlusNonformat"/>
        <w:widowControl/>
        <w:rPr>
          <w:rFonts w:ascii="Times New Roman" w:hAnsi="Times New Roman" w:cs="Times New Roman"/>
          <w:sz w:val="18"/>
          <w:szCs w:val="18"/>
        </w:rPr>
      </w:pPr>
      <w:proofErr w:type="gramStart"/>
      <w:r w:rsidRPr="004207B3">
        <w:rPr>
          <w:rFonts w:ascii="Times New Roman" w:hAnsi="Times New Roman" w:cs="Times New Roman"/>
          <w:sz w:val="18"/>
          <w:szCs w:val="18"/>
        </w:rPr>
        <w:t>зарегистрирован</w:t>
      </w:r>
      <w:proofErr w:type="gramEnd"/>
      <w:r w:rsidRPr="004207B3">
        <w:rPr>
          <w:rFonts w:ascii="Times New Roman" w:hAnsi="Times New Roman" w:cs="Times New Roman"/>
          <w:sz w:val="18"/>
          <w:szCs w:val="18"/>
        </w:rPr>
        <w:t xml:space="preserve"> (зарегистрирована) по адресу: 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3)____________________________________________________________________________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(степень родства, фамилия, имя, отчество, год рождения)</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паспортные данные:____________________________________________________________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w:t>
      </w:r>
      <w:proofErr w:type="gramStart"/>
      <w:r w:rsidRPr="004207B3">
        <w:rPr>
          <w:rFonts w:ascii="Times New Roman" w:hAnsi="Times New Roman" w:cs="Times New Roman"/>
          <w:sz w:val="18"/>
          <w:szCs w:val="18"/>
        </w:rPr>
        <w:t>(серия и номер паспорта, наименование органа,</w:t>
      </w:r>
      <w:proofErr w:type="gramEnd"/>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_____________________________________________________________________________   </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выдавшего паспорт, дата выдачи, код подразделения)</w:t>
      </w:r>
    </w:p>
    <w:p w:rsidR="004207B3" w:rsidRPr="004207B3" w:rsidRDefault="004207B3" w:rsidP="004207B3">
      <w:pPr>
        <w:pStyle w:val="ConsPlusNonformat"/>
        <w:widowControl/>
        <w:rPr>
          <w:rFonts w:ascii="Times New Roman" w:hAnsi="Times New Roman" w:cs="Times New Roman"/>
          <w:sz w:val="18"/>
          <w:szCs w:val="18"/>
        </w:rPr>
      </w:pPr>
      <w:proofErr w:type="gramStart"/>
      <w:r w:rsidRPr="004207B3">
        <w:rPr>
          <w:rFonts w:ascii="Times New Roman" w:hAnsi="Times New Roman" w:cs="Times New Roman"/>
          <w:sz w:val="18"/>
          <w:szCs w:val="18"/>
        </w:rPr>
        <w:t>зарегистрирован</w:t>
      </w:r>
      <w:proofErr w:type="gramEnd"/>
      <w:r w:rsidRPr="004207B3">
        <w:rPr>
          <w:rFonts w:ascii="Times New Roman" w:hAnsi="Times New Roman" w:cs="Times New Roman"/>
          <w:sz w:val="18"/>
          <w:szCs w:val="18"/>
        </w:rPr>
        <w:t xml:space="preserve"> (зарегистрирована) по адресу:</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lastRenderedPageBreak/>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4)____________________________________________________________________________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(степень родства, фамилия, имя, отчество, год рождения)</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паспортные данные:____________________________________________________________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w:t>
      </w:r>
      <w:proofErr w:type="gramStart"/>
      <w:r w:rsidRPr="004207B3">
        <w:rPr>
          <w:rFonts w:ascii="Times New Roman" w:hAnsi="Times New Roman" w:cs="Times New Roman"/>
          <w:sz w:val="18"/>
          <w:szCs w:val="18"/>
        </w:rPr>
        <w:t>(серия и номер паспорта, наименование органа,</w:t>
      </w:r>
      <w:proofErr w:type="gramEnd"/>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_____________________________________________________________________________   </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выдавшего паспорт, дата выдачи, код подразделения)</w:t>
      </w:r>
    </w:p>
    <w:p w:rsidR="004207B3" w:rsidRPr="004207B3" w:rsidRDefault="004207B3" w:rsidP="004207B3">
      <w:pPr>
        <w:pStyle w:val="ConsPlusNonformat"/>
        <w:widowControl/>
        <w:rPr>
          <w:rFonts w:ascii="Times New Roman" w:hAnsi="Times New Roman" w:cs="Times New Roman"/>
          <w:sz w:val="18"/>
          <w:szCs w:val="18"/>
        </w:rPr>
      </w:pPr>
      <w:proofErr w:type="gramStart"/>
      <w:r w:rsidRPr="004207B3">
        <w:rPr>
          <w:rFonts w:ascii="Times New Roman" w:hAnsi="Times New Roman" w:cs="Times New Roman"/>
          <w:sz w:val="18"/>
          <w:szCs w:val="18"/>
        </w:rPr>
        <w:t>зарегистрирован</w:t>
      </w:r>
      <w:proofErr w:type="gramEnd"/>
      <w:r w:rsidRPr="004207B3">
        <w:rPr>
          <w:rFonts w:ascii="Times New Roman" w:hAnsi="Times New Roman" w:cs="Times New Roman"/>
          <w:sz w:val="18"/>
          <w:szCs w:val="18"/>
        </w:rPr>
        <w:t xml:space="preserve"> (зарегистрирована) по адресу:</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5)____________________________________________________________________________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(степень родства, фамилия, имя, отчество, год рождения)</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паспортные данные:____________________________________________________________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w:t>
      </w:r>
      <w:proofErr w:type="gramStart"/>
      <w:r w:rsidRPr="004207B3">
        <w:rPr>
          <w:rFonts w:ascii="Times New Roman" w:hAnsi="Times New Roman" w:cs="Times New Roman"/>
          <w:sz w:val="18"/>
          <w:szCs w:val="18"/>
        </w:rPr>
        <w:t>(серия и номер паспорта, наименование органа,</w:t>
      </w:r>
      <w:proofErr w:type="gramEnd"/>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_____________________________________________________________________________   </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выдавшего паспорт, дата выдачи, код подразделения)</w:t>
      </w:r>
    </w:p>
    <w:p w:rsidR="004207B3" w:rsidRPr="004207B3" w:rsidRDefault="004207B3" w:rsidP="004207B3">
      <w:pPr>
        <w:pStyle w:val="ConsPlusNonformat"/>
        <w:widowControl/>
        <w:rPr>
          <w:rFonts w:ascii="Times New Roman" w:hAnsi="Times New Roman" w:cs="Times New Roman"/>
          <w:sz w:val="18"/>
          <w:szCs w:val="18"/>
        </w:rPr>
      </w:pPr>
      <w:proofErr w:type="gramStart"/>
      <w:r w:rsidRPr="004207B3">
        <w:rPr>
          <w:rFonts w:ascii="Times New Roman" w:hAnsi="Times New Roman" w:cs="Times New Roman"/>
          <w:sz w:val="18"/>
          <w:szCs w:val="18"/>
        </w:rPr>
        <w:t>зарегистрирован</w:t>
      </w:r>
      <w:proofErr w:type="gramEnd"/>
      <w:r w:rsidRPr="004207B3">
        <w:rPr>
          <w:rFonts w:ascii="Times New Roman" w:hAnsi="Times New Roman" w:cs="Times New Roman"/>
          <w:sz w:val="18"/>
          <w:szCs w:val="18"/>
        </w:rPr>
        <w:t xml:space="preserve"> (зарегистрирована) по адресу:</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Гражданско-правовых сделок с жилыми помещениями за последние пять лет   я   и  члены  моей  семьи  не  </w:t>
      </w:r>
      <w:proofErr w:type="gramStart"/>
      <w:r w:rsidRPr="004207B3">
        <w:rPr>
          <w:rFonts w:ascii="Times New Roman" w:hAnsi="Times New Roman" w:cs="Times New Roman"/>
          <w:sz w:val="18"/>
          <w:szCs w:val="18"/>
        </w:rPr>
        <w:t>производили</w:t>
      </w:r>
      <w:proofErr w:type="gramEnd"/>
      <w:r w:rsidRPr="004207B3">
        <w:rPr>
          <w:rFonts w:ascii="Times New Roman" w:hAnsi="Times New Roman" w:cs="Times New Roman"/>
          <w:sz w:val="18"/>
          <w:szCs w:val="18"/>
        </w:rPr>
        <w:t>/производили  (нужное подчеркнуть):</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если производили, </w:t>
      </w:r>
      <w:proofErr w:type="gramStart"/>
      <w:r w:rsidRPr="004207B3">
        <w:rPr>
          <w:rFonts w:ascii="Times New Roman" w:hAnsi="Times New Roman" w:cs="Times New Roman"/>
          <w:sz w:val="18"/>
          <w:szCs w:val="18"/>
        </w:rPr>
        <w:t>то</w:t>
      </w:r>
      <w:proofErr w:type="gramEnd"/>
      <w:r w:rsidRPr="004207B3">
        <w:rPr>
          <w:rFonts w:ascii="Times New Roman" w:hAnsi="Times New Roman" w:cs="Times New Roman"/>
          <w:sz w:val="18"/>
          <w:szCs w:val="18"/>
        </w:rPr>
        <w:t xml:space="preserve"> какие именно: 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_____________________________________________________________________________</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 xml:space="preserve"> </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 xml:space="preserve">         Я  и  члены  моей  семьи  даем  согласие  на проверку указанных в заявлении сведений и на запрос необходимых для рассмотрения заявления документов.</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 xml:space="preserve">         Я  и члены моей семьи предупреждены, что в случае признания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 xml:space="preserve">         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признания  на учет, мы будем сняты с учета в установленном законом порядке.</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 xml:space="preserve">        Уведомление  о  признании нуждающихся в улучшении жилищных условий,    либо об отказе  в  признании      прошу выдать мне на руки/направить по почте &lt;2&gt; (нужное подчеркнуть).</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Подпись заявителя:</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     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(фамилия, имя, отчество)                      (подпись)</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 _________________ 20 ___ года</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Подписи совершеннолетних членов семьи:</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     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(фамилия, имя, отчество)                      (подпись)</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 _________________ 20 ___ года</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     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(фамилия, имя, отчество)                      (подпись)</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 _________________ 20 ___ года</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     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(фамилия, имя, отчество)                      (подпись)</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 _________________ 20 ___ года</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     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(фамилия, имя, отчество)                      (подпись)</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 _________________ 20 ___ года</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___________________________________________________     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(фамилия, имя, отчество)                      (подпись)</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 _________________ 20 ___ года</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К заявлению прилагаются следующие документы:</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1. 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2. 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lastRenderedPageBreak/>
        <w:t xml:space="preserve">    Дата принятия заявления "___" __________________ 20 __ года.</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 xml:space="preserve">    Номер  в книге регистрации заявлений граждан о признании   в качестве  нуждающихся в жилых помещениях, с целью участия в мероприятиях, предусмотренных федеральными, региональными и муниципальными целевыми программами ______.</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 xml:space="preserve">    Заявителю  выдана  расписка  в  получении заявления и прилагаемых копий документов.</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    _________________     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(должность)            (подпись)         (фамилия, имя, отчество)</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(Место печати)</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Подпись заявителя &lt;3&gt; __________________________</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 xml:space="preserve">    &lt;1&gt;  Отметка  о принятии заявления с приложениями делается лицом, осуществляющим прием документов.</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 xml:space="preserve">    &lt;2</w:t>
      </w:r>
      <w:proofErr w:type="gramStart"/>
      <w:r w:rsidRPr="004207B3">
        <w:rPr>
          <w:rFonts w:ascii="Times New Roman" w:hAnsi="Times New Roman" w:cs="Times New Roman"/>
          <w:sz w:val="18"/>
          <w:szCs w:val="18"/>
        </w:rPr>
        <w:t>&gt; В</w:t>
      </w:r>
      <w:proofErr w:type="gramEnd"/>
      <w:r w:rsidRPr="004207B3">
        <w:rPr>
          <w:rFonts w:ascii="Times New Roman" w:hAnsi="Times New Roman" w:cs="Times New Roman"/>
          <w:sz w:val="18"/>
          <w:szCs w:val="18"/>
        </w:rPr>
        <w:t xml:space="preserve"> случае отправки уведомления по почте заявитель прикладывает к заявлению почтовый конверт с маркой с указанием обратного адреса. </w:t>
      </w:r>
    </w:p>
    <w:p w:rsidR="004207B3" w:rsidRPr="004207B3" w:rsidRDefault="004207B3" w:rsidP="004207B3">
      <w:pPr>
        <w:pStyle w:val="ConsPlusNonformat"/>
        <w:widowControl/>
        <w:jc w:val="both"/>
        <w:rPr>
          <w:rFonts w:ascii="Times New Roman" w:hAnsi="Times New Roman" w:cs="Times New Roman"/>
          <w:sz w:val="18"/>
          <w:szCs w:val="18"/>
        </w:rPr>
      </w:pPr>
      <w:r w:rsidRPr="004207B3">
        <w:rPr>
          <w:rFonts w:ascii="Times New Roman" w:hAnsi="Times New Roman" w:cs="Times New Roman"/>
          <w:sz w:val="18"/>
          <w:szCs w:val="18"/>
        </w:rPr>
        <w:t xml:space="preserve">    &lt;3&gt; Подпись заявителя проставляется на каждом листе заявления.</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w:t>
      </w:r>
    </w:p>
    <w:p w:rsidR="004207B3" w:rsidRPr="004207B3" w:rsidRDefault="004207B3" w:rsidP="004207B3">
      <w:pPr>
        <w:spacing w:after="0" w:line="240" w:lineRule="auto"/>
        <w:jc w:val="right"/>
        <w:rPr>
          <w:sz w:val="18"/>
          <w:szCs w:val="18"/>
        </w:rPr>
      </w:pPr>
      <w:r w:rsidRPr="004207B3">
        <w:rPr>
          <w:sz w:val="18"/>
          <w:szCs w:val="18"/>
        </w:rPr>
        <w:t>Приложение  4</w:t>
      </w:r>
    </w:p>
    <w:p w:rsidR="004207B3" w:rsidRPr="004207B3" w:rsidRDefault="004207B3" w:rsidP="004207B3">
      <w:pPr>
        <w:spacing w:after="0" w:line="240" w:lineRule="auto"/>
        <w:jc w:val="right"/>
        <w:rPr>
          <w:sz w:val="18"/>
          <w:szCs w:val="18"/>
        </w:rPr>
      </w:pPr>
      <w:r w:rsidRPr="004207B3">
        <w:rPr>
          <w:sz w:val="18"/>
          <w:szCs w:val="18"/>
        </w:rPr>
        <w:t>к  административному регламенту</w:t>
      </w:r>
    </w:p>
    <w:p w:rsidR="004207B3" w:rsidRPr="004207B3" w:rsidRDefault="004207B3" w:rsidP="004207B3">
      <w:pPr>
        <w:spacing w:after="0" w:line="240" w:lineRule="auto"/>
        <w:jc w:val="center"/>
        <w:rPr>
          <w:b/>
          <w:sz w:val="18"/>
          <w:szCs w:val="18"/>
        </w:rPr>
      </w:pPr>
    </w:p>
    <w:p w:rsidR="004207B3" w:rsidRPr="004207B3" w:rsidRDefault="004207B3" w:rsidP="004207B3">
      <w:pPr>
        <w:spacing w:after="0" w:line="240" w:lineRule="auto"/>
        <w:jc w:val="center"/>
        <w:outlineLvl w:val="0"/>
        <w:rPr>
          <w:b/>
          <w:sz w:val="18"/>
          <w:szCs w:val="18"/>
        </w:rPr>
      </w:pPr>
      <w:r w:rsidRPr="004207B3">
        <w:rPr>
          <w:b/>
          <w:sz w:val="18"/>
          <w:szCs w:val="18"/>
        </w:rPr>
        <w:t>БЛОК - СХЕМА</w:t>
      </w:r>
    </w:p>
    <w:p w:rsidR="004207B3" w:rsidRPr="004207B3" w:rsidRDefault="004207B3" w:rsidP="004207B3">
      <w:pPr>
        <w:spacing w:after="0" w:line="240" w:lineRule="auto"/>
        <w:jc w:val="center"/>
        <w:rPr>
          <w:sz w:val="18"/>
          <w:szCs w:val="18"/>
        </w:rPr>
      </w:pPr>
      <w:r w:rsidRPr="004207B3">
        <w:rPr>
          <w:noProof/>
          <w:sz w:val="18"/>
          <w:szCs w:val="18"/>
        </w:rPr>
        <w:pict>
          <v:line id="_x0000_s1070" style="position:absolute;left:0;text-align:left;z-index:251660288" from="479.45pt,329.4pt" to="479.45pt,329.4pt">
            <v:stroke endarrow="block"/>
          </v:line>
        </w:pict>
      </w:r>
      <w:r w:rsidRPr="004207B3">
        <w:rPr>
          <w:sz w:val="18"/>
          <w:szCs w:val="18"/>
        </w:rPr>
        <w:t xml:space="preserve">  предоставления муниципальной услуги</w:t>
      </w:r>
    </w:p>
    <w:p w:rsidR="004207B3" w:rsidRPr="004207B3" w:rsidRDefault="004207B3" w:rsidP="004207B3">
      <w:pPr>
        <w:spacing w:after="0" w:line="240" w:lineRule="auto"/>
        <w:jc w:val="center"/>
        <w:rPr>
          <w:sz w:val="18"/>
          <w:szCs w:val="18"/>
        </w:rPr>
      </w:pPr>
      <w:r w:rsidRPr="004207B3">
        <w:rPr>
          <w:sz w:val="18"/>
          <w:szCs w:val="18"/>
        </w:rPr>
        <w:t xml:space="preserve">  « Прием заявлений, документов для предоставления гражданам жилых помещений жилищного фонда коммерческого использования  </w:t>
      </w:r>
      <w:proofErr w:type="spellStart"/>
      <w:r w:rsidRPr="004207B3">
        <w:rPr>
          <w:sz w:val="18"/>
          <w:szCs w:val="18"/>
        </w:rPr>
        <w:t>Войсковицкого</w:t>
      </w:r>
      <w:proofErr w:type="spellEnd"/>
      <w:r w:rsidRPr="004207B3">
        <w:rPr>
          <w:sz w:val="18"/>
          <w:szCs w:val="18"/>
        </w:rPr>
        <w:t xml:space="preserve">  сельского поселения </w:t>
      </w:r>
    </w:p>
    <w:p w:rsidR="004207B3" w:rsidRPr="004207B3" w:rsidRDefault="004207B3" w:rsidP="004207B3">
      <w:pPr>
        <w:spacing w:after="0" w:line="240" w:lineRule="auto"/>
        <w:jc w:val="center"/>
        <w:rPr>
          <w:sz w:val="18"/>
          <w:szCs w:val="18"/>
        </w:rPr>
      </w:pPr>
    </w:p>
    <w:p w:rsidR="004207B3" w:rsidRPr="004207B3" w:rsidRDefault="004207B3" w:rsidP="004207B3">
      <w:pPr>
        <w:spacing w:after="0" w:line="240" w:lineRule="auto"/>
        <w:ind w:left="-720"/>
        <w:jc w:val="right"/>
        <w:rPr>
          <w:sz w:val="18"/>
          <w:szCs w:val="18"/>
        </w:rPr>
      </w:pPr>
    </w:p>
    <w:p w:rsidR="004207B3" w:rsidRPr="004207B3" w:rsidRDefault="004207B3" w:rsidP="004207B3">
      <w:pPr>
        <w:spacing w:after="0" w:line="240" w:lineRule="auto"/>
        <w:ind w:left="-720"/>
        <w:jc w:val="right"/>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9"/>
        <w:gridCol w:w="3379"/>
        <w:gridCol w:w="3379"/>
      </w:tblGrid>
      <w:tr w:rsidR="004207B3" w:rsidRPr="004207B3" w:rsidTr="00A45BA6">
        <w:tc>
          <w:tcPr>
            <w:tcW w:w="10137" w:type="dxa"/>
            <w:gridSpan w:val="3"/>
            <w:tcBorders>
              <w:top w:val="single" w:sz="4" w:space="0" w:color="auto"/>
              <w:left w:val="single" w:sz="4" w:space="0" w:color="auto"/>
              <w:bottom w:val="single" w:sz="4" w:space="0" w:color="auto"/>
              <w:right w:val="single" w:sz="4" w:space="0" w:color="auto"/>
            </w:tcBorders>
          </w:tcPr>
          <w:p w:rsidR="004207B3" w:rsidRPr="004207B3" w:rsidRDefault="004207B3" w:rsidP="004207B3">
            <w:pPr>
              <w:spacing w:after="0" w:line="240" w:lineRule="auto"/>
              <w:jc w:val="center"/>
              <w:rPr>
                <w:sz w:val="18"/>
                <w:szCs w:val="18"/>
              </w:rPr>
            </w:pPr>
            <w:r w:rsidRPr="004207B3">
              <w:rPr>
                <w:sz w:val="18"/>
                <w:szCs w:val="18"/>
              </w:rPr>
              <w:t xml:space="preserve">Прием и регистрация заявления и документов, необходимых для предоставления муниципальной услуги </w:t>
            </w:r>
          </w:p>
        </w:tc>
      </w:tr>
      <w:tr w:rsidR="004207B3" w:rsidRPr="004207B3" w:rsidTr="00A45BA6">
        <w:tc>
          <w:tcPr>
            <w:tcW w:w="3379" w:type="dxa"/>
            <w:tcBorders>
              <w:top w:val="single" w:sz="4" w:space="0" w:color="auto"/>
              <w:left w:val="nil"/>
              <w:bottom w:val="single" w:sz="4" w:space="0" w:color="auto"/>
              <w:right w:val="nil"/>
            </w:tcBorders>
          </w:tcPr>
          <w:p w:rsidR="004207B3" w:rsidRPr="004207B3" w:rsidRDefault="004207B3" w:rsidP="004207B3">
            <w:pPr>
              <w:spacing w:after="0" w:line="240" w:lineRule="auto"/>
              <w:jc w:val="center"/>
              <w:rPr>
                <w:sz w:val="18"/>
                <w:szCs w:val="18"/>
              </w:rPr>
            </w:pPr>
          </w:p>
        </w:tc>
        <w:tc>
          <w:tcPr>
            <w:tcW w:w="3379" w:type="dxa"/>
            <w:tcBorders>
              <w:top w:val="single" w:sz="4" w:space="0" w:color="auto"/>
              <w:left w:val="nil"/>
              <w:bottom w:val="single" w:sz="4" w:space="0" w:color="auto"/>
              <w:right w:val="nil"/>
            </w:tcBorders>
          </w:tcPr>
          <w:p w:rsidR="004207B3" w:rsidRPr="004207B3" w:rsidRDefault="004207B3" w:rsidP="004207B3">
            <w:pPr>
              <w:spacing w:after="0" w:line="240" w:lineRule="auto"/>
              <w:jc w:val="center"/>
              <w:rPr>
                <w:sz w:val="18"/>
                <w:szCs w:val="18"/>
              </w:rPr>
            </w:pPr>
            <w:r w:rsidRPr="004207B3">
              <w:rPr>
                <w:noProof/>
                <w:sz w:val="18"/>
                <w:szCs w:val="18"/>
              </w:rPr>
              <w:pict>
                <v:shapetype id="_x0000_t32" coordsize="21600,21600" o:spt="32" o:oned="t" path="m,l21600,21600e" filled="f">
                  <v:path arrowok="t" fillok="f" o:connecttype="none"/>
                  <o:lock v:ext="edit" shapetype="t"/>
                </v:shapetype>
                <v:shape id="_x0000_s1071" type="#_x0000_t32" style="position:absolute;left:0;text-align:left;margin-left:82.65pt;margin-top:-.4pt;width:.75pt;height:16.5pt;z-index:251661312;mso-position-horizontal-relative:text;mso-position-vertical-relative:text" o:connectortype="straight">
                  <v:stroke endarrow="block"/>
                </v:shape>
              </w:pict>
            </w:r>
          </w:p>
        </w:tc>
        <w:tc>
          <w:tcPr>
            <w:tcW w:w="3379" w:type="dxa"/>
            <w:tcBorders>
              <w:top w:val="single" w:sz="4" w:space="0" w:color="auto"/>
              <w:left w:val="nil"/>
              <w:bottom w:val="single" w:sz="4" w:space="0" w:color="auto"/>
              <w:right w:val="nil"/>
            </w:tcBorders>
          </w:tcPr>
          <w:p w:rsidR="004207B3" w:rsidRPr="004207B3" w:rsidRDefault="004207B3" w:rsidP="004207B3">
            <w:pPr>
              <w:spacing w:after="0" w:line="240" w:lineRule="auto"/>
              <w:jc w:val="center"/>
              <w:rPr>
                <w:sz w:val="18"/>
                <w:szCs w:val="18"/>
              </w:rPr>
            </w:pPr>
          </w:p>
        </w:tc>
      </w:tr>
      <w:tr w:rsidR="004207B3" w:rsidRPr="004207B3" w:rsidTr="00A45BA6">
        <w:tc>
          <w:tcPr>
            <w:tcW w:w="10137" w:type="dxa"/>
            <w:gridSpan w:val="3"/>
            <w:tcBorders>
              <w:top w:val="single" w:sz="4" w:space="0" w:color="auto"/>
              <w:left w:val="single" w:sz="4" w:space="0" w:color="auto"/>
              <w:bottom w:val="single" w:sz="4" w:space="0" w:color="auto"/>
              <w:right w:val="single" w:sz="4" w:space="0" w:color="auto"/>
            </w:tcBorders>
          </w:tcPr>
          <w:p w:rsidR="004207B3" w:rsidRPr="004207B3" w:rsidRDefault="004207B3" w:rsidP="004207B3">
            <w:pPr>
              <w:spacing w:after="0" w:line="240" w:lineRule="auto"/>
              <w:ind w:firstLine="709"/>
              <w:jc w:val="center"/>
              <w:rPr>
                <w:sz w:val="18"/>
                <w:szCs w:val="18"/>
              </w:rPr>
            </w:pPr>
            <w:r w:rsidRPr="004207B3">
              <w:rPr>
                <w:sz w:val="18"/>
                <w:szCs w:val="18"/>
              </w:rPr>
              <w:t>Проверка сведений, представленных заявителем</w:t>
            </w:r>
          </w:p>
        </w:tc>
      </w:tr>
      <w:tr w:rsidR="004207B3" w:rsidRPr="004207B3" w:rsidTr="00A45BA6">
        <w:tc>
          <w:tcPr>
            <w:tcW w:w="3379" w:type="dxa"/>
            <w:tcBorders>
              <w:top w:val="single" w:sz="4" w:space="0" w:color="auto"/>
              <w:left w:val="nil"/>
              <w:bottom w:val="single" w:sz="4" w:space="0" w:color="auto"/>
              <w:right w:val="nil"/>
            </w:tcBorders>
          </w:tcPr>
          <w:p w:rsidR="004207B3" w:rsidRPr="004207B3" w:rsidRDefault="004207B3" w:rsidP="004207B3">
            <w:pPr>
              <w:spacing w:after="0" w:line="240" w:lineRule="auto"/>
              <w:jc w:val="center"/>
              <w:rPr>
                <w:sz w:val="18"/>
                <w:szCs w:val="18"/>
              </w:rPr>
            </w:pPr>
          </w:p>
        </w:tc>
        <w:tc>
          <w:tcPr>
            <w:tcW w:w="3379" w:type="dxa"/>
            <w:tcBorders>
              <w:top w:val="single" w:sz="4" w:space="0" w:color="auto"/>
              <w:left w:val="nil"/>
              <w:bottom w:val="single" w:sz="4" w:space="0" w:color="auto"/>
              <w:right w:val="nil"/>
            </w:tcBorders>
          </w:tcPr>
          <w:p w:rsidR="004207B3" w:rsidRPr="004207B3" w:rsidRDefault="004207B3" w:rsidP="004207B3">
            <w:pPr>
              <w:spacing w:after="0" w:line="240" w:lineRule="auto"/>
              <w:rPr>
                <w:sz w:val="18"/>
                <w:szCs w:val="18"/>
              </w:rPr>
            </w:pPr>
            <w:r w:rsidRPr="004207B3">
              <w:rPr>
                <w:noProof/>
                <w:sz w:val="18"/>
                <w:szCs w:val="18"/>
              </w:rPr>
              <w:pict>
                <v:shape id="_x0000_s1072" type="#_x0000_t32" style="position:absolute;margin-left:81.9pt;margin-top:.15pt;width:.75pt;height:16.5pt;z-index:251662336;mso-position-horizontal-relative:text;mso-position-vertical-relative:text" o:connectortype="straight">
                  <v:stroke endarrow="block"/>
                </v:shape>
              </w:pict>
            </w:r>
          </w:p>
        </w:tc>
        <w:tc>
          <w:tcPr>
            <w:tcW w:w="3379" w:type="dxa"/>
            <w:tcBorders>
              <w:top w:val="single" w:sz="4" w:space="0" w:color="auto"/>
              <w:left w:val="nil"/>
              <w:bottom w:val="single" w:sz="4" w:space="0" w:color="auto"/>
              <w:right w:val="nil"/>
            </w:tcBorders>
          </w:tcPr>
          <w:p w:rsidR="004207B3" w:rsidRPr="004207B3" w:rsidRDefault="004207B3" w:rsidP="004207B3">
            <w:pPr>
              <w:spacing w:after="0" w:line="240" w:lineRule="auto"/>
              <w:jc w:val="center"/>
              <w:rPr>
                <w:sz w:val="18"/>
                <w:szCs w:val="18"/>
              </w:rPr>
            </w:pPr>
          </w:p>
        </w:tc>
      </w:tr>
      <w:tr w:rsidR="004207B3" w:rsidRPr="004207B3" w:rsidTr="00A45BA6">
        <w:tc>
          <w:tcPr>
            <w:tcW w:w="10137" w:type="dxa"/>
            <w:gridSpan w:val="3"/>
            <w:tcBorders>
              <w:top w:val="single" w:sz="4" w:space="0" w:color="auto"/>
              <w:left w:val="single" w:sz="4" w:space="0" w:color="auto"/>
              <w:bottom w:val="single" w:sz="4" w:space="0" w:color="auto"/>
              <w:right w:val="single" w:sz="4" w:space="0" w:color="auto"/>
            </w:tcBorders>
          </w:tcPr>
          <w:p w:rsidR="004207B3" w:rsidRPr="004207B3" w:rsidRDefault="004207B3" w:rsidP="004207B3">
            <w:pPr>
              <w:spacing w:after="0" w:line="240" w:lineRule="auto"/>
              <w:jc w:val="center"/>
              <w:rPr>
                <w:sz w:val="18"/>
                <w:szCs w:val="18"/>
              </w:rPr>
            </w:pPr>
            <w:r w:rsidRPr="004207B3">
              <w:rPr>
                <w:sz w:val="18"/>
                <w:szCs w:val="18"/>
              </w:rPr>
              <w:t>Принятие решения о предоставлении муниципальной услуги</w:t>
            </w:r>
          </w:p>
        </w:tc>
      </w:tr>
      <w:tr w:rsidR="004207B3" w:rsidRPr="004207B3" w:rsidTr="00A45BA6">
        <w:tc>
          <w:tcPr>
            <w:tcW w:w="3379" w:type="dxa"/>
            <w:tcBorders>
              <w:top w:val="single" w:sz="4" w:space="0" w:color="auto"/>
              <w:left w:val="nil"/>
              <w:bottom w:val="single" w:sz="4" w:space="0" w:color="auto"/>
              <w:right w:val="nil"/>
            </w:tcBorders>
          </w:tcPr>
          <w:p w:rsidR="004207B3" w:rsidRPr="004207B3" w:rsidRDefault="004207B3" w:rsidP="004207B3">
            <w:pPr>
              <w:spacing w:after="0" w:line="240" w:lineRule="auto"/>
              <w:jc w:val="center"/>
              <w:rPr>
                <w:sz w:val="18"/>
                <w:szCs w:val="18"/>
              </w:rPr>
            </w:pPr>
            <w:r w:rsidRPr="004207B3">
              <w:rPr>
                <w:noProof/>
                <w:sz w:val="18"/>
                <w:szCs w:val="18"/>
              </w:rPr>
              <w:pict>
                <v:shape id="_x0000_s1073" type="#_x0000_t32" style="position:absolute;left:0;text-align:left;margin-left:124.1pt;margin-top:-.8pt;width:.75pt;height:16.5pt;z-index:251663360;mso-position-horizontal-relative:text;mso-position-vertical-relative:text" o:connectortype="straight">
                  <v:stroke endarrow="block"/>
                </v:shape>
              </w:pict>
            </w:r>
          </w:p>
        </w:tc>
        <w:tc>
          <w:tcPr>
            <w:tcW w:w="3379" w:type="dxa"/>
            <w:tcBorders>
              <w:top w:val="single" w:sz="4" w:space="0" w:color="auto"/>
              <w:left w:val="nil"/>
              <w:bottom w:val="nil"/>
              <w:right w:val="nil"/>
            </w:tcBorders>
          </w:tcPr>
          <w:p w:rsidR="004207B3" w:rsidRPr="004207B3" w:rsidRDefault="004207B3" w:rsidP="004207B3">
            <w:pPr>
              <w:spacing w:after="0" w:line="240" w:lineRule="auto"/>
              <w:jc w:val="center"/>
              <w:rPr>
                <w:sz w:val="18"/>
                <w:szCs w:val="18"/>
              </w:rPr>
            </w:pPr>
          </w:p>
        </w:tc>
        <w:tc>
          <w:tcPr>
            <w:tcW w:w="3379" w:type="dxa"/>
            <w:tcBorders>
              <w:top w:val="single" w:sz="4" w:space="0" w:color="auto"/>
              <w:left w:val="nil"/>
              <w:bottom w:val="single" w:sz="4" w:space="0" w:color="auto"/>
              <w:right w:val="nil"/>
            </w:tcBorders>
          </w:tcPr>
          <w:p w:rsidR="004207B3" w:rsidRPr="004207B3" w:rsidRDefault="004207B3" w:rsidP="004207B3">
            <w:pPr>
              <w:spacing w:after="0" w:line="240" w:lineRule="auto"/>
              <w:jc w:val="center"/>
              <w:rPr>
                <w:sz w:val="18"/>
                <w:szCs w:val="18"/>
              </w:rPr>
            </w:pPr>
            <w:r w:rsidRPr="004207B3">
              <w:rPr>
                <w:noProof/>
                <w:sz w:val="18"/>
                <w:szCs w:val="18"/>
              </w:rPr>
              <w:pict>
                <v:shape id="_x0000_s1074" type="#_x0000_t32" style="position:absolute;left:0;text-align:left;margin-left:70.45pt;margin-top:-.8pt;width:.75pt;height:16.5pt;z-index:251664384;mso-position-horizontal-relative:text;mso-position-vertical-relative:text" o:connectortype="straight">
                  <v:stroke endarrow="block"/>
                </v:shape>
              </w:pict>
            </w:r>
          </w:p>
        </w:tc>
      </w:tr>
      <w:tr w:rsidR="004207B3" w:rsidRPr="004207B3" w:rsidTr="00A45BA6">
        <w:tc>
          <w:tcPr>
            <w:tcW w:w="3379" w:type="dxa"/>
            <w:tcBorders>
              <w:top w:val="single" w:sz="4" w:space="0" w:color="auto"/>
              <w:left w:val="single" w:sz="4" w:space="0" w:color="auto"/>
              <w:bottom w:val="single" w:sz="4" w:space="0" w:color="auto"/>
              <w:right w:val="single" w:sz="4" w:space="0" w:color="auto"/>
            </w:tcBorders>
          </w:tcPr>
          <w:p w:rsidR="004207B3" w:rsidRPr="004207B3" w:rsidRDefault="004207B3" w:rsidP="004207B3">
            <w:pPr>
              <w:autoSpaceDE w:val="0"/>
              <w:autoSpaceDN w:val="0"/>
              <w:adjustRightInd w:val="0"/>
              <w:spacing w:after="0" w:line="240" w:lineRule="auto"/>
              <w:ind w:left="720"/>
              <w:jc w:val="both"/>
              <w:rPr>
                <w:sz w:val="18"/>
                <w:szCs w:val="18"/>
              </w:rPr>
            </w:pPr>
            <w:r w:rsidRPr="004207B3">
              <w:rPr>
                <w:sz w:val="18"/>
                <w:szCs w:val="18"/>
              </w:rPr>
              <w:t>Заключение договора найма</w:t>
            </w:r>
          </w:p>
        </w:tc>
        <w:tc>
          <w:tcPr>
            <w:tcW w:w="3379" w:type="dxa"/>
            <w:tcBorders>
              <w:top w:val="nil"/>
              <w:left w:val="single" w:sz="4" w:space="0" w:color="auto"/>
              <w:bottom w:val="nil"/>
              <w:right w:val="single" w:sz="4" w:space="0" w:color="auto"/>
            </w:tcBorders>
          </w:tcPr>
          <w:p w:rsidR="004207B3" w:rsidRPr="004207B3" w:rsidRDefault="004207B3" w:rsidP="004207B3">
            <w:pPr>
              <w:spacing w:after="0" w:line="240" w:lineRule="auto"/>
              <w:jc w:val="center"/>
              <w:rPr>
                <w:sz w:val="18"/>
                <w:szCs w:val="18"/>
              </w:rPr>
            </w:pPr>
          </w:p>
        </w:tc>
        <w:tc>
          <w:tcPr>
            <w:tcW w:w="3379" w:type="dxa"/>
            <w:tcBorders>
              <w:top w:val="single" w:sz="4" w:space="0" w:color="auto"/>
              <w:left w:val="single" w:sz="4" w:space="0" w:color="auto"/>
              <w:bottom w:val="single" w:sz="4" w:space="0" w:color="auto"/>
              <w:right w:val="single" w:sz="4" w:space="0" w:color="auto"/>
            </w:tcBorders>
          </w:tcPr>
          <w:p w:rsidR="004207B3" w:rsidRPr="004207B3" w:rsidRDefault="004207B3" w:rsidP="004207B3">
            <w:pPr>
              <w:spacing w:after="0" w:line="240" w:lineRule="auto"/>
              <w:jc w:val="center"/>
              <w:rPr>
                <w:sz w:val="18"/>
                <w:szCs w:val="18"/>
              </w:rPr>
            </w:pPr>
            <w:r w:rsidRPr="004207B3">
              <w:rPr>
                <w:sz w:val="18"/>
                <w:szCs w:val="18"/>
              </w:rPr>
              <w:t>Отказ в предоставлении муниципальной услуги</w:t>
            </w:r>
          </w:p>
        </w:tc>
      </w:tr>
    </w:tbl>
    <w:p w:rsidR="004207B3" w:rsidRPr="004207B3" w:rsidRDefault="004207B3" w:rsidP="004207B3">
      <w:pPr>
        <w:spacing w:after="0" w:line="240" w:lineRule="auto"/>
        <w:ind w:left="-720"/>
        <w:jc w:val="center"/>
        <w:rPr>
          <w:sz w:val="18"/>
          <w:szCs w:val="18"/>
        </w:rPr>
      </w:pPr>
    </w:p>
    <w:p w:rsidR="004207B3" w:rsidRPr="004207B3" w:rsidRDefault="004207B3" w:rsidP="004207B3">
      <w:pPr>
        <w:spacing w:after="0" w:line="240" w:lineRule="auto"/>
        <w:ind w:left="-720"/>
        <w:jc w:val="right"/>
        <w:rPr>
          <w:sz w:val="18"/>
          <w:szCs w:val="18"/>
        </w:rPr>
      </w:pPr>
    </w:p>
    <w:p w:rsidR="004207B3" w:rsidRPr="004207B3" w:rsidRDefault="004207B3" w:rsidP="004207B3">
      <w:pPr>
        <w:pStyle w:val="ConsPlusNonformat"/>
        <w:widowControl/>
        <w:jc w:val="right"/>
        <w:rPr>
          <w:rFonts w:ascii="Times New Roman" w:hAnsi="Times New Roman" w:cs="Times New Roman"/>
          <w:sz w:val="18"/>
          <w:szCs w:val="18"/>
        </w:rPr>
      </w:pPr>
      <w:r w:rsidRPr="004207B3">
        <w:rPr>
          <w:rFonts w:ascii="Times New Roman" w:hAnsi="Times New Roman" w:cs="Times New Roman"/>
          <w:sz w:val="18"/>
          <w:szCs w:val="18"/>
        </w:rPr>
        <w:t>Приложение 5</w:t>
      </w:r>
    </w:p>
    <w:p w:rsidR="004207B3" w:rsidRPr="004207B3" w:rsidRDefault="004207B3" w:rsidP="004207B3">
      <w:pPr>
        <w:pStyle w:val="ConsPlusNonformat"/>
        <w:widowControl/>
        <w:jc w:val="right"/>
        <w:rPr>
          <w:rFonts w:ascii="Times New Roman" w:hAnsi="Times New Roman" w:cs="Times New Roman"/>
          <w:sz w:val="18"/>
          <w:szCs w:val="18"/>
        </w:rPr>
      </w:pPr>
      <w:r w:rsidRPr="004207B3">
        <w:rPr>
          <w:rFonts w:ascii="Times New Roman" w:hAnsi="Times New Roman" w:cs="Times New Roman"/>
          <w:sz w:val="18"/>
          <w:szCs w:val="18"/>
        </w:rPr>
        <w:t>к административному регламенту</w:t>
      </w:r>
    </w:p>
    <w:p w:rsidR="004207B3" w:rsidRPr="004207B3" w:rsidRDefault="004207B3" w:rsidP="004207B3">
      <w:pPr>
        <w:pStyle w:val="ConsPlusNormal"/>
        <w:ind w:firstLine="540"/>
        <w:jc w:val="center"/>
        <w:rPr>
          <w:rFonts w:ascii="Times New Roman" w:hAnsi="Times New Roman" w:cs="Times New Roman"/>
          <w:sz w:val="18"/>
          <w:szCs w:val="18"/>
        </w:rPr>
      </w:pPr>
    </w:p>
    <w:p w:rsidR="004207B3" w:rsidRPr="004207B3" w:rsidRDefault="004207B3" w:rsidP="004207B3">
      <w:pPr>
        <w:pStyle w:val="ConsPlusNormal"/>
        <w:ind w:firstLine="0"/>
        <w:jc w:val="center"/>
        <w:rPr>
          <w:rFonts w:ascii="Times New Roman" w:hAnsi="Times New Roman" w:cs="Times New Roman"/>
          <w:sz w:val="18"/>
          <w:szCs w:val="18"/>
        </w:rPr>
      </w:pPr>
      <w:r w:rsidRPr="004207B3">
        <w:rPr>
          <w:rFonts w:ascii="Times New Roman" w:hAnsi="Times New Roman" w:cs="Times New Roman"/>
          <w:sz w:val="18"/>
          <w:szCs w:val="18"/>
        </w:rPr>
        <w:t xml:space="preserve">                                                                                                                                        </w:t>
      </w:r>
    </w:p>
    <w:p w:rsidR="004207B3" w:rsidRPr="004207B3" w:rsidRDefault="004207B3" w:rsidP="004207B3">
      <w:pPr>
        <w:pStyle w:val="ConsPlusNonformat"/>
        <w:widowControl/>
        <w:jc w:val="center"/>
        <w:rPr>
          <w:rFonts w:ascii="Times New Roman" w:hAnsi="Times New Roman" w:cs="Times New Roman"/>
          <w:sz w:val="18"/>
          <w:szCs w:val="18"/>
        </w:rPr>
      </w:pPr>
      <w:r w:rsidRPr="004207B3">
        <w:rPr>
          <w:rFonts w:ascii="Times New Roman" w:hAnsi="Times New Roman" w:cs="Times New Roman"/>
          <w:sz w:val="18"/>
          <w:szCs w:val="18"/>
        </w:rPr>
        <w:t>КНИГА</w:t>
      </w:r>
    </w:p>
    <w:p w:rsidR="004207B3" w:rsidRPr="004207B3" w:rsidRDefault="004207B3" w:rsidP="004207B3">
      <w:pPr>
        <w:pStyle w:val="ConsPlusNonformat"/>
        <w:widowControl/>
        <w:jc w:val="center"/>
        <w:rPr>
          <w:rFonts w:ascii="Times New Roman" w:hAnsi="Times New Roman" w:cs="Times New Roman"/>
          <w:sz w:val="18"/>
          <w:szCs w:val="18"/>
        </w:rPr>
      </w:pPr>
      <w:r w:rsidRPr="004207B3">
        <w:rPr>
          <w:rFonts w:ascii="Times New Roman" w:hAnsi="Times New Roman" w:cs="Times New Roman"/>
          <w:sz w:val="18"/>
          <w:szCs w:val="18"/>
        </w:rPr>
        <w:t xml:space="preserve">РЕГИСТРАЦИИ ЗАЯВЛЕНИЙ ОТ ГРАЖДАН О ПРЕДОСТАВЛЕНИИ </w:t>
      </w:r>
    </w:p>
    <w:p w:rsidR="004207B3" w:rsidRPr="004207B3" w:rsidRDefault="004207B3" w:rsidP="004207B3">
      <w:pPr>
        <w:pStyle w:val="ConsPlusNonformat"/>
        <w:widowControl/>
        <w:jc w:val="center"/>
        <w:rPr>
          <w:rFonts w:ascii="Times New Roman" w:hAnsi="Times New Roman" w:cs="Times New Roman"/>
          <w:sz w:val="18"/>
          <w:szCs w:val="18"/>
        </w:rPr>
      </w:pPr>
      <w:proofErr w:type="gramStart"/>
      <w:r w:rsidRPr="004207B3">
        <w:rPr>
          <w:rFonts w:ascii="Times New Roman" w:hAnsi="Times New Roman" w:cs="Times New Roman"/>
          <w:sz w:val="18"/>
          <w:szCs w:val="18"/>
        </w:rPr>
        <w:t>ЖИЛЫХ ПОМЕЩЕНИЙ, ЗАКЛЮЧЕНИИ ДОГОВОРОВ НАЙМА И РАСТОРЖЕНИЯ ДОГОВОРОВ НАЙМА ЖИЛЫХ ПОМЕЩЕНИЙ МУНИЦИПАЛЬНОГО ЖИЛОГО ФОНДА (СОЦИАЛЬНОГО, СПЕЦИАЛИЗИРОВАННОГО, КОММЕРЧЕСКОГО)</w:t>
      </w:r>
      <w:proofErr w:type="gramEnd"/>
    </w:p>
    <w:p w:rsidR="004207B3" w:rsidRPr="004207B3" w:rsidRDefault="004207B3" w:rsidP="004207B3">
      <w:pPr>
        <w:pStyle w:val="ConsPlusNonformat"/>
        <w:widowControl/>
        <w:jc w:val="center"/>
        <w:rPr>
          <w:rFonts w:ascii="Times New Roman" w:hAnsi="Times New Roman" w:cs="Times New Roman"/>
          <w:sz w:val="18"/>
          <w:szCs w:val="18"/>
        </w:rPr>
      </w:pPr>
    </w:p>
    <w:p w:rsidR="004207B3" w:rsidRPr="004207B3" w:rsidRDefault="004207B3" w:rsidP="004207B3">
      <w:pPr>
        <w:pStyle w:val="ConsPlusNonformat"/>
        <w:widowControl/>
        <w:jc w:val="center"/>
        <w:rPr>
          <w:rFonts w:ascii="Times New Roman" w:hAnsi="Times New Roman" w:cs="Times New Roman"/>
          <w:sz w:val="18"/>
          <w:szCs w:val="18"/>
        </w:rPr>
      </w:pPr>
      <w:proofErr w:type="gramStart"/>
      <w:r w:rsidRPr="004207B3">
        <w:rPr>
          <w:rFonts w:ascii="Times New Roman" w:hAnsi="Times New Roman" w:cs="Times New Roman"/>
          <w:sz w:val="18"/>
          <w:szCs w:val="18"/>
        </w:rPr>
        <w:t>Начата</w:t>
      </w:r>
      <w:proofErr w:type="gramEnd"/>
      <w:r w:rsidRPr="004207B3">
        <w:rPr>
          <w:rFonts w:ascii="Times New Roman" w:hAnsi="Times New Roman" w:cs="Times New Roman"/>
          <w:sz w:val="18"/>
          <w:szCs w:val="18"/>
        </w:rPr>
        <w:t xml:space="preserve">   ________________ 20 _ г.</w:t>
      </w:r>
    </w:p>
    <w:p w:rsidR="004207B3" w:rsidRPr="004207B3" w:rsidRDefault="004207B3" w:rsidP="004207B3">
      <w:pPr>
        <w:pStyle w:val="ConsPlusNonformat"/>
        <w:widowControl/>
        <w:jc w:val="center"/>
        <w:rPr>
          <w:rFonts w:ascii="Times New Roman" w:hAnsi="Times New Roman" w:cs="Times New Roman"/>
          <w:sz w:val="18"/>
          <w:szCs w:val="18"/>
        </w:rPr>
      </w:pPr>
      <w:proofErr w:type="gramStart"/>
      <w:r w:rsidRPr="004207B3">
        <w:rPr>
          <w:rFonts w:ascii="Times New Roman" w:hAnsi="Times New Roman" w:cs="Times New Roman"/>
          <w:sz w:val="18"/>
          <w:szCs w:val="18"/>
        </w:rPr>
        <w:t>Окончена</w:t>
      </w:r>
      <w:proofErr w:type="gramEnd"/>
      <w:r w:rsidRPr="004207B3">
        <w:rPr>
          <w:rFonts w:ascii="Times New Roman" w:hAnsi="Times New Roman" w:cs="Times New Roman"/>
          <w:sz w:val="18"/>
          <w:szCs w:val="18"/>
        </w:rPr>
        <w:t xml:space="preserve"> ________________ 20 _ г.</w:t>
      </w:r>
    </w:p>
    <w:p w:rsidR="004207B3" w:rsidRPr="004207B3" w:rsidRDefault="004207B3" w:rsidP="004207B3">
      <w:pPr>
        <w:pStyle w:val="ConsPlusNonformat"/>
        <w:widowControl/>
        <w:jc w:val="center"/>
        <w:rPr>
          <w:rFonts w:ascii="Times New Roman" w:hAnsi="Times New Roman" w:cs="Times New Roman"/>
          <w:sz w:val="18"/>
          <w:szCs w:val="18"/>
        </w:rPr>
      </w:pPr>
    </w:p>
    <w:p w:rsidR="004207B3" w:rsidRPr="004207B3" w:rsidRDefault="004207B3" w:rsidP="004207B3">
      <w:pPr>
        <w:pStyle w:val="ConsPlusNormal"/>
        <w:ind w:firstLine="0"/>
        <w:jc w:val="both"/>
        <w:rPr>
          <w:rFonts w:ascii="Times New Roman" w:hAnsi="Times New Roman" w:cs="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020"/>
        <w:gridCol w:w="1559"/>
        <w:gridCol w:w="1276"/>
        <w:gridCol w:w="1544"/>
        <w:gridCol w:w="1432"/>
        <w:gridCol w:w="1283"/>
        <w:gridCol w:w="844"/>
      </w:tblGrid>
      <w:tr w:rsidR="004207B3" w:rsidRPr="004207B3" w:rsidTr="00A45BA6">
        <w:tc>
          <w:tcPr>
            <w:tcW w:w="648" w:type="dxa"/>
            <w:vAlign w:val="center"/>
          </w:tcPr>
          <w:p w:rsidR="004207B3" w:rsidRPr="004207B3" w:rsidRDefault="004207B3" w:rsidP="004207B3">
            <w:pPr>
              <w:pStyle w:val="ConsPlusNormal"/>
              <w:ind w:firstLine="0"/>
              <w:jc w:val="center"/>
              <w:rPr>
                <w:rFonts w:ascii="Times New Roman" w:hAnsi="Times New Roman" w:cs="Times New Roman"/>
                <w:sz w:val="18"/>
                <w:szCs w:val="18"/>
              </w:rPr>
            </w:pPr>
            <w:r w:rsidRPr="004207B3">
              <w:rPr>
                <w:rFonts w:ascii="Times New Roman" w:hAnsi="Times New Roman" w:cs="Times New Roman"/>
                <w:sz w:val="18"/>
                <w:szCs w:val="18"/>
              </w:rPr>
              <w:t xml:space="preserve">№ </w:t>
            </w:r>
            <w:proofErr w:type="spellStart"/>
            <w:proofErr w:type="gramStart"/>
            <w:r w:rsidRPr="004207B3">
              <w:rPr>
                <w:rFonts w:ascii="Times New Roman" w:hAnsi="Times New Roman" w:cs="Times New Roman"/>
                <w:sz w:val="18"/>
                <w:szCs w:val="18"/>
              </w:rPr>
              <w:t>п</w:t>
            </w:r>
            <w:proofErr w:type="spellEnd"/>
            <w:proofErr w:type="gramEnd"/>
            <w:r w:rsidRPr="004207B3">
              <w:rPr>
                <w:rFonts w:ascii="Times New Roman" w:hAnsi="Times New Roman" w:cs="Times New Roman"/>
                <w:sz w:val="18"/>
                <w:szCs w:val="18"/>
              </w:rPr>
              <w:t>/</w:t>
            </w:r>
            <w:proofErr w:type="spellStart"/>
            <w:r w:rsidRPr="004207B3">
              <w:rPr>
                <w:rFonts w:ascii="Times New Roman" w:hAnsi="Times New Roman" w:cs="Times New Roman"/>
                <w:sz w:val="18"/>
                <w:szCs w:val="18"/>
              </w:rPr>
              <w:t>п</w:t>
            </w:r>
            <w:proofErr w:type="spellEnd"/>
          </w:p>
        </w:tc>
        <w:tc>
          <w:tcPr>
            <w:tcW w:w="1020" w:type="dxa"/>
            <w:vAlign w:val="center"/>
          </w:tcPr>
          <w:p w:rsidR="004207B3" w:rsidRPr="004207B3" w:rsidRDefault="004207B3" w:rsidP="004207B3">
            <w:pPr>
              <w:pStyle w:val="ConsPlusNormal"/>
              <w:ind w:firstLine="0"/>
              <w:jc w:val="center"/>
              <w:rPr>
                <w:rFonts w:ascii="Times New Roman" w:hAnsi="Times New Roman" w:cs="Times New Roman"/>
                <w:sz w:val="18"/>
                <w:szCs w:val="18"/>
              </w:rPr>
            </w:pPr>
            <w:r w:rsidRPr="004207B3">
              <w:rPr>
                <w:rFonts w:ascii="Times New Roman" w:hAnsi="Times New Roman" w:cs="Times New Roman"/>
                <w:sz w:val="18"/>
                <w:szCs w:val="18"/>
              </w:rPr>
              <w:t>Дата принятия заявления</w:t>
            </w:r>
          </w:p>
        </w:tc>
        <w:tc>
          <w:tcPr>
            <w:tcW w:w="1559" w:type="dxa"/>
            <w:vAlign w:val="center"/>
          </w:tcPr>
          <w:p w:rsidR="004207B3" w:rsidRPr="004207B3" w:rsidRDefault="004207B3" w:rsidP="004207B3">
            <w:pPr>
              <w:pStyle w:val="ConsPlusNormal"/>
              <w:ind w:firstLine="0"/>
              <w:jc w:val="center"/>
              <w:rPr>
                <w:rFonts w:ascii="Times New Roman" w:hAnsi="Times New Roman" w:cs="Times New Roman"/>
                <w:sz w:val="18"/>
                <w:szCs w:val="18"/>
              </w:rPr>
            </w:pPr>
            <w:r w:rsidRPr="004207B3">
              <w:rPr>
                <w:rFonts w:ascii="Times New Roman" w:hAnsi="Times New Roman" w:cs="Times New Roman"/>
                <w:sz w:val="18"/>
                <w:szCs w:val="18"/>
              </w:rPr>
              <w:t xml:space="preserve">Фамилия, имя, отчество гражданина </w:t>
            </w:r>
          </w:p>
        </w:tc>
        <w:tc>
          <w:tcPr>
            <w:tcW w:w="1276" w:type="dxa"/>
            <w:vAlign w:val="center"/>
          </w:tcPr>
          <w:p w:rsidR="004207B3" w:rsidRPr="004207B3" w:rsidRDefault="004207B3" w:rsidP="004207B3">
            <w:pPr>
              <w:pStyle w:val="ConsPlusNormal"/>
              <w:ind w:firstLine="0"/>
              <w:jc w:val="center"/>
              <w:rPr>
                <w:rFonts w:ascii="Times New Roman" w:hAnsi="Times New Roman" w:cs="Times New Roman"/>
                <w:sz w:val="18"/>
                <w:szCs w:val="18"/>
              </w:rPr>
            </w:pPr>
            <w:r w:rsidRPr="004207B3">
              <w:rPr>
                <w:rFonts w:ascii="Times New Roman" w:hAnsi="Times New Roman" w:cs="Times New Roman"/>
                <w:sz w:val="18"/>
                <w:szCs w:val="18"/>
              </w:rPr>
              <w:t>Паспортные данные гражданина</w:t>
            </w:r>
          </w:p>
        </w:tc>
        <w:tc>
          <w:tcPr>
            <w:tcW w:w="1544" w:type="dxa"/>
            <w:vAlign w:val="center"/>
          </w:tcPr>
          <w:p w:rsidR="004207B3" w:rsidRPr="004207B3" w:rsidRDefault="004207B3" w:rsidP="004207B3">
            <w:pPr>
              <w:pStyle w:val="ConsPlusNormal"/>
              <w:ind w:firstLine="0"/>
              <w:jc w:val="center"/>
              <w:rPr>
                <w:rFonts w:ascii="Times New Roman" w:hAnsi="Times New Roman" w:cs="Times New Roman"/>
                <w:sz w:val="18"/>
                <w:szCs w:val="18"/>
              </w:rPr>
            </w:pPr>
            <w:r w:rsidRPr="004207B3">
              <w:rPr>
                <w:rFonts w:ascii="Times New Roman" w:hAnsi="Times New Roman" w:cs="Times New Roman"/>
                <w:sz w:val="18"/>
                <w:szCs w:val="18"/>
              </w:rPr>
              <w:t>Адрес постоянного места жительства гражданина</w:t>
            </w:r>
          </w:p>
        </w:tc>
        <w:tc>
          <w:tcPr>
            <w:tcW w:w="1432" w:type="dxa"/>
            <w:vAlign w:val="center"/>
          </w:tcPr>
          <w:p w:rsidR="004207B3" w:rsidRPr="004207B3" w:rsidRDefault="004207B3" w:rsidP="004207B3">
            <w:pPr>
              <w:pStyle w:val="ConsPlusNormal"/>
              <w:ind w:firstLine="0"/>
              <w:jc w:val="center"/>
              <w:rPr>
                <w:rFonts w:ascii="Times New Roman" w:hAnsi="Times New Roman" w:cs="Times New Roman"/>
                <w:sz w:val="18"/>
                <w:szCs w:val="18"/>
              </w:rPr>
            </w:pPr>
            <w:r w:rsidRPr="004207B3">
              <w:rPr>
                <w:rFonts w:ascii="Times New Roman" w:hAnsi="Times New Roman" w:cs="Times New Roman"/>
                <w:sz w:val="18"/>
                <w:szCs w:val="18"/>
              </w:rPr>
              <w:t>Количество членов семьи гражданина</w:t>
            </w:r>
          </w:p>
        </w:tc>
        <w:tc>
          <w:tcPr>
            <w:tcW w:w="1283" w:type="dxa"/>
            <w:vAlign w:val="center"/>
          </w:tcPr>
          <w:p w:rsidR="004207B3" w:rsidRPr="004207B3" w:rsidRDefault="004207B3" w:rsidP="004207B3">
            <w:pPr>
              <w:pStyle w:val="ConsPlusNormal"/>
              <w:ind w:firstLine="0"/>
              <w:jc w:val="center"/>
              <w:rPr>
                <w:rFonts w:ascii="Times New Roman" w:hAnsi="Times New Roman" w:cs="Times New Roman"/>
                <w:sz w:val="18"/>
                <w:szCs w:val="18"/>
              </w:rPr>
            </w:pPr>
            <w:r w:rsidRPr="004207B3">
              <w:rPr>
                <w:rFonts w:ascii="Times New Roman" w:hAnsi="Times New Roman" w:cs="Times New Roman"/>
                <w:sz w:val="18"/>
                <w:szCs w:val="18"/>
              </w:rPr>
              <w:t>Решение органа местного самоуправления</w:t>
            </w:r>
          </w:p>
        </w:tc>
        <w:tc>
          <w:tcPr>
            <w:tcW w:w="844" w:type="dxa"/>
            <w:vAlign w:val="center"/>
          </w:tcPr>
          <w:p w:rsidR="004207B3" w:rsidRPr="004207B3" w:rsidRDefault="004207B3" w:rsidP="004207B3">
            <w:pPr>
              <w:pStyle w:val="ConsPlusNormal"/>
              <w:ind w:firstLine="0"/>
              <w:jc w:val="center"/>
              <w:rPr>
                <w:rFonts w:ascii="Times New Roman" w:hAnsi="Times New Roman" w:cs="Times New Roman"/>
                <w:sz w:val="18"/>
                <w:szCs w:val="18"/>
              </w:rPr>
            </w:pPr>
            <w:r w:rsidRPr="004207B3">
              <w:rPr>
                <w:rFonts w:ascii="Times New Roman" w:hAnsi="Times New Roman" w:cs="Times New Roman"/>
                <w:sz w:val="18"/>
                <w:szCs w:val="18"/>
              </w:rPr>
              <w:t>Сведения о выдаче или направлении гражданину уведомления</w:t>
            </w:r>
          </w:p>
        </w:tc>
      </w:tr>
      <w:tr w:rsidR="004207B3" w:rsidRPr="004207B3" w:rsidTr="00A45BA6">
        <w:tc>
          <w:tcPr>
            <w:tcW w:w="648" w:type="dxa"/>
            <w:vAlign w:val="center"/>
          </w:tcPr>
          <w:p w:rsidR="004207B3" w:rsidRPr="004207B3" w:rsidRDefault="004207B3" w:rsidP="004207B3">
            <w:pPr>
              <w:pStyle w:val="ConsPlusNormal"/>
              <w:ind w:firstLine="0"/>
              <w:jc w:val="both"/>
              <w:rPr>
                <w:rFonts w:ascii="Times New Roman" w:hAnsi="Times New Roman" w:cs="Times New Roman"/>
                <w:sz w:val="18"/>
                <w:szCs w:val="18"/>
              </w:rPr>
            </w:pPr>
            <w:r w:rsidRPr="004207B3">
              <w:rPr>
                <w:rFonts w:ascii="Times New Roman" w:hAnsi="Times New Roman" w:cs="Times New Roman"/>
                <w:sz w:val="18"/>
                <w:szCs w:val="18"/>
              </w:rPr>
              <w:t>1</w:t>
            </w:r>
          </w:p>
        </w:tc>
        <w:tc>
          <w:tcPr>
            <w:tcW w:w="1020" w:type="dxa"/>
            <w:vAlign w:val="center"/>
          </w:tcPr>
          <w:p w:rsidR="004207B3" w:rsidRPr="004207B3" w:rsidRDefault="004207B3" w:rsidP="004207B3">
            <w:pPr>
              <w:pStyle w:val="ConsPlusNormal"/>
              <w:ind w:firstLine="0"/>
              <w:jc w:val="center"/>
              <w:rPr>
                <w:rFonts w:ascii="Times New Roman" w:hAnsi="Times New Roman" w:cs="Times New Roman"/>
                <w:sz w:val="18"/>
                <w:szCs w:val="18"/>
              </w:rPr>
            </w:pPr>
            <w:r w:rsidRPr="004207B3">
              <w:rPr>
                <w:rFonts w:ascii="Times New Roman" w:hAnsi="Times New Roman" w:cs="Times New Roman"/>
                <w:sz w:val="18"/>
                <w:szCs w:val="18"/>
              </w:rPr>
              <w:t>2</w:t>
            </w:r>
          </w:p>
        </w:tc>
        <w:tc>
          <w:tcPr>
            <w:tcW w:w="1559" w:type="dxa"/>
            <w:vAlign w:val="center"/>
          </w:tcPr>
          <w:p w:rsidR="004207B3" w:rsidRPr="004207B3" w:rsidRDefault="004207B3" w:rsidP="004207B3">
            <w:pPr>
              <w:pStyle w:val="ConsPlusNormal"/>
              <w:ind w:firstLine="0"/>
              <w:jc w:val="center"/>
              <w:rPr>
                <w:rFonts w:ascii="Times New Roman" w:hAnsi="Times New Roman" w:cs="Times New Roman"/>
                <w:sz w:val="18"/>
                <w:szCs w:val="18"/>
              </w:rPr>
            </w:pPr>
            <w:r w:rsidRPr="004207B3">
              <w:rPr>
                <w:rFonts w:ascii="Times New Roman" w:hAnsi="Times New Roman" w:cs="Times New Roman"/>
                <w:sz w:val="18"/>
                <w:szCs w:val="18"/>
              </w:rPr>
              <w:t>3</w:t>
            </w:r>
          </w:p>
        </w:tc>
        <w:tc>
          <w:tcPr>
            <w:tcW w:w="1276" w:type="dxa"/>
            <w:vAlign w:val="center"/>
          </w:tcPr>
          <w:p w:rsidR="004207B3" w:rsidRPr="004207B3" w:rsidRDefault="004207B3" w:rsidP="004207B3">
            <w:pPr>
              <w:pStyle w:val="ConsPlusNormal"/>
              <w:ind w:firstLine="0"/>
              <w:jc w:val="both"/>
              <w:rPr>
                <w:rFonts w:ascii="Times New Roman" w:hAnsi="Times New Roman" w:cs="Times New Roman"/>
                <w:sz w:val="18"/>
                <w:szCs w:val="18"/>
              </w:rPr>
            </w:pPr>
            <w:r w:rsidRPr="004207B3">
              <w:rPr>
                <w:rFonts w:ascii="Times New Roman" w:hAnsi="Times New Roman" w:cs="Times New Roman"/>
                <w:sz w:val="18"/>
                <w:szCs w:val="18"/>
              </w:rPr>
              <w:t>4</w:t>
            </w:r>
          </w:p>
        </w:tc>
        <w:tc>
          <w:tcPr>
            <w:tcW w:w="1544" w:type="dxa"/>
            <w:vAlign w:val="center"/>
          </w:tcPr>
          <w:p w:rsidR="004207B3" w:rsidRPr="004207B3" w:rsidRDefault="004207B3" w:rsidP="004207B3">
            <w:pPr>
              <w:pStyle w:val="ConsPlusNormal"/>
              <w:ind w:firstLine="0"/>
              <w:jc w:val="both"/>
              <w:rPr>
                <w:rFonts w:ascii="Times New Roman" w:hAnsi="Times New Roman" w:cs="Times New Roman"/>
                <w:sz w:val="18"/>
                <w:szCs w:val="18"/>
              </w:rPr>
            </w:pPr>
            <w:r w:rsidRPr="004207B3">
              <w:rPr>
                <w:rFonts w:ascii="Times New Roman" w:hAnsi="Times New Roman" w:cs="Times New Roman"/>
                <w:sz w:val="18"/>
                <w:szCs w:val="18"/>
              </w:rPr>
              <w:t>5</w:t>
            </w:r>
          </w:p>
        </w:tc>
        <w:tc>
          <w:tcPr>
            <w:tcW w:w="1432" w:type="dxa"/>
            <w:vAlign w:val="center"/>
          </w:tcPr>
          <w:p w:rsidR="004207B3" w:rsidRPr="004207B3" w:rsidRDefault="004207B3" w:rsidP="004207B3">
            <w:pPr>
              <w:pStyle w:val="ConsPlusNormal"/>
              <w:ind w:firstLine="0"/>
              <w:jc w:val="both"/>
              <w:rPr>
                <w:rFonts w:ascii="Times New Roman" w:hAnsi="Times New Roman" w:cs="Times New Roman"/>
                <w:sz w:val="18"/>
                <w:szCs w:val="18"/>
              </w:rPr>
            </w:pPr>
            <w:r w:rsidRPr="004207B3">
              <w:rPr>
                <w:rFonts w:ascii="Times New Roman" w:hAnsi="Times New Roman" w:cs="Times New Roman"/>
                <w:sz w:val="18"/>
                <w:szCs w:val="18"/>
              </w:rPr>
              <w:t>6</w:t>
            </w:r>
          </w:p>
        </w:tc>
        <w:tc>
          <w:tcPr>
            <w:tcW w:w="1283" w:type="dxa"/>
            <w:vAlign w:val="center"/>
          </w:tcPr>
          <w:p w:rsidR="004207B3" w:rsidRPr="004207B3" w:rsidRDefault="004207B3" w:rsidP="004207B3">
            <w:pPr>
              <w:pStyle w:val="ConsPlusNormal"/>
              <w:ind w:firstLine="0"/>
              <w:jc w:val="both"/>
              <w:rPr>
                <w:rFonts w:ascii="Times New Roman" w:hAnsi="Times New Roman" w:cs="Times New Roman"/>
                <w:sz w:val="18"/>
                <w:szCs w:val="18"/>
              </w:rPr>
            </w:pPr>
            <w:r w:rsidRPr="004207B3">
              <w:rPr>
                <w:rFonts w:ascii="Times New Roman" w:hAnsi="Times New Roman" w:cs="Times New Roman"/>
                <w:sz w:val="18"/>
                <w:szCs w:val="18"/>
              </w:rPr>
              <w:t>7</w:t>
            </w:r>
          </w:p>
        </w:tc>
        <w:tc>
          <w:tcPr>
            <w:tcW w:w="844" w:type="dxa"/>
            <w:vAlign w:val="center"/>
          </w:tcPr>
          <w:p w:rsidR="004207B3" w:rsidRPr="004207B3" w:rsidRDefault="004207B3" w:rsidP="004207B3">
            <w:pPr>
              <w:pStyle w:val="ConsPlusNormal"/>
              <w:ind w:firstLine="0"/>
              <w:jc w:val="both"/>
              <w:rPr>
                <w:rFonts w:ascii="Times New Roman" w:hAnsi="Times New Roman" w:cs="Times New Roman"/>
                <w:sz w:val="18"/>
                <w:szCs w:val="18"/>
              </w:rPr>
            </w:pPr>
            <w:r w:rsidRPr="004207B3">
              <w:rPr>
                <w:rFonts w:ascii="Times New Roman" w:hAnsi="Times New Roman" w:cs="Times New Roman"/>
                <w:sz w:val="18"/>
                <w:szCs w:val="18"/>
              </w:rPr>
              <w:t>8</w:t>
            </w:r>
          </w:p>
        </w:tc>
      </w:tr>
      <w:tr w:rsidR="004207B3" w:rsidRPr="004207B3" w:rsidTr="00A45BA6">
        <w:tc>
          <w:tcPr>
            <w:tcW w:w="648" w:type="dxa"/>
          </w:tcPr>
          <w:p w:rsidR="004207B3" w:rsidRPr="004207B3" w:rsidRDefault="004207B3" w:rsidP="004207B3">
            <w:pPr>
              <w:pStyle w:val="ConsPlusNormal"/>
              <w:ind w:firstLine="0"/>
              <w:jc w:val="both"/>
              <w:rPr>
                <w:rFonts w:ascii="Times New Roman" w:hAnsi="Times New Roman" w:cs="Times New Roman"/>
                <w:sz w:val="18"/>
                <w:szCs w:val="18"/>
              </w:rPr>
            </w:pPr>
          </w:p>
        </w:tc>
        <w:tc>
          <w:tcPr>
            <w:tcW w:w="1020" w:type="dxa"/>
          </w:tcPr>
          <w:p w:rsidR="004207B3" w:rsidRPr="004207B3" w:rsidRDefault="004207B3" w:rsidP="004207B3">
            <w:pPr>
              <w:pStyle w:val="ConsPlusNormal"/>
              <w:ind w:firstLine="0"/>
              <w:jc w:val="center"/>
              <w:rPr>
                <w:rFonts w:ascii="Times New Roman" w:hAnsi="Times New Roman" w:cs="Times New Roman"/>
                <w:sz w:val="18"/>
                <w:szCs w:val="18"/>
              </w:rPr>
            </w:pPr>
          </w:p>
        </w:tc>
        <w:tc>
          <w:tcPr>
            <w:tcW w:w="1559" w:type="dxa"/>
          </w:tcPr>
          <w:p w:rsidR="004207B3" w:rsidRPr="004207B3" w:rsidRDefault="004207B3" w:rsidP="004207B3">
            <w:pPr>
              <w:pStyle w:val="ConsPlusNormal"/>
              <w:ind w:firstLine="0"/>
              <w:jc w:val="center"/>
              <w:rPr>
                <w:rFonts w:ascii="Times New Roman" w:hAnsi="Times New Roman" w:cs="Times New Roman"/>
                <w:sz w:val="18"/>
                <w:szCs w:val="18"/>
              </w:rPr>
            </w:pPr>
          </w:p>
        </w:tc>
        <w:tc>
          <w:tcPr>
            <w:tcW w:w="1276" w:type="dxa"/>
          </w:tcPr>
          <w:p w:rsidR="004207B3" w:rsidRPr="004207B3" w:rsidRDefault="004207B3" w:rsidP="004207B3">
            <w:pPr>
              <w:pStyle w:val="ConsPlusNormal"/>
              <w:ind w:firstLine="0"/>
              <w:jc w:val="both"/>
              <w:rPr>
                <w:rFonts w:ascii="Times New Roman" w:hAnsi="Times New Roman" w:cs="Times New Roman"/>
                <w:sz w:val="18"/>
                <w:szCs w:val="18"/>
              </w:rPr>
            </w:pPr>
          </w:p>
        </w:tc>
        <w:tc>
          <w:tcPr>
            <w:tcW w:w="1544" w:type="dxa"/>
          </w:tcPr>
          <w:p w:rsidR="004207B3" w:rsidRPr="004207B3" w:rsidRDefault="004207B3" w:rsidP="004207B3">
            <w:pPr>
              <w:pStyle w:val="ConsPlusNormal"/>
              <w:ind w:firstLine="0"/>
              <w:jc w:val="both"/>
              <w:rPr>
                <w:rFonts w:ascii="Times New Roman" w:hAnsi="Times New Roman" w:cs="Times New Roman"/>
                <w:sz w:val="18"/>
                <w:szCs w:val="18"/>
              </w:rPr>
            </w:pPr>
          </w:p>
        </w:tc>
        <w:tc>
          <w:tcPr>
            <w:tcW w:w="1432" w:type="dxa"/>
          </w:tcPr>
          <w:p w:rsidR="004207B3" w:rsidRPr="004207B3" w:rsidRDefault="004207B3" w:rsidP="004207B3">
            <w:pPr>
              <w:pStyle w:val="ConsPlusNormal"/>
              <w:ind w:firstLine="0"/>
              <w:jc w:val="both"/>
              <w:rPr>
                <w:rFonts w:ascii="Times New Roman" w:hAnsi="Times New Roman" w:cs="Times New Roman"/>
                <w:sz w:val="18"/>
                <w:szCs w:val="18"/>
              </w:rPr>
            </w:pPr>
          </w:p>
        </w:tc>
        <w:tc>
          <w:tcPr>
            <w:tcW w:w="1283" w:type="dxa"/>
          </w:tcPr>
          <w:p w:rsidR="004207B3" w:rsidRPr="004207B3" w:rsidRDefault="004207B3" w:rsidP="004207B3">
            <w:pPr>
              <w:pStyle w:val="ConsPlusNormal"/>
              <w:ind w:firstLine="0"/>
              <w:jc w:val="both"/>
              <w:rPr>
                <w:rFonts w:ascii="Times New Roman" w:hAnsi="Times New Roman" w:cs="Times New Roman"/>
                <w:sz w:val="18"/>
                <w:szCs w:val="18"/>
              </w:rPr>
            </w:pPr>
          </w:p>
        </w:tc>
        <w:tc>
          <w:tcPr>
            <w:tcW w:w="844" w:type="dxa"/>
          </w:tcPr>
          <w:p w:rsidR="004207B3" w:rsidRPr="004207B3" w:rsidRDefault="004207B3" w:rsidP="004207B3">
            <w:pPr>
              <w:pStyle w:val="ConsPlusNormal"/>
              <w:ind w:firstLine="0"/>
              <w:jc w:val="both"/>
              <w:rPr>
                <w:rFonts w:ascii="Times New Roman" w:hAnsi="Times New Roman" w:cs="Times New Roman"/>
                <w:sz w:val="18"/>
                <w:szCs w:val="18"/>
              </w:rPr>
            </w:pPr>
          </w:p>
        </w:tc>
      </w:tr>
      <w:tr w:rsidR="004207B3" w:rsidRPr="004207B3" w:rsidTr="00A45BA6">
        <w:tc>
          <w:tcPr>
            <w:tcW w:w="648" w:type="dxa"/>
          </w:tcPr>
          <w:p w:rsidR="004207B3" w:rsidRPr="004207B3" w:rsidRDefault="004207B3" w:rsidP="004207B3">
            <w:pPr>
              <w:pStyle w:val="ConsPlusNormal"/>
              <w:ind w:firstLine="0"/>
              <w:jc w:val="both"/>
              <w:rPr>
                <w:rFonts w:ascii="Times New Roman" w:hAnsi="Times New Roman" w:cs="Times New Roman"/>
                <w:sz w:val="18"/>
                <w:szCs w:val="18"/>
              </w:rPr>
            </w:pPr>
          </w:p>
        </w:tc>
        <w:tc>
          <w:tcPr>
            <w:tcW w:w="1020" w:type="dxa"/>
          </w:tcPr>
          <w:p w:rsidR="004207B3" w:rsidRPr="004207B3" w:rsidRDefault="004207B3" w:rsidP="004207B3">
            <w:pPr>
              <w:pStyle w:val="ConsPlusNormal"/>
              <w:ind w:firstLine="0"/>
              <w:jc w:val="center"/>
              <w:rPr>
                <w:rFonts w:ascii="Times New Roman" w:hAnsi="Times New Roman" w:cs="Times New Roman"/>
                <w:sz w:val="18"/>
                <w:szCs w:val="18"/>
              </w:rPr>
            </w:pPr>
          </w:p>
        </w:tc>
        <w:tc>
          <w:tcPr>
            <w:tcW w:w="1559" w:type="dxa"/>
          </w:tcPr>
          <w:p w:rsidR="004207B3" w:rsidRPr="004207B3" w:rsidRDefault="004207B3" w:rsidP="004207B3">
            <w:pPr>
              <w:pStyle w:val="ConsPlusNormal"/>
              <w:ind w:firstLine="0"/>
              <w:jc w:val="center"/>
              <w:rPr>
                <w:rFonts w:ascii="Times New Roman" w:hAnsi="Times New Roman" w:cs="Times New Roman"/>
                <w:sz w:val="18"/>
                <w:szCs w:val="18"/>
              </w:rPr>
            </w:pPr>
          </w:p>
        </w:tc>
        <w:tc>
          <w:tcPr>
            <w:tcW w:w="1276" w:type="dxa"/>
          </w:tcPr>
          <w:p w:rsidR="004207B3" w:rsidRPr="004207B3" w:rsidRDefault="004207B3" w:rsidP="004207B3">
            <w:pPr>
              <w:pStyle w:val="ConsPlusNormal"/>
              <w:ind w:firstLine="0"/>
              <w:jc w:val="both"/>
              <w:rPr>
                <w:rFonts w:ascii="Times New Roman" w:hAnsi="Times New Roman" w:cs="Times New Roman"/>
                <w:sz w:val="18"/>
                <w:szCs w:val="18"/>
              </w:rPr>
            </w:pPr>
          </w:p>
        </w:tc>
        <w:tc>
          <w:tcPr>
            <w:tcW w:w="1544" w:type="dxa"/>
          </w:tcPr>
          <w:p w:rsidR="004207B3" w:rsidRPr="004207B3" w:rsidRDefault="004207B3" w:rsidP="004207B3">
            <w:pPr>
              <w:pStyle w:val="ConsPlusNormal"/>
              <w:ind w:firstLine="0"/>
              <w:jc w:val="both"/>
              <w:rPr>
                <w:rFonts w:ascii="Times New Roman" w:hAnsi="Times New Roman" w:cs="Times New Roman"/>
                <w:sz w:val="18"/>
                <w:szCs w:val="18"/>
              </w:rPr>
            </w:pPr>
          </w:p>
        </w:tc>
        <w:tc>
          <w:tcPr>
            <w:tcW w:w="1432" w:type="dxa"/>
          </w:tcPr>
          <w:p w:rsidR="004207B3" w:rsidRPr="004207B3" w:rsidRDefault="004207B3" w:rsidP="004207B3">
            <w:pPr>
              <w:pStyle w:val="ConsPlusNormal"/>
              <w:ind w:firstLine="0"/>
              <w:jc w:val="both"/>
              <w:rPr>
                <w:rFonts w:ascii="Times New Roman" w:hAnsi="Times New Roman" w:cs="Times New Roman"/>
                <w:sz w:val="18"/>
                <w:szCs w:val="18"/>
              </w:rPr>
            </w:pPr>
          </w:p>
        </w:tc>
        <w:tc>
          <w:tcPr>
            <w:tcW w:w="1283" w:type="dxa"/>
          </w:tcPr>
          <w:p w:rsidR="004207B3" w:rsidRPr="004207B3" w:rsidRDefault="004207B3" w:rsidP="004207B3">
            <w:pPr>
              <w:pStyle w:val="ConsPlusNormal"/>
              <w:ind w:firstLine="0"/>
              <w:jc w:val="both"/>
              <w:rPr>
                <w:rFonts w:ascii="Times New Roman" w:hAnsi="Times New Roman" w:cs="Times New Roman"/>
                <w:sz w:val="18"/>
                <w:szCs w:val="18"/>
              </w:rPr>
            </w:pPr>
          </w:p>
        </w:tc>
        <w:tc>
          <w:tcPr>
            <w:tcW w:w="844" w:type="dxa"/>
          </w:tcPr>
          <w:p w:rsidR="004207B3" w:rsidRPr="004207B3" w:rsidRDefault="004207B3" w:rsidP="004207B3">
            <w:pPr>
              <w:pStyle w:val="ConsPlusNormal"/>
              <w:ind w:firstLine="0"/>
              <w:jc w:val="both"/>
              <w:rPr>
                <w:rFonts w:ascii="Times New Roman" w:hAnsi="Times New Roman" w:cs="Times New Roman"/>
                <w:sz w:val="18"/>
                <w:szCs w:val="18"/>
              </w:rPr>
            </w:pPr>
          </w:p>
        </w:tc>
      </w:tr>
      <w:tr w:rsidR="004207B3" w:rsidRPr="004207B3" w:rsidTr="00A45BA6">
        <w:tc>
          <w:tcPr>
            <w:tcW w:w="648" w:type="dxa"/>
          </w:tcPr>
          <w:p w:rsidR="004207B3" w:rsidRPr="004207B3" w:rsidRDefault="004207B3" w:rsidP="004207B3">
            <w:pPr>
              <w:pStyle w:val="ConsPlusNormal"/>
              <w:ind w:firstLine="0"/>
              <w:jc w:val="both"/>
              <w:rPr>
                <w:rFonts w:ascii="Times New Roman" w:hAnsi="Times New Roman" w:cs="Times New Roman"/>
                <w:sz w:val="18"/>
                <w:szCs w:val="18"/>
              </w:rPr>
            </w:pPr>
          </w:p>
        </w:tc>
        <w:tc>
          <w:tcPr>
            <w:tcW w:w="1020" w:type="dxa"/>
          </w:tcPr>
          <w:p w:rsidR="004207B3" w:rsidRPr="004207B3" w:rsidRDefault="004207B3" w:rsidP="004207B3">
            <w:pPr>
              <w:pStyle w:val="ConsPlusNormal"/>
              <w:ind w:firstLine="0"/>
              <w:jc w:val="center"/>
              <w:rPr>
                <w:rFonts w:ascii="Times New Roman" w:hAnsi="Times New Roman" w:cs="Times New Roman"/>
                <w:sz w:val="18"/>
                <w:szCs w:val="18"/>
              </w:rPr>
            </w:pPr>
          </w:p>
        </w:tc>
        <w:tc>
          <w:tcPr>
            <w:tcW w:w="1559" w:type="dxa"/>
          </w:tcPr>
          <w:p w:rsidR="004207B3" w:rsidRPr="004207B3" w:rsidRDefault="004207B3" w:rsidP="004207B3">
            <w:pPr>
              <w:pStyle w:val="ConsPlusNormal"/>
              <w:ind w:firstLine="0"/>
              <w:jc w:val="center"/>
              <w:rPr>
                <w:rFonts w:ascii="Times New Roman" w:hAnsi="Times New Roman" w:cs="Times New Roman"/>
                <w:sz w:val="18"/>
                <w:szCs w:val="18"/>
              </w:rPr>
            </w:pPr>
          </w:p>
        </w:tc>
        <w:tc>
          <w:tcPr>
            <w:tcW w:w="1276" w:type="dxa"/>
          </w:tcPr>
          <w:p w:rsidR="004207B3" w:rsidRPr="004207B3" w:rsidRDefault="004207B3" w:rsidP="004207B3">
            <w:pPr>
              <w:pStyle w:val="ConsPlusNormal"/>
              <w:ind w:firstLine="0"/>
              <w:jc w:val="both"/>
              <w:rPr>
                <w:rFonts w:ascii="Times New Roman" w:hAnsi="Times New Roman" w:cs="Times New Roman"/>
                <w:sz w:val="18"/>
                <w:szCs w:val="18"/>
              </w:rPr>
            </w:pPr>
          </w:p>
        </w:tc>
        <w:tc>
          <w:tcPr>
            <w:tcW w:w="1544" w:type="dxa"/>
          </w:tcPr>
          <w:p w:rsidR="004207B3" w:rsidRPr="004207B3" w:rsidRDefault="004207B3" w:rsidP="004207B3">
            <w:pPr>
              <w:pStyle w:val="ConsPlusNormal"/>
              <w:ind w:firstLine="0"/>
              <w:jc w:val="both"/>
              <w:rPr>
                <w:rFonts w:ascii="Times New Roman" w:hAnsi="Times New Roman" w:cs="Times New Roman"/>
                <w:sz w:val="18"/>
                <w:szCs w:val="18"/>
              </w:rPr>
            </w:pPr>
          </w:p>
        </w:tc>
        <w:tc>
          <w:tcPr>
            <w:tcW w:w="1432" w:type="dxa"/>
          </w:tcPr>
          <w:p w:rsidR="004207B3" w:rsidRPr="004207B3" w:rsidRDefault="004207B3" w:rsidP="004207B3">
            <w:pPr>
              <w:pStyle w:val="ConsPlusNormal"/>
              <w:ind w:firstLine="0"/>
              <w:jc w:val="both"/>
              <w:rPr>
                <w:rFonts w:ascii="Times New Roman" w:hAnsi="Times New Roman" w:cs="Times New Roman"/>
                <w:sz w:val="18"/>
                <w:szCs w:val="18"/>
              </w:rPr>
            </w:pPr>
          </w:p>
        </w:tc>
        <w:tc>
          <w:tcPr>
            <w:tcW w:w="1283" w:type="dxa"/>
          </w:tcPr>
          <w:p w:rsidR="004207B3" w:rsidRPr="004207B3" w:rsidRDefault="004207B3" w:rsidP="004207B3">
            <w:pPr>
              <w:pStyle w:val="ConsPlusNormal"/>
              <w:ind w:firstLine="0"/>
              <w:jc w:val="both"/>
              <w:rPr>
                <w:rFonts w:ascii="Times New Roman" w:hAnsi="Times New Roman" w:cs="Times New Roman"/>
                <w:sz w:val="18"/>
                <w:szCs w:val="18"/>
              </w:rPr>
            </w:pPr>
          </w:p>
        </w:tc>
        <w:tc>
          <w:tcPr>
            <w:tcW w:w="844" w:type="dxa"/>
          </w:tcPr>
          <w:p w:rsidR="004207B3" w:rsidRPr="004207B3" w:rsidRDefault="004207B3" w:rsidP="004207B3">
            <w:pPr>
              <w:pStyle w:val="ConsPlusNormal"/>
              <w:ind w:firstLine="0"/>
              <w:jc w:val="both"/>
              <w:rPr>
                <w:rFonts w:ascii="Times New Roman" w:hAnsi="Times New Roman" w:cs="Times New Roman"/>
                <w:sz w:val="18"/>
                <w:szCs w:val="18"/>
              </w:rPr>
            </w:pPr>
          </w:p>
        </w:tc>
      </w:tr>
    </w:tbl>
    <w:p w:rsidR="004207B3" w:rsidRPr="004207B3" w:rsidRDefault="004207B3" w:rsidP="004207B3">
      <w:pPr>
        <w:pStyle w:val="ConsPlusNormal"/>
        <w:ind w:firstLine="0"/>
        <w:jc w:val="both"/>
        <w:rPr>
          <w:rFonts w:ascii="Times New Roman" w:hAnsi="Times New Roman" w:cs="Times New Roman"/>
          <w:sz w:val="18"/>
          <w:szCs w:val="18"/>
        </w:rPr>
      </w:pPr>
    </w:p>
    <w:p w:rsidR="004207B3" w:rsidRPr="004207B3" w:rsidRDefault="004207B3" w:rsidP="004207B3">
      <w:pPr>
        <w:pStyle w:val="ConsPlusNormal"/>
        <w:ind w:firstLine="0"/>
        <w:jc w:val="both"/>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spacing w:after="0" w:line="240" w:lineRule="auto"/>
        <w:jc w:val="right"/>
        <w:rPr>
          <w:sz w:val="18"/>
          <w:szCs w:val="18"/>
        </w:rPr>
      </w:pPr>
      <w:r w:rsidRPr="004207B3">
        <w:rPr>
          <w:sz w:val="18"/>
          <w:szCs w:val="18"/>
        </w:rPr>
        <w:lastRenderedPageBreak/>
        <w:t>Приложение 6</w:t>
      </w:r>
    </w:p>
    <w:p w:rsidR="004207B3" w:rsidRPr="004207B3" w:rsidRDefault="004207B3" w:rsidP="004207B3">
      <w:pPr>
        <w:spacing w:after="0" w:line="240" w:lineRule="auto"/>
        <w:jc w:val="right"/>
        <w:rPr>
          <w:sz w:val="18"/>
          <w:szCs w:val="18"/>
        </w:rPr>
      </w:pPr>
      <w:r w:rsidRPr="004207B3">
        <w:rPr>
          <w:sz w:val="18"/>
          <w:szCs w:val="18"/>
        </w:rPr>
        <w:t>к административному регламенту</w:t>
      </w:r>
    </w:p>
    <w:p w:rsidR="004207B3" w:rsidRPr="004207B3" w:rsidRDefault="004207B3" w:rsidP="004207B3">
      <w:pPr>
        <w:spacing w:after="0" w:line="240" w:lineRule="auto"/>
        <w:jc w:val="right"/>
        <w:rPr>
          <w:sz w:val="18"/>
          <w:szCs w:val="18"/>
        </w:rPr>
      </w:pPr>
    </w:p>
    <w:p w:rsidR="004207B3" w:rsidRPr="004207B3" w:rsidRDefault="004207B3" w:rsidP="004207B3">
      <w:pPr>
        <w:pStyle w:val="ConsPlusNonformat"/>
        <w:widowControl/>
        <w:jc w:val="center"/>
        <w:rPr>
          <w:rFonts w:ascii="Times New Roman" w:hAnsi="Times New Roman" w:cs="Times New Roman"/>
          <w:b/>
          <w:sz w:val="18"/>
          <w:szCs w:val="18"/>
        </w:rPr>
      </w:pPr>
      <w:bookmarkStart w:id="6" w:name="Par561"/>
      <w:bookmarkEnd w:id="6"/>
      <w:r w:rsidRPr="004207B3">
        <w:rPr>
          <w:rFonts w:ascii="Times New Roman" w:hAnsi="Times New Roman" w:cs="Times New Roman"/>
          <w:b/>
          <w:sz w:val="18"/>
          <w:szCs w:val="18"/>
        </w:rPr>
        <w:t>Расписка</w:t>
      </w:r>
    </w:p>
    <w:p w:rsidR="004207B3" w:rsidRPr="004207B3" w:rsidRDefault="004207B3" w:rsidP="004207B3">
      <w:pPr>
        <w:pStyle w:val="ConsPlusNonformat"/>
        <w:widowControl/>
        <w:jc w:val="center"/>
        <w:rPr>
          <w:rFonts w:ascii="Times New Roman" w:hAnsi="Times New Roman" w:cs="Times New Roman"/>
          <w:b/>
          <w:sz w:val="18"/>
          <w:szCs w:val="18"/>
        </w:rPr>
      </w:pPr>
      <w:r w:rsidRPr="004207B3">
        <w:rPr>
          <w:rFonts w:ascii="Times New Roman" w:hAnsi="Times New Roman" w:cs="Times New Roman"/>
          <w:b/>
          <w:sz w:val="18"/>
          <w:szCs w:val="18"/>
        </w:rPr>
        <w:t xml:space="preserve">в получении документов к заявлению      гр.________________________________________________________________       </w:t>
      </w:r>
    </w:p>
    <w:p w:rsidR="004207B3" w:rsidRPr="004207B3" w:rsidRDefault="004207B3" w:rsidP="004207B3">
      <w:pPr>
        <w:pStyle w:val="ConsPlusNonformat"/>
        <w:widowControl/>
        <w:jc w:val="center"/>
        <w:rPr>
          <w:rFonts w:ascii="Times New Roman" w:hAnsi="Times New Roman" w:cs="Times New Roman"/>
          <w:b/>
          <w:sz w:val="18"/>
          <w:szCs w:val="18"/>
        </w:rPr>
      </w:pPr>
      <w:r w:rsidRPr="004207B3">
        <w:rPr>
          <w:rFonts w:ascii="Times New Roman" w:hAnsi="Times New Roman" w:cs="Times New Roman"/>
          <w:b/>
          <w:sz w:val="18"/>
          <w:szCs w:val="18"/>
        </w:rPr>
        <w:t>о признании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1.___________________________________________________________________________________________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2. _________________________________________________________________________________________________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3. ________________________________________________________________________________________________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4.____________________________________________________________________________________________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5. _____________________________________________________________________________________________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6. _____________________________________________________________________________________________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7. _____________________________________________________________________________________________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8. _____________________________________________________________________________________________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9. _____________________________________________________________________________________________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10.___________________________________________________________________________________________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11.___________________________________________________________________________________________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12. 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13. _____________________________________________________________________________________________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14. _____________________________________________________________________________________________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15. _____________________________________________________________________________________________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16. _____________________________________________________________________________________________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17. _____________________________________________________________________________________________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18. _____________________________________________________________________________________________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19. _____________________________________________________________________________________________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20. _____________________________________________________________________________________________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(наименование и номер документа, кем и когда выдан)</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Итого</w:t>
      </w:r>
      <w:proofErr w:type="gramStart"/>
      <w:r w:rsidRPr="004207B3">
        <w:rPr>
          <w:rFonts w:ascii="Times New Roman" w:hAnsi="Times New Roman" w:cs="Times New Roman"/>
          <w:sz w:val="18"/>
          <w:szCs w:val="18"/>
        </w:rPr>
        <w:t xml:space="preserve">: ____ ( _________________________________ ) </w:t>
      </w:r>
      <w:proofErr w:type="gramEnd"/>
      <w:r w:rsidRPr="004207B3">
        <w:rPr>
          <w:rFonts w:ascii="Times New Roman" w:hAnsi="Times New Roman" w:cs="Times New Roman"/>
          <w:sz w:val="18"/>
          <w:szCs w:val="18"/>
        </w:rPr>
        <w:t>наименований.</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Дата принятия документов «____» ___________ 20 </w:t>
      </w:r>
      <w:proofErr w:type="spellStart"/>
      <w:r w:rsidRPr="004207B3">
        <w:rPr>
          <w:rFonts w:ascii="Times New Roman" w:hAnsi="Times New Roman" w:cs="Times New Roman"/>
          <w:sz w:val="18"/>
          <w:szCs w:val="18"/>
        </w:rPr>
        <w:t>__года</w:t>
      </w:r>
      <w:proofErr w:type="spellEnd"/>
      <w:r w:rsidRPr="004207B3">
        <w:rPr>
          <w:rFonts w:ascii="Times New Roman" w:hAnsi="Times New Roman" w:cs="Times New Roman"/>
          <w:sz w:val="18"/>
          <w:szCs w:val="18"/>
        </w:rPr>
        <w:t>.</w:t>
      </w:r>
    </w:p>
    <w:p w:rsidR="004207B3" w:rsidRPr="004207B3" w:rsidRDefault="004207B3" w:rsidP="004207B3">
      <w:pPr>
        <w:pStyle w:val="ConsPlusNonformat"/>
        <w:widowControl/>
        <w:rPr>
          <w:rFonts w:ascii="Times New Roman" w:hAnsi="Times New Roman" w:cs="Times New Roman"/>
          <w:sz w:val="18"/>
          <w:szCs w:val="18"/>
        </w:rPr>
      </w:pP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__________________________________   _________________     _________________________</w:t>
      </w:r>
    </w:p>
    <w:p w:rsidR="004207B3" w:rsidRPr="004207B3" w:rsidRDefault="004207B3" w:rsidP="004207B3">
      <w:pPr>
        <w:pStyle w:val="ConsPlusNonformat"/>
        <w:widowControl/>
        <w:rPr>
          <w:rFonts w:ascii="Times New Roman" w:hAnsi="Times New Roman" w:cs="Times New Roman"/>
          <w:sz w:val="18"/>
          <w:szCs w:val="18"/>
        </w:rPr>
      </w:pPr>
      <w:r w:rsidRPr="004207B3">
        <w:rPr>
          <w:rFonts w:ascii="Times New Roman" w:hAnsi="Times New Roman" w:cs="Times New Roman"/>
          <w:sz w:val="18"/>
          <w:szCs w:val="18"/>
        </w:rPr>
        <w:t xml:space="preserve">   (должность)                                                         (подпись)       (фамилия, имя, отчество)</w:t>
      </w:r>
    </w:p>
    <w:p w:rsidR="004207B3" w:rsidRPr="004207B3" w:rsidRDefault="004207B3" w:rsidP="004207B3">
      <w:pPr>
        <w:spacing w:after="0" w:line="240" w:lineRule="auto"/>
        <w:jc w:val="both"/>
        <w:rPr>
          <w:sz w:val="18"/>
          <w:szCs w:val="18"/>
        </w:rPr>
      </w:pPr>
    </w:p>
    <w:p w:rsidR="004207B3" w:rsidRDefault="004207B3" w:rsidP="004207B3">
      <w:pPr>
        <w:ind w:left="-720"/>
        <w:jc w:val="right"/>
        <w:rPr>
          <w:sz w:val="20"/>
          <w:szCs w:val="20"/>
        </w:rPr>
      </w:pPr>
    </w:p>
    <w:p w:rsidR="002200E7" w:rsidRDefault="002200E7" w:rsidP="00C63A5B">
      <w:pPr>
        <w:tabs>
          <w:tab w:val="left" w:pos="1220"/>
        </w:tabs>
        <w:spacing w:after="0" w:line="240" w:lineRule="auto"/>
        <w:jc w:val="center"/>
        <w:outlineLvl w:val="0"/>
        <w:rPr>
          <w:rFonts w:eastAsia="Calibri"/>
          <w:sz w:val="18"/>
          <w:szCs w:val="18"/>
        </w:rPr>
      </w:pPr>
    </w:p>
    <w:p w:rsidR="002200E7" w:rsidRDefault="002200E7" w:rsidP="00F924B2">
      <w:pPr>
        <w:pStyle w:val="a8"/>
        <w:jc w:val="right"/>
        <w:rPr>
          <w:rFonts w:eastAsia="Calibri"/>
          <w:sz w:val="18"/>
          <w:szCs w:val="18"/>
        </w:rPr>
      </w:pPr>
    </w:p>
    <w:p w:rsidR="002200E7" w:rsidRDefault="002200E7" w:rsidP="00F924B2">
      <w:pPr>
        <w:pStyle w:val="a8"/>
        <w:jc w:val="right"/>
        <w:rPr>
          <w:rFonts w:eastAsia="Calibri"/>
          <w:sz w:val="18"/>
          <w:szCs w:val="18"/>
        </w:rPr>
      </w:pPr>
    </w:p>
    <w:p w:rsidR="002200E7" w:rsidRPr="00F924B2" w:rsidRDefault="002200E7" w:rsidP="00F924B2">
      <w:pPr>
        <w:pStyle w:val="a8"/>
        <w:jc w:val="right"/>
        <w:rPr>
          <w:rFonts w:eastAsia="Calibri"/>
          <w:sz w:val="18"/>
          <w:szCs w:val="18"/>
        </w:rPr>
      </w:pPr>
    </w:p>
    <w:p w:rsidR="00777BC8" w:rsidRDefault="00777BC8" w:rsidP="00777BC8">
      <w:pPr>
        <w:spacing w:after="0" w:line="240" w:lineRule="auto"/>
        <w:jc w:val="both"/>
        <w:rPr>
          <w:b/>
          <w:sz w:val="16"/>
          <w:szCs w:val="16"/>
        </w:rPr>
      </w:pPr>
      <w:r w:rsidRPr="00BA1542">
        <w:rPr>
          <w:b/>
          <w:sz w:val="16"/>
          <w:szCs w:val="16"/>
        </w:rPr>
        <w:t xml:space="preserve">Учредитель: Совет депутатов </w:t>
      </w:r>
      <w:proofErr w:type="spellStart"/>
      <w:r w:rsidRPr="00BA1542">
        <w:rPr>
          <w:b/>
          <w:sz w:val="16"/>
          <w:szCs w:val="16"/>
        </w:rPr>
        <w:t>Войсковицкого</w:t>
      </w:r>
      <w:proofErr w:type="spellEnd"/>
      <w:r w:rsidRPr="00BA1542">
        <w:rPr>
          <w:b/>
          <w:sz w:val="16"/>
          <w:szCs w:val="16"/>
        </w:rPr>
        <w:t xml:space="preserve"> сельского поселения и администрация </w:t>
      </w:r>
      <w:proofErr w:type="spellStart"/>
      <w:r w:rsidRPr="00BA1542">
        <w:rPr>
          <w:b/>
          <w:sz w:val="16"/>
          <w:szCs w:val="16"/>
        </w:rPr>
        <w:t>Войсковицкого</w:t>
      </w:r>
      <w:proofErr w:type="spellEnd"/>
      <w:r w:rsidRPr="00BA1542">
        <w:rPr>
          <w:b/>
          <w:sz w:val="16"/>
          <w:szCs w:val="16"/>
        </w:rPr>
        <w:t xml:space="preserve"> сельского поселения</w:t>
      </w:r>
    </w:p>
    <w:p w:rsidR="00777BC8" w:rsidRPr="00BA1542" w:rsidRDefault="00777BC8" w:rsidP="00777BC8">
      <w:pPr>
        <w:spacing w:after="0" w:line="240" w:lineRule="auto"/>
        <w:jc w:val="both"/>
        <w:rPr>
          <w:b/>
          <w:sz w:val="16"/>
          <w:szCs w:val="16"/>
        </w:rPr>
      </w:pPr>
      <w:r>
        <w:rPr>
          <w:b/>
          <w:sz w:val="16"/>
          <w:szCs w:val="16"/>
        </w:rPr>
        <w:t xml:space="preserve">Председатель редакционного совета - </w:t>
      </w:r>
      <w:r w:rsidRPr="00BA1542">
        <w:rPr>
          <w:b/>
          <w:sz w:val="16"/>
          <w:szCs w:val="16"/>
        </w:rPr>
        <w:t xml:space="preserve"> Воронин Евгений Васильевич</w:t>
      </w:r>
    </w:p>
    <w:p w:rsidR="00777BC8" w:rsidRPr="00BA1542" w:rsidRDefault="00777BC8" w:rsidP="00777BC8">
      <w:pPr>
        <w:spacing w:after="0" w:line="240" w:lineRule="auto"/>
        <w:jc w:val="both"/>
        <w:rPr>
          <w:b/>
          <w:sz w:val="16"/>
          <w:szCs w:val="16"/>
        </w:rPr>
      </w:pPr>
      <w:r w:rsidRPr="00BA1542">
        <w:rPr>
          <w:b/>
          <w:sz w:val="16"/>
          <w:szCs w:val="16"/>
        </w:rPr>
        <w:t xml:space="preserve">Адрес редакционного совета и типографии: Ленинградская область, Гатчинский район, п. </w:t>
      </w:r>
      <w:proofErr w:type="spellStart"/>
      <w:r w:rsidRPr="00BA1542">
        <w:rPr>
          <w:b/>
          <w:sz w:val="16"/>
          <w:szCs w:val="16"/>
        </w:rPr>
        <w:t>Войсковицы</w:t>
      </w:r>
      <w:proofErr w:type="spellEnd"/>
      <w:r w:rsidRPr="00BA1542">
        <w:rPr>
          <w:b/>
          <w:sz w:val="16"/>
          <w:szCs w:val="16"/>
        </w:rPr>
        <w:t>, пл. Манина, д.17, тел/факс 8(81371) 63-560, 63-491, 63-505</w:t>
      </w:r>
      <w:r>
        <w:rPr>
          <w:b/>
          <w:sz w:val="16"/>
          <w:szCs w:val="16"/>
        </w:rPr>
        <w:t xml:space="preserve">   официальный сайт: </w:t>
      </w:r>
      <w:proofErr w:type="spellStart"/>
      <w:r>
        <w:rPr>
          <w:b/>
          <w:sz w:val="16"/>
          <w:szCs w:val="16"/>
        </w:rPr>
        <w:t>войсковицкое</w:t>
      </w:r>
      <w:proofErr w:type="gramStart"/>
      <w:r>
        <w:rPr>
          <w:b/>
          <w:sz w:val="16"/>
          <w:szCs w:val="16"/>
        </w:rPr>
        <w:t>.р</w:t>
      </w:r>
      <w:proofErr w:type="gramEnd"/>
      <w:r>
        <w:rPr>
          <w:b/>
          <w:sz w:val="16"/>
          <w:szCs w:val="16"/>
        </w:rPr>
        <w:t>ф</w:t>
      </w:r>
      <w:proofErr w:type="spellEnd"/>
    </w:p>
    <w:p w:rsidR="00E71293" w:rsidRPr="00D018BD" w:rsidRDefault="00777BC8" w:rsidP="0034671C">
      <w:pPr>
        <w:spacing w:after="0" w:line="240" w:lineRule="auto"/>
        <w:jc w:val="both"/>
        <w:rPr>
          <w:sz w:val="18"/>
          <w:szCs w:val="18"/>
        </w:rPr>
      </w:pPr>
      <w:r w:rsidRPr="00BA1542">
        <w:rPr>
          <w:b/>
          <w:sz w:val="16"/>
          <w:szCs w:val="16"/>
        </w:rPr>
        <w:t>Бесплатно. Тираж 15 экз.</w:t>
      </w:r>
    </w:p>
    <w:sectPr w:rsidR="00E71293" w:rsidRPr="00D018BD" w:rsidSect="003A2C7C">
      <w:headerReference w:type="default" r:id="rId34"/>
      <w:footerReference w:type="default" r:id="rId3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BCC" w:rsidRDefault="00882BCC" w:rsidP="00466FB8">
      <w:pPr>
        <w:spacing w:after="0" w:line="240" w:lineRule="auto"/>
      </w:pPr>
      <w:r>
        <w:separator/>
      </w:r>
    </w:p>
  </w:endnote>
  <w:endnote w:type="continuationSeparator" w:id="0">
    <w:p w:rsidR="00882BCC" w:rsidRDefault="00882BCC" w:rsidP="0046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E71293" w:rsidRDefault="002A61D2">
        <w:pPr>
          <w:pStyle w:val="af0"/>
          <w:jc w:val="center"/>
        </w:pPr>
        <w:fldSimple w:instr="PAGE   \* MERGEFORMAT">
          <w:r w:rsidR="004207B3">
            <w:rPr>
              <w:noProof/>
            </w:rPr>
            <w:t>19</w:t>
          </w:r>
        </w:fldSimple>
      </w:p>
    </w:sdtContent>
  </w:sdt>
  <w:p w:rsidR="00E71293" w:rsidRDefault="00E712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BCC" w:rsidRDefault="00882BCC" w:rsidP="00466FB8">
      <w:pPr>
        <w:spacing w:after="0" w:line="240" w:lineRule="auto"/>
      </w:pPr>
      <w:r>
        <w:separator/>
      </w:r>
    </w:p>
  </w:footnote>
  <w:footnote w:type="continuationSeparator" w:id="0">
    <w:p w:rsidR="00882BCC" w:rsidRDefault="00882BCC" w:rsidP="00466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93" w:rsidRDefault="00E71293">
    <w:pPr>
      <w:pStyle w:val="ae"/>
      <w:jc w:val="right"/>
    </w:pPr>
  </w:p>
  <w:p w:rsidR="00E71293" w:rsidRDefault="00E7129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A6126E"/>
    <w:multiLevelType w:val="hybridMultilevel"/>
    <w:tmpl w:val="2D7093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92158"/>
    <w:multiLevelType w:val="hybridMultilevel"/>
    <w:tmpl w:val="AE06CC40"/>
    <w:lvl w:ilvl="0" w:tplc="67D01D1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9D83314"/>
    <w:multiLevelType w:val="hybridMultilevel"/>
    <w:tmpl w:val="A992B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1E14334"/>
    <w:multiLevelType w:val="hybridMultilevel"/>
    <w:tmpl w:val="C84A662C"/>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A614C2"/>
    <w:multiLevelType w:val="multilevel"/>
    <w:tmpl w:val="BB3209B2"/>
    <w:lvl w:ilvl="0">
      <w:start w:val="1"/>
      <w:numFmt w:val="decimal"/>
      <w:lvlText w:val="%1."/>
      <w:lvlJc w:val="left"/>
      <w:pPr>
        <w:ind w:left="1068" w:hanging="360"/>
      </w:pPr>
      <w:rPr>
        <w:rFonts w:ascii="Times New Roman" w:eastAsia="Times New Roman" w:hAnsi="Times New Roman" w:cs="Times New Roman" w:hint="default"/>
        <w:sz w:val="24"/>
      </w:rPr>
    </w:lvl>
    <w:lvl w:ilvl="1">
      <w:start w:val="2"/>
      <w:numFmt w:val="decimal"/>
      <w:isLgl/>
      <w:lvlText w:val="%1.%2."/>
      <w:lvlJc w:val="left"/>
      <w:pPr>
        <w:ind w:left="928"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21">
    <w:nsid w:val="530A7550"/>
    <w:multiLevelType w:val="hybridMultilevel"/>
    <w:tmpl w:val="40427972"/>
    <w:lvl w:ilvl="0" w:tplc="DD6E4D3A">
      <w:start w:val="1"/>
      <w:numFmt w:val="decimal"/>
      <w:lvlText w:val="%1."/>
      <w:lvlJc w:val="left"/>
      <w:pPr>
        <w:ind w:left="1482"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3738DC"/>
    <w:multiLevelType w:val="hybridMultilevel"/>
    <w:tmpl w:val="20D4E0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7C0732"/>
    <w:multiLevelType w:val="hybridMultilevel"/>
    <w:tmpl w:val="868E54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714234"/>
    <w:multiLevelType w:val="hybridMultilevel"/>
    <w:tmpl w:val="1722F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55126D"/>
    <w:multiLevelType w:val="hybridMultilevel"/>
    <w:tmpl w:val="6E80A1E4"/>
    <w:lvl w:ilvl="0" w:tplc="4EB6FD48">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10484B"/>
    <w:multiLevelType w:val="hybridMultilevel"/>
    <w:tmpl w:val="493C19CA"/>
    <w:lvl w:ilvl="0" w:tplc="67D01D18">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2646A2"/>
    <w:multiLevelType w:val="hybridMultilevel"/>
    <w:tmpl w:val="EE90B972"/>
    <w:lvl w:ilvl="0" w:tplc="82964A5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30"/>
  </w:num>
  <w:num w:numId="5">
    <w:abstractNumId w:val="32"/>
  </w:num>
  <w:num w:numId="6">
    <w:abstractNumId w:val="17"/>
  </w:num>
  <w:num w:numId="7">
    <w:abstractNumId w:val="25"/>
  </w:num>
  <w:num w:numId="8">
    <w:abstractNumId w:val="4"/>
  </w:num>
  <w:num w:numId="9">
    <w:abstractNumId w:val="34"/>
  </w:num>
  <w:num w:numId="10">
    <w:abstractNumId w:val="27"/>
  </w:num>
  <w:num w:numId="11">
    <w:abstractNumId w:val="10"/>
  </w:num>
  <w:num w:numId="12">
    <w:abstractNumId w:val="35"/>
  </w:num>
  <w:num w:numId="13">
    <w:abstractNumId w:val="24"/>
  </w:num>
  <w:num w:numId="14">
    <w:abstractNumId w:val="28"/>
  </w:num>
  <w:num w:numId="15">
    <w:abstractNumId w:val="19"/>
  </w:num>
  <w:num w:numId="16">
    <w:abstractNumId w:val="16"/>
  </w:num>
  <w:num w:numId="17">
    <w:abstractNumId w:val="33"/>
  </w:num>
  <w:num w:numId="18">
    <w:abstractNumId w:val="12"/>
  </w:num>
  <w:num w:numId="19">
    <w:abstractNumId w:val="14"/>
  </w:num>
  <w:num w:numId="20">
    <w:abstractNumId w:val="6"/>
  </w:num>
  <w:num w:numId="21">
    <w:abstractNumId w:val="2"/>
  </w:num>
  <w:num w:numId="22">
    <w:abstractNumId w:val="26"/>
  </w:num>
  <w:num w:numId="23">
    <w:abstractNumId w:val="9"/>
  </w:num>
  <w:num w:numId="24">
    <w:abstractNumId w:val="23"/>
  </w:num>
  <w:num w:numId="25">
    <w:abstractNumId w:val="22"/>
  </w:num>
  <w:num w:numId="26">
    <w:abstractNumId w:val="13"/>
  </w:num>
  <w:num w:numId="27">
    <w:abstractNumId w:val="8"/>
  </w:num>
  <w:num w:numId="28">
    <w:abstractNumId w:val="31"/>
  </w:num>
  <w:num w:numId="29">
    <w:abstractNumId w:val="5"/>
  </w:num>
  <w:num w:numId="30">
    <w:abstractNumId w:val="29"/>
  </w:num>
  <w:num w:numId="31">
    <w:abstractNumId w:val="1"/>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
  </w:num>
  <w:num w:numId="35">
    <w:abstractNumId w:val="36"/>
  </w:num>
  <w:num w:numId="36">
    <w:abstractNumId w:val="15"/>
  </w:num>
  <w:num w:numId="37">
    <w:abstractNumId w:val="2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213A8"/>
    <w:rsid w:val="00047EC1"/>
    <w:rsid w:val="00070437"/>
    <w:rsid w:val="00073452"/>
    <w:rsid w:val="000A2C04"/>
    <w:rsid w:val="000C0B19"/>
    <w:rsid w:val="000D66EB"/>
    <w:rsid w:val="000E531A"/>
    <w:rsid w:val="000F4420"/>
    <w:rsid w:val="001008C4"/>
    <w:rsid w:val="00117487"/>
    <w:rsid w:val="00132382"/>
    <w:rsid w:val="00154C00"/>
    <w:rsid w:val="001B49F5"/>
    <w:rsid w:val="001B61F7"/>
    <w:rsid w:val="001D3AED"/>
    <w:rsid w:val="001E0C0E"/>
    <w:rsid w:val="00207192"/>
    <w:rsid w:val="002200E7"/>
    <w:rsid w:val="002319D4"/>
    <w:rsid w:val="00231E25"/>
    <w:rsid w:val="00234C9C"/>
    <w:rsid w:val="002911BC"/>
    <w:rsid w:val="002A61D2"/>
    <w:rsid w:val="002D6B10"/>
    <w:rsid w:val="002E5831"/>
    <w:rsid w:val="003013CC"/>
    <w:rsid w:val="003213A8"/>
    <w:rsid w:val="00332AA8"/>
    <w:rsid w:val="0034671C"/>
    <w:rsid w:val="00376353"/>
    <w:rsid w:val="003862BF"/>
    <w:rsid w:val="00387BCE"/>
    <w:rsid w:val="003A2C7C"/>
    <w:rsid w:val="003A3192"/>
    <w:rsid w:val="003A56AE"/>
    <w:rsid w:val="003B29CC"/>
    <w:rsid w:val="003D3163"/>
    <w:rsid w:val="003F4A72"/>
    <w:rsid w:val="0040450C"/>
    <w:rsid w:val="00406A5B"/>
    <w:rsid w:val="00412D0E"/>
    <w:rsid w:val="00416093"/>
    <w:rsid w:val="004207B3"/>
    <w:rsid w:val="004357B5"/>
    <w:rsid w:val="004603B1"/>
    <w:rsid w:val="00466FB8"/>
    <w:rsid w:val="0047152A"/>
    <w:rsid w:val="00472313"/>
    <w:rsid w:val="00494996"/>
    <w:rsid w:val="004B5DDC"/>
    <w:rsid w:val="004D390E"/>
    <w:rsid w:val="00515D6D"/>
    <w:rsid w:val="00550656"/>
    <w:rsid w:val="00565723"/>
    <w:rsid w:val="00582FF4"/>
    <w:rsid w:val="0058332F"/>
    <w:rsid w:val="005A6ED5"/>
    <w:rsid w:val="005E24BF"/>
    <w:rsid w:val="005F166D"/>
    <w:rsid w:val="00615B87"/>
    <w:rsid w:val="00620384"/>
    <w:rsid w:val="006E14CA"/>
    <w:rsid w:val="006F4B4B"/>
    <w:rsid w:val="006F63AA"/>
    <w:rsid w:val="00706FFD"/>
    <w:rsid w:val="00721C34"/>
    <w:rsid w:val="0073541B"/>
    <w:rsid w:val="00777BC8"/>
    <w:rsid w:val="008320B9"/>
    <w:rsid w:val="0083414F"/>
    <w:rsid w:val="0084672C"/>
    <w:rsid w:val="00881412"/>
    <w:rsid w:val="00882BCC"/>
    <w:rsid w:val="008C6E13"/>
    <w:rsid w:val="008E45B1"/>
    <w:rsid w:val="009044C5"/>
    <w:rsid w:val="009643EE"/>
    <w:rsid w:val="0097244C"/>
    <w:rsid w:val="009942FC"/>
    <w:rsid w:val="00A26C90"/>
    <w:rsid w:val="00A51EFA"/>
    <w:rsid w:val="00A87AFA"/>
    <w:rsid w:val="00AB7CB5"/>
    <w:rsid w:val="00AC56A2"/>
    <w:rsid w:val="00AD5DDF"/>
    <w:rsid w:val="00B241EB"/>
    <w:rsid w:val="00B47457"/>
    <w:rsid w:val="00B55461"/>
    <w:rsid w:val="00B55880"/>
    <w:rsid w:val="00B7307A"/>
    <w:rsid w:val="00B829B2"/>
    <w:rsid w:val="00BA1542"/>
    <w:rsid w:val="00BC5BE8"/>
    <w:rsid w:val="00BC7424"/>
    <w:rsid w:val="00BE4C64"/>
    <w:rsid w:val="00BF57A2"/>
    <w:rsid w:val="00C04D46"/>
    <w:rsid w:val="00C13F74"/>
    <w:rsid w:val="00C54E24"/>
    <w:rsid w:val="00C62DBA"/>
    <w:rsid w:val="00C63A5B"/>
    <w:rsid w:val="00C63D40"/>
    <w:rsid w:val="00C83A46"/>
    <w:rsid w:val="00C86D91"/>
    <w:rsid w:val="00C9792B"/>
    <w:rsid w:val="00CB1A93"/>
    <w:rsid w:val="00CC0D9A"/>
    <w:rsid w:val="00CE7A50"/>
    <w:rsid w:val="00D018BD"/>
    <w:rsid w:val="00D041C9"/>
    <w:rsid w:val="00D10886"/>
    <w:rsid w:val="00D14AB9"/>
    <w:rsid w:val="00D23E89"/>
    <w:rsid w:val="00D52A19"/>
    <w:rsid w:val="00D6364E"/>
    <w:rsid w:val="00D73A7C"/>
    <w:rsid w:val="00D76A9E"/>
    <w:rsid w:val="00D844B0"/>
    <w:rsid w:val="00DB75EA"/>
    <w:rsid w:val="00DE0C2A"/>
    <w:rsid w:val="00DE39FA"/>
    <w:rsid w:val="00E27B31"/>
    <w:rsid w:val="00E71293"/>
    <w:rsid w:val="00E85E87"/>
    <w:rsid w:val="00E8754D"/>
    <w:rsid w:val="00E977A4"/>
    <w:rsid w:val="00EA34A0"/>
    <w:rsid w:val="00EC012F"/>
    <w:rsid w:val="00ED52B0"/>
    <w:rsid w:val="00EF61F3"/>
    <w:rsid w:val="00F15F36"/>
    <w:rsid w:val="00F22471"/>
    <w:rsid w:val="00F32CB8"/>
    <w:rsid w:val="00F473C5"/>
    <w:rsid w:val="00F55AA5"/>
    <w:rsid w:val="00F67AD0"/>
    <w:rsid w:val="00F70F9F"/>
    <w:rsid w:val="00F924B2"/>
    <w:rsid w:val="00FA43CA"/>
    <w:rsid w:val="00FD50D6"/>
    <w:rsid w:val="00FD5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1" type="connector" idref="#_x0000_s1071"/>
        <o:r id="V:Rule52" type="connector" idref="#_x0000_s1072"/>
        <o:r id="V:Rule53" type="connector" idref="#_x0000_s1073"/>
        <o:r id="V:Rule5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4B"/>
  </w:style>
  <w:style w:type="paragraph" w:styleId="1">
    <w:name w:val="heading 1"/>
    <w:basedOn w:val="a"/>
    <w:next w:val="a"/>
    <w:link w:val="10"/>
    <w:qFormat/>
    <w:rsid w:val="001B49F5"/>
    <w:pPr>
      <w:keepNext/>
      <w:spacing w:after="0" w:line="240" w:lineRule="auto"/>
      <w:jc w:val="center"/>
      <w:outlineLvl w:val="0"/>
    </w:pPr>
    <w:rPr>
      <w:rFonts w:eastAsia="Times New Roman"/>
      <w:b/>
      <w:bCs/>
      <w:sz w:val="28"/>
    </w:rPr>
  </w:style>
  <w:style w:type="paragraph" w:styleId="2">
    <w:name w:val="heading 2"/>
    <w:basedOn w:val="a"/>
    <w:next w:val="a"/>
    <w:link w:val="20"/>
    <w:unhideWhenUsed/>
    <w:qFormat/>
    <w:rsid w:val="001B49F5"/>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ED52B0"/>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117487"/>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9"/>
    <w:qFormat/>
    <w:rsid w:val="0058332F"/>
    <w:pPr>
      <w:keepNext/>
      <w:spacing w:after="0" w:line="240" w:lineRule="auto"/>
      <w:jc w:val="right"/>
      <w:outlineLvl w:val="4"/>
    </w:pPr>
    <w:rPr>
      <w:rFonts w:eastAsia="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32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3213A8"/>
    <w:pPr>
      <w:spacing w:after="0" w:line="240" w:lineRule="auto"/>
    </w:pPr>
    <w:rPr>
      <w:rFonts w:ascii="Tahoma" w:hAnsi="Tahoma" w:cs="Tahoma"/>
      <w:sz w:val="16"/>
      <w:szCs w:val="16"/>
    </w:rPr>
  </w:style>
  <w:style w:type="character" w:customStyle="1" w:styleId="a5">
    <w:name w:val="Текст выноски Знак"/>
    <w:basedOn w:val="a0"/>
    <w:link w:val="a4"/>
    <w:rsid w:val="003213A8"/>
    <w:rPr>
      <w:rFonts w:ascii="Tahoma" w:hAnsi="Tahoma" w:cs="Tahoma"/>
      <w:sz w:val="16"/>
      <w:szCs w:val="16"/>
    </w:rPr>
  </w:style>
  <w:style w:type="paragraph" w:styleId="a6">
    <w:name w:val="List Paragraph"/>
    <w:basedOn w:val="a"/>
    <w:uiPriority w:val="34"/>
    <w:qFormat/>
    <w:rsid w:val="00C13F74"/>
    <w:pPr>
      <w:spacing w:after="160" w:line="259" w:lineRule="auto"/>
      <w:ind w:left="720"/>
      <w:contextualSpacing/>
    </w:pPr>
    <w:rPr>
      <w:rFonts w:ascii="Calibri" w:eastAsia="Calibri" w:hAnsi="Calibri"/>
      <w:sz w:val="22"/>
      <w:szCs w:val="22"/>
    </w:rPr>
  </w:style>
  <w:style w:type="paragraph" w:styleId="a7">
    <w:name w:val="Normal (Web)"/>
    <w:basedOn w:val="a"/>
    <w:unhideWhenUsed/>
    <w:rsid w:val="00C13F74"/>
    <w:pPr>
      <w:spacing w:before="100" w:beforeAutospacing="1" w:after="100" w:afterAutospacing="1" w:line="240" w:lineRule="auto"/>
    </w:pPr>
    <w:rPr>
      <w:rFonts w:eastAsia="Times New Roman"/>
      <w:lang w:eastAsia="ru-RU"/>
    </w:rPr>
  </w:style>
  <w:style w:type="paragraph" w:customStyle="1" w:styleId="ConsPlusTitle">
    <w:name w:val="ConsPlusTitle"/>
    <w:rsid w:val="001B49F5"/>
    <w:pPr>
      <w:widowControl w:val="0"/>
      <w:autoSpaceDE w:val="0"/>
      <w:autoSpaceDN w:val="0"/>
      <w:adjustRightInd w:val="0"/>
      <w:spacing w:after="0" w:line="240" w:lineRule="auto"/>
    </w:pPr>
    <w:rPr>
      <w:rFonts w:ascii="Calibri" w:eastAsia="Calibri" w:hAnsi="Calibri" w:cs="Calibri"/>
      <w:b/>
      <w:bCs/>
      <w:sz w:val="22"/>
      <w:szCs w:val="22"/>
      <w:lang w:eastAsia="ru-RU"/>
    </w:rPr>
  </w:style>
  <w:style w:type="paragraph" w:styleId="a8">
    <w:name w:val="No Spacing"/>
    <w:link w:val="a9"/>
    <w:uiPriority w:val="1"/>
    <w:qFormat/>
    <w:rsid w:val="001B49F5"/>
    <w:pPr>
      <w:spacing w:after="0" w:line="240" w:lineRule="auto"/>
      <w:jc w:val="both"/>
    </w:pPr>
    <w:rPr>
      <w:rFonts w:eastAsia="Times New Roman"/>
      <w:sz w:val="28"/>
      <w:szCs w:val="22"/>
    </w:rPr>
  </w:style>
  <w:style w:type="character" w:customStyle="1" w:styleId="a9">
    <w:name w:val="Без интервала Знак"/>
    <w:basedOn w:val="a0"/>
    <w:link w:val="a8"/>
    <w:uiPriority w:val="1"/>
    <w:rsid w:val="001B49F5"/>
    <w:rPr>
      <w:rFonts w:eastAsia="Times New Roman"/>
      <w:sz w:val="28"/>
      <w:szCs w:val="22"/>
    </w:rPr>
  </w:style>
  <w:style w:type="paragraph" w:customStyle="1" w:styleId="ConsNormal">
    <w:name w:val="ConsNormal"/>
    <w:rsid w:val="001B4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1B49F5"/>
    <w:rPr>
      <w:rFonts w:eastAsia="Times New Roman"/>
      <w:b/>
      <w:bCs/>
      <w:sz w:val="28"/>
    </w:rPr>
  </w:style>
  <w:style w:type="character" w:customStyle="1" w:styleId="20">
    <w:name w:val="Заголовок 2 Знак"/>
    <w:basedOn w:val="a0"/>
    <w:link w:val="2"/>
    <w:rsid w:val="001B49F5"/>
    <w:rPr>
      <w:rFonts w:ascii="Cambria" w:eastAsia="Times New Roman" w:hAnsi="Cambria"/>
      <w:b/>
      <w:bCs/>
      <w:i/>
      <w:iCs/>
      <w:sz w:val="28"/>
      <w:szCs w:val="28"/>
    </w:rPr>
  </w:style>
  <w:style w:type="paragraph" w:styleId="aa">
    <w:name w:val="Title"/>
    <w:basedOn w:val="a"/>
    <w:link w:val="ab"/>
    <w:qFormat/>
    <w:rsid w:val="001B49F5"/>
    <w:pPr>
      <w:spacing w:after="0" w:line="240" w:lineRule="auto"/>
      <w:jc w:val="center"/>
    </w:pPr>
    <w:rPr>
      <w:rFonts w:eastAsia="Times New Roman"/>
      <w:b/>
      <w:bCs/>
    </w:rPr>
  </w:style>
  <w:style w:type="character" w:customStyle="1" w:styleId="ab">
    <w:name w:val="Название Знак"/>
    <w:basedOn w:val="a0"/>
    <w:link w:val="aa"/>
    <w:rsid w:val="001B49F5"/>
    <w:rPr>
      <w:rFonts w:eastAsia="Times New Roman"/>
      <w:b/>
      <w:bCs/>
    </w:rPr>
  </w:style>
  <w:style w:type="paragraph" w:styleId="ac">
    <w:name w:val="Body Text Indent"/>
    <w:basedOn w:val="a"/>
    <w:link w:val="ad"/>
    <w:rsid w:val="001B49F5"/>
    <w:pPr>
      <w:spacing w:after="0" w:line="240" w:lineRule="auto"/>
      <w:ind w:firstLine="720"/>
      <w:jc w:val="both"/>
    </w:pPr>
    <w:rPr>
      <w:rFonts w:eastAsia="Times New Roman"/>
      <w:lang w:eastAsia="ru-RU"/>
    </w:rPr>
  </w:style>
  <w:style w:type="character" w:customStyle="1" w:styleId="ad">
    <w:name w:val="Основной текст с отступом Знак"/>
    <w:basedOn w:val="a0"/>
    <w:link w:val="ac"/>
    <w:uiPriority w:val="99"/>
    <w:rsid w:val="001B49F5"/>
    <w:rPr>
      <w:rFonts w:eastAsia="Times New Roman"/>
      <w:lang w:eastAsia="ru-RU"/>
    </w:rPr>
  </w:style>
  <w:style w:type="paragraph" w:styleId="21">
    <w:name w:val="Body Text Indent 2"/>
    <w:basedOn w:val="a"/>
    <w:link w:val="22"/>
    <w:rsid w:val="001B49F5"/>
    <w:pPr>
      <w:spacing w:after="0" w:line="240" w:lineRule="auto"/>
      <w:ind w:firstLine="720"/>
      <w:jc w:val="center"/>
    </w:pPr>
    <w:rPr>
      <w:rFonts w:eastAsia="Times New Roman"/>
      <w:b/>
      <w:bCs/>
      <w:sz w:val="28"/>
      <w:lang w:eastAsia="ru-RU"/>
    </w:rPr>
  </w:style>
  <w:style w:type="character" w:customStyle="1" w:styleId="22">
    <w:name w:val="Основной текст с отступом 2 Знак"/>
    <w:basedOn w:val="a0"/>
    <w:link w:val="21"/>
    <w:rsid w:val="001B49F5"/>
    <w:rPr>
      <w:rFonts w:eastAsia="Times New Roman"/>
      <w:b/>
      <w:bCs/>
      <w:sz w:val="28"/>
      <w:lang w:eastAsia="ru-RU"/>
    </w:rPr>
  </w:style>
  <w:style w:type="paragraph" w:styleId="ae">
    <w:name w:val="header"/>
    <w:basedOn w:val="a"/>
    <w:link w:val="af"/>
    <w:rsid w:val="001B49F5"/>
    <w:pPr>
      <w:tabs>
        <w:tab w:val="center" w:pos="4677"/>
        <w:tab w:val="right" w:pos="9355"/>
      </w:tabs>
      <w:spacing w:after="0" w:line="240" w:lineRule="auto"/>
    </w:pPr>
    <w:rPr>
      <w:rFonts w:eastAsia="Times New Roman"/>
    </w:rPr>
  </w:style>
  <w:style w:type="character" w:customStyle="1" w:styleId="af">
    <w:name w:val="Верхний колонтитул Знак"/>
    <w:basedOn w:val="a0"/>
    <w:link w:val="ae"/>
    <w:rsid w:val="001B49F5"/>
    <w:rPr>
      <w:rFonts w:eastAsia="Times New Roman"/>
    </w:rPr>
  </w:style>
  <w:style w:type="paragraph" w:styleId="af0">
    <w:name w:val="footer"/>
    <w:basedOn w:val="a"/>
    <w:link w:val="af1"/>
    <w:uiPriority w:val="99"/>
    <w:rsid w:val="001B49F5"/>
    <w:pPr>
      <w:tabs>
        <w:tab w:val="center" w:pos="4677"/>
        <w:tab w:val="right" w:pos="9355"/>
      </w:tabs>
      <w:spacing w:after="0" w:line="240" w:lineRule="auto"/>
    </w:pPr>
    <w:rPr>
      <w:rFonts w:eastAsia="Times New Roman"/>
    </w:rPr>
  </w:style>
  <w:style w:type="character" w:customStyle="1" w:styleId="af1">
    <w:name w:val="Нижний колонтитул Знак"/>
    <w:basedOn w:val="a0"/>
    <w:link w:val="af0"/>
    <w:uiPriority w:val="99"/>
    <w:rsid w:val="001B49F5"/>
    <w:rPr>
      <w:rFonts w:eastAsia="Times New Roman"/>
    </w:rPr>
  </w:style>
  <w:style w:type="character" w:styleId="af2">
    <w:name w:val="Hyperlink"/>
    <w:unhideWhenUsed/>
    <w:rsid w:val="001B49F5"/>
    <w:rPr>
      <w:color w:val="0000FF"/>
      <w:u w:val="single"/>
    </w:rPr>
  </w:style>
  <w:style w:type="character" w:styleId="af3">
    <w:name w:val="FollowedHyperlink"/>
    <w:unhideWhenUsed/>
    <w:rsid w:val="001B49F5"/>
    <w:rPr>
      <w:color w:val="800080"/>
      <w:u w:val="single"/>
    </w:rPr>
  </w:style>
  <w:style w:type="paragraph" w:customStyle="1" w:styleId="font5">
    <w:name w:val="font5"/>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1B49F5"/>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1B49F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1B49F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1B49F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1B49F5"/>
    <w:pPr>
      <w:shd w:val="clear" w:color="000000" w:fill="FFFFFF"/>
      <w:spacing w:before="100" w:beforeAutospacing="1" w:after="100" w:afterAutospacing="1" w:line="240" w:lineRule="auto"/>
      <w:jc w:val="center"/>
    </w:pPr>
    <w:rPr>
      <w:rFonts w:eastAsia="Times New Roman"/>
      <w:sz w:val="17"/>
      <w:szCs w:val="17"/>
      <w:lang w:eastAsia="ru-RU"/>
    </w:rPr>
  </w:style>
  <w:style w:type="paragraph" w:styleId="af4">
    <w:name w:val="Body Text"/>
    <w:basedOn w:val="a"/>
    <w:link w:val="af5"/>
    <w:rsid w:val="001B49F5"/>
    <w:pPr>
      <w:spacing w:after="120" w:line="240" w:lineRule="auto"/>
    </w:pPr>
    <w:rPr>
      <w:rFonts w:eastAsia="Times New Roman"/>
      <w:lang w:eastAsia="ru-RU"/>
    </w:rPr>
  </w:style>
  <w:style w:type="character" w:customStyle="1" w:styleId="af5">
    <w:name w:val="Основной текст Знак"/>
    <w:basedOn w:val="a0"/>
    <w:link w:val="af4"/>
    <w:uiPriority w:val="99"/>
    <w:rsid w:val="001B49F5"/>
    <w:rPr>
      <w:rFonts w:eastAsia="Times New Roman"/>
      <w:lang w:eastAsia="ru-RU"/>
    </w:rPr>
  </w:style>
  <w:style w:type="paragraph" w:styleId="23">
    <w:name w:val="Body Text 2"/>
    <w:basedOn w:val="a"/>
    <w:link w:val="24"/>
    <w:uiPriority w:val="99"/>
    <w:rsid w:val="001B49F5"/>
    <w:pPr>
      <w:spacing w:after="120" w:line="480" w:lineRule="auto"/>
    </w:pPr>
    <w:rPr>
      <w:rFonts w:eastAsia="Times New Roman"/>
    </w:rPr>
  </w:style>
  <w:style w:type="character" w:customStyle="1" w:styleId="24">
    <w:name w:val="Основной текст 2 Знак"/>
    <w:basedOn w:val="a0"/>
    <w:link w:val="23"/>
    <w:uiPriority w:val="99"/>
    <w:rsid w:val="001B49F5"/>
    <w:rPr>
      <w:rFonts w:eastAsia="Times New Roman"/>
    </w:rPr>
  </w:style>
  <w:style w:type="paragraph" w:styleId="af6">
    <w:name w:val="Document Map"/>
    <w:basedOn w:val="a"/>
    <w:link w:val="af7"/>
    <w:uiPriority w:val="99"/>
    <w:rsid w:val="001B49F5"/>
    <w:pPr>
      <w:spacing w:after="0" w:line="240" w:lineRule="auto"/>
    </w:pPr>
    <w:rPr>
      <w:rFonts w:ascii="Tahoma" w:eastAsia="Times New Roman" w:hAnsi="Tahoma"/>
      <w:sz w:val="16"/>
      <w:szCs w:val="16"/>
    </w:rPr>
  </w:style>
  <w:style w:type="character" w:customStyle="1" w:styleId="af7">
    <w:name w:val="Схема документа Знак"/>
    <w:basedOn w:val="a0"/>
    <w:link w:val="af6"/>
    <w:uiPriority w:val="99"/>
    <w:rsid w:val="001B49F5"/>
    <w:rPr>
      <w:rFonts w:ascii="Tahoma" w:eastAsia="Times New Roman" w:hAnsi="Tahoma"/>
      <w:sz w:val="16"/>
      <w:szCs w:val="16"/>
    </w:rPr>
  </w:style>
  <w:style w:type="paragraph" w:customStyle="1" w:styleId="font6">
    <w:name w:val="font6"/>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1B49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1B49F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1B49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1B49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1B49F5"/>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1B49F5"/>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1B4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1B4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1B4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1B49F5"/>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1B4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1B49F5"/>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1B49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1B4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1B49F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1B49F5"/>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1B49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1B49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1B49F5"/>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1B49F5"/>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1B49F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1B49F5"/>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1B49F5"/>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1B49F5"/>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1B49F5"/>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1B49F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1B49F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1B49F5"/>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1B49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1B49F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1B49F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1B49F5"/>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1B49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1B49F5"/>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character" w:customStyle="1" w:styleId="blk">
    <w:name w:val="blk"/>
    <w:basedOn w:val="a0"/>
    <w:rsid w:val="00466FB8"/>
  </w:style>
  <w:style w:type="paragraph" w:styleId="af8">
    <w:name w:val="footnote text"/>
    <w:basedOn w:val="a"/>
    <w:link w:val="af9"/>
    <w:rsid w:val="00466FB8"/>
    <w:pPr>
      <w:spacing w:after="0" w:line="240" w:lineRule="auto"/>
    </w:pPr>
    <w:rPr>
      <w:rFonts w:eastAsia="Times New Roman"/>
      <w:sz w:val="20"/>
      <w:szCs w:val="20"/>
      <w:lang w:eastAsia="ru-RU"/>
    </w:rPr>
  </w:style>
  <w:style w:type="character" w:customStyle="1" w:styleId="af9">
    <w:name w:val="Текст сноски Знак"/>
    <w:basedOn w:val="a0"/>
    <w:link w:val="af8"/>
    <w:rsid w:val="00466FB8"/>
    <w:rPr>
      <w:rFonts w:eastAsia="Times New Roman"/>
      <w:sz w:val="20"/>
      <w:szCs w:val="20"/>
      <w:lang w:eastAsia="ru-RU"/>
    </w:rPr>
  </w:style>
  <w:style w:type="character" w:styleId="afa">
    <w:name w:val="footnote reference"/>
    <w:basedOn w:val="a0"/>
    <w:rsid w:val="00466FB8"/>
    <w:rPr>
      <w:vertAlign w:val="superscript"/>
    </w:rPr>
  </w:style>
  <w:style w:type="paragraph" w:styleId="afb">
    <w:name w:val="caption"/>
    <w:basedOn w:val="a"/>
    <w:uiPriority w:val="35"/>
    <w:qFormat/>
    <w:rsid w:val="00D10886"/>
    <w:pPr>
      <w:spacing w:after="0" w:line="240" w:lineRule="auto"/>
      <w:jc w:val="center"/>
    </w:pPr>
    <w:rPr>
      <w:rFonts w:eastAsia="Times New Roman"/>
      <w:sz w:val="28"/>
      <w:szCs w:val="20"/>
      <w:lang w:eastAsia="ru-RU"/>
    </w:rPr>
  </w:style>
  <w:style w:type="paragraph" w:customStyle="1" w:styleId="Standard">
    <w:name w:val="Standard"/>
    <w:rsid w:val="00D10886"/>
    <w:pPr>
      <w:suppressAutoHyphens/>
      <w:autoSpaceDN w:val="0"/>
      <w:spacing w:after="0" w:line="240" w:lineRule="auto"/>
      <w:textAlignment w:val="baseline"/>
    </w:pPr>
    <w:rPr>
      <w:rFonts w:eastAsia="Times New Roman"/>
      <w:kern w:val="3"/>
      <w:lang w:val="en-US" w:eastAsia="zh-CN"/>
    </w:rPr>
  </w:style>
  <w:style w:type="paragraph" w:customStyle="1" w:styleId="ConsPlusNonformat">
    <w:name w:val="ConsPlusNonformat"/>
    <w:rsid w:val="00ED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page number"/>
    <w:basedOn w:val="a0"/>
    <w:uiPriority w:val="99"/>
    <w:rsid w:val="00ED52B0"/>
  </w:style>
  <w:style w:type="paragraph" w:customStyle="1" w:styleId="ConsPlusNormal">
    <w:name w:val="ConsPlusNormal"/>
    <w:rsid w:val="00ED52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d">
    <w:name w:val="Strong"/>
    <w:qFormat/>
    <w:rsid w:val="00ED52B0"/>
    <w:rPr>
      <w:b/>
      <w:bCs/>
    </w:rPr>
  </w:style>
  <w:style w:type="paragraph" w:customStyle="1" w:styleId="consplusnormal0">
    <w:name w:val="consplusnormal0"/>
    <w:basedOn w:val="a"/>
    <w:rsid w:val="00ED52B0"/>
    <w:pPr>
      <w:spacing w:before="100" w:after="100" w:line="240" w:lineRule="auto"/>
      <w:ind w:firstLine="120"/>
    </w:pPr>
    <w:rPr>
      <w:rFonts w:ascii="Verdana" w:eastAsia="Times New Roman" w:hAnsi="Verdana"/>
      <w:lang w:eastAsia="ru-RU"/>
    </w:rPr>
  </w:style>
  <w:style w:type="character" w:styleId="afe">
    <w:name w:val="annotation reference"/>
    <w:rsid w:val="00ED52B0"/>
    <w:rPr>
      <w:sz w:val="16"/>
      <w:szCs w:val="16"/>
    </w:rPr>
  </w:style>
  <w:style w:type="paragraph" w:styleId="aff">
    <w:name w:val="annotation text"/>
    <w:basedOn w:val="a"/>
    <w:link w:val="aff0"/>
    <w:rsid w:val="00ED52B0"/>
    <w:pPr>
      <w:spacing w:after="0" w:line="240" w:lineRule="auto"/>
    </w:pPr>
    <w:rPr>
      <w:rFonts w:eastAsia="Times New Roman"/>
      <w:sz w:val="20"/>
      <w:szCs w:val="20"/>
      <w:lang w:eastAsia="ru-RU"/>
    </w:rPr>
  </w:style>
  <w:style w:type="character" w:customStyle="1" w:styleId="aff0">
    <w:name w:val="Текст примечания Знак"/>
    <w:basedOn w:val="a0"/>
    <w:link w:val="aff"/>
    <w:rsid w:val="00ED52B0"/>
    <w:rPr>
      <w:rFonts w:eastAsia="Times New Roman"/>
      <w:sz w:val="20"/>
      <w:szCs w:val="20"/>
      <w:lang w:eastAsia="ru-RU"/>
    </w:rPr>
  </w:style>
  <w:style w:type="paragraph" w:styleId="aff1">
    <w:name w:val="annotation subject"/>
    <w:basedOn w:val="aff"/>
    <w:next w:val="aff"/>
    <w:link w:val="aff2"/>
    <w:rsid w:val="00ED52B0"/>
    <w:rPr>
      <w:b/>
      <w:bCs/>
    </w:rPr>
  </w:style>
  <w:style w:type="character" w:customStyle="1" w:styleId="aff2">
    <w:name w:val="Тема примечания Знак"/>
    <w:basedOn w:val="aff0"/>
    <w:link w:val="aff1"/>
    <w:rsid w:val="00ED52B0"/>
    <w:rPr>
      <w:b/>
      <w:bCs/>
    </w:rPr>
  </w:style>
  <w:style w:type="paragraph" w:customStyle="1" w:styleId="210">
    <w:name w:val="Основной текст с отступом 21"/>
    <w:basedOn w:val="a"/>
    <w:rsid w:val="00ED52B0"/>
    <w:pPr>
      <w:suppressAutoHyphens/>
      <w:spacing w:after="120" w:line="480" w:lineRule="auto"/>
      <w:ind w:left="283"/>
    </w:pPr>
    <w:rPr>
      <w:rFonts w:eastAsia="Times New Roman"/>
      <w:lang w:eastAsia="ar-SA"/>
    </w:rPr>
  </w:style>
  <w:style w:type="character" w:customStyle="1" w:styleId="30">
    <w:name w:val="Заголовок 3 Знак"/>
    <w:basedOn w:val="a0"/>
    <w:link w:val="3"/>
    <w:uiPriority w:val="99"/>
    <w:rsid w:val="00ED52B0"/>
    <w:rPr>
      <w:rFonts w:ascii="Cambria" w:eastAsia="Times New Roman" w:hAnsi="Cambria"/>
      <w:b/>
      <w:bCs/>
      <w:sz w:val="26"/>
      <w:szCs w:val="26"/>
    </w:rPr>
  </w:style>
  <w:style w:type="paragraph" w:customStyle="1" w:styleId="normd">
    <w:name w:val="normd"/>
    <w:basedOn w:val="a"/>
    <w:rsid w:val="00ED52B0"/>
    <w:pPr>
      <w:spacing w:before="100" w:beforeAutospacing="1" w:after="100" w:afterAutospacing="1" w:line="240" w:lineRule="auto"/>
    </w:pPr>
    <w:rPr>
      <w:rFonts w:eastAsia="Times New Roman"/>
      <w:lang w:eastAsia="ru-RU"/>
    </w:rPr>
  </w:style>
  <w:style w:type="paragraph" w:styleId="HTML">
    <w:name w:val="HTML Preformatted"/>
    <w:basedOn w:val="a"/>
    <w:link w:val="HTML0"/>
    <w:unhideWhenUsed/>
    <w:rsid w:val="00ED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D52B0"/>
    <w:rPr>
      <w:rFonts w:ascii="Courier New" w:eastAsia="Times New Roman" w:hAnsi="Courier New"/>
      <w:sz w:val="20"/>
      <w:szCs w:val="20"/>
    </w:rPr>
  </w:style>
  <w:style w:type="character" w:customStyle="1" w:styleId="40">
    <w:name w:val="Заголовок 4 Знак"/>
    <w:basedOn w:val="a0"/>
    <w:link w:val="4"/>
    <w:uiPriority w:val="99"/>
    <w:rsid w:val="00117487"/>
    <w:rPr>
      <w:rFonts w:ascii="Calibri" w:eastAsia="Times New Roman" w:hAnsi="Calibri"/>
      <w:b/>
      <w:bCs/>
      <w:sz w:val="28"/>
      <w:szCs w:val="28"/>
      <w:lang w:eastAsia="ru-RU"/>
    </w:rPr>
  </w:style>
  <w:style w:type="paragraph" w:customStyle="1" w:styleId="aff3">
    <w:name w:val="Название проектного документа"/>
    <w:basedOn w:val="a"/>
    <w:rsid w:val="00406A5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Cell">
    <w:name w:val="ConsPlusCell"/>
    <w:rsid w:val="00406A5B"/>
    <w:pPr>
      <w:widowControl w:val="0"/>
      <w:autoSpaceDE w:val="0"/>
      <w:autoSpaceDN w:val="0"/>
      <w:adjustRightInd w:val="0"/>
      <w:spacing w:after="0" w:line="240" w:lineRule="auto"/>
    </w:pPr>
    <w:rPr>
      <w:rFonts w:ascii="Calibri" w:eastAsiaTheme="minorEastAsia" w:hAnsi="Calibri" w:cs="Calibri"/>
      <w:sz w:val="22"/>
      <w:szCs w:val="22"/>
      <w:lang w:eastAsia="ru-RU"/>
    </w:rPr>
  </w:style>
  <w:style w:type="character" w:customStyle="1" w:styleId="FontStyle23">
    <w:name w:val="Font Style23"/>
    <w:basedOn w:val="a0"/>
    <w:uiPriority w:val="99"/>
    <w:rsid w:val="0058332F"/>
    <w:rPr>
      <w:rFonts w:ascii="Times New Roman" w:hAnsi="Times New Roman" w:cs="Times New Roman"/>
      <w:sz w:val="26"/>
      <w:szCs w:val="26"/>
    </w:rPr>
  </w:style>
  <w:style w:type="paragraph" w:customStyle="1" w:styleId="ConsPlusTitlePage">
    <w:name w:val="ConsPlusTitlePage"/>
    <w:rsid w:val="0058332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uiPriority w:val="99"/>
    <w:rsid w:val="0058332F"/>
    <w:rPr>
      <w:rFonts w:eastAsia="Times New Roman"/>
      <w:b/>
      <w:bCs/>
      <w:spacing w:val="20"/>
      <w:sz w:val="32"/>
      <w:szCs w:val="32"/>
      <w:u w:val="single"/>
      <w:lang w:eastAsia="ru-RU"/>
    </w:rPr>
  </w:style>
  <w:style w:type="paragraph" w:customStyle="1" w:styleId="11">
    <w:name w:val="Обычный1"/>
    <w:uiPriority w:val="99"/>
    <w:rsid w:val="0058332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8332F"/>
    <w:pPr>
      <w:snapToGrid w:val="0"/>
      <w:spacing w:after="0" w:line="240" w:lineRule="auto"/>
    </w:pPr>
    <w:rPr>
      <w:rFonts w:ascii="Arial" w:eastAsia="Times New Roman" w:hAnsi="Arial" w:cs="Arial"/>
      <w:b/>
      <w:bCs/>
      <w:sz w:val="22"/>
      <w:szCs w:val="22"/>
      <w:lang w:eastAsia="ru-RU"/>
    </w:rPr>
  </w:style>
  <w:style w:type="paragraph" w:customStyle="1" w:styleId="Preformat">
    <w:name w:val="Preformat"/>
    <w:uiPriority w:val="99"/>
    <w:rsid w:val="0058332F"/>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8332F"/>
    <w:pPr>
      <w:widowControl w:val="0"/>
      <w:autoSpaceDE w:val="0"/>
      <w:autoSpaceDN w:val="0"/>
      <w:adjustRightInd w:val="0"/>
      <w:spacing w:after="0" w:line="240" w:lineRule="auto"/>
    </w:pPr>
    <w:rPr>
      <w:rFonts w:eastAsia="Times New Roman"/>
      <w:sz w:val="18"/>
      <w:szCs w:val="18"/>
      <w:lang w:eastAsia="ru-RU"/>
    </w:rPr>
  </w:style>
  <w:style w:type="paragraph" w:customStyle="1" w:styleId="headertext">
    <w:name w:val="headertext"/>
    <w:uiPriority w:val="99"/>
    <w:rsid w:val="0058332F"/>
    <w:pPr>
      <w:widowControl w:val="0"/>
      <w:autoSpaceDE w:val="0"/>
      <w:autoSpaceDN w:val="0"/>
      <w:adjustRightInd w:val="0"/>
      <w:spacing w:after="0" w:line="240" w:lineRule="auto"/>
    </w:pPr>
    <w:rPr>
      <w:rFonts w:ascii="Arial" w:eastAsia="Times New Roman" w:hAnsi="Arial" w:cs="Arial"/>
      <w:b/>
      <w:bCs/>
      <w:sz w:val="22"/>
      <w:szCs w:val="22"/>
      <w:lang w:eastAsia="ru-RU"/>
    </w:rPr>
  </w:style>
  <w:style w:type="character" w:styleId="aff4">
    <w:name w:val="Emphasis"/>
    <w:basedOn w:val="a0"/>
    <w:uiPriority w:val="99"/>
    <w:qFormat/>
    <w:rsid w:val="0058332F"/>
    <w:rPr>
      <w:i/>
      <w:iCs/>
    </w:rPr>
  </w:style>
  <w:style w:type="paragraph" w:styleId="aff5">
    <w:name w:val="List"/>
    <w:basedOn w:val="a"/>
    <w:uiPriority w:val="99"/>
    <w:rsid w:val="0058332F"/>
    <w:pPr>
      <w:spacing w:after="0" w:line="240" w:lineRule="auto"/>
      <w:ind w:left="283" w:hanging="283"/>
    </w:pPr>
    <w:rPr>
      <w:rFonts w:eastAsia="Times New Roman"/>
      <w:lang w:eastAsia="ru-RU"/>
    </w:rPr>
  </w:style>
  <w:style w:type="paragraph" w:customStyle="1" w:styleId="12">
    <w:name w:val="Знак1 Знак Знак Знак"/>
    <w:basedOn w:val="a"/>
    <w:rsid w:val="0058332F"/>
    <w:pPr>
      <w:spacing w:after="160" w:line="240" w:lineRule="exact"/>
    </w:pPr>
    <w:rPr>
      <w:rFonts w:ascii="Verdana" w:eastAsia="Times New Roman" w:hAnsi="Verdana" w:cs="Verdana"/>
      <w:sz w:val="20"/>
      <w:szCs w:val="20"/>
      <w:lang w:val="en-US"/>
    </w:rPr>
  </w:style>
  <w:style w:type="paragraph" w:styleId="31">
    <w:name w:val="Body Text 3"/>
    <w:basedOn w:val="a"/>
    <w:link w:val="32"/>
    <w:unhideWhenUsed/>
    <w:rsid w:val="0058332F"/>
    <w:pPr>
      <w:spacing w:after="120"/>
    </w:pPr>
    <w:rPr>
      <w:rFonts w:ascii="Calibri" w:eastAsia="Times New Roman" w:hAnsi="Calibri"/>
      <w:sz w:val="16"/>
      <w:szCs w:val="20"/>
    </w:rPr>
  </w:style>
  <w:style w:type="character" w:customStyle="1" w:styleId="32">
    <w:name w:val="Основной текст 3 Знак"/>
    <w:basedOn w:val="a0"/>
    <w:link w:val="31"/>
    <w:uiPriority w:val="99"/>
    <w:semiHidden/>
    <w:rsid w:val="0058332F"/>
    <w:rPr>
      <w:rFonts w:ascii="Calibri" w:eastAsia="Times New Roman" w:hAnsi="Calibri"/>
      <w:sz w:val="16"/>
      <w:szCs w:val="20"/>
    </w:rPr>
  </w:style>
  <w:style w:type="paragraph" w:customStyle="1" w:styleId="aff6">
    <w:name w:val="Знак Знак Знак Знак Знак Знак Знак"/>
    <w:basedOn w:val="a"/>
    <w:rsid w:val="0058332F"/>
    <w:pPr>
      <w:spacing w:after="0" w:line="240" w:lineRule="auto"/>
    </w:pPr>
    <w:rPr>
      <w:rFonts w:ascii="Verdana" w:eastAsia="Times New Roman" w:hAnsi="Verdana" w:cs="Verdana"/>
    </w:rPr>
  </w:style>
  <w:style w:type="character" w:customStyle="1" w:styleId="apple-converted-space">
    <w:name w:val="apple-converted-space"/>
    <w:rsid w:val="0058332F"/>
  </w:style>
  <w:style w:type="paragraph" w:customStyle="1" w:styleId="pc">
    <w:name w:val="pc"/>
    <w:basedOn w:val="a"/>
    <w:rsid w:val="00F32CB8"/>
    <w:pPr>
      <w:spacing w:before="100" w:beforeAutospacing="1" w:after="100" w:afterAutospacing="1" w:line="240" w:lineRule="auto"/>
    </w:pPr>
    <w:rPr>
      <w:rFonts w:eastAsia="Times New Roman"/>
      <w:lang w:eastAsia="ru-RU"/>
    </w:rPr>
  </w:style>
  <w:style w:type="paragraph" w:customStyle="1" w:styleId="13">
    <w:name w:val="Знак Знак Знак Знак Знак1 Знак Знак Знак Знак Знак"/>
    <w:basedOn w:val="a"/>
    <w:rsid w:val="00DB75EA"/>
    <w:pPr>
      <w:widowControl w:val="0"/>
      <w:adjustRightInd w:val="0"/>
      <w:spacing w:after="160" w:line="240" w:lineRule="exact"/>
      <w:jc w:val="right"/>
    </w:pPr>
    <w:rPr>
      <w:rFonts w:eastAsia="Times New Roman"/>
      <w:sz w:val="20"/>
      <w:szCs w:val="20"/>
      <w:lang w:val="en-GB"/>
    </w:rPr>
  </w:style>
  <w:style w:type="paragraph" w:customStyle="1" w:styleId="14">
    <w:name w:val="Знак Знак Знак Знак Знак1 Знак Знак Знак Знак Знак"/>
    <w:basedOn w:val="a"/>
    <w:rsid w:val="00DB75EA"/>
    <w:pPr>
      <w:widowControl w:val="0"/>
      <w:adjustRightInd w:val="0"/>
      <w:spacing w:after="160" w:line="240" w:lineRule="exact"/>
      <w:jc w:val="right"/>
    </w:pPr>
    <w:rPr>
      <w:rFonts w:eastAsia="Times New Roman"/>
      <w:sz w:val="20"/>
      <w:szCs w:val="20"/>
      <w:lang w:val="en-GB"/>
    </w:rPr>
  </w:style>
  <w:style w:type="character" w:customStyle="1" w:styleId="Bodytext">
    <w:name w:val="Body text_"/>
    <w:link w:val="Bodytext1"/>
    <w:rsid w:val="00DB75EA"/>
    <w:rPr>
      <w:sz w:val="26"/>
      <w:szCs w:val="26"/>
      <w:shd w:val="clear" w:color="auto" w:fill="FFFFFF"/>
    </w:rPr>
  </w:style>
  <w:style w:type="paragraph" w:customStyle="1" w:styleId="Bodytext1">
    <w:name w:val="Body text1"/>
    <w:basedOn w:val="a"/>
    <w:link w:val="Bodytext"/>
    <w:rsid w:val="00DB75EA"/>
    <w:pPr>
      <w:shd w:val="clear" w:color="auto" w:fill="FFFFFF"/>
      <w:spacing w:after="0" w:line="322" w:lineRule="exact"/>
      <w:ind w:firstLine="540"/>
      <w:jc w:val="both"/>
    </w:pPr>
    <w:rPr>
      <w:sz w:val="26"/>
      <w:szCs w:val="26"/>
    </w:rPr>
  </w:style>
  <w:style w:type="character" w:customStyle="1" w:styleId="Bodytext0">
    <w:name w:val="Body text"/>
    <w:rsid w:val="00DB75EA"/>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B75EA"/>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DB75EA"/>
    <w:pPr>
      <w:widowControl w:val="0"/>
      <w:adjustRightInd w:val="0"/>
      <w:spacing w:after="160" w:line="240" w:lineRule="exact"/>
      <w:jc w:val="right"/>
    </w:pPr>
    <w:rPr>
      <w:rFonts w:eastAsia="Times New Roman"/>
      <w:sz w:val="20"/>
      <w:szCs w:val="20"/>
      <w:lang w:val="en-GB"/>
    </w:rPr>
  </w:style>
  <w:style w:type="character" w:customStyle="1" w:styleId="Bodytext2">
    <w:name w:val="Body text2"/>
    <w:basedOn w:val="Bodytext"/>
    <w:rsid w:val="00DB75EA"/>
  </w:style>
  <w:style w:type="paragraph" w:customStyle="1" w:styleId="unformattexttopleveltext">
    <w:name w:val="unformattext topleveltext"/>
    <w:basedOn w:val="a"/>
    <w:rsid w:val="00DB75EA"/>
    <w:pPr>
      <w:spacing w:before="100" w:beforeAutospacing="1" w:after="100" w:afterAutospacing="1" w:line="240" w:lineRule="auto"/>
    </w:pPr>
    <w:rPr>
      <w:rFonts w:eastAsia="Times New Roman"/>
      <w:lang w:eastAsia="ru-RU"/>
    </w:rPr>
  </w:style>
  <w:style w:type="paragraph" w:customStyle="1" w:styleId="formattexttopleveltext">
    <w:name w:val="formattext topleveltext"/>
    <w:basedOn w:val="a"/>
    <w:rsid w:val="00DB75EA"/>
    <w:pPr>
      <w:spacing w:before="100" w:beforeAutospacing="1" w:after="100" w:afterAutospacing="1" w:line="240" w:lineRule="auto"/>
    </w:pPr>
    <w:rPr>
      <w:rFonts w:eastAsia="Times New Roman"/>
      <w:lang w:eastAsia="ru-RU"/>
    </w:rPr>
  </w:style>
  <w:style w:type="paragraph" w:customStyle="1" w:styleId="aff7">
    <w:name w:val="Обычный.Название подразделения"/>
    <w:rsid w:val="00DB75EA"/>
    <w:pPr>
      <w:spacing w:after="0" w:line="240" w:lineRule="auto"/>
    </w:pPr>
    <w:rPr>
      <w:rFonts w:ascii="SchoolBook" w:eastAsia="Times New Roman" w:hAnsi="SchoolBook"/>
      <w:sz w:val="28"/>
      <w:szCs w:val="20"/>
      <w:lang w:eastAsia="ru-RU"/>
    </w:rPr>
  </w:style>
  <w:style w:type="paragraph" w:customStyle="1" w:styleId="Web">
    <w:name w:val="Обычный (Web)"/>
    <w:basedOn w:val="a"/>
    <w:rsid w:val="00DB75EA"/>
    <w:pPr>
      <w:spacing w:before="34" w:after="34" w:line="240" w:lineRule="auto"/>
    </w:pPr>
    <w:rPr>
      <w:rFonts w:ascii="Arial" w:eastAsia="Times New Roman" w:hAnsi="Arial"/>
      <w:color w:val="000000"/>
      <w:spacing w:val="2"/>
      <w:szCs w:val="20"/>
      <w:lang w:eastAsia="ru-RU"/>
    </w:rPr>
  </w:style>
  <w:style w:type="character" w:customStyle="1" w:styleId="consplusnormal1">
    <w:name w:val="consplusnormal"/>
    <w:basedOn w:val="a0"/>
    <w:rsid w:val="00DB75EA"/>
    <w:rPr>
      <w:rFonts w:cs="Times New Roman"/>
    </w:rPr>
  </w:style>
  <w:style w:type="paragraph" w:customStyle="1" w:styleId="16">
    <w:name w:val="Абзац списка1"/>
    <w:basedOn w:val="a"/>
    <w:rsid w:val="00DB75EA"/>
    <w:pPr>
      <w:ind w:left="720"/>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133642450">
      <w:bodyDiv w:val="1"/>
      <w:marLeft w:val="0"/>
      <w:marRight w:val="0"/>
      <w:marTop w:val="0"/>
      <w:marBottom w:val="0"/>
      <w:divBdr>
        <w:top w:val="none" w:sz="0" w:space="0" w:color="auto"/>
        <w:left w:val="none" w:sz="0" w:space="0" w:color="auto"/>
        <w:bottom w:val="none" w:sz="0" w:space="0" w:color="auto"/>
        <w:right w:val="none" w:sz="0" w:space="0" w:color="auto"/>
      </w:divBdr>
    </w:div>
    <w:div w:id="17970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A065DC7193660826081515B8F61FD1341B720E65BC66CD7E9BA275B9086C003A9355B20FAE76158JEPDG" TargetMode="External"/><Relationship Id="rId18" Type="http://schemas.openxmlformats.org/officeDocument/2006/relationships/hyperlink" Target="consultantplus://offline/ref=EA065DC7193660826081515B8F61FD1341B720E65BC66CD7E9BA275B9086C003A9355B20FAE76E50JEPCG" TargetMode="External"/><Relationship Id="rId26" Type="http://schemas.openxmlformats.org/officeDocument/2006/relationships/hyperlink" Target="consultantplus://offline/ref=16F66B503C99B959E6DAECD28BBF8CFF6DB66C4A24A44EE5616F8033A68A262CAC5A55C4826AD9C2IAT7G" TargetMode="External"/><Relationship Id="rId3" Type="http://schemas.openxmlformats.org/officeDocument/2006/relationships/styles" Target="styles.xml"/><Relationship Id="rId21" Type="http://schemas.openxmlformats.org/officeDocument/2006/relationships/hyperlink" Target="consultantplus://offline/ref=E9FC25997693D1CC6EFC083C0C48745348160CD535EEA11A9F7FA71EF69DB623DF43BD6F58E6964FiCa7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A065DC7193660826081515B8F61FD1341B720E65BC66CD7E9BA275B9086C003A9355B20FAE76658JEPBG" TargetMode="External"/><Relationship Id="rId17" Type="http://schemas.openxmlformats.org/officeDocument/2006/relationships/hyperlink" Target="consultantplus://offline/ref=EA065DC7193660826081515B8F61FD1341B720E65BC66CD7E9BA275B9086C003A9355B20FAE76E50JEP9G" TargetMode="External"/><Relationship Id="rId25" Type="http://schemas.openxmlformats.org/officeDocument/2006/relationships/hyperlink" Target="consultantplus://offline/ref=16F66B503C99B959E6DAECD28BBF8CFF6DB66C4A24A44EE5616F8033A68A262CAC5A55C4826ADDC6IAT5G" TargetMode="External"/><Relationship Id="rId33"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EA065DC7193660826081515B8F61FD1341B720E65BC66CD7E9BA275B9086C003A9355B20FAE76E50JEPAG" TargetMode="External"/><Relationship Id="rId20" Type="http://schemas.openxmlformats.org/officeDocument/2006/relationships/hyperlink" Target="consultantplus://offline/ref=E883AD5CB95CFD6E0145489F13FB29C76ECDE9A82B604475C3BC291E24C846BBBE31187FA120BEBE13EB30E741CC1E9AABAF80F9xCW0I" TargetMode="External"/><Relationship Id="rId29" Type="http://schemas.openxmlformats.org/officeDocument/2006/relationships/hyperlink" Target="consultantplus://offline/ref=725AD91B0ECB5C60903F531CEEB18C43665F3798DA4CD8C7D01A9CC607CA0C6E5890D5C8ACDB4A54mAA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065DC7193660826081515B8F61FD1341B720E65BC66CD7E9BA275B9086C003A9355B20FAE76157JEP2G" TargetMode="External"/><Relationship Id="rId24" Type="http://schemas.openxmlformats.org/officeDocument/2006/relationships/hyperlink" Target="consultantplus://offline/ref=16F66B503C99B959E6DAECD28BBF8CFF6DB66C4A24A44EE5616F8033A68A262CAC5A55C4826ADDCAIAT3G" TargetMode="External"/><Relationship Id="rId32" Type="http://schemas.openxmlformats.org/officeDocument/2006/relationships/hyperlink" Target="mailto:info@mfc47.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A065DC7193660826081515B8F61FD1341B720E65BC66CD7E9BA275B9086C003A9355B20FAE76E51JEPFG" TargetMode="External"/><Relationship Id="rId23" Type="http://schemas.openxmlformats.org/officeDocument/2006/relationships/hyperlink" Target="consultantplus://offline/ref=16F66B503C99B959E6DAECD28BBF8CFF6DB66C4A24A44EE5616F8033A68A262CAC5A55C4826AD8C7IAT3G" TargetMode="External"/><Relationship Id="rId28" Type="http://schemas.openxmlformats.org/officeDocument/2006/relationships/hyperlink" Target="consultantplus://offline/ref=725AD91B0ECB5C60903F531CEEB18C43665F3798DA4CD8C7D01A9CC607CA0C6E5890D5C8ACDB495EmAADJ" TargetMode="External"/><Relationship Id="rId36" Type="http://schemas.openxmlformats.org/officeDocument/2006/relationships/fontTable" Target="fontTable.xml"/><Relationship Id="rId10" Type="http://schemas.openxmlformats.org/officeDocument/2006/relationships/hyperlink" Target="consultantplus://offline/ref=EA065DC7193660826081515B8F61FD1341B720E65BC66CD7E9BA275B9086C003A9355B20FAE76659JEPEG" TargetMode="External"/><Relationship Id="rId19" Type="http://schemas.openxmlformats.org/officeDocument/2006/relationships/hyperlink" Target="consultantplus://offline/ref=B3117D4E068ACDE57B6B02706F4A8E66F888402834E37C866D034F0027D89C39DDFE5D6ED8F7A0CAwAH6L" TargetMode="External"/><Relationship Id="rId31"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E9FC25997693D1CC6EFC083C0C48745348160CD535EEA11A9F7FA71EF69DB623DF43BD6F58E69345iCa6L" TargetMode="External"/><Relationship Id="rId14" Type="http://schemas.openxmlformats.org/officeDocument/2006/relationships/hyperlink" Target="consultantplus://offline/ref=EA065DC7193660826081515B8F61FD1341B720E65BC66CD7E9BA275B9086C003A9355B20FAE76E51JEP8G" TargetMode="External"/><Relationship Id="rId22" Type="http://schemas.openxmlformats.org/officeDocument/2006/relationships/hyperlink" Target="consultantplus://offline/ref=E9FC25997693D1CC6EFC083C0C48745348160CD535EEA11A9F7FA71EF69DB623DF43BD6F58E6964FiCa7L" TargetMode="External"/><Relationship Id="rId27" Type="http://schemas.openxmlformats.org/officeDocument/2006/relationships/hyperlink" Target="http://gu.lenobl.ru/"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A9D58-11CD-4C21-8DDE-DD12C072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13384</Words>
  <Characters>76294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Comp5</cp:lastModifiedBy>
  <cp:revision>4</cp:revision>
  <cp:lastPrinted>2019-03-06T13:28:00Z</cp:lastPrinted>
  <dcterms:created xsi:type="dcterms:W3CDTF">2019-03-11T07:37:00Z</dcterms:created>
  <dcterms:modified xsi:type="dcterms:W3CDTF">2019-03-11T09:52:00Z</dcterms:modified>
</cp:coreProperties>
</file>