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6C" w:rsidRPr="00CE5C79" w:rsidRDefault="00F77B6C" w:rsidP="00F77B6C">
      <w:pPr>
        <w:spacing w:after="0" w:line="240" w:lineRule="auto"/>
        <w:jc w:val="both"/>
        <w:rPr>
          <w:b/>
          <w:sz w:val="28"/>
          <w:szCs w:val="28"/>
        </w:rPr>
      </w:pPr>
      <w:r w:rsidRPr="00CE5C79">
        <w:rPr>
          <w:b/>
          <w:sz w:val="28"/>
          <w:szCs w:val="28"/>
        </w:rPr>
        <w:t xml:space="preserve">Печатное средство массовой информации органов местного самоуправления муниципального образования </w:t>
      </w:r>
      <w:proofErr w:type="spellStart"/>
      <w:r w:rsidRPr="00CE5C79">
        <w:rPr>
          <w:b/>
          <w:sz w:val="28"/>
          <w:szCs w:val="28"/>
        </w:rPr>
        <w:t>Войсковицкое</w:t>
      </w:r>
      <w:proofErr w:type="spellEnd"/>
      <w:r w:rsidRPr="00CE5C79">
        <w:rPr>
          <w:b/>
          <w:sz w:val="28"/>
          <w:szCs w:val="28"/>
        </w:rPr>
        <w:t xml:space="preserve"> сельское поселение Гатчинского муниципального района Ленинградской области – печатное издание</w:t>
      </w:r>
    </w:p>
    <w:tbl>
      <w:tblPr>
        <w:tblW w:w="0" w:type="auto"/>
        <w:tblLayout w:type="fixed"/>
        <w:tblLook w:val="04A0"/>
      </w:tblPr>
      <w:tblGrid>
        <w:gridCol w:w="7479"/>
        <w:gridCol w:w="2410"/>
      </w:tblGrid>
      <w:tr w:rsidR="00F77B6C" w:rsidRPr="00CE5C79" w:rsidTr="006E68E8">
        <w:tc>
          <w:tcPr>
            <w:tcW w:w="7479" w:type="dxa"/>
          </w:tcPr>
          <w:p w:rsidR="00F77B6C" w:rsidRPr="00CE5C79" w:rsidRDefault="00F77B6C" w:rsidP="006E68E8">
            <w:pPr>
              <w:spacing w:after="0" w:line="240" w:lineRule="auto"/>
              <w:rPr>
                <w:b/>
                <w:sz w:val="90"/>
                <w:szCs w:val="90"/>
              </w:rPr>
            </w:pPr>
            <w:proofErr w:type="spellStart"/>
            <w:r w:rsidRPr="00CE5C79">
              <w:rPr>
                <w:b/>
                <w:sz w:val="90"/>
                <w:szCs w:val="90"/>
              </w:rPr>
              <w:t>Войсковицкий</w:t>
            </w:r>
            <w:proofErr w:type="spellEnd"/>
            <w:r w:rsidRPr="00CE5C79">
              <w:rPr>
                <w:b/>
                <w:sz w:val="90"/>
                <w:szCs w:val="90"/>
              </w:rPr>
              <w:t xml:space="preserve"> Вестник</w:t>
            </w:r>
          </w:p>
        </w:tc>
        <w:tc>
          <w:tcPr>
            <w:tcW w:w="2410" w:type="dxa"/>
          </w:tcPr>
          <w:p w:rsidR="00FE163D" w:rsidRDefault="00F77B6C" w:rsidP="00FE163D">
            <w:pPr>
              <w:spacing w:after="0" w:line="240" w:lineRule="auto"/>
              <w:jc w:val="center"/>
              <w:rPr>
                <w:b/>
                <w:sz w:val="56"/>
                <w:szCs w:val="56"/>
              </w:rPr>
            </w:pPr>
            <w:r>
              <w:rPr>
                <w:noProof/>
                <w:lang w:eastAsia="ru-RU"/>
              </w:rPr>
              <w:drawing>
                <wp:inline distT="0" distB="0" distL="0" distR="0">
                  <wp:extent cx="676275" cy="838200"/>
                  <wp:effectExtent l="19050" t="0" r="9525"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униципального образования"/>
                          <pic:cNvPicPr>
                            <a:picLocks noChangeAspect="1" noChangeArrowheads="1"/>
                          </pic:cNvPicPr>
                        </pic:nvPicPr>
                        <pic:blipFill>
                          <a:blip r:embed="rId7"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FE163D" w:rsidRDefault="008502F9" w:rsidP="00FE163D">
            <w:pPr>
              <w:spacing w:after="0" w:line="240" w:lineRule="auto"/>
              <w:jc w:val="center"/>
              <w:rPr>
                <w:b/>
              </w:rPr>
            </w:pPr>
            <w:r>
              <w:rPr>
                <w:b/>
              </w:rPr>
              <w:t>17</w:t>
            </w:r>
            <w:r w:rsidR="00F77B6C" w:rsidRPr="00CE5C79">
              <w:rPr>
                <w:b/>
              </w:rPr>
              <w:t xml:space="preserve"> </w:t>
            </w:r>
            <w:r w:rsidR="00420F42">
              <w:rPr>
                <w:b/>
              </w:rPr>
              <w:t>октября</w:t>
            </w:r>
            <w:r w:rsidR="00F77B6C" w:rsidRPr="00CE5C79">
              <w:rPr>
                <w:b/>
              </w:rPr>
              <w:t xml:space="preserve">  </w:t>
            </w:r>
          </w:p>
          <w:p w:rsidR="00F77B6C" w:rsidRPr="00FE163D" w:rsidRDefault="00F77B6C" w:rsidP="00FE163D">
            <w:pPr>
              <w:spacing w:after="0" w:line="240" w:lineRule="auto"/>
              <w:jc w:val="center"/>
              <w:rPr>
                <w:b/>
                <w:sz w:val="56"/>
                <w:szCs w:val="56"/>
              </w:rPr>
            </w:pPr>
            <w:r w:rsidRPr="00CE5C79">
              <w:rPr>
                <w:b/>
              </w:rPr>
              <w:t xml:space="preserve">2019 года </w:t>
            </w:r>
          </w:p>
          <w:p w:rsidR="00F77B6C" w:rsidRPr="00CE5C79" w:rsidRDefault="00F77B6C" w:rsidP="008502F9">
            <w:pPr>
              <w:spacing w:after="0" w:line="240" w:lineRule="auto"/>
              <w:jc w:val="center"/>
              <w:rPr>
                <w:b/>
              </w:rPr>
            </w:pPr>
            <w:r w:rsidRPr="00CE5C79">
              <w:rPr>
                <w:b/>
              </w:rPr>
              <w:t>№</w:t>
            </w:r>
            <w:r w:rsidR="00420F42">
              <w:rPr>
                <w:b/>
              </w:rPr>
              <w:t>4</w:t>
            </w:r>
            <w:r w:rsidR="008502F9">
              <w:rPr>
                <w:b/>
              </w:rPr>
              <w:t>7</w:t>
            </w:r>
          </w:p>
        </w:tc>
      </w:tr>
    </w:tbl>
    <w:p w:rsidR="00F77B6C" w:rsidRPr="007256FC" w:rsidRDefault="00F77B6C" w:rsidP="007256FC">
      <w:pPr>
        <w:pBdr>
          <w:bottom w:val="single" w:sz="12" w:space="1" w:color="auto"/>
        </w:pBdr>
        <w:spacing w:after="0" w:line="240" w:lineRule="auto"/>
        <w:jc w:val="both"/>
        <w:rPr>
          <w:sz w:val="16"/>
          <w:szCs w:val="16"/>
        </w:rPr>
      </w:pPr>
    </w:p>
    <w:p w:rsidR="00F77B6C" w:rsidRPr="007256FC" w:rsidRDefault="00F77B6C" w:rsidP="007256FC">
      <w:pPr>
        <w:tabs>
          <w:tab w:val="left" w:pos="1220"/>
        </w:tabs>
        <w:spacing w:after="0" w:line="240" w:lineRule="auto"/>
        <w:jc w:val="center"/>
        <w:rPr>
          <w:sz w:val="16"/>
          <w:szCs w:val="16"/>
        </w:rPr>
      </w:pPr>
    </w:p>
    <w:p w:rsidR="005A1C39" w:rsidRPr="007256FC" w:rsidRDefault="005A1C39" w:rsidP="007256FC">
      <w:pPr>
        <w:autoSpaceDE w:val="0"/>
        <w:autoSpaceDN w:val="0"/>
        <w:spacing w:after="0" w:line="240" w:lineRule="auto"/>
        <w:jc w:val="both"/>
        <w:rPr>
          <w:b/>
          <w:sz w:val="16"/>
          <w:szCs w:val="16"/>
          <w:lang w:eastAsia="ru-RU"/>
        </w:rPr>
      </w:pPr>
    </w:p>
    <w:p w:rsidR="007256FC" w:rsidRPr="007256FC" w:rsidRDefault="007256FC" w:rsidP="007256FC">
      <w:pPr>
        <w:spacing w:after="0" w:line="240" w:lineRule="auto"/>
        <w:jc w:val="center"/>
        <w:rPr>
          <w:sz w:val="16"/>
          <w:szCs w:val="16"/>
        </w:rPr>
      </w:pPr>
      <w:r w:rsidRPr="007256FC">
        <w:rPr>
          <w:sz w:val="16"/>
          <w:szCs w:val="16"/>
        </w:rPr>
        <w:t>АДМИНИСТРАЦИЯ ВОЙСКОВИЦКОГО СЕЛЬСКОГО ПОСЕЛЕНИЯ</w:t>
      </w:r>
    </w:p>
    <w:p w:rsidR="007256FC" w:rsidRPr="007256FC" w:rsidRDefault="007256FC" w:rsidP="007256FC">
      <w:pPr>
        <w:spacing w:after="0" w:line="240" w:lineRule="auto"/>
        <w:jc w:val="center"/>
        <w:rPr>
          <w:sz w:val="16"/>
          <w:szCs w:val="16"/>
        </w:rPr>
      </w:pPr>
      <w:r w:rsidRPr="007256FC">
        <w:rPr>
          <w:sz w:val="16"/>
          <w:szCs w:val="16"/>
        </w:rPr>
        <w:t>ГАТЧИНСКОГО МУНИЦИПАЛЬНОГО РАЙОНА</w:t>
      </w:r>
    </w:p>
    <w:p w:rsidR="007256FC" w:rsidRPr="007256FC" w:rsidRDefault="007256FC" w:rsidP="007256FC">
      <w:pPr>
        <w:spacing w:after="0" w:line="240" w:lineRule="auto"/>
        <w:jc w:val="center"/>
        <w:rPr>
          <w:sz w:val="16"/>
          <w:szCs w:val="16"/>
        </w:rPr>
      </w:pPr>
      <w:r w:rsidRPr="007256FC">
        <w:rPr>
          <w:sz w:val="16"/>
          <w:szCs w:val="16"/>
        </w:rPr>
        <w:t>ЛЕНИНГРАДСКОЙ ОБЛАСТИ</w:t>
      </w:r>
    </w:p>
    <w:p w:rsidR="007256FC" w:rsidRPr="007256FC" w:rsidRDefault="007256FC" w:rsidP="007256FC">
      <w:pPr>
        <w:spacing w:after="0" w:line="240" w:lineRule="auto"/>
        <w:jc w:val="center"/>
        <w:rPr>
          <w:b/>
          <w:sz w:val="16"/>
          <w:szCs w:val="16"/>
        </w:rPr>
      </w:pPr>
    </w:p>
    <w:p w:rsidR="007256FC" w:rsidRPr="007256FC" w:rsidRDefault="007256FC" w:rsidP="007256FC">
      <w:pPr>
        <w:spacing w:after="0" w:line="240" w:lineRule="auto"/>
        <w:jc w:val="center"/>
        <w:rPr>
          <w:b/>
          <w:sz w:val="16"/>
          <w:szCs w:val="16"/>
        </w:rPr>
      </w:pPr>
      <w:proofErr w:type="gramStart"/>
      <w:r w:rsidRPr="007256FC">
        <w:rPr>
          <w:b/>
          <w:sz w:val="16"/>
          <w:szCs w:val="16"/>
        </w:rPr>
        <w:t>П</w:t>
      </w:r>
      <w:proofErr w:type="gramEnd"/>
      <w:r w:rsidRPr="007256FC">
        <w:rPr>
          <w:b/>
          <w:sz w:val="16"/>
          <w:szCs w:val="16"/>
        </w:rPr>
        <w:t xml:space="preserve"> О С Т А Н О В Л Е Н И Е </w:t>
      </w:r>
    </w:p>
    <w:p w:rsidR="007256FC" w:rsidRPr="007256FC" w:rsidRDefault="007256FC" w:rsidP="007256FC">
      <w:pPr>
        <w:spacing w:after="0" w:line="240" w:lineRule="auto"/>
        <w:jc w:val="center"/>
        <w:rPr>
          <w:sz w:val="16"/>
          <w:szCs w:val="16"/>
        </w:rPr>
      </w:pPr>
    </w:p>
    <w:p w:rsidR="007256FC" w:rsidRPr="007256FC" w:rsidRDefault="007256FC" w:rsidP="007256FC">
      <w:pPr>
        <w:tabs>
          <w:tab w:val="right" w:pos="9350"/>
        </w:tabs>
        <w:spacing w:after="0" w:line="240" w:lineRule="auto"/>
        <w:jc w:val="both"/>
        <w:rPr>
          <w:sz w:val="16"/>
          <w:szCs w:val="16"/>
        </w:rPr>
      </w:pPr>
      <w:r w:rsidRPr="007256FC">
        <w:rPr>
          <w:sz w:val="16"/>
          <w:szCs w:val="16"/>
        </w:rPr>
        <w:t xml:space="preserve">17.10.2019                                                                                          </w:t>
      </w:r>
      <w:r>
        <w:rPr>
          <w:sz w:val="16"/>
          <w:szCs w:val="16"/>
        </w:rPr>
        <w:t xml:space="preserve">                                                                            </w:t>
      </w:r>
      <w:r w:rsidRPr="007256FC">
        <w:rPr>
          <w:sz w:val="16"/>
          <w:szCs w:val="16"/>
        </w:rPr>
        <w:t xml:space="preserve">  № 182</w:t>
      </w:r>
    </w:p>
    <w:p w:rsidR="007256FC" w:rsidRPr="007256FC" w:rsidRDefault="007256FC" w:rsidP="007256FC">
      <w:pPr>
        <w:spacing w:after="0" w:line="240" w:lineRule="auto"/>
        <w:jc w:val="both"/>
        <w:rPr>
          <w:sz w:val="16"/>
          <w:szCs w:val="16"/>
        </w:rPr>
      </w:pPr>
    </w:p>
    <w:p w:rsidR="007256FC" w:rsidRDefault="007256FC" w:rsidP="007256FC">
      <w:pPr>
        <w:spacing w:after="0" w:line="240" w:lineRule="auto"/>
        <w:rPr>
          <w:sz w:val="16"/>
          <w:szCs w:val="16"/>
        </w:rPr>
      </w:pPr>
      <w:r w:rsidRPr="007256FC">
        <w:rPr>
          <w:sz w:val="16"/>
          <w:szCs w:val="16"/>
        </w:rPr>
        <w:t xml:space="preserve">Об утверждении среднерыночной  стоимости одного </w:t>
      </w:r>
    </w:p>
    <w:p w:rsidR="007256FC" w:rsidRDefault="007256FC" w:rsidP="007256FC">
      <w:pPr>
        <w:spacing w:after="0" w:line="240" w:lineRule="auto"/>
        <w:rPr>
          <w:sz w:val="16"/>
          <w:szCs w:val="16"/>
        </w:rPr>
      </w:pPr>
      <w:r w:rsidRPr="007256FC">
        <w:rPr>
          <w:sz w:val="16"/>
          <w:szCs w:val="16"/>
        </w:rPr>
        <w:t xml:space="preserve">квадратного метра общей площади жилья по муниципальному образованию </w:t>
      </w:r>
    </w:p>
    <w:p w:rsidR="007256FC" w:rsidRPr="007256FC" w:rsidRDefault="007256FC" w:rsidP="007256FC">
      <w:pPr>
        <w:spacing w:after="0" w:line="240" w:lineRule="auto"/>
        <w:rPr>
          <w:sz w:val="16"/>
          <w:szCs w:val="16"/>
        </w:rPr>
      </w:pPr>
      <w:proofErr w:type="spellStart"/>
      <w:r w:rsidRPr="007256FC">
        <w:rPr>
          <w:sz w:val="16"/>
          <w:szCs w:val="16"/>
        </w:rPr>
        <w:t>Войсковицкое</w:t>
      </w:r>
      <w:proofErr w:type="spellEnd"/>
      <w:r w:rsidRPr="007256FC">
        <w:rPr>
          <w:sz w:val="16"/>
          <w:szCs w:val="16"/>
        </w:rPr>
        <w:t xml:space="preserve"> сельское поселение  на 4 квартал 2019 года</w:t>
      </w:r>
    </w:p>
    <w:p w:rsidR="007256FC" w:rsidRPr="007256FC" w:rsidRDefault="007256FC" w:rsidP="007256FC">
      <w:pPr>
        <w:spacing w:after="0" w:line="240" w:lineRule="auto"/>
        <w:jc w:val="both"/>
        <w:rPr>
          <w:sz w:val="16"/>
          <w:szCs w:val="16"/>
        </w:rPr>
      </w:pPr>
      <w:r w:rsidRPr="007256FC">
        <w:rPr>
          <w:sz w:val="16"/>
          <w:szCs w:val="16"/>
        </w:rPr>
        <w:t xml:space="preserve"> </w:t>
      </w:r>
    </w:p>
    <w:p w:rsidR="007256FC" w:rsidRPr="007256FC" w:rsidRDefault="007256FC" w:rsidP="007256FC">
      <w:pPr>
        <w:pStyle w:val="pc"/>
        <w:shd w:val="clear" w:color="auto" w:fill="FFFFFF"/>
        <w:spacing w:before="0" w:beforeAutospacing="0" w:after="0" w:afterAutospacing="0"/>
        <w:jc w:val="both"/>
        <w:textAlignment w:val="baseline"/>
        <w:rPr>
          <w:sz w:val="16"/>
          <w:szCs w:val="16"/>
        </w:rPr>
      </w:pPr>
      <w:r w:rsidRPr="007256FC">
        <w:rPr>
          <w:sz w:val="16"/>
          <w:szCs w:val="16"/>
        </w:rPr>
        <w:t xml:space="preserve">          </w:t>
      </w:r>
      <w:proofErr w:type="gramStart"/>
      <w:r w:rsidRPr="007256FC">
        <w:rPr>
          <w:sz w:val="16"/>
          <w:szCs w:val="16"/>
        </w:rPr>
        <w:t>В соответствии с Федеральным законом от 06.10.2003 № 131-ФЗ «Об общих принципах организации местного самоуправления в Российской Федерации», в рамках реализации областного закона от 13.11.2015 № 116-оз «О предоставлении жилых помещений по договорам найма жилых помещений жилищного фонда социального использования на территории Ленинградской области»,  в соответствии с распоряжением Правительства Ленинградской области от 11.12.2007 № 536-р «О полномочиях при определении средней рыночной стоимости одного</w:t>
      </w:r>
      <w:proofErr w:type="gramEnd"/>
      <w:r w:rsidRPr="007256FC">
        <w:rPr>
          <w:sz w:val="16"/>
          <w:szCs w:val="16"/>
        </w:rPr>
        <w:t xml:space="preserve"> </w:t>
      </w:r>
      <w:proofErr w:type="gramStart"/>
      <w:r w:rsidRPr="007256FC">
        <w:rPr>
          <w:sz w:val="16"/>
          <w:szCs w:val="16"/>
        </w:rPr>
        <w:t>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в рамках реализации мероприятия по обеспечению жильем молодых семей ведомственной целевой программы «Оказание государственной поддержки гражданам</w:t>
      </w:r>
      <w:proofErr w:type="gramEnd"/>
      <w:r w:rsidRPr="007256FC">
        <w:rPr>
          <w:sz w:val="16"/>
          <w:szCs w:val="16"/>
        </w:rPr>
        <w:t xml:space="preserve"> </w:t>
      </w:r>
      <w:proofErr w:type="gramStart"/>
      <w:r w:rsidRPr="007256FC">
        <w:rPr>
          <w:sz w:val="16"/>
          <w:szCs w:val="16"/>
        </w:rPr>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«Улучшение жилищных условий молодых граждан (молодых семей)»,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w:t>
      </w:r>
      <w:proofErr w:type="gramEnd"/>
      <w:r w:rsidRPr="007256FC">
        <w:rPr>
          <w:sz w:val="16"/>
          <w:szCs w:val="16"/>
        </w:rPr>
        <w:t xml:space="preserve"> качественным жильем граждан на территории Ленинградской области», руководствуясь Уставом МО </w:t>
      </w:r>
      <w:proofErr w:type="spellStart"/>
      <w:r w:rsidRPr="007256FC">
        <w:rPr>
          <w:sz w:val="16"/>
          <w:szCs w:val="16"/>
        </w:rPr>
        <w:t>Войсковицкое</w:t>
      </w:r>
      <w:proofErr w:type="spellEnd"/>
      <w:r w:rsidRPr="007256FC">
        <w:rPr>
          <w:sz w:val="16"/>
          <w:szCs w:val="16"/>
        </w:rPr>
        <w:t xml:space="preserve"> сельское поселение, администрация Войсковицкого сельского поселения </w:t>
      </w:r>
    </w:p>
    <w:p w:rsidR="007256FC" w:rsidRPr="007256FC" w:rsidRDefault="007256FC" w:rsidP="007256FC">
      <w:pPr>
        <w:spacing w:after="0" w:line="240" w:lineRule="auto"/>
        <w:rPr>
          <w:b/>
          <w:sz w:val="16"/>
          <w:szCs w:val="16"/>
        </w:rPr>
      </w:pPr>
      <w:r w:rsidRPr="007256FC">
        <w:rPr>
          <w:b/>
          <w:sz w:val="16"/>
          <w:szCs w:val="16"/>
        </w:rPr>
        <w:t xml:space="preserve">           </w:t>
      </w:r>
    </w:p>
    <w:p w:rsidR="007256FC" w:rsidRPr="007256FC" w:rsidRDefault="007256FC" w:rsidP="007256FC">
      <w:pPr>
        <w:spacing w:after="0" w:line="240" w:lineRule="auto"/>
        <w:rPr>
          <w:b/>
          <w:sz w:val="16"/>
          <w:szCs w:val="16"/>
        </w:rPr>
      </w:pPr>
      <w:r w:rsidRPr="007256FC">
        <w:rPr>
          <w:b/>
          <w:sz w:val="16"/>
          <w:szCs w:val="16"/>
        </w:rPr>
        <w:t xml:space="preserve"> ПОСТАНОВЛЯЕТ:</w:t>
      </w:r>
    </w:p>
    <w:p w:rsidR="007256FC" w:rsidRPr="007256FC" w:rsidRDefault="007256FC" w:rsidP="007256FC">
      <w:pPr>
        <w:spacing w:after="0" w:line="240" w:lineRule="auto"/>
        <w:ind w:firstLine="709"/>
        <w:jc w:val="both"/>
        <w:rPr>
          <w:sz w:val="16"/>
          <w:szCs w:val="16"/>
        </w:rPr>
      </w:pPr>
      <w:r w:rsidRPr="007256FC">
        <w:rPr>
          <w:sz w:val="16"/>
          <w:szCs w:val="16"/>
        </w:rPr>
        <w:t xml:space="preserve">1. Утвердить среднюю рыночную стоимость одного квадратного метра общей площади жилья по муниципальному образованию </w:t>
      </w:r>
      <w:proofErr w:type="spellStart"/>
      <w:r w:rsidRPr="007256FC">
        <w:rPr>
          <w:sz w:val="16"/>
          <w:szCs w:val="16"/>
        </w:rPr>
        <w:t>Войсковицкое</w:t>
      </w:r>
      <w:proofErr w:type="spellEnd"/>
      <w:r w:rsidRPr="007256FC">
        <w:rPr>
          <w:sz w:val="16"/>
          <w:szCs w:val="16"/>
        </w:rPr>
        <w:t xml:space="preserve"> сельское поселение на    4 квартал 2019 года в размере 53 026  (Пятьдесят три тысячи двадцать шесть) рублей.</w:t>
      </w:r>
    </w:p>
    <w:p w:rsidR="007256FC" w:rsidRPr="007256FC" w:rsidRDefault="007256FC" w:rsidP="007256FC">
      <w:pPr>
        <w:pStyle w:val="a3"/>
        <w:suppressAutoHyphens/>
        <w:spacing w:after="0"/>
        <w:ind w:firstLine="709"/>
        <w:rPr>
          <w:sz w:val="16"/>
          <w:szCs w:val="16"/>
        </w:rPr>
      </w:pPr>
      <w:r w:rsidRPr="007256FC">
        <w:rPr>
          <w:sz w:val="16"/>
          <w:szCs w:val="16"/>
        </w:rPr>
        <w:t xml:space="preserve">   2. </w:t>
      </w:r>
      <w:proofErr w:type="gramStart"/>
      <w:r w:rsidRPr="007256FC">
        <w:rPr>
          <w:sz w:val="16"/>
          <w:szCs w:val="16"/>
        </w:rPr>
        <w:t xml:space="preserve">Для расчета норматива стоимости одного квадратного метра общей площади жилья по муниципальному образованию </w:t>
      </w:r>
      <w:proofErr w:type="spellStart"/>
      <w:r w:rsidRPr="007256FC">
        <w:rPr>
          <w:sz w:val="16"/>
          <w:szCs w:val="16"/>
        </w:rPr>
        <w:t>Войсковицкое</w:t>
      </w:r>
      <w:proofErr w:type="spellEnd"/>
      <w:r w:rsidRPr="007256FC">
        <w:rPr>
          <w:sz w:val="16"/>
          <w:szCs w:val="16"/>
        </w:rPr>
        <w:t xml:space="preserve"> сельское поселение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«Улучшение жилищных условий граждан</w:t>
      </w:r>
      <w:proofErr w:type="gramEnd"/>
      <w:r w:rsidRPr="007256FC">
        <w:rPr>
          <w:sz w:val="16"/>
          <w:szCs w:val="16"/>
        </w:rPr>
        <w:t xml:space="preserve"> </w:t>
      </w:r>
      <w:proofErr w:type="gramStart"/>
      <w:r w:rsidRPr="007256FC">
        <w:rPr>
          <w:sz w:val="16"/>
          <w:szCs w:val="16"/>
        </w:rPr>
        <w:t>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на 4 квартал 2019 года применять показатель средней рыночной стоимости одного квадратного метра общей площади жилого помещения, установленный для Ленинградской области федеральным органом исполнительной власти, уполномоченным Правительством Российской Федерации в</w:t>
      </w:r>
      <w:proofErr w:type="gramEnd"/>
      <w:r w:rsidRPr="007256FC">
        <w:rPr>
          <w:sz w:val="16"/>
          <w:szCs w:val="16"/>
        </w:rPr>
        <w:t xml:space="preserve"> </w:t>
      </w:r>
      <w:proofErr w:type="gramStart"/>
      <w:r w:rsidRPr="007256FC">
        <w:rPr>
          <w:sz w:val="16"/>
          <w:szCs w:val="16"/>
        </w:rPr>
        <w:t>размере</w:t>
      </w:r>
      <w:proofErr w:type="gramEnd"/>
      <w:r w:rsidRPr="007256FC">
        <w:rPr>
          <w:sz w:val="16"/>
          <w:szCs w:val="16"/>
        </w:rPr>
        <w:t xml:space="preserve"> 51 607 (Пятьдесят одна тысяча шестьсот семь) рублей.</w:t>
      </w:r>
    </w:p>
    <w:p w:rsidR="007256FC" w:rsidRPr="007256FC" w:rsidRDefault="007256FC" w:rsidP="007256FC">
      <w:pPr>
        <w:pStyle w:val="a3"/>
        <w:suppressAutoHyphens/>
        <w:spacing w:after="0"/>
        <w:ind w:firstLine="709"/>
        <w:rPr>
          <w:sz w:val="16"/>
          <w:szCs w:val="16"/>
        </w:rPr>
      </w:pPr>
      <w:r w:rsidRPr="007256FC">
        <w:rPr>
          <w:sz w:val="16"/>
          <w:szCs w:val="16"/>
        </w:rPr>
        <w:t xml:space="preserve">   3. Постановление подлежит официальному опубликованию в печатном издании «</w:t>
      </w:r>
      <w:proofErr w:type="spellStart"/>
      <w:r w:rsidRPr="007256FC">
        <w:rPr>
          <w:sz w:val="16"/>
          <w:szCs w:val="16"/>
        </w:rPr>
        <w:t>Войсковицкий</w:t>
      </w:r>
      <w:proofErr w:type="spellEnd"/>
      <w:r w:rsidRPr="007256FC">
        <w:rPr>
          <w:sz w:val="16"/>
          <w:szCs w:val="16"/>
        </w:rPr>
        <w:t xml:space="preserve"> Вестник» и размещению на официальном сайте МО </w:t>
      </w:r>
      <w:proofErr w:type="spellStart"/>
      <w:r w:rsidRPr="007256FC">
        <w:rPr>
          <w:sz w:val="16"/>
          <w:szCs w:val="16"/>
        </w:rPr>
        <w:t>Войсковицкое</w:t>
      </w:r>
      <w:proofErr w:type="spellEnd"/>
      <w:r w:rsidRPr="007256FC">
        <w:rPr>
          <w:sz w:val="16"/>
          <w:szCs w:val="16"/>
        </w:rPr>
        <w:t xml:space="preserve"> сельское поселение.</w:t>
      </w:r>
    </w:p>
    <w:p w:rsidR="007256FC" w:rsidRPr="007256FC" w:rsidRDefault="007256FC" w:rsidP="007256FC">
      <w:pPr>
        <w:autoSpaceDE w:val="0"/>
        <w:autoSpaceDN w:val="0"/>
        <w:adjustRightInd w:val="0"/>
        <w:spacing w:after="0" w:line="240" w:lineRule="auto"/>
        <w:ind w:firstLine="709"/>
        <w:jc w:val="both"/>
        <w:rPr>
          <w:sz w:val="16"/>
          <w:szCs w:val="16"/>
        </w:rPr>
      </w:pPr>
      <w:r w:rsidRPr="007256FC">
        <w:rPr>
          <w:sz w:val="16"/>
          <w:szCs w:val="16"/>
        </w:rPr>
        <w:t>4. Настоящее постановление вступает в силу после опубликования в печатном издании «</w:t>
      </w:r>
      <w:proofErr w:type="spellStart"/>
      <w:r w:rsidRPr="007256FC">
        <w:rPr>
          <w:sz w:val="16"/>
          <w:szCs w:val="16"/>
        </w:rPr>
        <w:t>Войсковицкий</w:t>
      </w:r>
      <w:proofErr w:type="spellEnd"/>
      <w:r w:rsidRPr="007256FC">
        <w:rPr>
          <w:sz w:val="16"/>
          <w:szCs w:val="16"/>
        </w:rPr>
        <w:t xml:space="preserve"> Вестник» и распространяет свое действие на правоотношения, возникшие с 01 октября  2019 года. </w:t>
      </w:r>
    </w:p>
    <w:p w:rsidR="007256FC" w:rsidRPr="007256FC" w:rsidRDefault="007256FC" w:rsidP="007256FC">
      <w:pPr>
        <w:spacing w:after="0" w:line="240" w:lineRule="auto"/>
        <w:ind w:firstLine="709"/>
        <w:jc w:val="both"/>
        <w:rPr>
          <w:sz w:val="16"/>
          <w:szCs w:val="16"/>
        </w:rPr>
      </w:pPr>
    </w:p>
    <w:p w:rsidR="007256FC" w:rsidRPr="007256FC" w:rsidRDefault="007256FC" w:rsidP="007256FC">
      <w:pPr>
        <w:spacing w:after="0" w:line="240" w:lineRule="auto"/>
        <w:ind w:firstLine="709"/>
        <w:jc w:val="both"/>
        <w:rPr>
          <w:sz w:val="16"/>
          <w:szCs w:val="16"/>
        </w:rPr>
      </w:pPr>
      <w:r w:rsidRPr="007256FC">
        <w:rPr>
          <w:sz w:val="16"/>
          <w:szCs w:val="16"/>
        </w:rPr>
        <w:t>И.о. главы    администрации                                                      Е.В. Воронин</w:t>
      </w:r>
    </w:p>
    <w:p w:rsidR="007256FC" w:rsidRPr="007256FC" w:rsidRDefault="007256FC" w:rsidP="007256FC">
      <w:pPr>
        <w:spacing w:after="0" w:line="240" w:lineRule="auto"/>
        <w:jc w:val="both"/>
        <w:rPr>
          <w:sz w:val="16"/>
          <w:szCs w:val="16"/>
        </w:rPr>
      </w:pPr>
      <w:r w:rsidRPr="007256FC">
        <w:rPr>
          <w:sz w:val="16"/>
          <w:szCs w:val="16"/>
        </w:rPr>
        <w:t xml:space="preserve"> </w:t>
      </w:r>
      <w:r w:rsidRPr="007256FC">
        <w:rPr>
          <w:sz w:val="16"/>
          <w:szCs w:val="16"/>
        </w:rPr>
        <w:tab/>
      </w:r>
    </w:p>
    <w:p w:rsidR="007256FC" w:rsidRPr="007256FC" w:rsidRDefault="007256FC" w:rsidP="007256FC">
      <w:pPr>
        <w:spacing w:after="0" w:line="240" w:lineRule="auto"/>
        <w:rPr>
          <w:sz w:val="16"/>
          <w:szCs w:val="16"/>
        </w:rPr>
      </w:pPr>
    </w:p>
    <w:p w:rsidR="007256FC" w:rsidRPr="007256FC" w:rsidRDefault="007256FC" w:rsidP="007256FC">
      <w:pPr>
        <w:spacing w:after="0" w:line="240" w:lineRule="auto"/>
        <w:rPr>
          <w:sz w:val="16"/>
          <w:szCs w:val="16"/>
        </w:rPr>
      </w:pPr>
    </w:p>
    <w:p w:rsidR="007256FC" w:rsidRPr="007256FC" w:rsidRDefault="007256FC" w:rsidP="007256FC">
      <w:pPr>
        <w:spacing w:after="0" w:line="240" w:lineRule="auto"/>
        <w:rPr>
          <w:sz w:val="16"/>
          <w:szCs w:val="16"/>
        </w:rPr>
      </w:pPr>
      <w:r w:rsidRPr="007256FC">
        <w:rPr>
          <w:sz w:val="16"/>
          <w:szCs w:val="16"/>
        </w:rPr>
        <w:t>М.А. Леонтьева</w:t>
      </w:r>
    </w:p>
    <w:p w:rsidR="007256FC" w:rsidRPr="007256FC" w:rsidRDefault="007256FC" w:rsidP="007256FC">
      <w:pPr>
        <w:spacing w:after="0" w:line="240" w:lineRule="auto"/>
        <w:rPr>
          <w:sz w:val="16"/>
          <w:szCs w:val="16"/>
        </w:rPr>
      </w:pPr>
    </w:p>
    <w:p w:rsidR="007256FC" w:rsidRPr="007256FC" w:rsidRDefault="007256FC" w:rsidP="007256FC">
      <w:pPr>
        <w:spacing w:after="0" w:line="240" w:lineRule="auto"/>
        <w:rPr>
          <w:sz w:val="16"/>
          <w:szCs w:val="16"/>
        </w:rPr>
      </w:pPr>
    </w:p>
    <w:p w:rsidR="007256FC" w:rsidRPr="007256FC" w:rsidRDefault="007256FC" w:rsidP="007256FC">
      <w:pPr>
        <w:spacing w:after="0" w:line="240" w:lineRule="auto"/>
        <w:rPr>
          <w:sz w:val="16"/>
          <w:szCs w:val="16"/>
        </w:rPr>
      </w:pPr>
    </w:p>
    <w:p w:rsidR="007256FC" w:rsidRDefault="007256FC" w:rsidP="007256FC">
      <w:pPr>
        <w:spacing w:after="0" w:line="240" w:lineRule="auto"/>
        <w:jc w:val="center"/>
        <w:rPr>
          <w:b/>
          <w:sz w:val="16"/>
          <w:szCs w:val="16"/>
        </w:rPr>
      </w:pPr>
    </w:p>
    <w:p w:rsidR="007256FC" w:rsidRPr="007256FC" w:rsidRDefault="007256FC" w:rsidP="007256FC">
      <w:pPr>
        <w:spacing w:after="0" w:line="240" w:lineRule="auto"/>
        <w:jc w:val="center"/>
        <w:rPr>
          <w:b/>
          <w:sz w:val="16"/>
          <w:szCs w:val="16"/>
        </w:rPr>
      </w:pPr>
      <w:r>
        <w:rPr>
          <w:b/>
          <w:sz w:val="16"/>
          <w:szCs w:val="16"/>
        </w:rPr>
        <w:lastRenderedPageBreak/>
        <w:t>РА</w:t>
      </w:r>
      <w:r w:rsidRPr="007256FC">
        <w:rPr>
          <w:b/>
          <w:sz w:val="16"/>
          <w:szCs w:val="16"/>
        </w:rPr>
        <w:t>СЧЕТ</w:t>
      </w:r>
    </w:p>
    <w:p w:rsidR="007256FC" w:rsidRPr="007256FC" w:rsidRDefault="007256FC" w:rsidP="007256FC">
      <w:pPr>
        <w:spacing w:after="0" w:line="240" w:lineRule="auto"/>
        <w:jc w:val="center"/>
        <w:rPr>
          <w:sz w:val="16"/>
          <w:szCs w:val="16"/>
        </w:rPr>
      </w:pPr>
    </w:p>
    <w:p w:rsidR="007256FC" w:rsidRPr="007256FC" w:rsidRDefault="007256FC" w:rsidP="007256FC">
      <w:pPr>
        <w:spacing w:after="0" w:line="240" w:lineRule="auto"/>
        <w:jc w:val="center"/>
        <w:rPr>
          <w:sz w:val="16"/>
          <w:szCs w:val="16"/>
        </w:rPr>
      </w:pPr>
      <w:r w:rsidRPr="007256FC">
        <w:rPr>
          <w:sz w:val="16"/>
          <w:szCs w:val="16"/>
        </w:rPr>
        <w:t>стоимости одного квадратного метра общей площади жилья   на территории  Войсковицкого сельского поселения</w:t>
      </w:r>
    </w:p>
    <w:p w:rsidR="007256FC" w:rsidRPr="007256FC" w:rsidRDefault="007256FC" w:rsidP="007256FC">
      <w:pPr>
        <w:spacing w:after="0" w:line="240" w:lineRule="auto"/>
        <w:jc w:val="center"/>
        <w:rPr>
          <w:sz w:val="16"/>
          <w:szCs w:val="16"/>
        </w:rPr>
      </w:pPr>
      <w:r w:rsidRPr="007256FC">
        <w:rPr>
          <w:sz w:val="16"/>
          <w:szCs w:val="16"/>
        </w:rPr>
        <w:t>на 4 квартал 2019 года</w:t>
      </w:r>
    </w:p>
    <w:p w:rsidR="007256FC" w:rsidRPr="007256FC" w:rsidRDefault="007256FC" w:rsidP="007256FC">
      <w:pPr>
        <w:spacing w:after="0" w:line="240" w:lineRule="auto"/>
        <w:jc w:val="center"/>
        <w:rPr>
          <w:sz w:val="16"/>
          <w:szCs w:val="16"/>
        </w:rPr>
      </w:pP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b/>
          <w:sz w:val="16"/>
          <w:szCs w:val="16"/>
          <w:u w:val="single"/>
        </w:rPr>
      </w:pPr>
      <w:r w:rsidRPr="007256FC">
        <w:rPr>
          <w:b/>
          <w:sz w:val="16"/>
          <w:szCs w:val="16"/>
          <w:u w:val="single"/>
          <w:lang w:val="en-US"/>
        </w:rPr>
        <w:t>I</w:t>
      </w:r>
      <w:r w:rsidRPr="007256FC">
        <w:rPr>
          <w:b/>
          <w:sz w:val="16"/>
          <w:szCs w:val="16"/>
          <w:u w:val="single"/>
        </w:rPr>
        <w:t xml:space="preserve"> этап:</w:t>
      </w:r>
    </w:p>
    <w:p w:rsidR="007256FC" w:rsidRPr="007256FC" w:rsidRDefault="007256FC" w:rsidP="007256FC">
      <w:pPr>
        <w:spacing w:after="0" w:line="240" w:lineRule="auto"/>
        <w:jc w:val="both"/>
        <w:rPr>
          <w:sz w:val="16"/>
          <w:szCs w:val="16"/>
        </w:rPr>
      </w:pPr>
      <w:r w:rsidRPr="007256FC">
        <w:rPr>
          <w:sz w:val="16"/>
          <w:szCs w:val="16"/>
        </w:rPr>
        <w:t xml:space="preserve">С </w:t>
      </w:r>
      <w:r w:rsidRPr="007256FC">
        <w:rPr>
          <w:sz w:val="16"/>
          <w:szCs w:val="16"/>
          <w:vertAlign w:val="subscript"/>
        </w:rPr>
        <w:t>т дог</w:t>
      </w:r>
      <w:r w:rsidRPr="007256FC">
        <w:rPr>
          <w:sz w:val="16"/>
          <w:szCs w:val="16"/>
        </w:rPr>
        <w:t xml:space="preserve"> – нет данных;</w:t>
      </w:r>
    </w:p>
    <w:p w:rsidR="007256FC" w:rsidRPr="007256FC" w:rsidRDefault="007256FC" w:rsidP="007256FC">
      <w:pPr>
        <w:spacing w:after="0" w:line="240" w:lineRule="auto"/>
        <w:jc w:val="both"/>
        <w:rPr>
          <w:sz w:val="16"/>
          <w:szCs w:val="16"/>
        </w:rPr>
      </w:pPr>
      <w:r w:rsidRPr="007256FC">
        <w:rPr>
          <w:sz w:val="16"/>
          <w:szCs w:val="16"/>
        </w:rPr>
        <w:t>С</w:t>
      </w:r>
      <w:r w:rsidRPr="007256FC">
        <w:rPr>
          <w:sz w:val="16"/>
          <w:szCs w:val="16"/>
          <w:vertAlign w:val="subscript"/>
        </w:rPr>
        <w:t xml:space="preserve"> т </w:t>
      </w:r>
      <w:proofErr w:type="spellStart"/>
      <w:r w:rsidRPr="007256FC">
        <w:rPr>
          <w:sz w:val="16"/>
          <w:szCs w:val="16"/>
          <w:vertAlign w:val="subscript"/>
        </w:rPr>
        <w:t>кред</w:t>
      </w:r>
      <w:proofErr w:type="spellEnd"/>
      <w:r w:rsidRPr="007256FC">
        <w:rPr>
          <w:sz w:val="16"/>
          <w:szCs w:val="16"/>
        </w:rPr>
        <w:t xml:space="preserve"> = 55 532    </w:t>
      </w:r>
      <w:proofErr w:type="spellStart"/>
      <w:r w:rsidRPr="007256FC">
        <w:rPr>
          <w:sz w:val="16"/>
          <w:szCs w:val="16"/>
        </w:rPr>
        <w:t>руб</w:t>
      </w:r>
      <w:proofErr w:type="spellEnd"/>
      <w:r w:rsidRPr="007256FC">
        <w:rPr>
          <w:sz w:val="16"/>
          <w:szCs w:val="16"/>
        </w:rPr>
        <w:t>/</w:t>
      </w:r>
      <w:proofErr w:type="gramStart"/>
      <w:r w:rsidRPr="007256FC">
        <w:rPr>
          <w:sz w:val="16"/>
          <w:szCs w:val="16"/>
        </w:rPr>
        <w:t>м</w:t>
      </w:r>
      <w:proofErr w:type="gramEnd"/>
      <w:r w:rsidRPr="007256FC">
        <w:rPr>
          <w:sz w:val="16"/>
          <w:szCs w:val="16"/>
          <w:vertAlign w:val="superscript"/>
        </w:rPr>
        <w:t xml:space="preserve"> 2</w:t>
      </w:r>
      <w:r w:rsidRPr="007256FC">
        <w:rPr>
          <w:sz w:val="16"/>
          <w:szCs w:val="16"/>
        </w:rPr>
        <w:t xml:space="preserve"> – среднерыночная стоимость </w:t>
      </w:r>
      <w:smartTag w:uri="urn:schemas-microsoft-com:office:smarttags" w:element="metricconverter">
        <w:smartTagPr>
          <w:attr w:name="ProductID" w:val="1 м"/>
        </w:smartTagPr>
        <w:r w:rsidRPr="007256FC">
          <w:rPr>
            <w:sz w:val="16"/>
            <w:szCs w:val="16"/>
          </w:rPr>
          <w:t>1 м</w:t>
        </w:r>
      </w:smartTag>
      <w:r w:rsidRPr="007256FC">
        <w:rPr>
          <w:sz w:val="16"/>
          <w:szCs w:val="16"/>
          <w:vertAlign w:val="superscript"/>
        </w:rPr>
        <w:t xml:space="preserve"> 2</w:t>
      </w:r>
      <w:r w:rsidRPr="007256FC">
        <w:rPr>
          <w:sz w:val="16"/>
          <w:szCs w:val="16"/>
        </w:rPr>
        <w:t xml:space="preserve"> общей площади типового жилья на территории Войсковицкого СП по информации риэлтерских организаций;</w:t>
      </w:r>
    </w:p>
    <w:p w:rsidR="007256FC" w:rsidRPr="007256FC" w:rsidRDefault="007256FC" w:rsidP="007256FC">
      <w:pPr>
        <w:spacing w:after="0" w:line="240" w:lineRule="auto"/>
        <w:jc w:val="both"/>
        <w:rPr>
          <w:sz w:val="16"/>
          <w:szCs w:val="16"/>
        </w:rPr>
      </w:pPr>
      <w:r w:rsidRPr="007256FC">
        <w:rPr>
          <w:sz w:val="16"/>
          <w:szCs w:val="16"/>
        </w:rPr>
        <w:t xml:space="preserve">С </w:t>
      </w:r>
      <w:r w:rsidRPr="007256FC">
        <w:rPr>
          <w:sz w:val="16"/>
          <w:szCs w:val="16"/>
          <w:vertAlign w:val="subscript"/>
        </w:rPr>
        <w:t xml:space="preserve">т </w:t>
      </w:r>
      <w:proofErr w:type="spellStart"/>
      <w:proofErr w:type="gramStart"/>
      <w:r w:rsidRPr="007256FC">
        <w:rPr>
          <w:sz w:val="16"/>
          <w:szCs w:val="16"/>
          <w:vertAlign w:val="subscript"/>
        </w:rPr>
        <w:t>стат</w:t>
      </w:r>
      <w:proofErr w:type="spellEnd"/>
      <w:proofErr w:type="gramEnd"/>
      <w:r w:rsidRPr="007256FC">
        <w:rPr>
          <w:sz w:val="16"/>
          <w:szCs w:val="16"/>
        </w:rPr>
        <w:t xml:space="preserve"> = 55 541  </w:t>
      </w:r>
      <w:proofErr w:type="spellStart"/>
      <w:r w:rsidRPr="007256FC">
        <w:rPr>
          <w:sz w:val="16"/>
          <w:szCs w:val="16"/>
        </w:rPr>
        <w:t>руб</w:t>
      </w:r>
      <w:proofErr w:type="spellEnd"/>
      <w:r w:rsidRPr="007256FC">
        <w:rPr>
          <w:sz w:val="16"/>
          <w:szCs w:val="16"/>
        </w:rPr>
        <w:t xml:space="preserve">/м </w:t>
      </w:r>
      <w:r w:rsidRPr="007256FC">
        <w:rPr>
          <w:sz w:val="16"/>
          <w:szCs w:val="16"/>
          <w:vertAlign w:val="superscript"/>
        </w:rPr>
        <w:t>2</w:t>
      </w:r>
      <w:r w:rsidRPr="007256FC">
        <w:rPr>
          <w:sz w:val="16"/>
          <w:szCs w:val="16"/>
        </w:rPr>
        <w:t xml:space="preserve"> - среднерыночная стоимость </w:t>
      </w:r>
      <w:smartTag w:uri="urn:schemas-microsoft-com:office:smarttags" w:element="metricconverter">
        <w:smartTagPr>
          <w:attr w:name="ProductID" w:val="1 м"/>
        </w:smartTagPr>
        <w:r w:rsidRPr="007256FC">
          <w:rPr>
            <w:sz w:val="16"/>
            <w:szCs w:val="16"/>
          </w:rPr>
          <w:t>1 м</w:t>
        </w:r>
      </w:smartTag>
      <w:r w:rsidRPr="007256FC">
        <w:rPr>
          <w:sz w:val="16"/>
          <w:szCs w:val="16"/>
          <w:vertAlign w:val="superscript"/>
        </w:rPr>
        <w:t xml:space="preserve"> 2</w:t>
      </w:r>
      <w:r w:rsidRPr="007256FC">
        <w:rPr>
          <w:sz w:val="16"/>
          <w:szCs w:val="16"/>
        </w:rPr>
        <w:t xml:space="preserve"> общей площади жилья по информации органов государственной статистики;</w:t>
      </w:r>
    </w:p>
    <w:p w:rsidR="007256FC" w:rsidRPr="007256FC" w:rsidRDefault="007256FC" w:rsidP="007256FC">
      <w:pPr>
        <w:spacing w:after="0" w:line="240" w:lineRule="auto"/>
        <w:jc w:val="both"/>
        <w:rPr>
          <w:sz w:val="16"/>
          <w:szCs w:val="16"/>
        </w:rPr>
      </w:pPr>
      <w:r w:rsidRPr="007256FC">
        <w:rPr>
          <w:sz w:val="16"/>
          <w:szCs w:val="16"/>
        </w:rPr>
        <w:t>С</w:t>
      </w:r>
      <w:r w:rsidRPr="007256FC">
        <w:rPr>
          <w:sz w:val="16"/>
          <w:szCs w:val="16"/>
          <w:vertAlign w:val="subscript"/>
        </w:rPr>
        <w:t xml:space="preserve"> т строй</w:t>
      </w:r>
      <w:r w:rsidRPr="007256FC">
        <w:rPr>
          <w:sz w:val="16"/>
          <w:szCs w:val="16"/>
        </w:rPr>
        <w:t xml:space="preserve"> – 51 500 </w:t>
      </w:r>
      <w:proofErr w:type="spellStart"/>
      <w:r w:rsidRPr="007256FC">
        <w:rPr>
          <w:sz w:val="16"/>
          <w:szCs w:val="16"/>
        </w:rPr>
        <w:t>руб</w:t>
      </w:r>
      <w:proofErr w:type="spellEnd"/>
      <w:r w:rsidRPr="007256FC">
        <w:rPr>
          <w:sz w:val="16"/>
          <w:szCs w:val="16"/>
        </w:rPr>
        <w:t>/</w:t>
      </w:r>
      <w:proofErr w:type="gramStart"/>
      <w:r w:rsidRPr="007256FC">
        <w:rPr>
          <w:sz w:val="16"/>
          <w:szCs w:val="16"/>
        </w:rPr>
        <w:t>м</w:t>
      </w:r>
      <w:proofErr w:type="gramEnd"/>
      <w:r w:rsidRPr="007256FC">
        <w:rPr>
          <w:sz w:val="16"/>
          <w:szCs w:val="16"/>
          <w:vertAlign w:val="superscript"/>
        </w:rPr>
        <w:t xml:space="preserve"> 2</w:t>
      </w:r>
      <w:r w:rsidRPr="007256FC">
        <w:rPr>
          <w:sz w:val="16"/>
          <w:szCs w:val="16"/>
        </w:rPr>
        <w:t xml:space="preserve"> – среднерыночная стоимость </w:t>
      </w:r>
      <w:smartTag w:uri="urn:schemas-microsoft-com:office:smarttags" w:element="metricconverter">
        <w:smartTagPr>
          <w:attr w:name="ProductID" w:val="1 м"/>
        </w:smartTagPr>
        <w:r w:rsidRPr="007256FC">
          <w:rPr>
            <w:sz w:val="16"/>
            <w:szCs w:val="16"/>
          </w:rPr>
          <w:t>1 м</w:t>
        </w:r>
      </w:smartTag>
      <w:r w:rsidRPr="007256FC">
        <w:rPr>
          <w:sz w:val="16"/>
          <w:szCs w:val="16"/>
          <w:vertAlign w:val="superscript"/>
        </w:rPr>
        <w:t xml:space="preserve"> 2</w:t>
      </w:r>
      <w:r w:rsidRPr="007256FC">
        <w:rPr>
          <w:sz w:val="16"/>
          <w:szCs w:val="16"/>
        </w:rPr>
        <w:t xml:space="preserve"> общей площади типового жилья по данным застройщика (на территории аналогичного сельского поселения).</w:t>
      </w: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b/>
          <w:sz w:val="16"/>
          <w:szCs w:val="16"/>
          <w:u w:val="single"/>
        </w:rPr>
      </w:pPr>
      <w:r w:rsidRPr="007256FC">
        <w:rPr>
          <w:b/>
          <w:sz w:val="16"/>
          <w:szCs w:val="16"/>
          <w:u w:val="single"/>
          <w:lang w:val="en-US"/>
        </w:rPr>
        <w:t>II</w:t>
      </w:r>
      <w:r w:rsidRPr="007256FC">
        <w:rPr>
          <w:b/>
          <w:sz w:val="16"/>
          <w:szCs w:val="16"/>
          <w:u w:val="single"/>
        </w:rPr>
        <w:t xml:space="preserve"> этап:</w:t>
      </w:r>
    </w:p>
    <w:p w:rsidR="007256FC" w:rsidRPr="007256FC" w:rsidRDefault="007256FC" w:rsidP="007256FC">
      <w:pPr>
        <w:spacing w:after="0" w:line="240" w:lineRule="auto"/>
        <w:jc w:val="both"/>
        <w:rPr>
          <w:sz w:val="16"/>
          <w:szCs w:val="16"/>
        </w:rPr>
      </w:pPr>
      <w:r w:rsidRPr="007256FC">
        <w:rPr>
          <w:sz w:val="16"/>
          <w:szCs w:val="16"/>
        </w:rPr>
        <w:t>С</w:t>
      </w:r>
      <w:r w:rsidRPr="007256FC">
        <w:rPr>
          <w:sz w:val="16"/>
          <w:szCs w:val="16"/>
          <w:vertAlign w:val="subscript"/>
        </w:rPr>
        <w:t xml:space="preserve"> </w:t>
      </w:r>
      <w:proofErr w:type="spellStart"/>
      <w:r w:rsidRPr="007256FC">
        <w:rPr>
          <w:sz w:val="16"/>
          <w:szCs w:val="16"/>
          <w:vertAlign w:val="subscript"/>
        </w:rPr>
        <w:t>р</w:t>
      </w:r>
      <w:proofErr w:type="spellEnd"/>
      <w:r w:rsidRPr="007256FC">
        <w:rPr>
          <w:sz w:val="16"/>
          <w:szCs w:val="16"/>
          <w:vertAlign w:val="subscript"/>
        </w:rPr>
        <w:t xml:space="preserve"> </w:t>
      </w:r>
      <w:proofErr w:type="spellStart"/>
      <w:r w:rsidRPr="007256FC">
        <w:rPr>
          <w:sz w:val="16"/>
          <w:szCs w:val="16"/>
          <w:vertAlign w:val="subscript"/>
        </w:rPr>
        <w:t>квм</w:t>
      </w:r>
      <w:proofErr w:type="spellEnd"/>
      <w:r w:rsidRPr="007256FC">
        <w:rPr>
          <w:sz w:val="16"/>
          <w:szCs w:val="16"/>
        </w:rPr>
        <w:t xml:space="preserve"> = (С</w:t>
      </w:r>
      <w:r w:rsidRPr="007256FC">
        <w:rPr>
          <w:sz w:val="16"/>
          <w:szCs w:val="16"/>
          <w:vertAlign w:val="subscript"/>
        </w:rPr>
        <w:t xml:space="preserve"> т </w:t>
      </w:r>
      <w:proofErr w:type="spellStart"/>
      <w:r w:rsidRPr="007256FC">
        <w:rPr>
          <w:sz w:val="16"/>
          <w:szCs w:val="16"/>
          <w:vertAlign w:val="subscript"/>
        </w:rPr>
        <w:t>кред</w:t>
      </w:r>
      <w:proofErr w:type="spellEnd"/>
      <w:r w:rsidRPr="007256FC">
        <w:rPr>
          <w:sz w:val="16"/>
          <w:szCs w:val="16"/>
          <w:vertAlign w:val="subscript"/>
        </w:rPr>
        <w:t xml:space="preserve"> </w:t>
      </w:r>
      <w:proofErr w:type="spellStart"/>
      <w:r w:rsidRPr="007256FC">
        <w:rPr>
          <w:sz w:val="16"/>
          <w:szCs w:val="16"/>
        </w:rPr>
        <w:t>х</w:t>
      </w:r>
      <w:proofErr w:type="spellEnd"/>
      <w:r w:rsidRPr="007256FC">
        <w:rPr>
          <w:sz w:val="16"/>
          <w:szCs w:val="16"/>
        </w:rPr>
        <w:t xml:space="preserve"> 0,92 + С </w:t>
      </w:r>
      <w:r w:rsidRPr="007256FC">
        <w:rPr>
          <w:sz w:val="16"/>
          <w:szCs w:val="16"/>
          <w:vertAlign w:val="subscript"/>
        </w:rPr>
        <w:t xml:space="preserve">т </w:t>
      </w:r>
      <w:proofErr w:type="spellStart"/>
      <w:r w:rsidRPr="007256FC">
        <w:rPr>
          <w:sz w:val="16"/>
          <w:szCs w:val="16"/>
          <w:vertAlign w:val="subscript"/>
        </w:rPr>
        <w:t>стат</w:t>
      </w:r>
      <w:proofErr w:type="spellEnd"/>
      <w:proofErr w:type="gramStart"/>
      <w:r w:rsidRPr="007256FC">
        <w:rPr>
          <w:sz w:val="16"/>
          <w:szCs w:val="16"/>
        </w:rPr>
        <w:t xml:space="preserve"> + С</w:t>
      </w:r>
      <w:proofErr w:type="gramEnd"/>
      <w:r w:rsidRPr="007256FC">
        <w:rPr>
          <w:sz w:val="16"/>
          <w:szCs w:val="16"/>
          <w:vertAlign w:val="subscript"/>
        </w:rPr>
        <w:t xml:space="preserve"> т строй</w:t>
      </w:r>
      <w:r w:rsidRPr="007256FC">
        <w:rPr>
          <w:sz w:val="16"/>
          <w:szCs w:val="16"/>
        </w:rPr>
        <w:t>)</w:t>
      </w:r>
      <w:r w:rsidRPr="007256FC">
        <w:rPr>
          <w:sz w:val="16"/>
          <w:szCs w:val="16"/>
          <w:vertAlign w:val="subscript"/>
        </w:rPr>
        <w:t xml:space="preserve"> </w:t>
      </w:r>
      <w:r w:rsidRPr="007256FC">
        <w:rPr>
          <w:sz w:val="16"/>
          <w:szCs w:val="16"/>
        </w:rPr>
        <w:t xml:space="preserve">/ 3 = (55 532 </w:t>
      </w:r>
      <w:proofErr w:type="spellStart"/>
      <w:r w:rsidRPr="007256FC">
        <w:rPr>
          <w:sz w:val="16"/>
          <w:szCs w:val="16"/>
        </w:rPr>
        <w:t>х</w:t>
      </w:r>
      <w:proofErr w:type="spellEnd"/>
      <w:r w:rsidRPr="007256FC">
        <w:rPr>
          <w:sz w:val="16"/>
          <w:szCs w:val="16"/>
        </w:rPr>
        <w:t xml:space="preserve"> 0,92 + 55 541 +51 500) / 3 = 52 710 </w:t>
      </w:r>
      <w:proofErr w:type="spellStart"/>
      <w:r w:rsidRPr="007256FC">
        <w:rPr>
          <w:sz w:val="16"/>
          <w:szCs w:val="16"/>
        </w:rPr>
        <w:t>руб</w:t>
      </w:r>
      <w:proofErr w:type="spellEnd"/>
      <w:r w:rsidRPr="007256FC">
        <w:rPr>
          <w:sz w:val="16"/>
          <w:szCs w:val="16"/>
        </w:rPr>
        <w:t>/м</w:t>
      </w:r>
      <w:r w:rsidRPr="007256FC">
        <w:rPr>
          <w:sz w:val="16"/>
          <w:szCs w:val="16"/>
          <w:vertAlign w:val="superscript"/>
        </w:rPr>
        <w:t xml:space="preserve">2 </w:t>
      </w:r>
    </w:p>
    <w:p w:rsidR="007256FC" w:rsidRPr="007256FC" w:rsidRDefault="007256FC" w:rsidP="007256FC">
      <w:pPr>
        <w:spacing w:after="0" w:line="240" w:lineRule="auto"/>
        <w:jc w:val="both"/>
        <w:rPr>
          <w:b/>
          <w:sz w:val="16"/>
          <w:szCs w:val="16"/>
          <w:u w:val="single"/>
        </w:rPr>
      </w:pPr>
      <w:r w:rsidRPr="007256FC">
        <w:rPr>
          <w:b/>
          <w:sz w:val="16"/>
          <w:szCs w:val="16"/>
          <w:u w:val="single"/>
          <w:lang w:val="en-US"/>
        </w:rPr>
        <w:t>III</w:t>
      </w:r>
      <w:r w:rsidRPr="007256FC">
        <w:rPr>
          <w:b/>
          <w:sz w:val="16"/>
          <w:szCs w:val="16"/>
          <w:u w:val="single"/>
        </w:rPr>
        <w:t xml:space="preserve"> этап:</w:t>
      </w:r>
    </w:p>
    <w:p w:rsidR="007256FC" w:rsidRPr="007256FC" w:rsidRDefault="007256FC" w:rsidP="007256FC">
      <w:pPr>
        <w:spacing w:after="0" w:line="240" w:lineRule="auto"/>
        <w:jc w:val="both"/>
        <w:rPr>
          <w:sz w:val="16"/>
          <w:szCs w:val="16"/>
        </w:rPr>
      </w:pPr>
      <w:proofErr w:type="spellStart"/>
      <w:r w:rsidRPr="007256FC">
        <w:rPr>
          <w:sz w:val="16"/>
          <w:szCs w:val="16"/>
        </w:rPr>
        <w:t>СТ</w:t>
      </w:r>
      <w:r w:rsidRPr="007256FC">
        <w:rPr>
          <w:sz w:val="16"/>
          <w:szCs w:val="16"/>
          <w:vertAlign w:val="subscript"/>
        </w:rPr>
        <w:t>квм</w:t>
      </w:r>
      <w:proofErr w:type="spellEnd"/>
      <w:r w:rsidRPr="007256FC">
        <w:rPr>
          <w:sz w:val="16"/>
          <w:szCs w:val="16"/>
        </w:rPr>
        <w:t xml:space="preserve"> = С</w:t>
      </w:r>
      <w:r w:rsidRPr="007256FC">
        <w:rPr>
          <w:sz w:val="16"/>
          <w:szCs w:val="16"/>
          <w:vertAlign w:val="subscript"/>
        </w:rPr>
        <w:t xml:space="preserve"> </w:t>
      </w:r>
      <w:proofErr w:type="spellStart"/>
      <w:r w:rsidRPr="007256FC">
        <w:rPr>
          <w:sz w:val="16"/>
          <w:szCs w:val="16"/>
          <w:vertAlign w:val="subscript"/>
        </w:rPr>
        <w:t>р</w:t>
      </w:r>
      <w:proofErr w:type="spellEnd"/>
      <w:r w:rsidRPr="007256FC">
        <w:rPr>
          <w:sz w:val="16"/>
          <w:szCs w:val="16"/>
          <w:vertAlign w:val="subscript"/>
        </w:rPr>
        <w:t xml:space="preserve"> </w:t>
      </w:r>
      <w:proofErr w:type="spellStart"/>
      <w:r w:rsidRPr="007256FC">
        <w:rPr>
          <w:sz w:val="16"/>
          <w:szCs w:val="16"/>
          <w:vertAlign w:val="subscript"/>
        </w:rPr>
        <w:t>квм</w:t>
      </w:r>
      <w:proofErr w:type="spellEnd"/>
      <w:r w:rsidRPr="007256FC">
        <w:rPr>
          <w:sz w:val="16"/>
          <w:szCs w:val="16"/>
        </w:rPr>
        <w:t xml:space="preserve"> </w:t>
      </w:r>
      <w:proofErr w:type="spellStart"/>
      <w:r w:rsidRPr="007256FC">
        <w:rPr>
          <w:sz w:val="16"/>
          <w:szCs w:val="16"/>
        </w:rPr>
        <w:t>х</w:t>
      </w:r>
      <w:proofErr w:type="spellEnd"/>
      <w:proofErr w:type="gramStart"/>
      <w:r w:rsidRPr="007256FC">
        <w:rPr>
          <w:sz w:val="16"/>
          <w:szCs w:val="16"/>
        </w:rPr>
        <w:t xml:space="preserve"> К</w:t>
      </w:r>
      <w:proofErr w:type="gramEnd"/>
      <w:r w:rsidRPr="007256FC">
        <w:rPr>
          <w:sz w:val="16"/>
          <w:szCs w:val="16"/>
        </w:rPr>
        <w:t xml:space="preserve"> </w:t>
      </w:r>
      <w:proofErr w:type="spellStart"/>
      <w:r w:rsidRPr="007256FC">
        <w:rPr>
          <w:sz w:val="16"/>
          <w:szCs w:val="16"/>
          <w:vertAlign w:val="subscript"/>
        </w:rPr>
        <w:t>дефл</w:t>
      </w:r>
      <w:proofErr w:type="spellEnd"/>
      <w:r w:rsidRPr="007256FC">
        <w:rPr>
          <w:sz w:val="16"/>
          <w:szCs w:val="16"/>
        </w:rPr>
        <w:t xml:space="preserve"> = 52  710 </w:t>
      </w:r>
      <w:proofErr w:type="spellStart"/>
      <w:r w:rsidRPr="007256FC">
        <w:rPr>
          <w:sz w:val="16"/>
          <w:szCs w:val="16"/>
        </w:rPr>
        <w:t>х</w:t>
      </w:r>
      <w:proofErr w:type="spellEnd"/>
      <w:r w:rsidRPr="007256FC">
        <w:rPr>
          <w:sz w:val="16"/>
          <w:szCs w:val="16"/>
        </w:rPr>
        <w:t xml:space="preserve"> 1,006= 53  026 </w:t>
      </w:r>
      <w:proofErr w:type="spellStart"/>
      <w:r w:rsidRPr="007256FC">
        <w:rPr>
          <w:sz w:val="16"/>
          <w:szCs w:val="16"/>
        </w:rPr>
        <w:t>руб</w:t>
      </w:r>
      <w:proofErr w:type="spellEnd"/>
      <w:r w:rsidRPr="007256FC">
        <w:rPr>
          <w:sz w:val="16"/>
          <w:szCs w:val="16"/>
        </w:rPr>
        <w:t>/м</w:t>
      </w:r>
      <w:r w:rsidRPr="007256FC">
        <w:rPr>
          <w:sz w:val="16"/>
          <w:szCs w:val="16"/>
          <w:vertAlign w:val="superscript"/>
        </w:rPr>
        <w:t xml:space="preserve"> 2 </w:t>
      </w:r>
      <w:r w:rsidRPr="007256FC">
        <w:rPr>
          <w:sz w:val="16"/>
          <w:szCs w:val="16"/>
        </w:rPr>
        <w:t xml:space="preserve"> - стоимость одного квадратного метра общей площади жилья на территории Войсковицкого сельского поселения</w:t>
      </w: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sz w:val="16"/>
          <w:szCs w:val="16"/>
        </w:rPr>
      </w:pPr>
      <w:r w:rsidRPr="007256FC">
        <w:rPr>
          <w:sz w:val="16"/>
          <w:szCs w:val="16"/>
        </w:rPr>
        <w:t>Расчет произвел:</w:t>
      </w:r>
    </w:p>
    <w:p w:rsidR="007256FC" w:rsidRPr="007256FC" w:rsidRDefault="007256FC" w:rsidP="007256FC">
      <w:pPr>
        <w:spacing w:after="0" w:line="240" w:lineRule="auto"/>
        <w:jc w:val="both"/>
        <w:rPr>
          <w:sz w:val="16"/>
          <w:szCs w:val="16"/>
        </w:rPr>
      </w:pPr>
    </w:p>
    <w:p w:rsidR="007256FC" w:rsidRPr="007256FC" w:rsidRDefault="007256FC" w:rsidP="007256FC">
      <w:pPr>
        <w:spacing w:after="0" w:line="240" w:lineRule="auto"/>
        <w:jc w:val="both"/>
        <w:rPr>
          <w:sz w:val="16"/>
          <w:szCs w:val="16"/>
        </w:rPr>
      </w:pPr>
      <w:r w:rsidRPr="007256FC">
        <w:rPr>
          <w:sz w:val="16"/>
          <w:szCs w:val="16"/>
        </w:rPr>
        <w:t>Специалист первой категории                                              М.А. Леонтьева</w:t>
      </w:r>
    </w:p>
    <w:p w:rsidR="007256FC" w:rsidRPr="005D580C" w:rsidRDefault="007256FC" w:rsidP="007256FC">
      <w:pPr>
        <w:jc w:val="both"/>
      </w:pPr>
    </w:p>
    <w:p w:rsidR="007256FC" w:rsidRPr="00227B48" w:rsidRDefault="007256FC" w:rsidP="007256FC">
      <w:bookmarkStart w:id="0" w:name="_GoBack"/>
      <w:bookmarkEnd w:id="0"/>
    </w:p>
    <w:p w:rsidR="00420F42" w:rsidRDefault="00420F42" w:rsidP="00420F42">
      <w:pPr>
        <w:pStyle w:val="ConsPlusNormal"/>
        <w:ind w:firstLine="709"/>
        <w:jc w:val="right"/>
        <w:rPr>
          <w:sz w:val="28"/>
          <w:szCs w:val="28"/>
        </w:rPr>
      </w:pPr>
    </w:p>
    <w:p w:rsidR="00420F42" w:rsidRDefault="00420F42" w:rsidP="00420F42">
      <w:pPr>
        <w:pStyle w:val="ConsPlusNormal"/>
        <w:rPr>
          <w:sz w:val="28"/>
          <w:szCs w:val="28"/>
        </w:rPr>
      </w:pPr>
    </w:p>
    <w:p w:rsidR="00420F42" w:rsidRDefault="00420F42" w:rsidP="00420F42">
      <w:pPr>
        <w:pStyle w:val="ConsPlusNormal"/>
        <w:ind w:firstLine="709"/>
        <w:jc w:val="right"/>
        <w:rPr>
          <w:sz w:val="28"/>
          <w:szCs w:val="28"/>
        </w:rPr>
      </w:pPr>
    </w:p>
    <w:p w:rsidR="00420F42" w:rsidRDefault="00420F42" w:rsidP="00420F42">
      <w:pPr>
        <w:pStyle w:val="ConsPlusNormal"/>
        <w:ind w:firstLine="709"/>
        <w:jc w:val="right"/>
        <w:rPr>
          <w:sz w:val="28"/>
          <w:szCs w:val="28"/>
        </w:rPr>
      </w:pPr>
    </w:p>
    <w:p w:rsidR="00420F42" w:rsidRDefault="00420F42" w:rsidP="00420F42">
      <w:pPr>
        <w:pStyle w:val="ConsPlusNormal"/>
        <w:ind w:firstLine="709"/>
        <w:jc w:val="right"/>
        <w:rPr>
          <w:sz w:val="28"/>
          <w:szCs w:val="28"/>
        </w:rPr>
      </w:pPr>
    </w:p>
    <w:p w:rsidR="00420F42" w:rsidRDefault="00420F42" w:rsidP="00420F42">
      <w:pPr>
        <w:pStyle w:val="ConsPlusNormal"/>
        <w:ind w:firstLine="709"/>
        <w:jc w:val="right"/>
        <w:rPr>
          <w:sz w:val="28"/>
          <w:szCs w:val="28"/>
        </w:rPr>
      </w:pPr>
    </w:p>
    <w:p w:rsidR="00420F42" w:rsidRDefault="00420F42" w:rsidP="00420F42">
      <w:pPr>
        <w:rPr>
          <w:b/>
          <w:bCs/>
          <w:color w:val="C0504D" w:themeColor="accent2"/>
        </w:rPr>
      </w:pPr>
    </w:p>
    <w:p w:rsidR="003E09C7" w:rsidRDefault="003E09C7"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5A1C39" w:rsidRDefault="005A1C39"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Pr="003E09C7" w:rsidRDefault="003E09C7" w:rsidP="003E09C7">
      <w:pPr>
        <w:spacing w:after="0" w:line="240" w:lineRule="auto"/>
        <w:jc w:val="both"/>
        <w:rPr>
          <w:b/>
          <w:sz w:val="16"/>
          <w:szCs w:val="16"/>
        </w:rPr>
      </w:pPr>
    </w:p>
    <w:p w:rsidR="00F77B6C" w:rsidRDefault="00F77B6C" w:rsidP="00F77B6C">
      <w:pPr>
        <w:spacing w:after="0" w:line="240" w:lineRule="auto"/>
        <w:jc w:val="both"/>
        <w:rPr>
          <w:b/>
          <w:sz w:val="16"/>
          <w:szCs w:val="16"/>
        </w:rPr>
      </w:pPr>
    </w:p>
    <w:p w:rsidR="00F77B6C" w:rsidRDefault="00F77B6C" w:rsidP="00F77B6C">
      <w:pPr>
        <w:spacing w:after="0" w:line="240" w:lineRule="auto"/>
        <w:jc w:val="both"/>
        <w:rPr>
          <w:b/>
          <w:sz w:val="16"/>
          <w:szCs w:val="16"/>
        </w:rPr>
      </w:pPr>
    </w:p>
    <w:p w:rsidR="00F77B6C" w:rsidRDefault="00F77B6C" w:rsidP="00F77B6C">
      <w:pPr>
        <w:spacing w:after="0" w:line="240" w:lineRule="auto"/>
        <w:jc w:val="both"/>
        <w:rPr>
          <w:b/>
          <w:sz w:val="16"/>
          <w:szCs w:val="16"/>
        </w:rPr>
      </w:pPr>
      <w:r w:rsidRPr="00BA1542">
        <w:rPr>
          <w:b/>
          <w:sz w:val="16"/>
          <w:szCs w:val="16"/>
        </w:rPr>
        <w:t>Учредитель: Совет депутатов Войсковицкого сельского поселения и администрация Войсковицкого сельского поселения</w:t>
      </w:r>
    </w:p>
    <w:p w:rsidR="00F77B6C" w:rsidRPr="00BA1542" w:rsidRDefault="00F77B6C" w:rsidP="00F77B6C">
      <w:pPr>
        <w:spacing w:after="0" w:line="240" w:lineRule="auto"/>
        <w:jc w:val="both"/>
        <w:rPr>
          <w:b/>
          <w:sz w:val="16"/>
          <w:szCs w:val="16"/>
        </w:rPr>
      </w:pPr>
      <w:r>
        <w:rPr>
          <w:b/>
          <w:sz w:val="16"/>
          <w:szCs w:val="16"/>
        </w:rPr>
        <w:t xml:space="preserve">Председатель редакционного совета - </w:t>
      </w:r>
      <w:r w:rsidRPr="00BA1542">
        <w:rPr>
          <w:b/>
          <w:sz w:val="16"/>
          <w:szCs w:val="16"/>
        </w:rPr>
        <w:t xml:space="preserve"> Воронин Евгений Васильевич</w:t>
      </w:r>
    </w:p>
    <w:p w:rsidR="00F77B6C" w:rsidRPr="00BA1542" w:rsidRDefault="00F77B6C" w:rsidP="00F77B6C">
      <w:pPr>
        <w:spacing w:after="0" w:line="240" w:lineRule="auto"/>
        <w:jc w:val="both"/>
        <w:rPr>
          <w:b/>
          <w:sz w:val="16"/>
          <w:szCs w:val="16"/>
        </w:rPr>
      </w:pPr>
      <w:r w:rsidRPr="00BA1542">
        <w:rPr>
          <w:b/>
          <w:sz w:val="16"/>
          <w:szCs w:val="16"/>
        </w:rPr>
        <w:t>Адрес редакционного совета и типографии: Ленинградская область, Гатчинский район, п. Войсковицы, пл. Манина, д.17, тел/факс 8(81371) 63-560, 63-491, 63-505</w:t>
      </w:r>
      <w:r>
        <w:rPr>
          <w:b/>
          <w:sz w:val="16"/>
          <w:szCs w:val="16"/>
        </w:rPr>
        <w:t xml:space="preserve">   официальный сайт: </w:t>
      </w:r>
      <w:proofErr w:type="spellStart"/>
      <w:r>
        <w:rPr>
          <w:b/>
          <w:sz w:val="16"/>
          <w:szCs w:val="16"/>
        </w:rPr>
        <w:t>войсковицкое</w:t>
      </w:r>
      <w:proofErr w:type="gramStart"/>
      <w:r>
        <w:rPr>
          <w:b/>
          <w:sz w:val="16"/>
          <w:szCs w:val="16"/>
        </w:rPr>
        <w:t>.р</w:t>
      </w:r>
      <w:proofErr w:type="gramEnd"/>
      <w:r>
        <w:rPr>
          <w:b/>
          <w:sz w:val="16"/>
          <w:szCs w:val="16"/>
        </w:rPr>
        <w:t>ф</w:t>
      </w:r>
      <w:proofErr w:type="spellEnd"/>
    </w:p>
    <w:p w:rsidR="006F4B4B" w:rsidRPr="00F77B6C" w:rsidRDefault="00F77B6C" w:rsidP="00F77B6C">
      <w:pPr>
        <w:spacing w:after="0" w:line="240" w:lineRule="auto"/>
        <w:jc w:val="both"/>
        <w:rPr>
          <w:b/>
          <w:sz w:val="16"/>
          <w:szCs w:val="16"/>
        </w:rPr>
      </w:pPr>
      <w:r w:rsidRPr="00BA1542">
        <w:rPr>
          <w:b/>
          <w:sz w:val="16"/>
          <w:szCs w:val="16"/>
        </w:rPr>
        <w:t>Бесплатно. Тираж 15 экз.</w:t>
      </w:r>
    </w:p>
    <w:sectPr w:rsidR="006F4B4B" w:rsidRPr="00F77B6C" w:rsidSect="003E09C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58" w:rsidRDefault="00484858" w:rsidP="007E604B">
      <w:pPr>
        <w:spacing w:after="0" w:line="240" w:lineRule="auto"/>
      </w:pPr>
      <w:r>
        <w:separator/>
      </w:r>
    </w:p>
  </w:endnote>
  <w:endnote w:type="continuationSeparator" w:id="0">
    <w:p w:rsidR="00484858" w:rsidRDefault="00484858" w:rsidP="007E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Default="008502F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Pr="001D0D09" w:rsidRDefault="008502F9" w:rsidP="006E68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Default="008502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58" w:rsidRDefault="00484858" w:rsidP="007E604B">
      <w:pPr>
        <w:spacing w:after="0" w:line="240" w:lineRule="auto"/>
      </w:pPr>
      <w:r>
        <w:separator/>
      </w:r>
    </w:p>
  </w:footnote>
  <w:footnote w:type="continuationSeparator" w:id="0">
    <w:p w:rsidR="00484858" w:rsidRDefault="00484858" w:rsidP="007E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Default="008502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Default="008502F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F9" w:rsidRDefault="008502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F48"/>
    <w:multiLevelType w:val="hybridMultilevel"/>
    <w:tmpl w:val="5EFE9704"/>
    <w:lvl w:ilvl="0" w:tplc="52C6CD74">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86407F"/>
    <w:multiLevelType w:val="hybridMultilevel"/>
    <w:tmpl w:val="F3F23B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F2217"/>
    <w:multiLevelType w:val="multilevel"/>
    <w:tmpl w:val="E4F05F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920883"/>
    <w:multiLevelType w:val="hybridMultilevel"/>
    <w:tmpl w:val="5E08F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620230"/>
    <w:multiLevelType w:val="hybridMultilevel"/>
    <w:tmpl w:val="073E15F6"/>
    <w:lvl w:ilvl="0" w:tplc="F9BC4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823829"/>
    <w:multiLevelType w:val="multilevel"/>
    <w:tmpl w:val="C2F6CC08"/>
    <w:lvl w:ilvl="0">
      <w:start w:val="1"/>
      <w:numFmt w:val="decimal"/>
      <w:lvlText w:val="%1."/>
      <w:lvlJc w:val="left"/>
      <w:pPr>
        <w:ind w:left="1065" w:hanging="70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6">
    <w:nsid w:val="52D73BEC"/>
    <w:multiLevelType w:val="hybridMultilevel"/>
    <w:tmpl w:val="3800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AB7950"/>
    <w:multiLevelType w:val="hybridMultilevel"/>
    <w:tmpl w:val="C45A24DC"/>
    <w:lvl w:ilvl="0" w:tplc="6BFAD7A8">
      <w:start w:val="1"/>
      <w:numFmt w:val="decimal"/>
      <w:pStyle w:val="11"/>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pStyle w:val="31"/>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pStyle w:val="81"/>
      <w:lvlText w:val="%8."/>
      <w:lvlJc w:val="left"/>
      <w:pPr>
        <w:ind w:left="6469" w:hanging="360"/>
      </w:pPr>
    </w:lvl>
    <w:lvl w:ilvl="8" w:tplc="0419001B" w:tentative="1">
      <w:start w:val="1"/>
      <w:numFmt w:val="lowerRoman"/>
      <w:lvlText w:val="%9."/>
      <w:lvlJc w:val="right"/>
      <w:pPr>
        <w:ind w:left="7189" w:hanging="180"/>
      </w:pPr>
    </w:lvl>
  </w:abstractNum>
  <w:abstractNum w:abstractNumId="8">
    <w:nsid w:val="5DC17C03"/>
    <w:multiLevelType w:val="hybridMultilevel"/>
    <w:tmpl w:val="6D3286C4"/>
    <w:lvl w:ilvl="0" w:tplc="E04EC8B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F9694F"/>
    <w:multiLevelType w:val="hybridMultilevel"/>
    <w:tmpl w:val="073E15F6"/>
    <w:lvl w:ilvl="0" w:tplc="F9BC4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A24E7F"/>
    <w:multiLevelType w:val="multilevel"/>
    <w:tmpl w:val="51967098"/>
    <w:lvl w:ilvl="0">
      <w:start w:val="1"/>
      <w:numFmt w:val="decimal"/>
      <w:lvlText w:val="%1"/>
      <w:lvlJc w:val="left"/>
      <w:pPr>
        <w:ind w:left="375" w:hanging="375"/>
      </w:pPr>
      <w:rPr>
        <w:rFonts w:ascii="Calibri" w:hAnsi="Calibri" w:hint="default"/>
      </w:rPr>
    </w:lvl>
    <w:lvl w:ilvl="1">
      <w:start w:val="1"/>
      <w:numFmt w:val="decimal"/>
      <w:lvlText w:val="%1.%2"/>
      <w:lvlJc w:val="left"/>
      <w:pPr>
        <w:ind w:left="1084" w:hanging="375"/>
      </w:pPr>
      <w:rPr>
        <w:rFonts w:ascii="Calibri" w:hAnsi="Calibri" w:hint="default"/>
      </w:rPr>
    </w:lvl>
    <w:lvl w:ilvl="2">
      <w:start w:val="1"/>
      <w:numFmt w:val="decimal"/>
      <w:lvlText w:val="%1.%2.%3"/>
      <w:lvlJc w:val="left"/>
      <w:pPr>
        <w:ind w:left="2138" w:hanging="720"/>
      </w:pPr>
      <w:rPr>
        <w:rFonts w:ascii="Calibri" w:hAnsi="Calibri" w:hint="default"/>
      </w:rPr>
    </w:lvl>
    <w:lvl w:ilvl="3">
      <w:start w:val="1"/>
      <w:numFmt w:val="decimal"/>
      <w:lvlText w:val="%1.%2.%3.%4"/>
      <w:lvlJc w:val="left"/>
      <w:pPr>
        <w:ind w:left="3207" w:hanging="1080"/>
      </w:pPr>
      <w:rPr>
        <w:rFonts w:ascii="Calibri" w:hAnsi="Calibri" w:hint="default"/>
      </w:rPr>
    </w:lvl>
    <w:lvl w:ilvl="4">
      <w:start w:val="1"/>
      <w:numFmt w:val="decimal"/>
      <w:lvlText w:val="%1.%2.%3.%4.%5"/>
      <w:lvlJc w:val="left"/>
      <w:pPr>
        <w:ind w:left="3916" w:hanging="1080"/>
      </w:pPr>
      <w:rPr>
        <w:rFonts w:ascii="Calibri" w:hAnsi="Calibri" w:hint="default"/>
      </w:rPr>
    </w:lvl>
    <w:lvl w:ilvl="5">
      <w:start w:val="1"/>
      <w:numFmt w:val="decimal"/>
      <w:lvlText w:val="%1.%2.%3.%4.%5.%6"/>
      <w:lvlJc w:val="left"/>
      <w:pPr>
        <w:ind w:left="4985" w:hanging="1440"/>
      </w:pPr>
      <w:rPr>
        <w:rFonts w:ascii="Calibri" w:hAnsi="Calibri" w:hint="default"/>
      </w:rPr>
    </w:lvl>
    <w:lvl w:ilvl="6">
      <w:start w:val="1"/>
      <w:numFmt w:val="decimal"/>
      <w:lvlText w:val="%1.%2.%3.%4.%5.%6.%7"/>
      <w:lvlJc w:val="left"/>
      <w:pPr>
        <w:ind w:left="5694" w:hanging="1440"/>
      </w:pPr>
      <w:rPr>
        <w:rFonts w:ascii="Calibri" w:hAnsi="Calibri" w:hint="default"/>
      </w:rPr>
    </w:lvl>
    <w:lvl w:ilvl="7">
      <w:start w:val="1"/>
      <w:numFmt w:val="decimal"/>
      <w:lvlText w:val="%1.%2.%3.%4.%5.%6.%7.%8"/>
      <w:lvlJc w:val="left"/>
      <w:pPr>
        <w:ind w:left="6763" w:hanging="1800"/>
      </w:pPr>
      <w:rPr>
        <w:rFonts w:ascii="Calibri" w:hAnsi="Calibri" w:hint="default"/>
      </w:rPr>
    </w:lvl>
    <w:lvl w:ilvl="8">
      <w:start w:val="1"/>
      <w:numFmt w:val="decimal"/>
      <w:lvlText w:val="%1.%2.%3.%4.%5.%6.%7.%8.%9"/>
      <w:lvlJc w:val="left"/>
      <w:pPr>
        <w:ind w:left="7832" w:hanging="2160"/>
      </w:pPr>
      <w:rPr>
        <w:rFonts w:ascii="Calibri" w:hAnsi="Calibri" w:hint="default"/>
      </w:rPr>
    </w:lvl>
  </w:abstractNum>
  <w:abstractNum w:abstractNumId="11">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
  </w:num>
  <w:num w:numId="8">
    <w:abstractNumId w:val="10"/>
  </w:num>
  <w:num w:numId="9">
    <w:abstractNumId w:val="0"/>
  </w:num>
  <w:num w:numId="10">
    <w:abstractNumId w:val="2"/>
  </w:num>
  <w:num w:numId="11">
    <w:abstractNumId w:val="5"/>
  </w:num>
  <w:num w:numId="12">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7B6C"/>
    <w:rsid w:val="00020B86"/>
    <w:rsid w:val="00021D81"/>
    <w:rsid w:val="00036ACA"/>
    <w:rsid w:val="00130551"/>
    <w:rsid w:val="00133928"/>
    <w:rsid w:val="0029365B"/>
    <w:rsid w:val="003D3163"/>
    <w:rsid w:val="003E09C7"/>
    <w:rsid w:val="00420F42"/>
    <w:rsid w:val="004237DA"/>
    <w:rsid w:val="004603B1"/>
    <w:rsid w:val="00484858"/>
    <w:rsid w:val="00565723"/>
    <w:rsid w:val="005733C6"/>
    <w:rsid w:val="0058545E"/>
    <w:rsid w:val="0059395E"/>
    <w:rsid w:val="005A1C39"/>
    <w:rsid w:val="005C19FC"/>
    <w:rsid w:val="00615B87"/>
    <w:rsid w:val="006329D9"/>
    <w:rsid w:val="00683C0D"/>
    <w:rsid w:val="006A23DD"/>
    <w:rsid w:val="006E68E8"/>
    <w:rsid w:val="006F4B4B"/>
    <w:rsid w:val="007256FC"/>
    <w:rsid w:val="0076739A"/>
    <w:rsid w:val="007A14BE"/>
    <w:rsid w:val="007E0755"/>
    <w:rsid w:val="007E4EAC"/>
    <w:rsid w:val="007E604B"/>
    <w:rsid w:val="00824F9C"/>
    <w:rsid w:val="008502F9"/>
    <w:rsid w:val="00867024"/>
    <w:rsid w:val="008D2071"/>
    <w:rsid w:val="00910822"/>
    <w:rsid w:val="00961006"/>
    <w:rsid w:val="009C5663"/>
    <w:rsid w:val="009F6B54"/>
    <w:rsid w:val="00A26C90"/>
    <w:rsid w:val="00AC593E"/>
    <w:rsid w:val="00AD5DDF"/>
    <w:rsid w:val="00B23F9F"/>
    <w:rsid w:val="00B564B1"/>
    <w:rsid w:val="00B92799"/>
    <w:rsid w:val="00BD3F18"/>
    <w:rsid w:val="00C54E24"/>
    <w:rsid w:val="00C573FB"/>
    <w:rsid w:val="00C76E28"/>
    <w:rsid w:val="00CA63B4"/>
    <w:rsid w:val="00CC0D9A"/>
    <w:rsid w:val="00D041C9"/>
    <w:rsid w:val="00D23E89"/>
    <w:rsid w:val="00D52A19"/>
    <w:rsid w:val="00E27833"/>
    <w:rsid w:val="00E6501A"/>
    <w:rsid w:val="00EA1CB3"/>
    <w:rsid w:val="00F27B8E"/>
    <w:rsid w:val="00F41251"/>
    <w:rsid w:val="00F55AA5"/>
    <w:rsid w:val="00F75152"/>
    <w:rsid w:val="00F77B6C"/>
    <w:rsid w:val="00FC3116"/>
    <w:rsid w:val="00FE163D"/>
    <w:rsid w:val="00FE5E34"/>
    <w:rsid w:val="00FF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6C"/>
    <w:rPr>
      <w:rFonts w:eastAsia="Calibri"/>
    </w:rPr>
  </w:style>
  <w:style w:type="paragraph" w:styleId="1">
    <w:name w:val="heading 1"/>
    <w:basedOn w:val="a"/>
    <w:next w:val="a"/>
    <w:link w:val="10"/>
    <w:uiPriority w:val="9"/>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uiPriority w:val="9"/>
    <w:qFormat/>
    <w:rsid w:val="006E68E8"/>
    <w:pPr>
      <w:keepNext/>
      <w:widowControl w:val="0"/>
      <w:suppressAutoHyphens/>
      <w:autoSpaceDE w:val="0"/>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77B6C"/>
    <w:pPr>
      <w:spacing w:after="120" w:line="240" w:lineRule="auto"/>
    </w:pPr>
    <w:rPr>
      <w:rFonts w:eastAsia="Times New Roman"/>
      <w:szCs w:val="20"/>
      <w:lang w:eastAsia="ru-RU"/>
    </w:rPr>
  </w:style>
  <w:style w:type="character" w:customStyle="1" w:styleId="a4">
    <w:name w:val="Основной текст Знак"/>
    <w:basedOn w:val="a0"/>
    <w:link w:val="a3"/>
    <w:uiPriority w:val="99"/>
    <w:rsid w:val="00F77B6C"/>
    <w:rPr>
      <w:rFonts w:eastAsia="Times New Roman"/>
      <w:szCs w:val="20"/>
      <w:lang w:eastAsia="ru-RU"/>
    </w:rPr>
  </w:style>
  <w:style w:type="paragraph" w:styleId="a5">
    <w:name w:val="header"/>
    <w:basedOn w:val="a"/>
    <w:link w:val="a6"/>
    <w:uiPriority w:val="99"/>
    <w:rsid w:val="00F77B6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F77B6C"/>
    <w:rPr>
      <w:rFonts w:eastAsia="Times New Roman"/>
      <w:lang w:eastAsia="ru-RU"/>
    </w:rPr>
  </w:style>
  <w:style w:type="paragraph" w:styleId="a7">
    <w:name w:val="footer"/>
    <w:basedOn w:val="a"/>
    <w:link w:val="a8"/>
    <w:uiPriority w:val="99"/>
    <w:rsid w:val="00F77B6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F77B6C"/>
    <w:rPr>
      <w:rFonts w:eastAsia="Times New Roman"/>
      <w:lang w:eastAsia="ru-RU"/>
    </w:rPr>
  </w:style>
  <w:style w:type="paragraph" w:customStyle="1" w:styleId="pc">
    <w:name w:val="pc"/>
    <w:basedOn w:val="a"/>
    <w:rsid w:val="00F77B6C"/>
    <w:pPr>
      <w:spacing w:before="100" w:beforeAutospacing="1" w:after="100" w:afterAutospacing="1" w:line="240" w:lineRule="auto"/>
    </w:pPr>
    <w:rPr>
      <w:rFonts w:eastAsia="Times New Roman"/>
      <w:lang w:eastAsia="ru-RU"/>
    </w:rPr>
  </w:style>
  <w:style w:type="paragraph" w:styleId="a9">
    <w:name w:val="Balloon Text"/>
    <w:basedOn w:val="a"/>
    <w:link w:val="aa"/>
    <w:uiPriority w:val="99"/>
    <w:unhideWhenUsed/>
    <w:rsid w:val="00F77B6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F77B6C"/>
    <w:rPr>
      <w:rFonts w:ascii="Tahoma" w:eastAsia="Calibri" w:hAnsi="Tahoma" w:cs="Tahoma"/>
      <w:sz w:val="16"/>
      <w:szCs w:val="16"/>
    </w:rPr>
  </w:style>
  <w:style w:type="paragraph" w:styleId="ab">
    <w:name w:val="No Spacing"/>
    <w:link w:val="ac"/>
    <w:uiPriority w:val="1"/>
    <w:qFormat/>
    <w:rsid w:val="00F77B6C"/>
    <w:pPr>
      <w:spacing w:after="0" w:line="240" w:lineRule="auto"/>
    </w:pPr>
    <w:rPr>
      <w:rFonts w:ascii="Calibri" w:eastAsia="Times New Roman" w:hAnsi="Calibri"/>
      <w:sz w:val="22"/>
      <w:szCs w:val="22"/>
      <w:lang w:eastAsia="ru-RU"/>
    </w:rPr>
  </w:style>
  <w:style w:type="character" w:customStyle="1" w:styleId="ac">
    <w:name w:val="Без интервала Знак"/>
    <w:basedOn w:val="a0"/>
    <w:link w:val="ab"/>
    <w:uiPriority w:val="1"/>
    <w:rsid w:val="00F77B6C"/>
    <w:rPr>
      <w:rFonts w:ascii="Calibri" w:eastAsia="Times New Roman" w:hAnsi="Calibri"/>
      <w:sz w:val="22"/>
      <w:szCs w:val="22"/>
      <w:lang w:eastAsia="ru-RU"/>
    </w:rPr>
  </w:style>
  <w:style w:type="paragraph" w:styleId="ad">
    <w:name w:val="List Paragraph"/>
    <w:basedOn w:val="a"/>
    <w:uiPriority w:val="34"/>
    <w:qFormat/>
    <w:rsid w:val="004237DA"/>
    <w:pPr>
      <w:spacing w:after="160" w:line="259" w:lineRule="auto"/>
      <w:ind w:left="720"/>
      <w:contextualSpacing/>
    </w:pPr>
    <w:rPr>
      <w:rFonts w:asciiTheme="minorHAnsi" w:eastAsiaTheme="minorHAnsi" w:hAnsiTheme="minorHAnsi" w:cstheme="minorBidi"/>
      <w:sz w:val="22"/>
      <w:szCs w:val="22"/>
    </w:rPr>
  </w:style>
  <w:style w:type="paragraph" w:customStyle="1" w:styleId="ConsNormal">
    <w:name w:val="ConsNormal"/>
    <w:rsid w:val="00423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Indent"/>
    <w:basedOn w:val="a"/>
    <w:link w:val="af"/>
    <w:uiPriority w:val="99"/>
    <w:unhideWhenUsed/>
    <w:rsid w:val="00FE163D"/>
    <w:pPr>
      <w:spacing w:after="120"/>
      <w:ind w:left="283"/>
    </w:pPr>
  </w:style>
  <w:style w:type="character" w:customStyle="1" w:styleId="af">
    <w:name w:val="Основной текст с отступом Знак"/>
    <w:basedOn w:val="a0"/>
    <w:link w:val="ae"/>
    <w:uiPriority w:val="99"/>
    <w:rsid w:val="00FE163D"/>
    <w:rPr>
      <w:rFonts w:eastAsia="Calibri"/>
    </w:rPr>
  </w:style>
  <w:style w:type="paragraph" w:customStyle="1" w:styleId="12">
    <w:name w:val="Название объекта1"/>
    <w:basedOn w:val="a"/>
    <w:rsid w:val="00FE163D"/>
    <w:pPr>
      <w:suppressAutoHyphens/>
      <w:spacing w:after="0" w:line="240" w:lineRule="auto"/>
      <w:jc w:val="center"/>
    </w:pPr>
    <w:rPr>
      <w:rFonts w:eastAsia="Times New Roman"/>
      <w:sz w:val="28"/>
      <w:szCs w:val="20"/>
      <w:lang w:eastAsia="ar-SA"/>
    </w:rPr>
  </w:style>
  <w:style w:type="table" w:styleId="af0">
    <w:name w:val="Table Grid"/>
    <w:basedOn w:val="a1"/>
    <w:uiPriority w:val="59"/>
    <w:rsid w:val="00FE163D"/>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FE163D"/>
    <w:rPr>
      <w:rFonts w:ascii="Courier New" w:eastAsia="Times New Roman" w:hAnsi="Courier New"/>
      <w:sz w:val="20"/>
      <w:szCs w:val="20"/>
    </w:rPr>
  </w:style>
  <w:style w:type="paragraph" w:styleId="af1">
    <w:name w:val="Normal (Web)"/>
    <w:basedOn w:val="a"/>
    <w:rsid w:val="00FE163D"/>
    <w:pPr>
      <w:spacing w:before="100" w:beforeAutospacing="1" w:after="100" w:afterAutospacing="1" w:line="240" w:lineRule="auto"/>
    </w:pPr>
    <w:rPr>
      <w:rFonts w:eastAsia="Times New Roman"/>
      <w:lang w:eastAsia="ru-RU"/>
    </w:rPr>
  </w:style>
  <w:style w:type="paragraph" w:customStyle="1" w:styleId="ConsPlusNormal">
    <w:name w:val="ConsPlusNormal"/>
    <w:rsid w:val="006E68E8"/>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6E68E8"/>
    <w:pPr>
      <w:widowControl w:val="0"/>
      <w:autoSpaceDE w:val="0"/>
      <w:autoSpaceDN w:val="0"/>
      <w:spacing w:after="0" w:line="240" w:lineRule="auto"/>
    </w:pPr>
    <w:rPr>
      <w:rFonts w:ascii="Arial" w:eastAsia="Times New Roman" w:hAnsi="Arial" w:cs="Arial"/>
      <w:b/>
      <w:szCs w:val="20"/>
      <w:lang w:eastAsia="ru-RU"/>
    </w:rPr>
  </w:style>
  <w:style w:type="character" w:customStyle="1" w:styleId="apple-converted-space">
    <w:name w:val="apple-converted-space"/>
    <w:rsid w:val="006E68E8"/>
  </w:style>
  <w:style w:type="character" w:customStyle="1" w:styleId="10">
    <w:name w:val="Заголовок 1 Знак"/>
    <w:basedOn w:val="a0"/>
    <w:link w:val="1"/>
    <w:uiPriority w:val="9"/>
    <w:rsid w:val="006E68E8"/>
    <w:rPr>
      <w:rFonts w:eastAsia="Times New Roman"/>
      <w:sz w:val="28"/>
      <w:szCs w:val="20"/>
      <w:lang w:eastAsia="ru-RU"/>
    </w:rPr>
  </w:style>
  <w:style w:type="character" w:customStyle="1" w:styleId="20">
    <w:name w:val="Заголовок 2 Знак"/>
    <w:basedOn w:val="a0"/>
    <w:link w:val="2"/>
    <w:uiPriority w:val="9"/>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
    <w:rsid w:val="006E68E8"/>
    <w:rPr>
      <w:rFonts w:ascii="Cambria" w:eastAsia="Times New Roman" w:hAnsi="Cambria"/>
      <w:b/>
      <w:bCs/>
      <w:sz w:val="26"/>
      <w:szCs w:val="26"/>
    </w:rPr>
  </w:style>
  <w:style w:type="character" w:customStyle="1" w:styleId="RTFNum21">
    <w:name w:val="RTF_Num 2 1"/>
    <w:rsid w:val="006E68E8"/>
    <w:rPr>
      <w:rFonts w:ascii="Times New Roman" w:eastAsia="Times New Roman" w:hAnsi="Times New Roman" w:cs="Times New Roman"/>
    </w:rPr>
  </w:style>
  <w:style w:type="character" w:customStyle="1" w:styleId="13">
    <w:name w:val="Основной шрифт абзаца1"/>
    <w:rsid w:val="006E68E8"/>
  </w:style>
  <w:style w:type="character" w:customStyle="1" w:styleId="af2">
    <w:name w:val="Öâåòîâîå âûäåëåíèå"/>
    <w:rsid w:val="006E68E8"/>
    <w:rPr>
      <w:b/>
      <w:bCs/>
      <w:color w:val="000080"/>
    </w:rPr>
  </w:style>
  <w:style w:type="paragraph" w:customStyle="1" w:styleId="af3">
    <w:name w:val="Заголовок"/>
    <w:basedOn w:val="a"/>
    <w:next w:val="a3"/>
    <w:rsid w:val="006E68E8"/>
    <w:pPr>
      <w:keepNext/>
      <w:widowControl w:val="0"/>
      <w:suppressAutoHyphens/>
      <w:autoSpaceDE w:val="0"/>
      <w:spacing w:before="240" w:after="120" w:line="240" w:lineRule="auto"/>
    </w:pPr>
    <w:rPr>
      <w:rFonts w:ascii="Arial" w:eastAsia="Lucida Sans Unicode" w:hAnsi="Arial" w:cs="Tahoma"/>
      <w:sz w:val="28"/>
      <w:szCs w:val="28"/>
      <w:lang w:eastAsia="ru-RU" w:bidi="ru-RU"/>
    </w:rPr>
  </w:style>
  <w:style w:type="paragraph" w:styleId="af4">
    <w:name w:val="List"/>
    <w:basedOn w:val="a3"/>
    <w:rsid w:val="006E68E8"/>
    <w:pPr>
      <w:widowControl w:val="0"/>
      <w:suppressAutoHyphens/>
      <w:autoSpaceDE w:val="0"/>
    </w:pPr>
    <w:rPr>
      <w:rFonts w:cs="Tahoma"/>
      <w:sz w:val="20"/>
      <w:lang w:bidi="ru-RU"/>
    </w:rPr>
  </w:style>
  <w:style w:type="paragraph" w:customStyle="1" w:styleId="14">
    <w:name w:val="Название1"/>
    <w:basedOn w:val="a"/>
    <w:rsid w:val="006E68E8"/>
    <w:pPr>
      <w:widowControl w:val="0"/>
      <w:suppressLineNumbers/>
      <w:suppressAutoHyphens/>
      <w:autoSpaceDE w:val="0"/>
      <w:spacing w:before="120" w:after="120" w:line="240" w:lineRule="auto"/>
    </w:pPr>
    <w:rPr>
      <w:rFonts w:eastAsia="Times New Roman" w:cs="Tahoma"/>
      <w:i/>
      <w:iCs/>
      <w:lang w:eastAsia="ru-RU" w:bidi="ru-RU"/>
    </w:rPr>
  </w:style>
  <w:style w:type="paragraph" w:customStyle="1" w:styleId="15">
    <w:name w:val="Указатель1"/>
    <w:basedOn w:val="a"/>
    <w:rsid w:val="006E68E8"/>
    <w:pPr>
      <w:widowControl w:val="0"/>
      <w:suppressLineNumbers/>
      <w:suppressAutoHyphens/>
      <w:autoSpaceDE w:val="0"/>
      <w:spacing w:after="0" w:line="240" w:lineRule="auto"/>
    </w:pPr>
    <w:rPr>
      <w:rFonts w:eastAsia="Times New Roman" w:cs="Tahoma"/>
      <w:sz w:val="20"/>
      <w:szCs w:val="20"/>
      <w:lang w:eastAsia="ru-RU" w:bidi="ru-RU"/>
    </w:rPr>
  </w:style>
  <w:style w:type="paragraph" w:customStyle="1" w:styleId="11">
    <w:name w:val="Заголовок 11"/>
    <w:basedOn w:val="a"/>
    <w:next w:val="a"/>
    <w:rsid w:val="006E68E8"/>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1">
    <w:name w:val="Заголовок 31"/>
    <w:basedOn w:val="a"/>
    <w:next w:val="a"/>
    <w:rsid w:val="006E68E8"/>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rsid w:val="006E68E8"/>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21">
    <w:name w:val="Название объекта2"/>
    <w:basedOn w:val="a"/>
    <w:rsid w:val="006E68E8"/>
    <w:pPr>
      <w:widowControl w:val="0"/>
      <w:suppressAutoHyphens/>
      <w:spacing w:after="0" w:line="240" w:lineRule="auto"/>
      <w:jc w:val="center"/>
    </w:pPr>
    <w:rPr>
      <w:rFonts w:eastAsia="Times New Roman"/>
      <w:sz w:val="28"/>
      <w:szCs w:val="28"/>
      <w:lang w:eastAsia="ru-RU" w:bidi="ru-RU"/>
    </w:rPr>
  </w:style>
  <w:style w:type="paragraph" w:styleId="af5">
    <w:name w:val="Document Map"/>
    <w:basedOn w:val="a"/>
    <w:link w:val="af6"/>
    <w:uiPriority w:val="99"/>
    <w:unhideWhenUsed/>
    <w:rsid w:val="006E68E8"/>
    <w:pPr>
      <w:widowControl w:val="0"/>
      <w:suppressAutoHyphens/>
      <w:autoSpaceDE w:val="0"/>
      <w:spacing w:after="0" w:line="240" w:lineRule="auto"/>
    </w:pPr>
    <w:rPr>
      <w:rFonts w:ascii="Tahoma" w:eastAsia="Times New Roman" w:hAnsi="Tahoma" w:cs="Tahoma"/>
      <w:sz w:val="16"/>
      <w:szCs w:val="16"/>
      <w:lang w:bidi="ru-RU"/>
    </w:rPr>
  </w:style>
  <w:style w:type="character" w:customStyle="1" w:styleId="af6">
    <w:name w:val="Схема документа Знак"/>
    <w:basedOn w:val="a0"/>
    <w:link w:val="af5"/>
    <w:uiPriority w:val="99"/>
    <w:rsid w:val="006E68E8"/>
    <w:rPr>
      <w:rFonts w:ascii="Tahoma" w:eastAsia="Times New Roman" w:hAnsi="Tahoma" w:cs="Tahoma"/>
      <w:sz w:val="16"/>
      <w:szCs w:val="16"/>
      <w:lang w:bidi="ru-RU"/>
    </w:rPr>
  </w:style>
  <w:style w:type="paragraph" w:styleId="32">
    <w:name w:val="Body Text Indent 3"/>
    <w:basedOn w:val="a"/>
    <w:link w:val="33"/>
    <w:unhideWhenUsed/>
    <w:rsid w:val="006E68E8"/>
    <w:pPr>
      <w:widowControl w:val="0"/>
      <w:suppressAutoHyphens/>
      <w:autoSpaceDE w:val="0"/>
      <w:spacing w:after="120" w:line="240" w:lineRule="auto"/>
      <w:ind w:left="283"/>
    </w:pPr>
    <w:rPr>
      <w:rFonts w:eastAsia="Times New Roman"/>
      <w:sz w:val="16"/>
      <w:szCs w:val="16"/>
      <w:lang w:eastAsia="ru-RU" w:bidi="ru-RU"/>
    </w:rPr>
  </w:style>
  <w:style w:type="character" w:customStyle="1" w:styleId="33">
    <w:name w:val="Основной текст с отступом 3 Знак"/>
    <w:basedOn w:val="a0"/>
    <w:link w:val="32"/>
    <w:rsid w:val="006E68E8"/>
    <w:rPr>
      <w:rFonts w:eastAsia="Times New Roman"/>
      <w:sz w:val="16"/>
      <w:szCs w:val="16"/>
      <w:lang w:eastAsia="ru-RU" w:bidi="ru-RU"/>
    </w:rPr>
  </w:style>
  <w:style w:type="character" w:styleId="af7">
    <w:name w:val="Hyperlink"/>
    <w:uiPriority w:val="99"/>
    <w:unhideWhenUsed/>
    <w:rsid w:val="006E68E8"/>
    <w:rPr>
      <w:color w:val="0000FF"/>
      <w:u w:val="single"/>
    </w:rPr>
  </w:style>
  <w:style w:type="character" w:styleId="af8">
    <w:name w:val="FollowedHyperlink"/>
    <w:uiPriority w:val="99"/>
    <w:unhideWhenUsed/>
    <w:rsid w:val="006E68E8"/>
    <w:rPr>
      <w:color w:val="800080"/>
      <w:u w:val="single"/>
    </w:rPr>
  </w:style>
  <w:style w:type="paragraph" w:customStyle="1" w:styleId="font5">
    <w:name w:val="font5"/>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7">
    <w:name w:val="xl67"/>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lang w:eastAsia="ru-RU"/>
    </w:rPr>
  </w:style>
  <w:style w:type="paragraph" w:customStyle="1" w:styleId="xl68">
    <w:name w:val="xl68"/>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69">
    <w:name w:val="xl6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70">
    <w:name w:val="xl7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2">
    <w:name w:val="xl72"/>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73">
    <w:name w:val="xl73"/>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74">
    <w:name w:val="xl74"/>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5">
    <w:name w:val="xl75"/>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6">
    <w:name w:val="xl76"/>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7">
    <w:name w:val="xl77"/>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8">
    <w:name w:val="xl7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79">
    <w:name w:val="xl7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0">
    <w:name w:val="xl80"/>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1">
    <w:name w:val="xl81"/>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2">
    <w:name w:val="xl82"/>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3">
    <w:name w:val="xl8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4">
    <w:name w:val="xl84"/>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5">
    <w:name w:val="xl85"/>
    <w:basedOn w:val="a"/>
    <w:rsid w:val="006E68E8"/>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6">
    <w:name w:val="xl86"/>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7">
    <w:name w:val="xl87"/>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8">
    <w:name w:val="xl88"/>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9">
    <w:name w:val="xl8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0">
    <w:name w:val="xl9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1">
    <w:name w:val="xl9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2">
    <w:name w:val="xl92"/>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3">
    <w:name w:val="xl9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4">
    <w:name w:val="xl9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5">
    <w:name w:val="xl95"/>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6">
    <w:name w:val="xl96"/>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97">
    <w:name w:val="xl97"/>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8">
    <w:name w:val="xl98"/>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9">
    <w:name w:val="xl99"/>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0">
    <w:name w:val="xl100"/>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01">
    <w:name w:val="xl101"/>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2">
    <w:name w:val="xl102"/>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03">
    <w:name w:val="xl103"/>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4">
    <w:name w:val="xl104"/>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05">
    <w:name w:val="xl105"/>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06">
    <w:name w:val="xl106"/>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7">
    <w:name w:val="xl10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8">
    <w:name w:val="xl10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9">
    <w:name w:val="xl10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0">
    <w:name w:val="xl110"/>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11">
    <w:name w:val="xl11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2">
    <w:name w:val="xl112"/>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3">
    <w:name w:val="xl113"/>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4">
    <w:name w:val="xl114"/>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15">
    <w:name w:val="xl115"/>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16">
    <w:name w:val="xl116"/>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lang w:eastAsia="ru-RU"/>
    </w:rPr>
  </w:style>
  <w:style w:type="paragraph" w:customStyle="1" w:styleId="xl117">
    <w:name w:val="xl117"/>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18">
    <w:name w:val="xl118"/>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9">
    <w:name w:val="xl11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0">
    <w:name w:val="xl120"/>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1">
    <w:name w:val="xl121"/>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2">
    <w:name w:val="xl122"/>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3">
    <w:name w:val="xl123"/>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4">
    <w:name w:val="xl1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5">
    <w:name w:val="xl12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26">
    <w:name w:val="xl12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7">
    <w:name w:val="xl127"/>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8">
    <w:name w:val="xl128"/>
    <w:basedOn w:val="a"/>
    <w:rsid w:val="006E68E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9">
    <w:name w:val="xl129"/>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0">
    <w:name w:val="xl13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31">
    <w:name w:val="xl131"/>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2">
    <w:name w:val="xl132"/>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33">
    <w:name w:val="xl133"/>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134">
    <w:name w:val="xl134"/>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5">
    <w:name w:val="xl13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6">
    <w:name w:val="xl136"/>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37">
    <w:name w:val="xl137"/>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8">
    <w:name w:val="xl138"/>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9">
    <w:name w:val="xl13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0">
    <w:name w:val="xl140"/>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1">
    <w:name w:val="xl14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2">
    <w:name w:val="xl142"/>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3">
    <w:name w:val="xl143"/>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4">
    <w:name w:val="xl14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5">
    <w:name w:val="xl145"/>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6">
    <w:name w:val="xl146"/>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7">
    <w:name w:val="xl147"/>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8">
    <w:name w:val="xl148"/>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49">
    <w:name w:val="xl149"/>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0">
    <w:name w:val="xl150"/>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1">
    <w:name w:val="xl151"/>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2">
    <w:name w:val="xl152"/>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3">
    <w:name w:val="xl153"/>
    <w:basedOn w:val="a"/>
    <w:rsid w:val="006E68E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4">
    <w:name w:val="xl154"/>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5">
    <w:name w:val="xl155"/>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6">
    <w:name w:val="xl156"/>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7">
    <w:name w:val="xl157"/>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8">
    <w:name w:val="xl15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9">
    <w:name w:val="xl159"/>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0">
    <w:name w:val="xl160"/>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1">
    <w:name w:val="xl161"/>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2">
    <w:name w:val="xl162"/>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3">
    <w:name w:val="xl163"/>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4">
    <w:name w:val="xl164"/>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5">
    <w:name w:val="xl165"/>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6">
    <w:name w:val="xl166"/>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7">
    <w:name w:val="xl167"/>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8">
    <w:name w:val="xl16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9">
    <w:name w:val="xl169"/>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0">
    <w:name w:val="xl170"/>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71">
    <w:name w:val="xl171"/>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2">
    <w:name w:val="xl172"/>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3">
    <w:name w:val="xl173"/>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4">
    <w:name w:val="xl17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75">
    <w:name w:val="xl175"/>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sz w:val="22"/>
      <w:szCs w:val="22"/>
      <w:lang w:eastAsia="ru-RU"/>
    </w:rPr>
  </w:style>
  <w:style w:type="paragraph" w:customStyle="1" w:styleId="xl176">
    <w:name w:val="xl176"/>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7">
    <w:name w:val="xl177"/>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8">
    <w:name w:val="xl178"/>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179">
    <w:name w:val="xl179"/>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180">
    <w:name w:val="xl180"/>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1">
    <w:name w:val="xl1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2">
    <w:name w:val="xl18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3">
    <w:name w:val="xl183"/>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4">
    <w:name w:val="xl184"/>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5">
    <w:name w:val="xl18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6">
    <w:name w:val="xl18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7">
    <w:name w:val="xl187"/>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8">
    <w:name w:val="xl188"/>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89">
    <w:name w:val="xl18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0">
    <w:name w:val="xl190"/>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1">
    <w:name w:val="xl191"/>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92">
    <w:name w:val="xl192"/>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3">
    <w:name w:val="xl193"/>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94">
    <w:name w:val="xl194"/>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5">
    <w:name w:val="xl19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6">
    <w:name w:val="xl196"/>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97">
    <w:name w:val="xl197"/>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8">
    <w:name w:val="xl198"/>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9">
    <w:name w:val="xl199"/>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00">
    <w:name w:val="xl200"/>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1">
    <w:name w:val="xl201"/>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02">
    <w:name w:val="xl202"/>
    <w:basedOn w:val="a"/>
    <w:rsid w:val="006E68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3">
    <w:name w:val="xl203"/>
    <w:basedOn w:val="a"/>
    <w:rsid w:val="006E68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4">
    <w:name w:val="xl20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5">
    <w:name w:val="xl205"/>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06">
    <w:name w:val="xl206"/>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7">
    <w:name w:val="xl207"/>
    <w:basedOn w:val="a"/>
    <w:rsid w:val="006E68E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8">
    <w:name w:val="xl208"/>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9">
    <w:name w:val="xl209"/>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0">
    <w:name w:val="xl210"/>
    <w:basedOn w:val="a"/>
    <w:rsid w:val="006E68E8"/>
    <w:pPr>
      <w:pBdr>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1">
    <w:name w:val="xl211"/>
    <w:basedOn w:val="a"/>
    <w:rsid w:val="006E68E8"/>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2">
    <w:name w:val="xl212"/>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3">
    <w:name w:val="xl213"/>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4">
    <w:name w:val="xl214"/>
    <w:basedOn w:val="a"/>
    <w:rsid w:val="006E68E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5">
    <w:name w:val="xl215"/>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6">
    <w:name w:val="xl21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7">
    <w:name w:val="xl21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18">
    <w:name w:val="xl218"/>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19">
    <w:name w:val="xl219"/>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0">
    <w:name w:val="xl22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221">
    <w:name w:val="xl221"/>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2">
    <w:name w:val="xl222"/>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23">
    <w:name w:val="xl223"/>
    <w:basedOn w:val="a"/>
    <w:rsid w:val="006E68E8"/>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4">
    <w:name w:val="xl2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5">
    <w:name w:val="xl225"/>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6">
    <w:name w:val="xl226"/>
    <w:basedOn w:val="a"/>
    <w:rsid w:val="006E68E8"/>
    <w:pPr>
      <w:pBdr>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7">
    <w:name w:val="xl227"/>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28">
    <w:name w:val="xl228"/>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9">
    <w:name w:val="xl229"/>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0">
    <w:name w:val="xl230"/>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1">
    <w:name w:val="xl231"/>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2">
    <w:name w:val="xl232"/>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3">
    <w:name w:val="xl23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4">
    <w:name w:val="xl23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5">
    <w:name w:val="xl235"/>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6">
    <w:name w:val="xl236"/>
    <w:basedOn w:val="a"/>
    <w:rsid w:val="006E68E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7">
    <w:name w:val="xl237"/>
    <w:basedOn w:val="a"/>
    <w:rsid w:val="006E68E8"/>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8">
    <w:name w:val="xl238"/>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FF0000"/>
      <w:lang w:eastAsia="ru-RU"/>
    </w:rPr>
  </w:style>
  <w:style w:type="paragraph" w:customStyle="1" w:styleId="xl239">
    <w:name w:val="xl239"/>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0">
    <w:name w:val="xl24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1">
    <w:name w:val="xl241"/>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2">
    <w:name w:val="xl242"/>
    <w:basedOn w:val="a"/>
    <w:rsid w:val="006E68E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3">
    <w:name w:val="xl243"/>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4">
    <w:name w:val="xl24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5">
    <w:name w:val="xl245"/>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6">
    <w:name w:val="xl246"/>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7">
    <w:name w:val="xl247"/>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8">
    <w:name w:val="xl248"/>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9">
    <w:name w:val="xl24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0">
    <w:name w:val="xl25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51">
    <w:name w:val="xl251"/>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2">
    <w:name w:val="xl25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3">
    <w:name w:val="xl25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4">
    <w:name w:val="xl254"/>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5">
    <w:name w:val="xl255"/>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6">
    <w:name w:val="xl256"/>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7">
    <w:name w:val="xl257"/>
    <w:basedOn w:val="a"/>
    <w:rsid w:val="006E68E8"/>
    <w:pPr>
      <w:shd w:val="clear" w:color="000000" w:fill="FFFFFF"/>
      <w:spacing w:before="100" w:beforeAutospacing="1" w:after="100" w:afterAutospacing="1" w:line="240" w:lineRule="auto"/>
      <w:jc w:val="right"/>
    </w:pPr>
    <w:rPr>
      <w:rFonts w:eastAsia="Times New Roman"/>
      <w:b/>
      <w:bCs/>
      <w:sz w:val="22"/>
      <w:szCs w:val="22"/>
      <w:lang w:eastAsia="ru-RU"/>
    </w:rPr>
  </w:style>
  <w:style w:type="paragraph" w:customStyle="1" w:styleId="xl258">
    <w:name w:val="xl258"/>
    <w:basedOn w:val="a"/>
    <w:rsid w:val="006E68E8"/>
    <w:pPr>
      <w:shd w:val="clear" w:color="000000" w:fill="FFFFFF"/>
      <w:spacing w:before="100" w:beforeAutospacing="1" w:after="100" w:afterAutospacing="1" w:line="240" w:lineRule="auto"/>
      <w:jc w:val="right"/>
    </w:pPr>
    <w:rPr>
      <w:rFonts w:eastAsia="Times New Roman"/>
      <w:sz w:val="17"/>
      <w:szCs w:val="17"/>
      <w:lang w:eastAsia="ru-RU"/>
    </w:rPr>
  </w:style>
  <w:style w:type="paragraph" w:customStyle="1" w:styleId="xl259">
    <w:name w:val="xl259"/>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lang w:eastAsia="ru-RU"/>
    </w:rPr>
  </w:style>
  <w:style w:type="paragraph" w:customStyle="1" w:styleId="xl260">
    <w:name w:val="xl260"/>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olor w:val="FF0000"/>
      <w:lang w:eastAsia="ru-RU"/>
    </w:rPr>
  </w:style>
  <w:style w:type="paragraph" w:customStyle="1" w:styleId="xl261">
    <w:name w:val="xl26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2">
    <w:name w:val="xl26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3">
    <w:name w:val="xl263"/>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4">
    <w:name w:val="xl264"/>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5">
    <w:name w:val="xl265"/>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6">
    <w:name w:val="xl266"/>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7">
    <w:name w:val="xl267"/>
    <w:basedOn w:val="a"/>
    <w:rsid w:val="006E68E8"/>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268">
    <w:name w:val="xl268"/>
    <w:basedOn w:val="a"/>
    <w:rsid w:val="006E68E8"/>
    <w:pPr>
      <w:shd w:val="clear" w:color="000000" w:fill="FFFFFF"/>
      <w:spacing w:before="100" w:beforeAutospacing="1" w:after="100" w:afterAutospacing="1" w:line="240" w:lineRule="auto"/>
      <w:jc w:val="right"/>
      <w:textAlignment w:val="center"/>
    </w:pPr>
    <w:rPr>
      <w:rFonts w:eastAsia="Times New Roman"/>
      <w:b/>
      <w:bCs/>
      <w:sz w:val="22"/>
      <w:szCs w:val="22"/>
      <w:lang w:eastAsia="ru-RU"/>
    </w:rPr>
  </w:style>
  <w:style w:type="paragraph" w:customStyle="1" w:styleId="xl269">
    <w:name w:val="xl269"/>
    <w:basedOn w:val="a"/>
    <w:rsid w:val="006E68E8"/>
    <w:pPr>
      <w:shd w:val="clear" w:color="000000" w:fill="FFFFFF"/>
      <w:spacing w:before="100" w:beforeAutospacing="1" w:after="100" w:afterAutospacing="1" w:line="240" w:lineRule="auto"/>
      <w:jc w:val="right"/>
      <w:textAlignment w:val="center"/>
    </w:pPr>
    <w:rPr>
      <w:rFonts w:eastAsia="Times New Roman"/>
      <w:sz w:val="22"/>
      <w:szCs w:val="22"/>
      <w:lang w:eastAsia="ru-RU"/>
    </w:rPr>
  </w:style>
  <w:style w:type="paragraph" w:customStyle="1" w:styleId="xl270">
    <w:name w:val="xl270"/>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1">
    <w:name w:val="xl271"/>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2">
    <w:name w:val="xl272"/>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3">
    <w:name w:val="xl273"/>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4">
    <w:name w:val="xl274"/>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5">
    <w:name w:val="xl275"/>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6">
    <w:name w:val="xl276"/>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7">
    <w:name w:val="xl277"/>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8">
    <w:name w:val="xl278"/>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9">
    <w:name w:val="xl279"/>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80">
    <w:name w:val="xl280"/>
    <w:basedOn w:val="a"/>
    <w:rsid w:val="006E68E8"/>
    <w:pPr>
      <w:shd w:val="clear" w:color="000000" w:fill="FFFFFF"/>
      <w:spacing w:before="100" w:beforeAutospacing="1" w:after="100" w:afterAutospacing="1" w:line="240" w:lineRule="auto"/>
      <w:textAlignment w:val="top"/>
    </w:pPr>
    <w:rPr>
      <w:rFonts w:eastAsia="Times New Roman"/>
      <w:sz w:val="17"/>
      <w:szCs w:val="17"/>
      <w:lang w:eastAsia="ru-RU"/>
    </w:rPr>
  </w:style>
  <w:style w:type="paragraph" w:customStyle="1" w:styleId="xl281">
    <w:name w:val="xl2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2">
    <w:name w:val="xl28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3">
    <w:name w:val="xl283"/>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5">
    <w:name w:val="xl285"/>
    <w:basedOn w:val="a"/>
    <w:rsid w:val="006E68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86">
    <w:name w:val="xl286"/>
    <w:basedOn w:val="a"/>
    <w:rsid w:val="006E68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styleId="34">
    <w:name w:val="Body Text 3"/>
    <w:basedOn w:val="a"/>
    <w:link w:val="35"/>
    <w:unhideWhenUsed/>
    <w:rsid w:val="006E68E8"/>
    <w:pPr>
      <w:widowControl w:val="0"/>
      <w:suppressAutoHyphens/>
      <w:autoSpaceDE w:val="0"/>
      <w:spacing w:after="120" w:line="240" w:lineRule="auto"/>
    </w:pPr>
    <w:rPr>
      <w:rFonts w:eastAsia="Times New Roman"/>
      <w:sz w:val="16"/>
      <w:szCs w:val="16"/>
      <w:lang w:eastAsia="ru-RU" w:bidi="ru-RU"/>
    </w:rPr>
  </w:style>
  <w:style w:type="character" w:customStyle="1" w:styleId="35">
    <w:name w:val="Основной текст 3 Знак"/>
    <w:basedOn w:val="a0"/>
    <w:link w:val="34"/>
    <w:rsid w:val="006E68E8"/>
    <w:rPr>
      <w:rFonts w:eastAsia="Times New Roman"/>
      <w:sz w:val="16"/>
      <w:szCs w:val="16"/>
      <w:lang w:eastAsia="ru-RU" w:bidi="ru-RU"/>
    </w:rPr>
  </w:style>
  <w:style w:type="paragraph" w:customStyle="1" w:styleId="ConsNonformat">
    <w:name w:val="ConsNonformat"/>
    <w:rsid w:val="006E68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unhideWhenUsed/>
    <w:rsid w:val="006E68E8"/>
    <w:pPr>
      <w:tabs>
        <w:tab w:val="left" w:pos="4680"/>
      </w:tabs>
      <w:spacing w:after="0" w:line="240" w:lineRule="auto"/>
      <w:ind w:right="4855"/>
      <w:jc w:val="both"/>
    </w:pPr>
    <w:rPr>
      <w:rFonts w:eastAsia="Times New Roman"/>
      <w:lang w:eastAsia="ru-RU"/>
    </w:rPr>
  </w:style>
  <w:style w:type="character" w:customStyle="1" w:styleId="23">
    <w:name w:val="Основной текст 2 Знак"/>
    <w:basedOn w:val="a0"/>
    <w:link w:val="22"/>
    <w:rsid w:val="006E68E8"/>
    <w:rPr>
      <w:rFonts w:eastAsia="Times New Roman"/>
      <w:lang w:eastAsia="ru-RU"/>
    </w:rPr>
  </w:style>
  <w:style w:type="paragraph" w:styleId="af9">
    <w:name w:val="Title"/>
    <w:basedOn w:val="a"/>
    <w:link w:val="afa"/>
    <w:qFormat/>
    <w:rsid w:val="006E68E8"/>
    <w:pPr>
      <w:spacing w:after="0" w:line="360" w:lineRule="auto"/>
      <w:jc w:val="center"/>
    </w:pPr>
    <w:rPr>
      <w:rFonts w:eastAsia="Times New Roman"/>
      <w:b/>
      <w:bCs/>
    </w:rPr>
  </w:style>
  <w:style w:type="character" w:customStyle="1" w:styleId="afa">
    <w:name w:val="Название Знак"/>
    <w:basedOn w:val="a0"/>
    <w:link w:val="af9"/>
    <w:rsid w:val="006E68E8"/>
    <w:rPr>
      <w:rFonts w:eastAsia="Times New Roman"/>
      <w:b/>
      <w:bCs/>
    </w:rPr>
  </w:style>
  <w:style w:type="paragraph" w:customStyle="1" w:styleId="ConsPlusNonformat">
    <w:name w:val="ConsPlusNonformat"/>
    <w:rsid w:val="006E68E8"/>
    <w:pPr>
      <w:autoSpaceDE w:val="0"/>
      <w:autoSpaceDN w:val="0"/>
      <w:adjustRightInd w:val="0"/>
      <w:spacing w:after="0" w:line="240" w:lineRule="auto"/>
    </w:pPr>
    <w:rPr>
      <w:rFonts w:ascii="Courier New" w:eastAsia="Calibri" w:hAnsi="Courier New" w:cs="Courier New"/>
      <w:sz w:val="20"/>
      <w:szCs w:val="20"/>
    </w:rPr>
  </w:style>
  <w:style w:type="character" w:customStyle="1" w:styleId="iceouttxt51">
    <w:name w:val="iceouttxt51"/>
    <w:rsid w:val="006E68E8"/>
    <w:rPr>
      <w:rFonts w:ascii="Arial" w:hAnsi="Arial" w:cs="Arial" w:hint="default"/>
      <w:color w:val="666666"/>
      <w:sz w:val="17"/>
      <w:szCs w:val="17"/>
    </w:rPr>
  </w:style>
  <w:style w:type="paragraph" w:customStyle="1" w:styleId="font6">
    <w:name w:val="font6"/>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9">
    <w:name w:val="font9"/>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rsid w:val="006E68E8"/>
    <w:pPr>
      <w:spacing w:before="100" w:beforeAutospacing="1" w:after="100"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rsid w:val="006E68E8"/>
    <w:pPr>
      <w:spacing w:before="100" w:beforeAutospacing="1" w:after="100" w:afterAutospacing="1" w:line="240" w:lineRule="auto"/>
    </w:pPr>
    <w:rPr>
      <w:rFonts w:eastAsia="Times New Roman"/>
      <w:color w:val="000000"/>
      <w:sz w:val="18"/>
      <w:szCs w:val="18"/>
      <w:lang w:eastAsia="ru-RU"/>
    </w:rPr>
  </w:style>
  <w:style w:type="paragraph" w:customStyle="1" w:styleId="font16">
    <w:name w:val="font16"/>
    <w:basedOn w:val="a"/>
    <w:rsid w:val="006E68E8"/>
    <w:pPr>
      <w:spacing w:before="100" w:beforeAutospacing="1" w:after="100" w:afterAutospacing="1" w:line="240" w:lineRule="auto"/>
    </w:pPr>
    <w:rPr>
      <w:rFonts w:eastAsia="Times New Roman"/>
      <w:b/>
      <w:bCs/>
      <w:color w:val="000000"/>
      <w:sz w:val="18"/>
      <w:szCs w:val="18"/>
      <w:lang w:eastAsia="ru-RU"/>
    </w:rPr>
  </w:style>
  <w:style w:type="paragraph" w:customStyle="1" w:styleId="font17">
    <w:name w:val="font17"/>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4">
    <w:name w:val="xl64"/>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65">
    <w:name w:val="xl65"/>
    <w:basedOn w:val="a"/>
    <w:rsid w:val="006E68E8"/>
    <w:pP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66">
    <w:name w:val="xl66"/>
    <w:basedOn w:val="a"/>
    <w:rsid w:val="006E68E8"/>
    <w:pPr>
      <w:shd w:val="clear" w:color="000000" w:fill="FFFFFF"/>
      <w:spacing w:before="100" w:beforeAutospacing="1" w:after="100" w:afterAutospacing="1" w:line="240" w:lineRule="auto"/>
    </w:pPr>
    <w:rPr>
      <w:rFonts w:eastAsia="Times New Roman"/>
      <w:sz w:val="20"/>
      <w:szCs w:val="20"/>
      <w:lang w:eastAsia="ru-RU"/>
    </w:rPr>
  </w:style>
  <w:style w:type="paragraph" w:customStyle="1" w:styleId="ConsTitle">
    <w:name w:val="ConsTitle"/>
    <w:rsid w:val="006E68E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xl287">
    <w:name w:val="xl287"/>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288">
    <w:name w:val="xl288"/>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9">
    <w:name w:val="xl289"/>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290">
    <w:name w:val="xl290"/>
    <w:basedOn w:val="a"/>
    <w:rsid w:val="006E68E8"/>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1">
    <w:name w:val="xl291"/>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2">
    <w:name w:val="xl292"/>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3">
    <w:name w:val="xl293"/>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4">
    <w:name w:val="xl294"/>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95">
    <w:name w:val="xl295"/>
    <w:basedOn w:val="a"/>
    <w:rsid w:val="006E68E8"/>
    <w:pPr>
      <w:pBdr>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6">
    <w:name w:val="xl29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7">
    <w:name w:val="xl297"/>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8">
    <w:name w:val="xl298"/>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9">
    <w:name w:val="xl299"/>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300">
    <w:name w:val="xl300"/>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1">
    <w:name w:val="xl30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2">
    <w:name w:val="xl302"/>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3">
    <w:name w:val="xl303"/>
    <w:basedOn w:val="a"/>
    <w:rsid w:val="006E68E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304">
    <w:name w:val="xl304"/>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5">
    <w:name w:val="xl305"/>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06">
    <w:name w:val="xl306"/>
    <w:basedOn w:val="a"/>
    <w:rsid w:val="006E68E8"/>
    <w:pP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307">
    <w:name w:val="xl307"/>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8">
    <w:name w:val="xl308"/>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9">
    <w:name w:val="xl30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0">
    <w:name w:val="xl310"/>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2">
    <w:name w:val="xl312"/>
    <w:basedOn w:val="a"/>
    <w:rsid w:val="006E68E8"/>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styleId="24">
    <w:name w:val="Body Text Indent 2"/>
    <w:basedOn w:val="a"/>
    <w:link w:val="25"/>
    <w:unhideWhenUsed/>
    <w:rsid w:val="00683C0D"/>
    <w:pPr>
      <w:spacing w:after="120" w:line="480" w:lineRule="auto"/>
      <w:ind w:left="283"/>
    </w:pPr>
  </w:style>
  <w:style w:type="character" w:customStyle="1" w:styleId="25">
    <w:name w:val="Основной текст с отступом 2 Знак"/>
    <w:basedOn w:val="a0"/>
    <w:link w:val="24"/>
    <w:rsid w:val="00683C0D"/>
    <w:rPr>
      <w:rFonts w:eastAsia="Calibri"/>
    </w:rPr>
  </w:style>
  <w:style w:type="table" w:styleId="afb">
    <w:name w:val="Table Elegant"/>
    <w:basedOn w:val="a1"/>
    <w:rsid w:val="00683C0D"/>
    <w:pPr>
      <w:spacing w:after="0" w:line="240" w:lineRule="auto"/>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c">
    <w:name w:val="annotation text"/>
    <w:basedOn w:val="a"/>
    <w:link w:val="afd"/>
    <w:uiPriority w:val="99"/>
    <w:rsid w:val="00420F42"/>
    <w:pPr>
      <w:spacing w:after="0" w:line="240" w:lineRule="auto"/>
    </w:pPr>
    <w:rPr>
      <w:rFonts w:eastAsia="Times New Roman"/>
      <w:sz w:val="20"/>
      <w:szCs w:val="20"/>
      <w:lang w:eastAsia="ru-RU"/>
    </w:rPr>
  </w:style>
  <w:style w:type="character" w:customStyle="1" w:styleId="afd">
    <w:name w:val="Текст примечания Знак"/>
    <w:basedOn w:val="a0"/>
    <w:link w:val="afc"/>
    <w:uiPriority w:val="99"/>
    <w:rsid w:val="00420F42"/>
    <w:rPr>
      <w:rFonts w:eastAsia="Times New Roman"/>
      <w:sz w:val="20"/>
      <w:szCs w:val="20"/>
      <w:lang w:eastAsia="ru-RU"/>
    </w:rPr>
  </w:style>
  <w:style w:type="paragraph" w:customStyle="1" w:styleId="210">
    <w:name w:val="Основной текст с отступом 21"/>
    <w:basedOn w:val="a"/>
    <w:rsid w:val="00420F42"/>
    <w:pPr>
      <w:suppressAutoHyphens/>
      <w:spacing w:after="120" w:line="480" w:lineRule="auto"/>
      <w:ind w:left="283"/>
    </w:pPr>
    <w:rPr>
      <w:rFonts w:eastAsia="Times New Roman"/>
      <w:lang w:eastAsia="ar-SA"/>
    </w:rPr>
  </w:style>
  <w:style w:type="character" w:customStyle="1" w:styleId="40">
    <w:name w:val="Заголовок 4 Знак"/>
    <w:basedOn w:val="a0"/>
    <w:link w:val="4"/>
    <w:uiPriority w:val="9"/>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rsid w:val="005A1C39"/>
    <w:rPr>
      <w:rFonts w:ascii="Calibri" w:eastAsia="Times New Roman" w:hAnsi="Calibri"/>
      <w:lang w:eastAsia="ru-RU"/>
    </w:rPr>
  </w:style>
  <w:style w:type="character" w:customStyle="1" w:styleId="80">
    <w:name w:val="Заголовок 8 Знак"/>
    <w:basedOn w:val="a0"/>
    <w:link w:val="8"/>
    <w:uiPriority w:val="9"/>
    <w:semiHidden/>
    <w:rsid w:val="005A1C39"/>
    <w:rPr>
      <w:rFonts w:ascii="Calibri" w:eastAsia="Times New Roman" w:hAnsi="Calibri"/>
      <w:i/>
      <w:iCs/>
      <w:lang w:eastAsia="ru-RU"/>
    </w:rPr>
  </w:style>
  <w:style w:type="paragraph" w:styleId="afe">
    <w:name w:val="Subtitle"/>
    <w:basedOn w:val="a"/>
    <w:next w:val="a"/>
    <w:link w:val="aff"/>
    <w:uiPriority w:val="11"/>
    <w:qFormat/>
    <w:rsid w:val="005A1C39"/>
    <w:pPr>
      <w:spacing w:after="60"/>
      <w:jc w:val="center"/>
      <w:outlineLvl w:val="1"/>
    </w:pPr>
    <w:rPr>
      <w:rFonts w:ascii="Cambria" w:eastAsia="Times New Roman" w:hAnsi="Cambria"/>
      <w:lang w:eastAsia="ru-RU"/>
    </w:rPr>
  </w:style>
  <w:style w:type="character" w:customStyle="1" w:styleId="aff">
    <w:name w:val="Подзаголовок Знак"/>
    <w:basedOn w:val="a0"/>
    <w:link w:val="afe"/>
    <w:uiPriority w:val="11"/>
    <w:rsid w:val="005A1C39"/>
    <w:rPr>
      <w:rFonts w:ascii="Cambria" w:eastAsia="Times New Roman" w:hAnsi="Cambria"/>
      <w:lang w:eastAsia="ru-RU"/>
    </w:rPr>
  </w:style>
  <w:style w:type="character" w:styleId="aff0">
    <w:name w:val="Strong"/>
    <w:basedOn w:val="a0"/>
    <w:uiPriority w:val="22"/>
    <w:qFormat/>
    <w:rsid w:val="005A1C39"/>
    <w:rPr>
      <w:b/>
      <w:bCs/>
    </w:rPr>
  </w:style>
  <w:style w:type="paragraph" w:styleId="aff1">
    <w:name w:val="TOC Heading"/>
    <w:basedOn w:val="1"/>
    <w:next w:val="a"/>
    <w:uiPriority w:val="39"/>
    <w:unhideWhenUsed/>
    <w:qFormat/>
    <w:rsid w:val="005A1C39"/>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uiPriority w:val="39"/>
    <w:unhideWhenUsed/>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6">
    <w:name w:val="toc 3"/>
    <w:basedOn w:val="a"/>
    <w:next w:val="a"/>
    <w:autoRedefine/>
    <w:uiPriority w:val="39"/>
    <w:unhideWhenUsed/>
    <w:rsid w:val="005A1C39"/>
    <w:pPr>
      <w:ind w:left="440"/>
    </w:pPr>
    <w:rPr>
      <w:rFonts w:ascii="Calibri" w:eastAsia="Times New Roman" w:hAnsi="Calibri"/>
      <w:sz w:val="22"/>
      <w:szCs w:val="22"/>
      <w:lang w:eastAsia="ru-RU"/>
    </w:rPr>
  </w:style>
  <w:style w:type="paragraph" w:styleId="16">
    <w:name w:val="toc 1"/>
    <w:basedOn w:val="a"/>
    <w:next w:val="a"/>
    <w:autoRedefine/>
    <w:uiPriority w:val="39"/>
    <w:unhideWhenUsed/>
    <w:rsid w:val="005A1C39"/>
    <w:rPr>
      <w:rFonts w:ascii="Calibri" w:eastAsia="Times New Roman" w:hAnsi="Calibri"/>
      <w:sz w:val="22"/>
      <w:szCs w:val="22"/>
      <w:lang w:eastAsia="ru-RU"/>
    </w:rPr>
  </w:style>
  <w:style w:type="character" w:customStyle="1" w:styleId="RTFNum26">
    <w:name w:val="RTF_Num 2 6"/>
    <w:rsid w:val="005A1C39"/>
    <w:rPr>
      <w:rFonts w:cs="Times New Roman"/>
    </w:rPr>
  </w:style>
  <w:style w:type="paragraph" w:customStyle="1" w:styleId="17">
    <w:name w:val="Без интервала1"/>
    <w:uiPriority w:val="99"/>
    <w:rsid w:val="005A1C39"/>
    <w:pPr>
      <w:widowControl w:val="0"/>
      <w:suppressAutoHyphens/>
      <w:spacing w:after="0" w:line="240" w:lineRule="auto"/>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2">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2">
    <w:name w:val="Знак Знак Знак Знак"/>
    <w:basedOn w:val="a"/>
    <w:rsid w:val="005A1C39"/>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Cell">
    <w:name w:val="ConsPlusCell"/>
    <w:uiPriority w:val="99"/>
    <w:rsid w:val="005A1C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RTFNum36">
    <w:name w:val="RTF_Num 3 6"/>
    <w:rsid w:val="005A1C39"/>
    <w:rPr>
      <w:rFonts w:cs="Times New Roman"/>
    </w:rPr>
  </w:style>
  <w:style w:type="paragraph" w:styleId="aff3">
    <w:name w:val="Plain Text"/>
    <w:basedOn w:val="a"/>
    <w:link w:val="aff4"/>
    <w:uiPriority w:val="99"/>
    <w:rsid w:val="005A1C39"/>
    <w:pPr>
      <w:spacing w:after="0" w:line="240" w:lineRule="auto"/>
      <w:ind w:firstLine="720"/>
      <w:jc w:val="both"/>
    </w:pPr>
    <w:rPr>
      <w:rFonts w:ascii="Courier New" w:eastAsia="Times New Roman" w:hAnsi="Courier New"/>
      <w:sz w:val="20"/>
      <w:szCs w:val="20"/>
      <w:lang w:eastAsia="ru-RU"/>
    </w:rPr>
  </w:style>
  <w:style w:type="character" w:customStyle="1" w:styleId="aff4">
    <w:name w:val="Текст Знак"/>
    <w:basedOn w:val="a0"/>
    <w:link w:val="aff3"/>
    <w:uiPriority w:val="99"/>
    <w:rsid w:val="005A1C39"/>
    <w:rPr>
      <w:rFonts w:ascii="Courier New" w:eastAsia="Times New Roman" w:hAnsi="Courier New"/>
      <w:sz w:val="20"/>
      <w:szCs w:val="20"/>
      <w:lang w:eastAsia="ru-RU"/>
    </w:rPr>
  </w:style>
  <w:style w:type="character" w:styleId="aff5">
    <w:name w:val="page number"/>
    <w:basedOn w:val="a0"/>
    <w:rsid w:val="005A1C39"/>
  </w:style>
  <w:style w:type="paragraph" w:customStyle="1" w:styleId="Heading">
    <w:name w:val="Heading"/>
    <w:rsid w:val="005A1C39"/>
    <w:pPr>
      <w:widowControl w:val="0"/>
      <w:autoSpaceDE w:val="0"/>
      <w:autoSpaceDN w:val="0"/>
      <w:adjustRightInd w:val="0"/>
      <w:spacing w:after="0" w:line="240" w:lineRule="auto"/>
    </w:pPr>
    <w:rPr>
      <w:rFonts w:ascii="Arial" w:eastAsia="Times New Roman" w:hAnsi="Arial" w:cs="Arial"/>
      <w:b/>
      <w:bCs/>
      <w:sz w:val="22"/>
      <w:szCs w:val="22"/>
      <w:lang w:eastAsia="ko-KR"/>
    </w:rPr>
  </w:style>
  <w:style w:type="paragraph" w:customStyle="1" w:styleId="aff6">
    <w:name w:val="Îáû÷íûé"/>
    <w:basedOn w:val="a"/>
    <w:rsid w:val="005A1C39"/>
    <w:pPr>
      <w:widowControl w:val="0"/>
      <w:autoSpaceDE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rsid w:val="005A1C39"/>
    <w:pPr>
      <w:spacing w:after="160" w:line="240" w:lineRule="exact"/>
    </w:pPr>
    <w:rPr>
      <w:rFonts w:ascii="Verdana" w:eastAsia="Times New Roman" w:hAnsi="Verdana"/>
      <w:sz w:val="20"/>
      <w:szCs w:val="20"/>
      <w:lang w:val="en-US"/>
    </w:rPr>
  </w:style>
  <w:style w:type="character" w:customStyle="1" w:styleId="18">
    <w:name w:val="Схема документа Знак1"/>
    <w:rsid w:val="005A1C39"/>
    <w:rPr>
      <w:rFonts w:ascii="Tahoma" w:hAnsi="Tahoma" w:cs="Tahoma"/>
      <w:sz w:val="16"/>
      <w:szCs w:val="16"/>
    </w:rPr>
  </w:style>
  <w:style w:type="paragraph" w:customStyle="1" w:styleId="Default">
    <w:name w:val="Default"/>
    <w:rsid w:val="005A1C39"/>
    <w:pPr>
      <w:autoSpaceDE w:val="0"/>
      <w:autoSpaceDN w:val="0"/>
      <w:adjustRightInd w:val="0"/>
      <w:spacing w:after="0" w:line="240" w:lineRule="auto"/>
    </w:pPr>
    <w:rPr>
      <w:rFonts w:eastAsia="Times New Roman"/>
      <w:color w:val="000000"/>
      <w:lang w:eastAsia="ru-RU"/>
    </w:rPr>
  </w:style>
  <w:style w:type="paragraph" w:customStyle="1" w:styleId="27">
    <w:name w:val="Без интервала2"/>
    <w:uiPriority w:val="99"/>
    <w:rsid w:val="005A1C39"/>
    <w:pPr>
      <w:widowControl w:val="0"/>
      <w:suppressAutoHyphens/>
      <w:spacing w:after="0" w:line="240" w:lineRule="auto"/>
    </w:pPr>
    <w:rPr>
      <w:rFonts w:eastAsia="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2019-10-22T09:01:00Z</cp:lastPrinted>
  <dcterms:created xsi:type="dcterms:W3CDTF">2019-07-16T06:57:00Z</dcterms:created>
  <dcterms:modified xsi:type="dcterms:W3CDTF">2019-10-22T09:01:00Z</dcterms:modified>
</cp:coreProperties>
</file>