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7C" w:rsidRDefault="005F7F7C" w:rsidP="005F7F7C">
      <w:pPr>
        <w:spacing w:after="0" w:line="240" w:lineRule="auto"/>
        <w:jc w:val="both"/>
        <w:rPr>
          <w:b/>
          <w:sz w:val="28"/>
          <w:szCs w:val="28"/>
        </w:rPr>
      </w:pPr>
      <w:r>
        <w:rPr>
          <w:b/>
          <w:sz w:val="28"/>
          <w:szCs w:val="28"/>
        </w:rPr>
        <w:t xml:space="preserve">Печатное средство массовой информации органов местного самоуправления муниципального образования </w:t>
      </w:r>
      <w:proofErr w:type="spellStart"/>
      <w:r>
        <w:rPr>
          <w:b/>
          <w:sz w:val="28"/>
          <w:szCs w:val="28"/>
        </w:rPr>
        <w:t>Войсковицкое</w:t>
      </w:r>
      <w:proofErr w:type="spellEnd"/>
      <w:r>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5F7F7C" w:rsidTr="005F7F7C">
        <w:tc>
          <w:tcPr>
            <w:tcW w:w="7479" w:type="dxa"/>
            <w:hideMark/>
          </w:tcPr>
          <w:p w:rsidR="005F7F7C" w:rsidRDefault="005F7F7C">
            <w:pPr>
              <w:spacing w:after="0" w:line="240" w:lineRule="auto"/>
              <w:rPr>
                <w:b/>
                <w:sz w:val="90"/>
                <w:szCs w:val="90"/>
              </w:rPr>
            </w:pPr>
            <w:proofErr w:type="spellStart"/>
            <w:r>
              <w:rPr>
                <w:b/>
                <w:sz w:val="90"/>
                <w:szCs w:val="90"/>
              </w:rPr>
              <w:t>Войсковицкий</w:t>
            </w:r>
            <w:proofErr w:type="spellEnd"/>
            <w:r>
              <w:rPr>
                <w:b/>
                <w:sz w:val="90"/>
                <w:szCs w:val="90"/>
              </w:rPr>
              <w:t xml:space="preserve"> Вестник</w:t>
            </w:r>
          </w:p>
        </w:tc>
        <w:tc>
          <w:tcPr>
            <w:tcW w:w="2410" w:type="dxa"/>
            <w:hideMark/>
          </w:tcPr>
          <w:p w:rsidR="005F7F7C" w:rsidRDefault="005F7F7C">
            <w:pPr>
              <w:spacing w:after="0" w:line="240" w:lineRule="auto"/>
              <w:jc w:val="center"/>
              <w:rPr>
                <w:b/>
                <w:sz w:val="56"/>
                <w:szCs w:val="56"/>
              </w:rPr>
            </w:pPr>
            <w:r>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Default="00C450C5">
            <w:pPr>
              <w:spacing w:after="0" w:line="240" w:lineRule="auto"/>
              <w:jc w:val="center"/>
              <w:rPr>
                <w:b/>
              </w:rPr>
            </w:pPr>
            <w:r>
              <w:rPr>
                <w:b/>
              </w:rPr>
              <w:t>22</w:t>
            </w:r>
            <w:r w:rsidR="005F7F7C">
              <w:rPr>
                <w:b/>
              </w:rPr>
              <w:t xml:space="preserve"> </w:t>
            </w:r>
            <w:r>
              <w:rPr>
                <w:b/>
              </w:rPr>
              <w:t>апреля</w:t>
            </w:r>
            <w:r w:rsidR="005F7F7C">
              <w:rPr>
                <w:b/>
              </w:rPr>
              <w:t xml:space="preserve">     </w:t>
            </w:r>
          </w:p>
          <w:p w:rsidR="005F7F7C" w:rsidRDefault="005F7F7C">
            <w:pPr>
              <w:spacing w:after="0" w:line="240" w:lineRule="auto"/>
              <w:jc w:val="center"/>
              <w:rPr>
                <w:b/>
                <w:sz w:val="56"/>
                <w:szCs w:val="56"/>
              </w:rPr>
            </w:pPr>
            <w:r>
              <w:rPr>
                <w:b/>
              </w:rPr>
              <w:t xml:space="preserve">2022 года </w:t>
            </w:r>
          </w:p>
          <w:p w:rsidR="005F7F7C" w:rsidRDefault="005F7F7C" w:rsidP="00C450C5">
            <w:pPr>
              <w:spacing w:after="0" w:line="240" w:lineRule="auto"/>
              <w:jc w:val="center"/>
              <w:rPr>
                <w:b/>
              </w:rPr>
            </w:pPr>
            <w:r>
              <w:rPr>
                <w:b/>
              </w:rPr>
              <w:t>№1</w:t>
            </w:r>
            <w:r w:rsidR="00C450C5">
              <w:rPr>
                <w:b/>
              </w:rPr>
              <w:t>13</w:t>
            </w:r>
          </w:p>
        </w:tc>
      </w:tr>
    </w:tbl>
    <w:p w:rsidR="005F7F7C" w:rsidRDefault="005F7F7C" w:rsidP="005F7F7C">
      <w:pPr>
        <w:pBdr>
          <w:bottom w:val="single" w:sz="12" w:space="1" w:color="auto"/>
        </w:pBdr>
        <w:spacing w:after="0" w:line="240" w:lineRule="auto"/>
        <w:jc w:val="both"/>
        <w:rPr>
          <w:sz w:val="16"/>
          <w:szCs w:val="16"/>
        </w:rPr>
      </w:pPr>
    </w:p>
    <w:p w:rsidR="005F7F7C" w:rsidRDefault="005F7F7C" w:rsidP="005F7F7C">
      <w:pPr>
        <w:spacing w:after="0" w:line="240" w:lineRule="auto"/>
        <w:jc w:val="both"/>
        <w:rPr>
          <w:sz w:val="16"/>
          <w:szCs w:val="16"/>
        </w:rPr>
      </w:pPr>
    </w:p>
    <w:p w:rsidR="00F92D10" w:rsidRPr="00F92D10" w:rsidRDefault="00F92D10" w:rsidP="00F92D10">
      <w:pPr>
        <w:widowControl w:val="0"/>
        <w:autoSpaceDE w:val="0"/>
        <w:autoSpaceDN w:val="0"/>
        <w:spacing w:after="0" w:line="240" w:lineRule="auto"/>
        <w:jc w:val="right"/>
        <w:outlineLvl w:val="1"/>
        <w:rPr>
          <w:rFonts w:eastAsia="Times New Roman"/>
          <w:sz w:val="16"/>
          <w:szCs w:val="16"/>
        </w:rPr>
      </w:pPr>
    </w:p>
    <w:p w:rsidR="00C450C5" w:rsidRPr="00501190" w:rsidRDefault="00C450C5" w:rsidP="00C450C5">
      <w:pPr>
        <w:widowControl w:val="0"/>
        <w:suppressAutoHyphens/>
        <w:autoSpaceDN w:val="0"/>
        <w:spacing w:after="0" w:line="240" w:lineRule="auto"/>
        <w:jc w:val="right"/>
        <w:rPr>
          <w:rFonts w:eastAsia="SimSun"/>
          <w:b/>
          <w:noProof/>
          <w:kern w:val="3"/>
          <w:sz w:val="27"/>
          <w:szCs w:val="27"/>
          <w:lang w:eastAsia="zh-CN" w:bidi="hi-IN"/>
        </w:rPr>
      </w:pPr>
    </w:p>
    <w:p w:rsidR="00C450C5" w:rsidRPr="00C450C5" w:rsidRDefault="00C450C5" w:rsidP="00C450C5">
      <w:pPr>
        <w:spacing w:after="0" w:line="240" w:lineRule="auto"/>
        <w:jc w:val="center"/>
        <w:rPr>
          <w:rFonts w:eastAsia="Times New Roman"/>
          <w:b/>
          <w:sz w:val="16"/>
          <w:szCs w:val="16"/>
          <w:lang w:eastAsia="ru-RU"/>
        </w:rPr>
      </w:pPr>
      <w:proofErr w:type="gramStart"/>
      <w:r w:rsidRPr="00C450C5">
        <w:rPr>
          <w:rFonts w:eastAsia="Times New Roman"/>
          <w:b/>
          <w:sz w:val="16"/>
          <w:szCs w:val="16"/>
          <w:lang w:eastAsia="ru-RU"/>
        </w:rPr>
        <w:t>СОВЕТ  ДЕПУТАТОВ</w:t>
      </w:r>
      <w:proofErr w:type="gramEnd"/>
    </w:p>
    <w:p w:rsidR="00C450C5" w:rsidRPr="00C450C5" w:rsidRDefault="00C450C5" w:rsidP="00C450C5">
      <w:pPr>
        <w:spacing w:after="0" w:line="240" w:lineRule="auto"/>
        <w:jc w:val="center"/>
        <w:rPr>
          <w:rFonts w:eastAsia="Times New Roman"/>
          <w:b/>
          <w:sz w:val="16"/>
          <w:szCs w:val="16"/>
          <w:lang w:eastAsia="ru-RU"/>
        </w:rPr>
      </w:pPr>
      <w:proofErr w:type="gramStart"/>
      <w:r w:rsidRPr="00C450C5">
        <w:rPr>
          <w:rFonts w:eastAsia="Times New Roman"/>
          <w:b/>
          <w:sz w:val="16"/>
          <w:szCs w:val="16"/>
          <w:lang w:eastAsia="ru-RU"/>
        </w:rPr>
        <w:t>МУНИЦИПАЛЬНОГО  ОБРАЗОВАНИЯ</w:t>
      </w:r>
      <w:proofErr w:type="gramEnd"/>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ВОЙСКОВИЦКОЕ СЕЛЬСКОЕ ПОСЕЛЕНИЕ</w:t>
      </w:r>
    </w:p>
    <w:p w:rsidR="00C450C5" w:rsidRPr="00C450C5" w:rsidRDefault="00C450C5" w:rsidP="00C450C5">
      <w:pPr>
        <w:spacing w:after="0" w:line="240" w:lineRule="auto"/>
        <w:jc w:val="center"/>
        <w:rPr>
          <w:rFonts w:eastAsia="Times New Roman"/>
          <w:b/>
          <w:sz w:val="16"/>
          <w:szCs w:val="16"/>
          <w:lang w:eastAsia="ru-RU"/>
        </w:rPr>
      </w:pPr>
      <w:proofErr w:type="gramStart"/>
      <w:r w:rsidRPr="00C450C5">
        <w:rPr>
          <w:rFonts w:eastAsia="Times New Roman"/>
          <w:b/>
          <w:sz w:val="16"/>
          <w:szCs w:val="16"/>
          <w:lang w:eastAsia="ru-RU"/>
        </w:rPr>
        <w:t>ГАТЧИНСКОГО  МУНИЦИПАЛЬНОГО</w:t>
      </w:r>
      <w:proofErr w:type="gramEnd"/>
      <w:r w:rsidRPr="00C450C5">
        <w:rPr>
          <w:rFonts w:eastAsia="Times New Roman"/>
          <w:b/>
          <w:sz w:val="16"/>
          <w:szCs w:val="16"/>
          <w:lang w:eastAsia="ru-RU"/>
        </w:rPr>
        <w:t xml:space="preserve">  РАЙОНА</w:t>
      </w: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ЛЕНИНГРАДСКОЙ ОБЛАСТИ</w:t>
      </w: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i/>
          <w:sz w:val="16"/>
          <w:szCs w:val="16"/>
          <w:lang w:eastAsia="ru-RU"/>
        </w:rPr>
        <w:t>ЧЕТВЕРТЫЙ СОЗЫВ</w:t>
      </w:r>
    </w:p>
    <w:p w:rsidR="00C450C5" w:rsidRPr="00C450C5" w:rsidRDefault="00C450C5" w:rsidP="00C450C5">
      <w:pPr>
        <w:spacing w:after="0" w:line="240" w:lineRule="auto"/>
        <w:jc w:val="center"/>
        <w:rPr>
          <w:rFonts w:eastAsia="Times New Roman"/>
          <w:b/>
          <w:sz w:val="16"/>
          <w:szCs w:val="16"/>
          <w:lang w:eastAsia="ru-RU"/>
        </w:rPr>
      </w:pP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РЕШЕНИЕ</w:t>
      </w:r>
    </w:p>
    <w:p w:rsidR="00C450C5" w:rsidRPr="00C450C5" w:rsidRDefault="00C450C5" w:rsidP="00C450C5">
      <w:pPr>
        <w:spacing w:after="0" w:line="240" w:lineRule="auto"/>
        <w:rPr>
          <w:rFonts w:eastAsia="Times New Roman"/>
          <w:b/>
          <w:sz w:val="16"/>
          <w:szCs w:val="16"/>
          <w:lang w:eastAsia="ru-RU"/>
        </w:rPr>
      </w:pPr>
    </w:p>
    <w:p w:rsidR="00C450C5" w:rsidRPr="00C450C5" w:rsidRDefault="00C450C5" w:rsidP="00C450C5">
      <w:pPr>
        <w:spacing w:after="0" w:line="240" w:lineRule="auto"/>
        <w:rPr>
          <w:rFonts w:eastAsia="Times New Roman"/>
          <w:sz w:val="16"/>
          <w:szCs w:val="16"/>
          <w:lang w:eastAsia="ru-RU"/>
        </w:rPr>
      </w:pPr>
      <w:proofErr w:type="gramStart"/>
      <w:r w:rsidRPr="00C450C5">
        <w:rPr>
          <w:rFonts w:eastAsia="Times New Roman"/>
          <w:b/>
          <w:sz w:val="16"/>
          <w:szCs w:val="16"/>
          <w:lang w:eastAsia="ru-RU"/>
        </w:rPr>
        <w:t>21.04.2022  г.</w:t>
      </w:r>
      <w:proofErr w:type="gramEnd"/>
      <w:r w:rsidRPr="00C450C5">
        <w:rPr>
          <w:rFonts w:eastAsia="Times New Roman"/>
          <w:b/>
          <w:sz w:val="16"/>
          <w:szCs w:val="16"/>
          <w:lang w:eastAsia="ru-RU"/>
        </w:rPr>
        <w:tab/>
      </w:r>
      <w:r w:rsidRPr="00C450C5">
        <w:rPr>
          <w:rFonts w:eastAsia="Times New Roman"/>
          <w:b/>
          <w:sz w:val="16"/>
          <w:szCs w:val="16"/>
          <w:lang w:eastAsia="ru-RU"/>
        </w:rPr>
        <w:tab/>
      </w:r>
      <w:r w:rsidRPr="00C450C5">
        <w:rPr>
          <w:rFonts w:eastAsia="Times New Roman"/>
          <w:b/>
          <w:sz w:val="16"/>
          <w:szCs w:val="16"/>
          <w:lang w:eastAsia="ru-RU"/>
        </w:rPr>
        <w:tab/>
      </w:r>
      <w:r w:rsidRPr="00C450C5">
        <w:rPr>
          <w:rFonts w:eastAsia="Times New Roman"/>
          <w:b/>
          <w:sz w:val="16"/>
          <w:szCs w:val="16"/>
          <w:lang w:eastAsia="ru-RU"/>
        </w:rPr>
        <w:tab/>
      </w:r>
      <w:r w:rsidRPr="00C450C5">
        <w:rPr>
          <w:rFonts w:eastAsia="Times New Roman"/>
          <w:b/>
          <w:sz w:val="16"/>
          <w:szCs w:val="16"/>
          <w:lang w:eastAsia="ru-RU"/>
        </w:rPr>
        <w:tab/>
        <w:t xml:space="preserve">                                                   № 124</w:t>
      </w:r>
      <w:r w:rsidRPr="00C450C5">
        <w:rPr>
          <w:rFonts w:eastAsia="Times New Roman"/>
          <w:sz w:val="16"/>
          <w:szCs w:val="16"/>
          <w:lang w:eastAsia="ru-RU"/>
        </w:rPr>
        <w:br/>
      </w:r>
    </w:p>
    <w:p w:rsidR="00C450C5" w:rsidRPr="00C450C5" w:rsidRDefault="00C450C5" w:rsidP="00C450C5">
      <w:pPr>
        <w:widowControl w:val="0"/>
        <w:suppressAutoHyphens/>
        <w:autoSpaceDE w:val="0"/>
        <w:autoSpaceDN w:val="0"/>
        <w:adjustRightInd w:val="0"/>
        <w:spacing w:after="0" w:line="240" w:lineRule="auto"/>
        <w:jc w:val="center"/>
        <w:rPr>
          <w:rFonts w:eastAsia="SimSun"/>
          <w:b/>
          <w:bCs/>
          <w:kern w:val="2"/>
          <w:sz w:val="16"/>
          <w:szCs w:val="16"/>
          <w:lang w:eastAsia="zh-CN" w:bidi="hi-IN"/>
        </w:rPr>
      </w:pPr>
    </w:p>
    <w:p w:rsidR="00C450C5" w:rsidRPr="00C450C5" w:rsidRDefault="00C450C5" w:rsidP="00C450C5">
      <w:pPr>
        <w:widowControl w:val="0"/>
        <w:spacing w:after="0" w:line="240" w:lineRule="auto"/>
        <w:jc w:val="both"/>
        <w:rPr>
          <w:rFonts w:eastAsia="Times New Roman"/>
          <w:b/>
          <w:sz w:val="16"/>
          <w:szCs w:val="16"/>
          <w:lang w:eastAsia="ru-RU"/>
        </w:rPr>
      </w:pPr>
      <w:r w:rsidRPr="00C450C5">
        <w:rPr>
          <w:rFonts w:eastAsia="Times New Roman"/>
          <w:sz w:val="16"/>
          <w:szCs w:val="16"/>
          <w:lang w:eastAsia="ru-RU"/>
        </w:rPr>
        <w:t xml:space="preserve">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autoSpaceDE w:val="0"/>
        <w:autoSpaceDN w:val="0"/>
        <w:adjustRightInd w:val="0"/>
        <w:spacing w:after="0" w:line="240" w:lineRule="auto"/>
        <w:ind w:firstLine="709"/>
        <w:jc w:val="both"/>
        <w:rPr>
          <w:rFonts w:eastAsia="SimSun"/>
          <w:sz w:val="16"/>
          <w:szCs w:val="16"/>
          <w:lang w:eastAsia="ru-RU"/>
        </w:rPr>
      </w:pPr>
    </w:p>
    <w:p w:rsidR="00C450C5" w:rsidRPr="00C450C5" w:rsidRDefault="00C450C5" w:rsidP="00C450C5">
      <w:pPr>
        <w:autoSpaceDE w:val="0"/>
        <w:autoSpaceDN w:val="0"/>
        <w:adjustRightInd w:val="0"/>
        <w:spacing w:after="0" w:line="240" w:lineRule="auto"/>
        <w:ind w:firstLine="709"/>
        <w:jc w:val="both"/>
        <w:rPr>
          <w:rFonts w:eastAsia="SimSun"/>
          <w:sz w:val="16"/>
          <w:szCs w:val="16"/>
          <w:lang w:eastAsia="ru-RU"/>
        </w:rPr>
      </w:pPr>
    </w:p>
    <w:p w:rsidR="00C450C5" w:rsidRPr="00C450C5" w:rsidRDefault="00C450C5" w:rsidP="00C450C5">
      <w:pPr>
        <w:autoSpaceDE w:val="0"/>
        <w:autoSpaceDN w:val="0"/>
        <w:adjustRightInd w:val="0"/>
        <w:spacing w:after="0" w:line="240" w:lineRule="auto"/>
        <w:ind w:firstLine="709"/>
        <w:jc w:val="both"/>
        <w:rPr>
          <w:rFonts w:eastAsia="SimSun"/>
          <w:bCs/>
          <w:kern w:val="3"/>
          <w:sz w:val="16"/>
          <w:szCs w:val="16"/>
          <w:lang w:eastAsia="zh-CN" w:bidi="hi-IN"/>
        </w:rPr>
      </w:pPr>
      <w:r w:rsidRPr="00C450C5">
        <w:rPr>
          <w:rFonts w:eastAsia="SimSun"/>
          <w:sz w:val="16"/>
          <w:szCs w:val="16"/>
          <w:lang w:eastAsia="ru-RU"/>
        </w:rPr>
        <w:t>В соответствии с</w:t>
      </w:r>
      <w:r w:rsidRPr="00C450C5">
        <w:rPr>
          <w:rFonts w:eastAsia="SimSun"/>
          <w:kern w:val="3"/>
          <w:sz w:val="16"/>
          <w:szCs w:val="16"/>
          <w:lang w:eastAsia="zh-CN" w:bidi="hi-IN"/>
        </w:rPr>
        <w:t xml:space="preserve">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w:t>
      </w:r>
      <w:r w:rsidRPr="00C450C5">
        <w:rPr>
          <w:rFonts w:eastAsia="SimSun"/>
          <w:sz w:val="16"/>
          <w:szCs w:val="16"/>
          <w:lang w:eastAsia="ru-RU"/>
        </w:rPr>
        <w:t xml:space="preserve">, </w:t>
      </w:r>
      <w:r w:rsidRPr="00C450C5">
        <w:rPr>
          <w:rFonts w:eastAsia="SimSun"/>
          <w:bCs/>
          <w:kern w:val="3"/>
          <w:sz w:val="16"/>
          <w:szCs w:val="16"/>
          <w:lang w:eastAsia="zh-CN" w:bidi="hi-IN"/>
        </w:rPr>
        <w:t xml:space="preserve">руководствуясь Уставом муниципального образования </w:t>
      </w:r>
      <w:proofErr w:type="spellStart"/>
      <w:r w:rsidRPr="00C450C5">
        <w:rPr>
          <w:rFonts w:eastAsia="SimSun"/>
          <w:kern w:val="3"/>
          <w:sz w:val="16"/>
          <w:szCs w:val="16"/>
          <w:lang w:eastAsia="zh-CN" w:bidi="hi-IN"/>
        </w:rPr>
        <w:t>Войсковицкое</w:t>
      </w:r>
      <w:proofErr w:type="spellEnd"/>
      <w:r w:rsidRPr="00C450C5">
        <w:rPr>
          <w:rFonts w:eastAsia="SimSun"/>
          <w:kern w:val="3"/>
          <w:sz w:val="16"/>
          <w:szCs w:val="16"/>
          <w:lang w:eastAsia="zh-CN" w:bidi="hi-IN"/>
        </w:rPr>
        <w:t xml:space="preserve"> сельское поселение, Совет депутатов муниципального образования </w:t>
      </w:r>
      <w:proofErr w:type="spellStart"/>
      <w:r w:rsidRPr="00C450C5">
        <w:rPr>
          <w:rFonts w:eastAsia="SimSun"/>
          <w:kern w:val="3"/>
          <w:sz w:val="16"/>
          <w:szCs w:val="16"/>
          <w:lang w:eastAsia="zh-CN" w:bidi="hi-IN"/>
        </w:rPr>
        <w:t>Войсковицкое</w:t>
      </w:r>
      <w:proofErr w:type="spellEnd"/>
      <w:r w:rsidRPr="00C450C5">
        <w:rPr>
          <w:rFonts w:eastAsia="SimSun"/>
          <w:kern w:val="3"/>
          <w:sz w:val="16"/>
          <w:szCs w:val="16"/>
          <w:lang w:eastAsia="zh-CN" w:bidi="hi-IN"/>
        </w:rPr>
        <w:t xml:space="preserve"> сельское поселение</w:t>
      </w:r>
      <w:r w:rsidRPr="00C450C5">
        <w:rPr>
          <w:rFonts w:eastAsia="SimSun"/>
          <w:bCs/>
          <w:kern w:val="3"/>
          <w:sz w:val="16"/>
          <w:szCs w:val="16"/>
          <w:lang w:eastAsia="zh-CN" w:bidi="hi-IN"/>
        </w:rPr>
        <w:t xml:space="preserve">, </w:t>
      </w:r>
    </w:p>
    <w:p w:rsidR="00C450C5" w:rsidRPr="00C450C5" w:rsidRDefault="00C450C5" w:rsidP="00C450C5">
      <w:pPr>
        <w:autoSpaceDE w:val="0"/>
        <w:autoSpaceDN w:val="0"/>
        <w:adjustRightInd w:val="0"/>
        <w:spacing w:after="0" w:line="240" w:lineRule="auto"/>
        <w:ind w:firstLine="709"/>
        <w:jc w:val="center"/>
        <w:rPr>
          <w:rFonts w:eastAsia="SimSun"/>
          <w:b/>
          <w:bCs/>
          <w:kern w:val="3"/>
          <w:sz w:val="16"/>
          <w:szCs w:val="16"/>
          <w:lang w:eastAsia="zh-CN" w:bidi="hi-IN"/>
        </w:rPr>
      </w:pPr>
    </w:p>
    <w:p w:rsidR="00C450C5" w:rsidRPr="00C450C5" w:rsidRDefault="00C450C5" w:rsidP="00C450C5">
      <w:pPr>
        <w:autoSpaceDE w:val="0"/>
        <w:autoSpaceDN w:val="0"/>
        <w:adjustRightInd w:val="0"/>
        <w:spacing w:after="0" w:line="240" w:lineRule="auto"/>
        <w:jc w:val="center"/>
        <w:rPr>
          <w:rFonts w:eastAsia="SimSun"/>
          <w:b/>
          <w:bCs/>
          <w:kern w:val="3"/>
          <w:sz w:val="16"/>
          <w:szCs w:val="16"/>
          <w:lang w:eastAsia="zh-CN" w:bidi="hi-IN"/>
        </w:rPr>
      </w:pPr>
      <w:r w:rsidRPr="00C450C5">
        <w:rPr>
          <w:rFonts w:eastAsia="SimSun"/>
          <w:b/>
          <w:bCs/>
          <w:kern w:val="3"/>
          <w:sz w:val="16"/>
          <w:szCs w:val="16"/>
          <w:lang w:eastAsia="zh-CN" w:bidi="hi-IN"/>
        </w:rPr>
        <w:t>РЕШИЛ:</w:t>
      </w:r>
    </w:p>
    <w:p w:rsidR="00C450C5" w:rsidRPr="00C450C5" w:rsidRDefault="00C450C5" w:rsidP="00C450C5">
      <w:pPr>
        <w:autoSpaceDE w:val="0"/>
        <w:autoSpaceDN w:val="0"/>
        <w:adjustRightInd w:val="0"/>
        <w:spacing w:after="0" w:line="240" w:lineRule="auto"/>
        <w:ind w:firstLine="709"/>
        <w:jc w:val="center"/>
        <w:rPr>
          <w:rFonts w:eastAsia="SimSun"/>
          <w:b/>
          <w:bCs/>
          <w:i/>
          <w:iCs/>
          <w:sz w:val="16"/>
          <w:szCs w:val="16"/>
          <w:lang w:eastAsia="ru-RU"/>
        </w:rPr>
      </w:pPr>
    </w:p>
    <w:p w:rsidR="00C450C5" w:rsidRPr="00C450C5" w:rsidRDefault="00C450C5" w:rsidP="00C450C5">
      <w:pPr>
        <w:widowControl w:val="0"/>
        <w:spacing w:after="0" w:line="240" w:lineRule="auto"/>
        <w:ind w:firstLine="709"/>
        <w:jc w:val="both"/>
        <w:rPr>
          <w:rFonts w:eastAsia="Times New Roman"/>
          <w:sz w:val="16"/>
          <w:szCs w:val="16"/>
          <w:lang w:eastAsia="ru-RU"/>
        </w:rPr>
      </w:pPr>
      <w:r w:rsidRPr="00C450C5">
        <w:rPr>
          <w:rFonts w:eastAsia="Times New Roman"/>
          <w:sz w:val="16"/>
          <w:szCs w:val="16"/>
          <w:lang w:eastAsia="ru-RU"/>
        </w:rPr>
        <w:t xml:space="preserve">1. </w:t>
      </w:r>
      <w:r w:rsidRPr="00C450C5">
        <w:rPr>
          <w:rFonts w:eastAsia="Times New Roman"/>
          <w:bCs/>
          <w:sz w:val="16"/>
          <w:szCs w:val="16"/>
          <w:lang w:eastAsia="ru-RU"/>
        </w:rPr>
        <w:t xml:space="preserve">Утвердить положение </w:t>
      </w:r>
      <w:r w:rsidRPr="00C450C5">
        <w:rPr>
          <w:rFonts w:eastAsia="Times New Roman"/>
          <w:sz w:val="16"/>
          <w:szCs w:val="16"/>
          <w:lang w:eastAsia="ru-RU"/>
        </w:rPr>
        <w:t xml:space="preserve">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r w:rsidRPr="00C450C5">
        <w:rPr>
          <w:rFonts w:eastAsia="Times New Roman"/>
          <w:i/>
          <w:sz w:val="16"/>
          <w:szCs w:val="16"/>
          <w:lang w:eastAsia="ru-RU"/>
        </w:rPr>
        <w:t xml:space="preserve"> </w:t>
      </w:r>
      <w:r w:rsidRPr="00C450C5">
        <w:rPr>
          <w:rFonts w:eastAsia="Times New Roman"/>
          <w:sz w:val="16"/>
          <w:szCs w:val="16"/>
          <w:lang w:eastAsia="ru-RU"/>
        </w:rPr>
        <w:t>(приложение 1).</w:t>
      </w:r>
    </w:p>
    <w:p w:rsidR="00C450C5" w:rsidRPr="00C450C5" w:rsidRDefault="00C450C5" w:rsidP="00C450C5">
      <w:pPr>
        <w:widowControl w:val="0"/>
        <w:spacing w:after="0" w:line="240" w:lineRule="auto"/>
        <w:ind w:firstLine="709"/>
        <w:jc w:val="both"/>
        <w:rPr>
          <w:rFonts w:eastAsia="Times New Roman"/>
          <w:sz w:val="16"/>
          <w:szCs w:val="16"/>
          <w:lang w:eastAsia="ru-RU"/>
        </w:rPr>
      </w:pPr>
      <w:r w:rsidRPr="00C450C5">
        <w:rPr>
          <w:rFonts w:eastAsia="Times New Roman"/>
          <w:sz w:val="16"/>
          <w:szCs w:val="16"/>
          <w:lang w:eastAsia="ru-RU"/>
        </w:rPr>
        <w:t xml:space="preserve">2.  Периодичность актуализации информации на официальном сайте органов местного самоуправления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w:t>
      </w:r>
      <w:proofErr w:type="gramStart"/>
      <w:r w:rsidRPr="00C450C5">
        <w:rPr>
          <w:rFonts w:eastAsia="Times New Roman"/>
          <w:sz w:val="16"/>
          <w:szCs w:val="16"/>
          <w:lang w:eastAsia="ru-RU"/>
        </w:rPr>
        <w:t>поселение  (</w:t>
      </w:r>
      <w:proofErr w:type="gramEnd"/>
      <w:r w:rsidRPr="00C450C5">
        <w:rPr>
          <w:rFonts w:eastAsia="Times New Roman"/>
          <w:sz w:val="16"/>
          <w:szCs w:val="16"/>
          <w:lang w:eastAsia="ru-RU"/>
        </w:rPr>
        <w:t>приложение 2).</w:t>
      </w:r>
    </w:p>
    <w:p w:rsidR="00C450C5" w:rsidRPr="00C450C5" w:rsidRDefault="00C450C5" w:rsidP="00C450C5">
      <w:pPr>
        <w:widowControl w:val="0"/>
        <w:tabs>
          <w:tab w:val="left" w:pos="567"/>
        </w:tabs>
        <w:suppressAutoHyphens/>
        <w:autoSpaceDN w:val="0"/>
        <w:spacing w:after="0" w:line="240" w:lineRule="auto"/>
        <w:jc w:val="both"/>
        <w:rPr>
          <w:rFonts w:eastAsia="SimSun"/>
          <w:kern w:val="3"/>
          <w:sz w:val="16"/>
          <w:szCs w:val="16"/>
          <w:lang w:eastAsia="zh-CN" w:bidi="hi-IN"/>
        </w:rPr>
      </w:pPr>
      <w:r w:rsidRPr="00C450C5">
        <w:rPr>
          <w:rFonts w:eastAsia="SimSun"/>
          <w:kern w:val="3"/>
          <w:sz w:val="16"/>
          <w:szCs w:val="16"/>
          <w:lang w:eastAsia="zh-CN" w:bidi="hi-IN"/>
        </w:rPr>
        <w:tab/>
        <w:t xml:space="preserve"> 3. Настоящее решение опубликовать в печатном издании «</w:t>
      </w:r>
      <w:proofErr w:type="spellStart"/>
      <w:r w:rsidRPr="00C450C5">
        <w:rPr>
          <w:rFonts w:eastAsia="SimSun"/>
          <w:kern w:val="3"/>
          <w:sz w:val="16"/>
          <w:szCs w:val="16"/>
          <w:lang w:eastAsia="zh-CN" w:bidi="hi-IN"/>
        </w:rPr>
        <w:t>Войсковицкий</w:t>
      </w:r>
      <w:proofErr w:type="spellEnd"/>
      <w:r w:rsidRPr="00C450C5">
        <w:rPr>
          <w:rFonts w:eastAsia="SimSun"/>
          <w:kern w:val="3"/>
          <w:sz w:val="16"/>
          <w:szCs w:val="16"/>
          <w:lang w:eastAsia="zh-CN" w:bidi="hi-IN"/>
        </w:rPr>
        <w:t xml:space="preserve"> вестник», разместить в сети Интернет на официальном сайте муниципального образования </w:t>
      </w:r>
      <w:proofErr w:type="spellStart"/>
      <w:r w:rsidRPr="00C450C5">
        <w:rPr>
          <w:rFonts w:eastAsia="SimSun"/>
          <w:kern w:val="3"/>
          <w:sz w:val="16"/>
          <w:szCs w:val="16"/>
          <w:lang w:eastAsia="zh-CN" w:bidi="hi-IN"/>
        </w:rPr>
        <w:t>Войсковицкое</w:t>
      </w:r>
      <w:proofErr w:type="spellEnd"/>
      <w:r w:rsidRPr="00C450C5">
        <w:rPr>
          <w:rFonts w:eastAsia="SimSun"/>
          <w:kern w:val="3"/>
          <w:sz w:val="16"/>
          <w:szCs w:val="16"/>
          <w:lang w:eastAsia="zh-CN" w:bidi="hi-IN"/>
        </w:rPr>
        <w:t xml:space="preserve"> сельское поселение.</w:t>
      </w:r>
    </w:p>
    <w:p w:rsidR="00C450C5" w:rsidRPr="00C450C5" w:rsidRDefault="00C450C5" w:rsidP="00C450C5">
      <w:pPr>
        <w:spacing w:after="0" w:line="240" w:lineRule="auto"/>
        <w:ind w:firstLine="567"/>
        <w:jc w:val="both"/>
        <w:rPr>
          <w:rFonts w:eastAsia="Times New Roman"/>
          <w:sz w:val="16"/>
          <w:szCs w:val="16"/>
          <w:lang w:eastAsia="ru-RU"/>
        </w:rPr>
      </w:pPr>
      <w:r w:rsidRPr="00C450C5">
        <w:rPr>
          <w:rFonts w:eastAsia="Times New Roman"/>
          <w:sz w:val="16"/>
          <w:szCs w:val="16"/>
          <w:lang w:eastAsia="ru-RU"/>
        </w:rPr>
        <w:t xml:space="preserve">4. Настоящее решение вступает в силу </w:t>
      </w:r>
      <w:r w:rsidRPr="00C450C5">
        <w:rPr>
          <w:sz w:val="16"/>
          <w:szCs w:val="16"/>
          <w:lang w:eastAsia="ru-RU"/>
        </w:rPr>
        <w:t>после его официального опубликования (обнародования)</w:t>
      </w:r>
      <w:r w:rsidRPr="00C450C5">
        <w:rPr>
          <w:rFonts w:eastAsia="Times New Roman"/>
          <w:sz w:val="16"/>
          <w:szCs w:val="16"/>
          <w:lang w:eastAsia="ru-RU"/>
        </w:rPr>
        <w:t>.</w:t>
      </w:r>
    </w:p>
    <w:p w:rsidR="00C450C5" w:rsidRPr="00C450C5" w:rsidRDefault="00C450C5" w:rsidP="00C450C5">
      <w:pPr>
        <w:widowControl w:val="0"/>
        <w:suppressAutoHyphens/>
        <w:autoSpaceDN w:val="0"/>
        <w:spacing w:after="0" w:line="240" w:lineRule="auto"/>
        <w:rPr>
          <w:rFonts w:eastAsia="SimSun"/>
          <w:kern w:val="3"/>
          <w:sz w:val="16"/>
          <w:szCs w:val="16"/>
          <w:lang w:eastAsia="zh-CN" w:bidi="hi-IN"/>
        </w:rPr>
      </w:pPr>
    </w:p>
    <w:p w:rsidR="00C450C5" w:rsidRPr="00C450C5" w:rsidRDefault="00C450C5" w:rsidP="00C450C5">
      <w:pPr>
        <w:widowControl w:val="0"/>
        <w:spacing w:after="0" w:line="240" w:lineRule="auto"/>
        <w:rPr>
          <w:rFonts w:eastAsia="Times New Roman"/>
          <w:sz w:val="16"/>
          <w:szCs w:val="16"/>
          <w:lang w:eastAsia="ru-RU"/>
        </w:rPr>
      </w:pPr>
      <w:r w:rsidRPr="00C450C5">
        <w:rPr>
          <w:rFonts w:eastAsia="Times New Roman"/>
          <w:sz w:val="16"/>
          <w:szCs w:val="16"/>
          <w:lang w:eastAsia="ru-RU"/>
        </w:rPr>
        <w:t>Глава муниципального образования                                                      Р.А. Алехин</w:t>
      </w:r>
    </w:p>
    <w:p w:rsidR="00C450C5" w:rsidRPr="00C450C5" w:rsidRDefault="00C450C5" w:rsidP="00C450C5">
      <w:pPr>
        <w:widowControl w:val="0"/>
        <w:suppressAutoHyphens/>
        <w:autoSpaceDE w:val="0"/>
        <w:autoSpaceDN w:val="0"/>
        <w:spacing w:after="0" w:line="240" w:lineRule="auto"/>
        <w:jc w:val="right"/>
        <w:rPr>
          <w:rFonts w:eastAsia="SimSun"/>
          <w:b/>
          <w:kern w:val="2"/>
          <w:sz w:val="16"/>
          <w:szCs w:val="16"/>
          <w:lang w:eastAsia="zh-CN" w:bidi="hi-IN"/>
        </w:rPr>
        <w:sectPr w:rsidR="00C450C5" w:rsidRPr="00C450C5" w:rsidSect="00C450C5">
          <w:headerReference w:type="default" r:id="rId8"/>
          <w:pgSz w:w="11906" w:h="16838"/>
          <w:pgMar w:top="993" w:right="567" w:bottom="1134" w:left="1418" w:header="709" w:footer="709" w:gutter="0"/>
          <w:pgNumType w:start="1"/>
          <w:cols w:space="708"/>
          <w:titlePg/>
          <w:docGrid w:linePitch="360"/>
        </w:sectPr>
      </w:pPr>
      <w:r>
        <w:rPr>
          <w:rFonts w:eastAsia="SimSun"/>
          <w:b/>
          <w:kern w:val="2"/>
          <w:sz w:val="16"/>
          <w:szCs w:val="16"/>
          <w:lang w:eastAsia="zh-CN" w:bidi="hi-IN"/>
        </w:rPr>
        <w:t xml:space="preserve">         </w:t>
      </w:r>
      <w:r>
        <w:rPr>
          <w:rFonts w:eastAsia="SimSun"/>
          <w:b/>
          <w:kern w:val="2"/>
          <w:sz w:val="16"/>
          <w:szCs w:val="16"/>
          <w:lang w:eastAsia="zh-CN" w:bidi="hi-IN"/>
        </w:rPr>
        <w:tab/>
      </w:r>
      <w:r>
        <w:rPr>
          <w:rFonts w:eastAsia="SimSun"/>
          <w:b/>
          <w:kern w:val="2"/>
          <w:sz w:val="16"/>
          <w:szCs w:val="16"/>
          <w:lang w:eastAsia="zh-CN" w:bidi="hi-IN"/>
        </w:rPr>
        <w:tab/>
      </w:r>
      <w:r>
        <w:rPr>
          <w:rFonts w:eastAsia="SimSun"/>
          <w:b/>
          <w:kern w:val="2"/>
          <w:sz w:val="16"/>
          <w:szCs w:val="16"/>
          <w:lang w:eastAsia="zh-CN" w:bidi="hi-IN"/>
        </w:rPr>
        <w:tab/>
      </w:r>
    </w:p>
    <w:p w:rsidR="00C450C5" w:rsidRDefault="00C450C5" w:rsidP="00C450C5">
      <w:pPr>
        <w:widowControl w:val="0"/>
        <w:suppressAutoHyphens/>
        <w:autoSpaceDE w:val="0"/>
        <w:autoSpaceDN w:val="0"/>
        <w:adjustRightInd w:val="0"/>
        <w:spacing w:after="0" w:line="240" w:lineRule="auto"/>
        <w:rPr>
          <w:rFonts w:eastAsia="SimSun"/>
          <w:color w:val="000000"/>
          <w:kern w:val="3"/>
          <w:sz w:val="16"/>
          <w:szCs w:val="16"/>
          <w:lang w:eastAsia="zh-CN" w:bidi="hi-IN"/>
        </w:rPr>
      </w:pPr>
    </w:p>
    <w:p w:rsidR="00C450C5" w:rsidRPr="00C450C5" w:rsidRDefault="00C450C5" w:rsidP="00C450C5">
      <w:pPr>
        <w:widowControl w:val="0"/>
        <w:suppressAutoHyphens/>
        <w:autoSpaceDE w:val="0"/>
        <w:autoSpaceDN w:val="0"/>
        <w:adjustRightInd w:val="0"/>
        <w:spacing w:after="0" w:line="240" w:lineRule="auto"/>
        <w:ind w:left="7788"/>
        <w:rPr>
          <w:rFonts w:eastAsia="SimSun"/>
          <w:color w:val="000000"/>
          <w:kern w:val="3"/>
          <w:sz w:val="16"/>
          <w:szCs w:val="16"/>
          <w:lang w:eastAsia="zh-CN" w:bidi="hi-IN"/>
        </w:rPr>
      </w:pPr>
      <w:r w:rsidRPr="00C450C5">
        <w:rPr>
          <w:rFonts w:eastAsia="SimSun"/>
          <w:color w:val="000000"/>
          <w:kern w:val="3"/>
          <w:sz w:val="16"/>
          <w:szCs w:val="16"/>
          <w:lang w:eastAsia="zh-CN" w:bidi="hi-IN"/>
        </w:rPr>
        <w:t xml:space="preserve">Приложение № 1 к решению </w:t>
      </w:r>
    </w:p>
    <w:p w:rsidR="00C450C5" w:rsidRPr="00C450C5" w:rsidRDefault="00C450C5" w:rsidP="00C450C5">
      <w:pPr>
        <w:widowControl w:val="0"/>
        <w:suppressAutoHyphens/>
        <w:autoSpaceDE w:val="0"/>
        <w:autoSpaceDN w:val="0"/>
        <w:adjustRightInd w:val="0"/>
        <w:spacing w:after="0" w:line="240" w:lineRule="auto"/>
        <w:jc w:val="right"/>
        <w:rPr>
          <w:rFonts w:eastAsia="SimSun"/>
          <w:color w:val="000000"/>
          <w:kern w:val="3"/>
          <w:sz w:val="16"/>
          <w:szCs w:val="16"/>
          <w:lang w:eastAsia="zh-CN" w:bidi="hi-IN"/>
        </w:rPr>
      </w:pPr>
      <w:r w:rsidRPr="00C450C5">
        <w:rPr>
          <w:rFonts w:eastAsia="SimSun"/>
          <w:color w:val="000000"/>
          <w:kern w:val="3"/>
          <w:sz w:val="16"/>
          <w:szCs w:val="16"/>
          <w:lang w:eastAsia="zh-CN" w:bidi="hi-IN"/>
        </w:rPr>
        <w:t xml:space="preserve">совета депутатов </w:t>
      </w:r>
    </w:p>
    <w:p w:rsidR="00C450C5" w:rsidRPr="00C450C5" w:rsidRDefault="00C450C5" w:rsidP="00C450C5">
      <w:pPr>
        <w:pStyle w:val="ConsPlusNormal"/>
        <w:jc w:val="right"/>
        <w:outlineLvl w:val="0"/>
        <w:rPr>
          <w:rFonts w:ascii="Times New Roman" w:eastAsiaTheme="minorHAnsi" w:hAnsi="Times New Roman" w:cs="Times New Roman"/>
          <w:sz w:val="16"/>
          <w:szCs w:val="16"/>
          <w:lang w:eastAsia="en-US"/>
        </w:rPr>
      </w:pPr>
      <w:r w:rsidRPr="00C450C5">
        <w:rPr>
          <w:rFonts w:ascii="Times New Roman" w:eastAsia="SimSun" w:hAnsi="Times New Roman" w:cs="Times New Roman"/>
          <w:color w:val="000000"/>
          <w:kern w:val="3"/>
          <w:sz w:val="16"/>
          <w:szCs w:val="16"/>
          <w:lang w:eastAsia="zh-CN" w:bidi="hi-IN"/>
        </w:rPr>
        <w:t>от 21.04.2022 № 124</w:t>
      </w:r>
    </w:p>
    <w:p w:rsidR="00C450C5" w:rsidRPr="00C450C5" w:rsidRDefault="00C450C5" w:rsidP="00C450C5">
      <w:pPr>
        <w:pStyle w:val="ConsPlusNormal"/>
        <w:jc w:val="right"/>
        <w:outlineLvl w:val="0"/>
        <w:rPr>
          <w:rFonts w:ascii="Times New Roman" w:eastAsiaTheme="minorHAnsi" w:hAnsi="Times New Roman" w:cs="Times New Roman"/>
          <w:sz w:val="16"/>
          <w:szCs w:val="16"/>
          <w:lang w:eastAsia="en-US"/>
        </w:rPr>
      </w:pPr>
    </w:p>
    <w:p w:rsidR="00C450C5" w:rsidRPr="00C450C5" w:rsidRDefault="00C450C5" w:rsidP="00C450C5">
      <w:pPr>
        <w:pStyle w:val="ConsPlusNormal"/>
        <w:jc w:val="both"/>
        <w:rPr>
          <w:sz w:val="16"/>
          <w:szCs w:val="16"/>
        </w:rPr>
      </w:pPr>
    </w:p>
    <w:p w:rsidR="00C450C5" w:rsidRPr="00C450C5" w:rsidRDefault="00C450C5" w:rsidP="00C450C5">
      <w:pPr>
        <w:pStyle w:val="ConsPlusTitle"/>
        <w:jc w:val="center"/>
        <w:rPr>
          <w:rFonts w:ascii="Times New Roman" w:hAnsi="Times New Roman" w:cs="Times New Roman"/>
          <w:sz w:val="16"/>
          <w:szCs w:val="16"/>
        </w:rPr>
      </w:pPr>
      <w:bookmarkStart w:id="0" w:name="P39"/>
      <w:bookmarkEnd w:id="0"/>
      <w:r w:rsidRPr="00C450C5">
        <w:rPr>
          <w:rFonts w:ascii="Times New Roman" w:hAnsi="Times New Roman" w:cs="Times New Roman"/>
          <w:sz w:val="16"/>
          <w:szCs w:val="16"/>
        </w:rPr>
        <w:t>ПОЛОЖЕНИЕ</w:t>
      </w:r>
    </w:p>
    <w:p w:rsidR="00C450C5" w:rsidRPr="00C450C5" w:rsidRDefault="00C450C5" w:rsidP="00C450C5">
      <w:pPr>
        <w:pStyle w:val="ConsPlusTitle"/>
        <w:jc w:val="center"/>
        <w:rPr>
          <w:rFonts w:ascii="Times New Roman" w:hAnsi="Times New Roman" w:cs="Times New Roman"/>
          <w:sz w:val="16"/>
          <w:szCs w:val="16"/>
        </w:rPr>
      </w:pPr>
      <w:r w:rsidRPr="00C450C5">
        <w:rPr>
          <w:rFonts w:ascii="Times New Roman" w:hAnsi="Times New Roman" w:cs="Times New Roman"/>
          <w:sz w:val="16"/>
          <w:szCs w:val="16"/>
        </w:rPr>
        <w:t>О ПОРЯДКЕ ФОРМИРОВАНИЯ, РАЗМЕЩЕНИЯ И ОБЕСПЕЧЕНИЯ ДОСТУПА</w:t>
      </w:r>
    </w:p>
    <w:p w:rsidR="00C450C5" w:rsidRPr="00C450C5" w:rsidRDefault="00C450C5" w:rsidP="00C450C5">
      <w:pPr>
        <w:pStyle w:val="ConsPlusTitle"/>
        <w:jc w:val="center"/>
        <w:rPr>
          <w:rFonts w:ascii="Times New Roman" w:hAnsi="Times New Roman" w:cs="Times New Roman"/>
          <w:sz w:val="16"/>
          <w:szCs w:val="16"/>
        </w:rPr>
      </w:pPr>
      <w:r w:rsidRPr="00C450C5">
        <w:rPr>
          <w:rFonts w:ascii="Times New Roman" w:hAnsi="Times New Roman" w:cs="Times New Roman"/>
          <w:sz w:val="16"/>
          <w:szCs w:val="16"/>
        </w:rPr>
        <w:t>К ОФИЦИАЛЬНОЙ ИНФОРМАЦИИ О ДЕЯТЕЛЬНОСТИ ОРГАНОВ МЕСТНОГО</w:t>
      </w: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 xml:space="preserve">САМОУПРАВЛЕНИЯ И ДОЛЖНОСТНЫХ ЛИЦ МУНИЦИПАЛЬНОГО ОБРАЗОВАНИЯ ВОЙСКОВИЦКОЕ СЕЛЬСКОЕ ПОСЕЛЕНИЕ </w:t>
      </w:r>
    </w:p>
    <w:p w:rsidR="00C450C5" w:rsidRPr="00C450C5" w:rsidRDefault="00C450C5" w:rsidP="00C450C5">
      <w:pPr>
        <w:pStyle w:val="ConsPlusTitle"/>
        <w:jc w:val="center"/>
        <w:rPr>
          <w:rFonts w:ascii="Times New Roman" w:hAnsi="Times New Roman" w:cs="Times New Roman"/>
          <w:sz w:val="16"/>
          <w:szCs w:val="16"/>
        </w:rPr>
      </w:pPr>
    </w:p>
    <w:p w:rsidR="00C450C5" w:rsidRPr="00C450C5" w:rsidRDefault="00C450C5" w:rsidP="00C450C5">
      <w:pPr>
        <w:pStyle w:val="ConsPlusNormal"/>
        <w:jc w:val="center"/>
        <w:outlineLvl w:val="1"/>
        <w:rPr>
          <w:rFonts w:ascii="Times New Roman" w:hAnsi="Times New Roman" w:cs="Times New Roman"/>
          <w:sz w:val="16"/>
          <w:szCs w:val="16"/>
        </w:rPr>
      </w:pPr>
      <w:r w:rsidRPr="00C450C5">
        <w:rPr>
          <w:rFonts w:ascii="Times New Roman" w:hAnsi="Times New Roman" w:cs="Times New Roman"/>
          <w:sz w:val="16"/>
          <w:szCs w:val="16"/>
        </w:rPr>
        <w:t>1. Общие положения</w:t>
      </w:r>
    </w:p>
    <w:p w:rsidR="00C450C5" w:rsidRPr="00C450C5" w:rsidRDefault="00C450C5" w:rsidP="00C450C5">
      <w:pPr>
        <w:pStyle w:val="ConsPlusNormal"/>
        <w:jc w:val="both"/>
        <w:rPr>
          <w:sz w:val="16"/>
          <w:szCs w:val="16"/>
        </w:rPr>
      </w:pP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xml:space="preserve">1.1. 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w:t>
      </w:r>
      <w:proofErr w:type="spellStart"/>
      <w:r w:rsidRPr="00C450C5">
        <w:rPr>
          <w:rFonts w:ascii="Times New Roman" w:hAnsi="Times New Roman" w:cs="Times New Roman"/>
          <w:sz w:val="16"/>
          <w:szCs w:val="16"/>
        </w:rPr>
        <w:t>Войсковицкое</w:t>
      </w:r>
      <w:proofErr w:type="spellEnd"/>
      <w:r w:rsidRPr="00C450C5">
        <w:rPr>
          <w:rFonts w:ascii="Times New Roman" w:hAnsi="Times New Roman" w:cs="Times New Roman"/>
          <w:sz w:val="16"/>
          <w:szCs w:val="16"/>
        </w:rPr>
        <w:t xml:space="preserve"> сельское поселение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w:t>
      </w:r>
      <w:proofErr w:type="spellStart"/>
      <w:r w:rsidRPr="00C450C5">
        <w:rPr>
          <w:rFonts w:ascii="Times New Roman" w:hAnsi="Times New Roman" w:cs="Times New Roman"/>
          <w:sz w:val="16"/>
          <w:szCs w:val="16"/>
        </w:rPr>
        <w:t>Войсковицкое</w:t>
      </w:r>
      <w:proofErr w:type="spellEnd"/>
      <w:r w:rsidRPr="00C450C5">
        <w:rPr>
          <w:rFonts w:ascii="Times New Roman" w:hAnsi="Times New Roman" w:cs="Times New Roman"/>
          <w:sz w:val="16"/>
          <w:szCs w:val="16"/>
        </w:rPr>
        <w:t xml:space="preserve"> сельское поселение (далее – муниципальное образование).</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главы муниципального образования, администрации муниципального образования (далее - органы местного самоуправления и должностные лица).</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1.3. Действие настоящего Положения не распространяется на:</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1) 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2) порядок рассмотрения обращений граждан;</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 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1.6. Доступ к информации о деятельности органов местного самоуправления и должностных лиц может обеспечиваться следующими способами: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1) обнародование (опубликование) информации о своей деятельности в средствах массовой информации;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2) размещение информации о своей деятельности в сети Интернет на официальном сайте администрации муниципального района (далее - официальный сайт);</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 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4) ознакомление пользователей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6) предоставление пользователям информацией по их запросу;</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7) другие способы, предусмотренные законами и (или) иными нормативными правовыми актами.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В устной форме по телефонам, расположенным в приемных главы администрации, заместителей главы администрации, приемной Совета депутатов,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C450C5" w:rsidRPr="00C450C5" w:rsidRDefault="00C450C5" w:rsidP="00C450C5">
      <w:pPr>
        <w:pStyle w:val="ConsPlusNormal"/>
        <w:jc w:val="both"/>
        <w:rPr>
          <w:rFonts w:ascii="Times New Roman" w:hAnsi="Times New Roman" w:cs="Times New Roman"/>
          <w:sz w:val="16"/>
          <w:szCs w:val="16"/>
        </w:rPr>
      </w:pPr>
    </w:p>
    <w:p w:rsidR="00C450C5" w:rsidRPr="00C450C5" w:rsidRDefault="00C450C5" w:rsidP="00C450C5">
      <w:pPr>
        <w:pStyle w:val="ConsPlusNormal"/>
        <w:jc w:val="center"/>
        <w:outlineLvl w:val="1"/>
        <w:rPr>
          <w:rFonts w:ascii="Times New Roman" w:hAnsi="Times New Roman" w:cs="Times New Roman"/>
          <w:sz w:val="16"/>
          <w:szCs w:val="16"/>
        </w:rPr>
      </w:pPr>
      <w:r w:rsidRPr="00C450C5">
        <w:rPr>
          <w:rFonts w:ascii="Times New Roman" w:hAnsi="Times New Roman" w:cs="Times New Roman"/>
          <w:sz w:val="16"/>
          <w:szCs w:val="16"/>
        </w:rPr>
        <w:t>2. Организация доступа к информации о деятельности органов</w:t>
      </w:r>
    </w:p>
    <w:p w:rsidR="00C450C5" w:rsidRPr="00C450C5" w:rsidRDefault="00C450C5" w:rsidP="00C450C5">
      <w:pPr>
        <w:pStyle w:val="ConsPlusNormal"/>
        <w:jc w:val="center"/>
        <w:rPr>
          <w:rFonts w:ascii="Times New Roman" w:hAnsi="Times New Roman" w:cs="Times New Roman"/>
          <w:sz w:val="16"/>
          <w:szCs w:val="16"/>
        </w:rPr>
      </w:pPr>
      <w:r w:rsidRPr="00C450C5">
        <w:rPr>
          <w:rFonts w:ascii="Times New Roman" w:hAnsi="Times New Roman" w:cs="Times New Roman"/>
          <w:sz w:val="16"/>
          <w:szCs w:val="16"/>
        </w:rPr>
        <w:t>местного самоуправления и должностных лиц. Основные</w:t>
      </w:r>
    </w:p>
    <w:p w:rsidR="00C450C5" w:rsidRPr="00C450C5" w:rsidRDefault="00C450C5" w:rsidP="00C450C5">
      <w:pPr>
        <w:pStyle w:val="ConsPlusNormal"/>
        <w:jc w:val="center"/>
        <w:rPr>
          <w:rFonts w:ascii="Times New Roman" w:hAnsi="Times New Roman" w:cs="Times New Roman"/>
          <w:sz w:val="16"/>
          <w:szCs w:val="16"/>
        </w:rPr>
      </w:pPr>
      <w:r w:rsidRPr="00C450C5">
        <w:rPr>
          <w:rFonts w:ascii="Times New Roman" w:hAnsi="Times New Roman" w:cs="Times New Roman"/>
          <w:sz w:val="16"/>
          <w:szCs w:val="16"/>
        </w:rPr>
        <w:t>требования при обеспечении доступа к этой информации</w:t>
      </w:r>
    </w:p>
    <w:p w:rsidR="00C450C5" w:rsidRPr="00C450C5" w:rsidRDefault="00C450C5" w:rsidP="00C450C5">
      <w:pPr>
        <w:pStyle w:val="ConsPlusNormal"/>
        <w:jc w:val="both"/>
        <w:rPr>
          <w:rFonts w:ascii="Times New Roman" w:hAnsi="Times New Roman" w:cs="Times New Roman"/>
          <w:sz w:val="16"/>
          <w:szCs w:val="16"/>
        </w:rPr>
      </w:pP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в отношении главы и Совета депутатов - уполномоченные главой муниципального образования должностные лица;</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в отношении администрации муниципального образования (далее - Администрация) и должностных лиц Администрации - уполномоченные главой администрации должностные лица.</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1) достоверность предоставляемой информации;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2) соблюдение сроков и порядка предоставления информации;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 изъятие из предоставляемой информации сведений, относящихся к информации ограниченного доступа;</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4) создание организационно-технических и других условий, необходимых для реализации права на доступ к информации;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5) учет расходов, связанных с обеспечением доступа к информации, при планировании бюджетного финансирования.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C450C5" w:rsidRPr="00C450C5" w:rsidRDefault="00C450C5" w:rsidP="00C450C5">
      <w:pPr>
        <w:pStyle w:val="ConsPlusNormal"/>
        <w:jc w:val="both"/>
        <w:rPr>
          <w:rFonts w:ascii="Times New Roman" w:hAnsi="Times New Roman" w:cs="Times New Roman"/>
          <w:sz w:val="16"/>
          <w:szCs w:val="16"/>
        </w:rPr>
      </w:pPr>
    </w:p>
    <w:p w:rsidR="00C450C5" w:rsidRPr="00C450C5" w:rsidRDefault="00C450C5" w:rsidP="00C450C5">
      <w:pPr>
        <w:pStyle w:val="ConsPlusNormal"/>
        <w:jc w:val="center"/>
        <w:outlineLvl w:val="1"/>
        <w:rPr>
          <w:rFonts w:ascii="Times New Roman" w:hAnsi="Times New Roman" w:cs="Times New Roman"/>
          <w:sz w:val="16"/>
          <w:szCs w:val="16"/>
        </w:rPr>
      </w:pPr>
      <w:r w:rsidRPr="00C450C5">
        <w:rPr>
          <w:rFonts w:ascii="Times New Roman" w:hAnsi="Times New Roman" w:cs="Times New Roman"/>
          <w:sz w:val="16"/>
          <w:szCs w:val="16"/>
        </w:rPr>
        <w:t>3. Предоставление информации о деятельности органов</w:t>
      </w:r>
    </w:p>
    <w:p w:rsidR="00C450C5" w:rsidRPr="00C450C5" w:rsidRDefault="00C450C5" w:rsidP="00C450C5">
      <w:pPr>
        <w:pStyle w:val="ConsPlusNormal"/>
        <w:jc w:val="center"/>
        <w:rPr>
          <w:rFonts w:ascii="Times New Roman" w:hAnsi="Times New Roman" w:cs="Times New Roman"/>
          <w:sz w:val="16"/>
          <w:szCs w:val="16"/>
        </w:rPr>
      </w:pPr>
      <w:r w:rsidRPr="00C450C5">
        <w:rPr>
          <w:rFonts w:ascii="Times New Roman" w:hAnsi="Times New Roman" w:cs="Times New Roman"/>
          <w:sz w:val="16"/>
          <w:szCs w:val="16"/>
        </w:rPr>
        <w:t>местного самоуправления и должностных лиц</w:t>
      </w:r>
    </w:p>
    <w:p w:rsidR="00C450C5" w:rsidRPr="00C450C5" w:rsidRDefault="00C450C5" w:rsidP="00C450C5">
      <w:pPr>
        <w:pStyle w:val="ConsPlusNormal"/>
        <w:jc w:val="both"/>
        <w:rPr>
          <w:rFonts w:ascii="Times New Roman" w:hAnsi="Times New Roman" w:cs="Times New Roman"/>
          <w:sz w:val="16"/>
          <w:szCs w:val="16"/>
        </w:rPr>
      </w:pP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lastRenderedPageBreak/>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требованиями, установленными законодательством Российской Федерации, Уставом муниципального образования, иными муниципальными правовыми актами, порядком их официального опубликования.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xml:space="preserve">Официальное опубликование муниципальных правовых актов осуществляется в </w:t>
      </w:r>
      <w:r w:rsidRPr="00C450C5">
        <w:rPr>
          <w:rFonts w:ascii="Times New Roman" w:eastAsia="SimSun" w:hAnsi="Times New Roman" w:cs="Times New Roman"/>
          <w:kern w:val="3"/>
          <w:sz w:val="16"/>
          <w:szCs w:val="16"/>
          <w:lang w:eastAsia="zh-CN" w:bidi="hi-IN"/>
        </w:rPr>
        <w:t>печатном издании «</w:t>
      </w:r>
      <w:proofErr w:type="spellStart"/>
      <w:r w:rsidRPr="00C450C5">
        <w:rPr>
          <w:rFonts w:ascii="Times New Roman" w:eastAsia="SimSun" w:hAnsi="Times New Roman" w:cs="Times New Roman"/>
          <w:kern w:val="3"/>
          <w:sz w:val="16"/>
          <w:szCs w:val="16"/>
          <w:lang w:eastAsia="zh-CN" w:bidi="hi-IN"/>
        </w:rPr>
        <w:t>Войсковицкий</w:t>
      </w:r>
      <w:proofErr w:type="spellEnd"/>
      <w:r w:rsidRPr="00C450C5">
        <w:rPr>
          <w:rFonts w:ascii="Times New Roman" w:eastAsia="SimSun" w:hAnsi="Times New Roman" w:cs="Times New Roman"/>
          <w:kern w:val="3"/>
          <w:sz w:val="16"/>
          <w:szCs w:val="16"/>
          <w:lang w:eastAsia="zh-CN" w:bidi="hi-IN"/>
        </w:rPr>
        <w:t xml:space="preserve"> вестник», а также на официальном сайте муниципального образования в сети Интернет</w:t>
      </w:r>
      <w:r w:rsidRPr="00C450C5">
        <w:rPr>
          <w:rFonts w:ascii="Times New Roman" w:hAnsi="Times New Roman" w:cs="Times New Roman"/>
          <w:sz w:val="16"/>
          <w:szCs w:val="16"/>
        </w:rPr>
        <w:t>.</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3.1.2. 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глава муниципального образования;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xml:space="preserve">- председатель Совета депутатов муниципального образования, заместитель председателя Совета </w:t>
      </w:r>
      <w:proofErr w:type="gramStart"/>
      <w:r w:rsidRPr="00C450C5">
        <w:rPr>
          <w:rFonts w:ascii="Times New Roman" w:hAnsi="Times New Roman" w:cs="Times New Roman"/>
          <w:sz w:val="16"/>
          <w:szCs w:val="16"/>
        </w:rPr>
        <w:t>депутатов  муниципального</w:t>
      </w:r>
      <w:proofErr w:type="gramEnd"/>
      <w:r w:rsidRPr="00C450C5">
        <w:rPr>
          <w:rFonts w:ascii="Times New Roman" w:hAnsi="Times New Roman" w:cs="Times New Roman"/>
          <w:sz w:val="16"/>
          <w:szCs w:val="16"/>
        </w:rPr>
        <w:t xml:space="preserve"> образования;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глава Администрации муниципального образования, его заместитель;</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иные работники органов местного самоуправления, уполномоченные вышеуказанными должностными лицами муниципального образования.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 xml:space="preserve">3.1.5. 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w:t>
      </w:r>
      <w:proofErr w:type="gramStart"/>
      <w:r w:rsidRPr="00C450C5">
        <w:rPr>
          <w:rFonts w:ascii="Times New Roman" w:hAnsi="Times New Roman" w:cs="Times New Roman"/>
          <w:sz w:val="16"/>
          <w:szCs w:val="16"/>
        </w:rPr>
        <w:t>о руководителях</w:t>
      </w:r>
      <w:proofErr w:type="gramEnd"/>
      <w:r w:rsidRPr="00C450C5">
        <w:rPr>
          <w:rFonts w:ascii="Times New Roman" w:hAnsi="Times New Roman" w:cs="Times New Roman"/>
          <w:sz w:val="16"/>
          <w:szCs w:val="16"/>
        </w:rPr>
        <w:t xml:space="preserve"> их возглавляющих (Ф.И.О., телефон), а также график осуществления ими приема граждан.</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3.2. Работники муниципального образования, предоставляют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3.3. Размещение информации, размещаемой в сети Интернет на официальном сайте:</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с информацией, размещается следующая информация: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3.5.1. 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3.5.2. Условия и порядок получения информации.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3.5.3. Иные сведения, необходимые для оперативного информирования пользователей информацией.</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3.6.1.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C450C5" w:rsidRPr="00C450C5" w:rsidRDefault="00C450C5" w:rsidP="00C450C5">
      <w:pPr>
        <w:pStyle w:val="ConsPlusNormal"/>
        <w:jc w:val="both"/>
        <w:rPr>
          <w:rFonts w:ascii="Times New Roman" w:hAnsi="Times New Roman" w:cs="Times New Roman"/>
          <w:sz w:val="16"/>
          <w:szCs w:val="16"/>
        </w:rPr>
      </w:pPr>
    </w:p>
    <w:p w:rsidR="00C450C5" w:rsidRPr="00C450C5" w:rsidRDefault="00C450C5" w:rsidP="00C450C5">
      <w:pPr>
        <w:pStyle w:val="ConsPlusNormal"/>
        <w:jc w:val="center"/>
        <w:outlineLvl w:val="1"/>
        <w:rPr>
          <w:rFonts w:ascii="Times New Roman" w:hAnsi="Times New Roman" w:cs="Times New Roman"/>
          <w:sz w:val="16"/>
          <w:szCs w:val="16"/>
        </w:rPr>
      </w:pPr>
      <w:r w:rsidRPr="00C450C5">
        <w:rPr>
          <w:rFonts w:ascii="Times New Roman" w:hAnsi="Times New Roman" w:cs="Times New Roman"/>
          <w:sz w:val="16"/>
          <w:szCs w:val="16"/>
        </w:rPr>
        <w:t>4. Ответственность за нарушение порядка доступа</w:t>
      </w:r>
    </w:p>
    <w:p w:rsidR="00C450C5" w:rsidRPr="00C450C5" w:rsidRDefault="00C450C5" w:rsidP="00C450C5">
      <w:pPr>
        <w:pStyle w:val="ConsPlusNormal"/>
        <w:jc w:val="center"/>
        <w:rPr>
          <w:rFonts w:ascii="Times New Roman" w:hAnsi="Times New Roman" w:cs="Times New Roman"/>
          <w:sz w:val="16"/>
          <w:szCs w:val="16"/>
        </w:rPr>
      </w:pPr>
      <w:r w:rsidRPr="00C450C5">
        <w:rPr>
          <w:rFonts w:ascii="Times New Roman" w:hAnsi="Times New Roman" w:cs="Times New Roman"/>
          <w:sz w:val="16"/>
          <w:szCs w:val="16"/>
        </w:rPr>
        <w:t>к информации о деятельности органов местного самоуправления</w:t>
      </w:r>
    </w:p>
    <w:p w:rsidR="00C450C5" w:rsidRPr="00C450C5" w:rsidRDefault="00C450C5" w:rsidP="00C450C5">
      <w:pPr>
        <w:pStyle w:val="ConsPlusNormal"/>
        <w:jc w:val="both"/>
        <w:rPr>
          <w:rFonts w:ascii="Times New Roman" w:hAnsi="Times New Roman" w:cs="Times New Roman"/>
          <w:sz w:val="16"/>
          <w:szCs w:val="16"/>
        </w:rPr>
      </w:pP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450C5" w:rsidRPr="00C450C5" w:rsidRDefault="00C450C5" w:rsidP="00C450C5">
      <w:pPr>
        <w:pStyle w:val="ConsPlusNormal"/>
        <w:ind w:firstLine="540"/>
        <w:jc w:val="both"/>
        <w:rPr>
          <w:rFonts w:ascii="Times New Roman" w:hAnsi="Times New Roman" w:cs="Times New Roman"/>
          <w:sz w:val="16"/>
          <w:szCs w:val="16"/>
        </w:rPr>
      </w:pPr>
      <w:r w:rsidRPr="00C450C5">
        <w:rPr>
          <w:rFonts w:ascii="Times New Roman" w:hAnsi="Times New Roman" w:cs="Times New Roman"/>
          <w:sz w:val="16"/>
          <w:szCs w:val="16"/>
        </w:rPr>
        <w:t>4.4. Контроль за обеспечением доступа к информации осуществляют руководители соответствующего органа местного самоуправления.</w:t>
      </w:r>
    </w:p>
    <w:p w:rsidR="00C450C5" w:rsidRPr="00C450C5" w:rsidRDefault="00C450C5" w:rsidP="00C450C5">
      <w:pPr>
        <w:pStyle w:val="ConsPlusNormal"/>
        <w:ind w:firstLine="540"/>
        <w:jc w:val="both"/>
        <w:rPr>
          <w:rFonts w:ascii="Times New Roman" w:hAnsi="Times New Roman" w:cs="Times New Roman"/>
          <w:sz w:val="16"/>
          <w:szCs w:val="16"/>
        </w:rPr>
      </w:pPr>
    </w:p>
    <w:p w:rsidR="00C450C5" w:rsidRPr="00C450C5" w:rsidRDefault="00C450C5" w:rsidP="00C450C5">
      <w:pPr>
        <w:autoSpaceDE w:val="0"/>
        <w:autoSpaceDN w:val="0"/>
        <w:adjustRightInd w:val="0"/>
        <w:spacing w:after="0" w:line="240" w:lineRule="auto"/>
        <w:jc w:val="center"/>
        <w:rPr>
          <w:bCs/>
          <w:sz w:val="16"/>
          <w:szCs w:val="16"/>
        </w:rPr>
      </w:pPr>
    </w:p>
    <w:p w:rsidR="00C450C5" w:rsidRPr="00C450C5" w:rsidRDefault="00C450C5" w:rsidP="00C450C5">
      <w:pPr>
        <w:autoSpaceDE w:val="0"/>
        <w:autoSpaceDN w:val="0"/>
        <w:adjustRightInd w:val="0"/>
        <w:spacing w:after="0" w:line="240" w:lineRule="auto"/>
        <w:jc w:val="center"/>
        <w:rPr>
          <w:bCs/>
          <w:sz w:val="16"/>
          <w:szCs w:val="16"/>
        </w:rPr>
      </w:pPr>
    </w:p>
    <w:p w:rsidR="00C450C5" w:rsidRPr="00C450C5" w:rsidRDefault="00C450C5" w:rsidP="00C450C5">
      <w:pPr>
        <w:widowControl w:val="0"/>
        <w:suppressAutoHyphens/>
        <w:autoSpaceDE w:val="0"/>
        <w:autoSpaceDN w:val="0"/>
        <w:adjustRightInd w:val="0"/>
        <w:spacing w:after="0" w:line="240" w:lineRule="auto"/>
        <w:jc w:val="right"/>
        <w:rPr>
          <w:rFonts w:eastAsia="SimSun"/>
          <w:color w:val="000000"/>
          <w:kern w:val="3"/>
          <w:sz w:val="16"/>
          <w:szCs w:val="16"/>
          <w:lang w:eastAsia="zh-CN" w:bidi="hi-IN"/>
        </w:rPr>
      </w:pPr>
      <w:r w:rsidRPr="00C450C5">
        <w:rPr>
          <w:rFonts w:eastAsia="SimSun"/>
          <w:color w:val="000000"/>
          <w:kern w:val="3"/>
          <w:sz w:val="16"/>
          <w:szCs w:val="16"/>
          <w:lang w:eastAsia="zh-CN" w:bidi="hi-IN"/>
        </w:rPr>
        <w:t xml:space="preserve">Приложение № 2 к решению </w:t>
      </w:r>
    </w:p>
    <w:p w:rsidR="00C450C5" w:rsidRPr="00C450C5" w:rsidRDefault="00C450C5" w:rsidP="00C450C5">
      <w:pPr>
        <w:widowControl w:val="0"/>
        <w:suppressAutoHyphens/>
        <w:autoSpaceDE w:val="0"/>
        <w:autoSpaceDN w:val="0"/>
        <w:adjustRightInd w:val="0"/>
        <w:spacing w:after="0" w:line="240" w:lineRule="auto"/>
        <w:jc w:val="right"/>
        <w:rPr>
          <w:rFonts w:eastAsia="SimSun"/>
          <w:color w:val="000000"/>
          <w:kern w:val="3"/>
          <w:sz w:val="16"/>
          <w:szCs w:val="16"/>
          <w:lang w:eastAsia="zh-CN" w:bidi="hi-IN"/>
        </w:rPr>
      </w:pPr>
      <w:r w:rsidRPr="00C450C5">
        <w:rPr>
          <w:rFonts w:eastAsia="SimSun"/>
          <w:color w:val="000000"/>
          <w:kern w:val="3"/>
          <w:sz w:val="16"/>
          <w:szCs w:val="16"/>
          <w:lang w:eastAsia="zh-CN" w:bidi="hi-IN"/>
        </w:rPr>
        <w:t xml:space="preserve">совета депутатов </w:t>
      </w:r>
    </w:p>
    <w:p w:rsidR="00C450C5" w:rsidRPr="00C450C5" w:rsidRDefault="00C450C5" w:rsidP="00C450C5">
      <w:pPr>
        <w:pStyle w:val="ConsPlusNormal"/>
        <w:jc w:val="right"/>
        <w:outlineLvl w:val="0"/>
        <w:rPr>
          <w:rFonts w:ascii="Times New Roman" w:eastAsiaTheme="minorHAnsi" w:hAnsi="Times New Roman" w:cs="Times New Roman"/>
          <w:sz w:val="16"/>
          <w:szCs w:val="16"/>
          <w:lang w:eastAsia="en-US"/>
        </w:rPr>
      </w:pPr>
      <w:r w:rsidRPr="00C450C5">
        <w:rPr>
          <w:rFonts w:ascii="Times New Roman" w:eastAsia="SimSun" w:hAnsi="Times New Roman" w:cs="Times New Roman"/>
          <w:color w:val="000000"/>
          <w:kern w:val="3"/>
          <w:sz w:val="16"/>
          <w:szCs w:val="16"/>
          <w:lang w:eastAsia="zh-CN" w:bidi="hi-IN"/>
        </w:rPr>
        <w:t>от 21.04.2022 № 124</w:t>
      </w:r>
    </w:p>
    <w:p w:rsidR="00C450C5" w:rsidRPr="00C450C5" w:rsidRDefault="00C450C5" w:rsidP="00C450C5">
      <w:pPr>
        <w:autoSpaceDE w:val="0"/>
        <w:autoSpaceDN w:val="0"/>
        <w:adjustRightInd w:val="0"/>
        <w:spacing w:after="0" w:line="240" w:lineRule="auto"/>
        <w:jc w:val="right"/>
        <w:rPr>
          <w:bCs/>
          <w:sz w:val="16"/>
          <w:szCs w:val="16"/>
        </w:rPr>
      </w:pPr>
    </w:p>
    <w:p w:rsidR="00C450C5" w:rsidRPr="00C450C5" w:rsidRDefault="00C450C5" w:rsidP="00C450C5">
      <w:pPr>
        <w:autoSpaceDE w:val="0"/>
        <w:autoSpaceDN w:val="0"/>
        <w:adjustRightInd w:val="0"/>
        <w:spacing w:after="0" w:line="240" w:lineRule="auto"/>
        <w:jc w:val="center"/>
        <w:rPr>
          <w:b/>
          <w:bCs/>
          <w:sz w:val="16"/>
          <w:szCs w:val="16"/>
        </w:rPr>
      </w:pPr>
    </w:p>
    <w:p w:rsidR="00C450C5" w:rsidRPr="00C450C5" w:rsidRDefault="00C450C5" w:rsidP="00C450C5">
      <w:pPr>
        <w:pStyle w:val="ConsPlusTitle"/>
        <w:jc w:val="center"/>
        <w:rPr>
          <w:rFonts w:ascii="Times New Roman" w:hAnsi="Times New Roman" w:cs="Times New Roman"/>
          <w:sz w:val="16"/>
          <w:szCs w:val="16"/>
        </w:rPr>
      </w:pPr>
      <w:r w:rsidRPr="00C450C5">
        <w:rPr>
          <w:rFonts w:ascii="Times New Roman" w:hAnsi="Times New Roman" w:cs="Times New Roman"/>
          <w:sz w:val="16"/>
          <w:szCs w:val="16"/>
        </w:rPr>
        <w:t xml:space="preserve">ПЕРИОДИЧНОСТЬ АКТУАЛИЗАЦИИ ИНФОРМАЦИИ НА ОФИЦИАЛЬНОМ САЙТЕ МУНИЦИПАЛЬНОГО ОБРАЗОВАНИЯ </w:t>
      </w:r>
      <w:r w:rsidRPr="00C450C5">
        <w:rPr>
          <w:rFonts w:ascii="Times New Roman" w:hAnsi="Times New Roman" w:cs="Times New Roman"/>
          <w:sz w:val="16"/>
          <w:szCs w:val="16"/>
        </w:rPr>
        <w:lastRenderedPageBreak/>
        <w:t xml:space="preserve">ВОЙСКОВИЦКОЕ СЕЛЬСКОЕ ПОСЕЛЕНИЕ </w:t>
      </w:r>
    </w:p>
    <w:p w:rsidR="00C450C5" w:rsidRPr="00C450C5" w:rsidRDefault="00C450C5" w:rsidP="00C450C5">
      <w:pPr>
        <w:autoSpaceDE w:val="0"/>
        <w:autoSpaceDN w:val="0"/>
        <w:adjustRightInd w:val="0"/>
        <w:spacing w:after="0" w:line="240" w:lineRule="auto"/>
        <w:jc w:val="both"/>
        <w:outlineLvl w:val="0"/>
        <w:rPr>
          <w:b/>
          <w:bCs/>
          <w:sz w:val="16"/>
          <w:szCs w:val="16"/>
        </w:rPr>
      </w:pPr>
    </w:p>
    <w:p w:rsidR="00C450C5" w:rsidRPr="00C450C5" w:rsidRDefault="00C450C5" w:rsidP="00C450C5">
      <w:pPr>
        <w:pStyle w:val="ConsPlusTitle"/>
        <w:ind w:firstLine="567"/>
        <w:jc w:val="both"/>
        <w:rPr>
          <w:rFonts w:ascii="Times New Roman" w:hAnsi="Times New Roman" w:cs="Times New Roman"/>
          <w:sz w:val="16"/>
          <w:szCs w:val="16"/>
        </w:rPr>
      </w:pPr>
      <w:r w:rsidRPr="00C450C5">
        <w:rPr>
          <w:rFonts w:ascii="Times New Roman" w:hAnsi="Times New Roman" w:cs="Times New Roman"/>
          <w:b w:val="0"/>
          <w:sz w:val="16"/>
          <w:szCs w:val="16"/>
        </w:rPr>
        <w:t xml:space="preserve">В целях обеспечения доступа граждан к официальной информации о деятельности органов и должностных лиц муниципального образования </w:t>
      </w:r>
      <w:proofErr w:type="spellStart"/>
      <w:r w:rsidRPr="00C450C5">
        <w:rPr>
          <w:rFonts w:ascii="Times New Roman" w:hAnsi="Times New Roman" w:cs="Times New Roman"/>
          <w:b w:val="0"/>
          <w:sz w:val="16"/>
          <w:szCs w:val="16"/>
        </w:rPr>
        <w:t>Войсковицкое</w:t>
      </w:r>
      <w:proofErr w:type="spellEnd"/>
      <w:r w:rsidRPr="00C450C5">
        <w:rPr>
          <w:rFonts w:ascii="Times New Roman" w:hAnsi="Times New Roman" w:cs="Times New Roman"/>
          <w:b w:val="0"/>
          <w:sz w:val="16"/>
          <w:szCs w:val="16"/>
        </w:rPr>
        <w:t xml:space="preserve"> сельское поселение, устанавливается следующая периодичность актуализации информации на официальном сайте муниципального образования в сети Интернет:</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1. Общая информация, в том числе:</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2. Информация о нормотворческой деятельности органов местного самоуправления, должностных лиц, в том числе:</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а) 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б) тексты проектов нормативных правовых актов, внесенных в Совет депутатов - в течение 5 рабочих дней со дня их внесения в Совет депутатов;</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в) 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4. Информация о кадровом обеспечении органов местного самоуправления, в том числе:</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а) порядок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г) 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д)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rsidR="00C450C5" w:rsidRPr="00C450C5" w:rsidRDefault="00C450C5" w:rsidP="00C450C5">
      <w:pPr>
        <w:autoSpaceDE w:val="0"/>
        <w:autoSpaceDN w:val="0"/>
        <w:adjustRightInd w:val="0"/>
        <w:spacing w:after="0" w:line="240" w:lineRule="auto"/>
        <w:ind w:firstLine="540"/>
        <w:jc w:val="both"/>
        <w:rPr>
          <w:rFonts w:eastAsia="Times New Roman"/>
          <w:sz w:val="16"/>
          <w:szCs w:val="16"/>
          <w:lang w:eastAsia="ru-RU"/>
        </w:rPr>
      </w:pPr>
      <w:r w:rsidRPr="00C450C5">
        <w:rPr>
          <w:rFonts w:eastAsia="Times New Roman"/>
          <w:sz w:val="16"/>
          <w:szCs w:val="16"/>
          <w:lang w:eastAsia="ru-RU"/>
        </w:rPr>
        <w:t xml:space="preserve">5. Иная информация, размещаемая в сети Интернет в соответствии с требованиями Федерального </w:t>
      </w:r>
      <w:hyperlink r:id="rId9" w:history="1">
        <w:r w:rsidRPr="00C450C5">
          <w:rPr>
            <w:rFonts w:eastAsia="Times New Roman"/>
            <w:sz w:val="16"/>
            <w:szCs w:val="16"/>
            <w:lang w:eastAsia="ru-RU"/>
          </w:rPr>
          <w:t>закона</w:t>
        </w:r>
      </w:hyperlink>
      <w:r w:rsidRPr="00C450C5">
        <w:rPr>
          <w:rFonts w:eastAsia="Times New Roman"/>
          <w:sz w:val="16"/>
          <w:szCs w:val="16"/>
          <w:lang w:eastAsia="ru-RU"/>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F92D10" w:rsidRPr="00C450C5" w:rsidRDefault="00F92D10" w:rsidP="00C450C5">
      <w:pPr>
        <w:widowControl w:val="0"/>
        <w:autoSpaceDE w:val="0"/>
        <w:autoSpaceDN w:val="0"/>
        <w:spacing w:after="0" w:line="240" w:lineRule="auto"/>
        <w:jc w:val="right"/>
        <w:outlineLvl w:val="1"/>
        <w:rPr>
          <w:rFonts w:eastAsia="Times New Roman"/>
          <w:sz w:val="16"/>
          <w:szCs w:val="16"/>
        </w:rPr>
      </w:pPr>
    </w:p>
    <w:p w:rsidR="00C450C5" w:rsidRPr="00C450C5" w:rsidRDefault="00C450C5" w:rsidP="00C450C5">
      <w:pPr>
        <w:spacing w:after="0" w:line="240" w:lineRule="auto"/>
        <w:jc w:val="center"/>
        <w:rPr>
          <w:b/>
          <w:sz w:val="16"/>
          <w:szCs w:val="16"/>
        </w:rPr>
      </w:pPr>
      <w:proofErr w:type="gramStart"/>
      <w:r w:rsidRPr="00C450C5">
        <w:rPr>
          <w:b/>
          <w:sz w:val="16"/>
          <w:szCs w:val="16"/>
        </w:rPr>
        <w:t>СОВЕТ  ДЕПУТАТОВ</w:t>
      </w:r>
      <w:proofErr w:type="gramEnd"/>
    </w:p>
    <w:p w:rsidR="00C450C5" w:rsidRPr="00C450C5" w:rsidRDefault="00C450C5" w:rsidP="00C450C5">
      <w:pPr>
        <w:spacing w:after="0" w:line="240" w:lineRule="auto"/>
        <w:jc w:val="center"/>
        <w:rPr>
          <w:b/>
          <w:sz w:val="16"/>
          <w:szCs w:val="16"/>
        </w:rPr>
      </w:pPr>
      <w:proofErr w:type="gramStart"/>
      <w:r w:rsidRPr="00C450C5">
        <w:rPr>
          <w:b/>
          <w:sz w:val="16"/>
          <w:szCs w:val="16"/>
        </w:rPr>
        <w:t>МУНИЦИПАЛЬНОГО  ОБРАЗОВАНИЯ</w:t>
      </w:r>
      <w:proofErr w:type="gramEnd"/>
    </w:p>
    <w:p w:rsidR="00C450C5" w:rsidRPr="00C450C5" w:rsidRDefault="00C450C5" w:rsidP="00C450C5">
      <w:pPr>
        <w:spacing w:after="0" w:line="240" w:lineRule="auto"/>
        <w:jc w:val="center"/>
        <w:rPr>
          <w:b/>
          <w:sz w:val="16"/>
          <w:szCs w:val="16"/>
        </w:rPr>
      </w:pPr>
      <w:r w:rsidRPr="00C450C5">
        <w:rPr>
          <w:b/>
          <w:sz w:val="16"/>
          <w:szCs w:val="16"/>
        </w:rPr>
        <w:t>ВОЙСКОВИЦКОЕ СЕЛЬСКОЕ ПОСЕЛЕНИЕ</w:t>
      </w:r>
    </w:p>
    <w:p w:rsidR="00C450C5" w:rsidRPr="00C450C5" w:rsidRDefault="00C450C5" w:rsidP="00C450C5">
      <w:pPr>
        <w:spacing w:after="0" w:line="240" w:lineRule="auto"/>
        <w:jc w:val="center"/>
        <w:rPr>
          <w:b/>
          <w:sz w:val="16"/>
          <w:szCs w:val="16"/>
        </w:rPr>
      </w:pPr>
      <w:proofErr w:type="gramStart"/>
      <w:r w:rsidRPr="00C450C5">
        <w:rPr>
          <w:b/>
          <w:sz w:val="16"/>
          <w:szCs w:val="16"/>
        </w:rPr>
        <w:t>ГАТЧИНСКОГО  МУНИЦИПАЛЬНОГО</w:t>
      </w:r>
      <w:proofErr w:type="gramEnd"/>
      <w:r w:rsidRPr="00C450C5">
        <w:rPr>
          <w:b/>
          <w:sz w:val="16"/>
          <w:szCs w:val="16"/>
        </w:rPr>
        <w:t xml:space="preserve">  РАЙОНА</w:t>
      </w:r>
    </w:p>
    <w:p w:rsidR="00C450C5" w:rsidRPr="00C450C5" w:rsidRDefault="00C450C5" w:rsidP="00C450C5">
      <w:pPr>
        <w:spacing w:after="0" w:line="240" w:lineRule="auto"/>
        <w:jc w:val="center"/>
        <w:rPr>
          <w:b/>
          <w:sz w:val="16"/>
          <w:szCs w:val="16"/>
        </w:rPr>
      </w:pPr>
      <w:r w:rsidRPr="00C450C5">
        <w:rPr>
          <w:b/>
          <w:sz w:val="16"/>
          <w:szCs w:val="16"/>
        </w:rPr>
        <w:t>ЛЕНИНГРАДСКОЙ ОБЛАСТИ</w:t>
      </w:r>
    </w:p>
    <w:p w:rsidR="00C450C5" w:rsidRPr="00C450C5" w:rsidRDefault="00C450C5" w:rsidP="00C450C5">
      <w:pPr>
        <w:spacing w:after="0" w:line="240" w:lineRule="auto"/>
        <w:jc w:val="center"/>
        <w:rPr>
          <w:b/>
          <w:sz w:val="16"/>
          <w:szCs w:val="16"/>
        </w:rPr>
      </w:pPr>
      <w:r w:rsidRPr="00C450C5">
        <w:rPr>
          <w:i/>
          <w:sz w:val="16"/>
          <w:szCs w:val="16"/>
        </w:rPr>
        <w:t>ЧЕТВЕРТЫЙ СОЗЫВ</w:t>
      </w:r>
    </w:p>
    <w:p w:rsidR="00C450C5" w:rsidRPr="00C450C5" w:rsidRDefault="00C450C5" w:rsidP="00C450C5">
      <w:pPr>
        <w:spacing w:after="0" w:line="240" w:lineRule="auto"/>
        <w:jc w:val="center"/>
        <w:rPr>
          <w:b/>
          <w:sz w:val="16"/>
          <w:szCs w:val="16"/>
        </w:rPr>
      </w:pPr>
    </w:p>
    <w:p w:rsidR="00C450C5" w:rsidRPr="00C450C5" w:rsidRDefault="00C450C5" w:rsidP="00C450C5">
      <w:pPr>
        <w:spacing w:after="0" w:line="240" w:lineRule="auto"/>
        <w:jc w:val="center"/>
        <w:rPr>
          <w:b/>
          <w:sz w:val="16"/>
          <w:szCs w:val="16"/>
        </w:rPr>
      </w:pPr>
      <w:r w:rsidRPr="00C450C5">
        <w:rPr>
          <w:b/>
          <w:sz w:val="16"/>
          <w:szCs w:val="16"/>
        </w:rPr>
        <w:t>РЕШЕНИЕ</w:t>
      </w:r>
    </w:p>
    <w:p w:rsidR="00C450C5" w:rsidRPr="00C450C5" w:rsidRDefault="00C450C5" w:rsidP="00C450C5">
      <w:pPr>
        <w:spacing w:after="0" w:line="240" w:lineRule="auto"/>
        <w:rPr>
          <w:sz w:val="16"/>
          <w:szCs w:val="16"/>
        </w:rPr>
      </w:pPr>
      <w:proofErr w:type="gramStart"/>
      <w:r w:rsidRPr="00C450C5">
        <w:rPr>
          <w:b/>
          <w:sz w:val="16"/>
          <w:szCs w:val="16"/>
        </w:rPr>
        <w:t>21.04.2022  г.</w:t>
      </w:r>
      <w:proofErr w:type="gramEnd"/>
      <w:r w:rsidRPr="00C450C5">
        <w:rPr>
          <w:b/>
          <w:sz w:val="16"/>
          <w:szCs w:val="16"/>
        </w:rPr>
        <w:tab/>
      </w:r>
      <w:r w:rsidRPr="00C450C5">
        <w:rPr>
          <w:b/>
          <w:sz w:val="16"/>
          <w:szCs w:val="16"/>
        </w:rPr>
        <w:tab/>
      </w:r>
      <w:r w:rsidRPr="00C450C5">
        <w:rPr>
          <w:b/>
          <w:sz w:val="16"/>
          <w:szCs w:val="16"/>
        </w:rPr>
        <w:tab/>
      </w:r>
      <w:r w:rsidRPr="00C450C5">
        <w:rPr>
          <w:b/>
          <w:sz w:val="16"/>
          <w:szCs w:val="16"/>
        </w:rPr>
        <w:tab/>
      </w:r>
      <w:r w:rsidRPr="00C450C5">
        <w:rPr>
          <w:b/>
          <w:sz w:val="16"/>
          <w:szCs w:val="16"/>
        </w:rPr>
        <w:tab/>
        <w:t xml:space="preserve">                                                   № 125</w:t>
      </w:r>
      <w:r w:rsidRPr="00C450C5">
        <w:rPr>
          <w:sz w:val="16"/>
          <w:szCs w:val="16"/>
        </w:rPr>
        <w:br/>
      </w:r>
    </w:p>
    <w:p w:rsidR="00C450C5" w:rsidRPr="00C450C5" w:rsidRDefault="00C450C5" w:rsidP="00C450C5">
      <w:pPr>
        <w:widowControl w:val="0"/>
        <w:suppressAutoHyphens/>
        <w:autoSpaceDE w:val="0"/>
        <w:autoSpaceDN w:val="0"/>
        <w:adjustRightInd w:val="0"/>
        <w:spacing w:after="0" w:line="240" w:lineRule="auto"/>
        <w:jc w:val="center"/>
        <w:rPr>
          <w:rFonts w:eastAsia="SimSun"/>
          <w:b/>
          <w:bCs/>
          <w:kern w:val="2"/>
          <w:sz w:val="16"/>
          <w:szCs w:val="16"/>
          <w:lang w:eastAsia="zh-CN" w:bidi="hi-IN"/>
        </w:rPr>
      </w:pPr>
    </w:p>
    <w:p w:rsidR="00C450C5" w:rsidRPr="00C450C5" w:rsidRDefault="00C450C5" w:rsidP="00C450C5">
      <w:pPr>
        <w:widowControl w:val="0"/>
        <w:spacing w:after="0" w:line="240" w:lineRule="auto"/>
        <w:rPr>
          <w:b/>
          <w:sz w:val="16"/>
          <w:szCs w:val="16"/>
        </w:rPr>
      </w:pPr>
      <w:r w:rsidRPr="00C450C5">
        <w:rPr>
          <w:sz w:val="16"/>
          <w:szCs w:val="16"/>
        </w:rPr>
        <w:t xml:space="preserve">Об утверждении Положения </w:t>
      </w:r>
      <w:r w:rsidRPr="00C450C5">
        <w:rPr>
          <w:rFonts w:eastAsiaTheme="minorHAnsi"/>
          <w:sz w:val="16"/>
          <w:szCs w:val="16"/>
        </w:rPr>
        <w:t xml:space="preserve">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w:t>
      </w:r>
      <w:r w:rsidRPr="00C450C5">
        <w:rPr>
          <w:sz w:val="16"/>
          <w:szCs w:val="16"/>
        </w:rPr>
        <w:t xml:space="preserve">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w:t>
      </w:r>
    </w:p>
    <w:p w:rsidR="00C450C5" w:rsidRPr="00C450C5" w:rsidRDefault="00C450C5" w:rsidP="00C450C5">
      <w:pPr>
        <w:autoSpaceDE w:val="0"/>
        <w:autoSpaceDN w:val="0"/>
        <w:adjustRightInd w:val="0"/>
        <w:spacing w:after="0" w:line="240" w:lineRule="auto"/>
        <w:ind w:firstLine="709"/>
        <w:rPr>
          <w:rFonts w:eastAsia="SimSun"/>
          <w:sz w:val="16"/>
          <w:szCs w:val="16"/>
        </w:rPr>
      </w:pPr>
    </w:p>
    <w:p w:rsidR="00C450C5" w:rsidRPr="00C450C5" w:rsidRDefault="00C450C5" w:rsidP="00C450C5">
      <w:pPr>
        <w:autoSpaceDE w:val="0"/>
        <w:autoSpaceDN w:val="0"/>
        <w:adjustRightInd w:val="0"/>
        <w:spacing w:after="0" w:line="240" w:lineRule="auto"/>
        <w:ind w:firstLine="709"/>
        <w:rPr>
          <w:rFonts w:eastAsia="SimSun"/>
          <w:sz w:val="16"/>
          <w:szCs w:val="16"/>
        </w:rPr>
      </w:pPr>
    </w:p>
    <w:p w:rsidR="00C450C5" w:rsidRPr="00C450C5" w:rsidRDefault="00C450C5" w:rsidP="00C450C5">
      <w:pPr>
        <w:autoSpaceDE w:val="0"/>
        <w:autoSpaceDN w:val="0"/>
        <w:adjustRightInd w:val="0"/>
        <w:spacing w:after="0" w:line="240" w:lineRule="auto"/>
        <w:ind w:firstLine="709"/>
        <w:rPr>
          <w:rFonts w:eastAsia="SimSun"/>
          <w:b/>
          <w:bCs/>
          <w:kern w:val="3"/>
          <w:sz w:val="16"/>
          <w:szCs w:val="16"/>
          <w:lang w:eastAsia="zh-CN" w:bidi="hi-IN"/>
        </w:rPr>
      </w:pPr>
      <w:r w:rsidRPr="00C450C5">
        <w:rPr>
          <w:rFonts w:eastAsia="SimSun"/>
          <w:sz w:val="16"/>
          <w:szCs w:val="16"/>
        </w:rPr>
        <w:t>В соответствии с</w:t>
      </w:r>
      <w:r w:rsidRPr="00C450C5">
        <w:rPr>
          <w:rFonts w:eastAsiaTheme="minorHAnsi" w:cstheme="minorBidi"/>
          <w:sz w:val="16"/>
          <w:szCs w:val="16"/>
        </w:rPr>
        <w:t xml:space="preserve"> Федеральным законом от 25.07.2002 № 114-ФЗ «О противодействии экстремистской деятельности», пунктом 7.2 части 1 статьи 14 (пунктом 6.2. части 1 статьи 15) Федерального закона от 06.10.2003 № 131-ФЗ «Об общих принципах организации местного самоуправления в Российской Федерации»</w:t>
      </w:r>
      <w:r w:rsidRPr="00C450C5">
        <w:rPr>
          <w:rFonts w:eastAsia="SimSun"/>
          <w:sz w:val="16"/>
          <w:szCs w:val="16"/>
        </w:rPr>
        <w:t xml:space="preserve">, </w:t>
      </w:r>
      <w:r w:rsidRPr="00C450C5">
        <w:rPr>
          <w:rFonts w:eastAsia="SimSun"/>
          <w:bCs/>
          <w:kern w:val="3"/>
          <w:sz w:val="16"/>
          <w:szCs w:val="16"/>
          <w:lang w:eastAsia="zh-CN" w:bidi="hi-IN"/>
        </w:rPr>
        <w:t xml:space="preserve">руководствуясь Уставом муниципального образования </w:t>
      </w:r>
      <w:proofErr w:type="spellStart"/>
      <w:r w:rsidRPr="00C450C5">
        <w:rPr>
          <w:rFonts w:eastAsia="SimSun"/>
          <w:kern w:val="3"/>
          <w:sz w:val="16"/>
          <w:szCs w:val="16"/>
          <w:lang w:eastAsia="zh-CN" w:bidi="hi-IN"/>
        </w:rPr>
        <w:t>Войсковицкое</w:t>
      </w:r>
      <w:proofErr w:type="spellEnd"/>
      <w:r w:rsidRPr="00C450C5">
        <w:rPr>
          <w:rFonts w:eastAsia="SimSun"/>
          <w:kern w:val="3"/>
          <w:sz w:val="16"/>
          <w:szCs w:val="16"/>
          <w:lang w:eastAsia="zh-CN" w:bidi="hi-IN"/>
        </w:rPr>
        <w:t xml:space="preserve"> сельское поселение, Совет депутатов муниципального образования </w:t>
      </w:r>
      <w:proofErr w:type="spellStart"/>
      <w:r w:rsidRPr="00C450C5">
        <w:rPr>
          <w:rFonts w:eastAsia="SimSun"/>
          <w:kern w:val="3"/>
          <w:sz w:val="16"/>
          <w:szCs w:val="16"/>
          <w:lang w:eastAsia="zh-CN" w:bidi="hi-IN"/>
        </w:rPr>
        <w:t>Войсковицкое</w:t>
      </w:r>
      <w:proofErr w:type="spellEnd"/>
      <w:r w:rsidRPr="00C450C5">
        <w:rPr>
          <w:rFonts w:eastAsia="SimSun"/>
          <w:kern w:val="3"/>
          <w:sz w:val="16"/>
          <w:szCs w:val="16"/>
          <w:lang w:eastAsia="zh-CN" w:bidi="hi-IN"/>
        </w:rPr>
        <w:t xml:space="preserve"> сельское поселение</w:t>
      </w:r>
      <w:r w:rsidRPr="00C450C5">
        <w:rPr>
          <w:rFonts w:eastAsia="SimSun"/>
          <w:bCs/>
          <w:kern w:val="3"/>
          <w:sz w:val="16"/>
          <w:szCs w:val="16"/>
          <w:lang w:eastAsia="zh-CN" w:bidi="hi-IN"/>
        </w:rPr>
        <w:t xml:space="preserve">, </w:t>
      </w:r>
    </w:p>
    <w:p w:rsidR="00C450C5" w:rsidRPr="00C450C5" w:rsidRDefault="00C450C5" w:rsidP="00C450C5">
      <w:pPr>
        <w:autoSpaceDE w:val="0"/>
        <w:autoSpaceDN w:val="0"/>
        <w:adjustRightInd w:val="0"/>
        <w:spacing w:after="0" w:line="240" w:lineRule="auto"/>
        <w:jc w:val="center"/>
        <w:rPr>
          <w:rFonts w:eastAsia="SimSun"/>
          <w:b/>
          <w:bCs/>
          <w:kern w:val="3"/>
          <w:sz w:val="16"/>
          <w:szCs w:val="16"/>
          <w:lang w:eastAsia="zh-CN" w:bidi="hi-IN"/>
        </w:rPr>
      </w:pPr>
      <w:r w:rsidRPr="00C450C5">
        <w:rPr>
          <w:rFonts w:eastAsia="SimSun"/>
          <w:b/>
          <w:bCs/>
          <w:kern w:val="3"/>
          <w:sz w:val="16"/>
          <w:szCs w:val="16"/>
          <w:lang w:eastAsia="zh-CN" w:bidi="hi-IN"/>
        </w:rPr>
        <w:t>РЕШИЛ:</w:t>
      </w:r>
    </w:p>
    <w:p w:rsidR="00C450C5" w:rsidRPr="00C450C5" w:rsidRDefault="00C450C5" w:rsidP="00C450C5">
      <w:pPr>
        <w:autoSpaceDE w:val="0"/>
        <w:autoSpaceDN w:val="0"/>
        <w:adjustRightInd w:val="0"/>
        <w:spacing w:after="0" w:line="240" w:lineRule="auto"/>
        <w:ind w:firstLine="709"/>
        <w:jc w:val="center"/>
        <w:rPr>
          <w:rFonts w:eastAsia="SimSun"/>
          <w:b/>
          <w:bCs/>
          <w:i/>
          <w:iCs/>
          <w:sz w:val="16"/>
          <w:szCs w:val="16"/>
        </w:rPr>
      </w:pPr>
    </w:p>
    <w:p w:rsidR="00C450C5" w:rsidRPr="00C450C5" w:rsidRDefault="00C450C5" w:rsidP="00C450C5">
      <w:pPr>
        <w:widowControl w:val="0"/>
        <w:spacing w:after="0" w:line="240" w:lineRule="auto"/>
        <w:ind w:firstLine="709"/>
        <w:rPr>
          <w:sz w:val="16"/>
          <w:szCs w:val="16"/>
        </w:rPr>
      </w:pPr>
      <w:r w:rsidRPr="00C450C5">
        <w:rPr>
          <w:sz w:val="16"/>
          <w:szCs w:val="16"/>
        </w:rPr>
        <w:t xml:space="preserve">1. </w:t>
      </w:r>
      <w:r w:rsidRPr="00C450C5">
        <w:rPr>
          <w:bCs/>
          <w:sz w:val="16"/>
          <w:szCs w:val="16"/>
        </w:rPr>
        <w:t xml:space="preserve">Утвердить положение </w:t>
      </w:r>
      <w:r w:rsidRPr="00C450C5">
        <w:rPr>
          <w:rFonts w:eastAsiaTheme="minorHAnsi"/>
          <w:sz w:val="16"/>
          <w:szCs w:val="16"/>
        </w:rPr>
        <w:t xml:space="preserve">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 согласно приложению.</w:t>
      </w:r>
      <w:r w:rsidRPr="00C450C5">
        <w:rPr>
          <w:sz w:val="16"/>
          <w:szCs w:val="16"/>
        </w:rPr>
        <w:t xml:space="preserve"> </w:t>
      </w:r>
    </w:p>
    <w:p w:rsidR="00C450C5" w:rsidRPr="00C450C5" w:rsidRDefault="00C450C5" w:rsidP="00C450C5">
      <w:pPr>
        <w:widowControl w:val="0"/>
        <w:tabs>
          <w:tab w:val="left" w:pos="567"/>
        </w:tabs>
        <w:suppressAutoHyphens/>
        <w:autoSpaceDN w:val="0"/>
        <w:spacing w:after="0" w:line="240" w:lineRule="auto"/>
        <w:rPr>
          <w:rFonts w:eastAsia="SimSun"/>
          <w:kern w:val="3"/>
          <w:sz w:val="16"/>
          <w:szCs w:val="16"/>
          <w:lang w:eastAsia="zh-CN" w:bidi="hi-IN"/>
        </w:rPr>
      </w:pPr>
      <w:r w:rsidRPr="00C450C5">
        <w:rPr>
          <w:rFonts w:eastAsia="SimSun"/>
          <w:kern w:val="3"/>
          <w:sz w:val="16"/>
          <w:szCs w:val="16"/>
          <w:lang w:eastAsia="zh-CN" w:bidi="hi-IN"/>
        </w:rPr>
        <w:tab/>
        <w:t xml:space="preserve"> 2. Настоящее решение опубликовать в печатном издании «</w:t>
      </w:r>
      <w:proofErr w:type="spellStart"/>
      <w:r w:rsidRPr="00C450C5">
        <w:rPr>
          <w:rFonts w:eastAsia="SimSun"/>
          <w:kern w:val="3"/>
          <w:sz w:val="16"/>
          <w:szCs w:val="16"/>
          <w:lang w:eastAsia="zh-CN" w:bidi="hi-IN"/>
        </w:rPr>
        <w:t>Войсковицкий</w:t>
      </w:r>
      <w:proofErr w:type="spellEnd"/>
      <w:r w:rsidRPr="00C450C5">
        <w:rPr>
          <w:rFonts w:eastAsia="SimSun"/>
          <w:kern w:val="3"/>
          <w:sz w:val="16"/>
          <w:szCs w:val="16"/>
          <w:lang w:eastAsia="zh-CN" w:bidi="hi-IN"/>
        </w:rPr>
        <w:t xml:space="preserve"> вестник», разместить в сети Интернет на официальном сайте муниципального образования </w:t>
      </w:r>
      <w:proofErr w:type="spellStart"/>
      <w:r w:rsidRPr="00C450C5">
        <w:rPr>
          <w:rFonts w:eastAsia="SimSun"/>
          <w:kern w:val="3"/>
          <w:sz w:val="16"/>
          <w:szCs w:val="16"/>
          <w:lang w:eastAsia="zh-CN" w:bidi="hi-IN"/>
        </w:rPr>
        <w:t>Войсковицкое</w:t>
      </w:r>
      <w:proofErr w:type="spellEnd"/>
      <w:r w:rsidRPr="00C450C5">
        <w:rPr>
          <w:rFonts w:eastAsia="SimSun"/>
          <w:kern w:val="3"/>
          <w:sz w:val="16"/>
          <w:szCs w:val="16"/>
          <w:lang w:eastAsia="zh-CN" w:bidi="hi-IN"/>
        </w:rPr>
        <w:t xml:space="preserve"> сельское поселение.</w:t>
      </w:r>
    </w:p>
    <w:p w:rsidR="00C450C5" w:rsidRPr="00C450C5" w:rsidRDefault="00C450C5" w:rsidP="00C450C5">
      <w:pPr>
        <w:spacing w:after="0" w:line="240" w:lineRule="auto"/>
        <w:rPr>
          <w:sz w:val="16"/>
          <w:szCs w:val="16"/>
        </w:rPr>
      </w:pPr>
      <w:r w:rsidRPr="00C450C5">
        <w:rPr>
          <w:sz w:val="16"/>
          <w:szCs w:val="16"/>
        </w:rPr>
        <w:t>3. Настоящее решение вступает в силу после его официального опубликования (обнародования).</w:t>
      </w:r>
    </w:p>
    <w:p w:rsidR="00C450C5" w:rsidRPr="00C450C5" w:rsidRDefault="00C450C5" w:rsidP="00C450C5">
      <w:pPr>
        <w:widowControl w:val="0"/>
        <w:spacing w:after="0" w:line="240" w:lineRule="auto"/>
        <w:rPr>
          <w:sz w:val="16"/>
          <w:szCs w:val="16"/>
        </w:rPr>
      </w:pPr>
    </w:p>
    <w:p w:rsidR="00B47EAB" w:rsidRPr="00C450C5" w:rsidRDefault="00B47EAB" w:rsidP="00B47EAB">
      <w:pPr>
        <w:shd w:val="clear" w:color="auto" w:fill="FFFFFF"/>
        <w:spacing w:after="0" w:line="240" w:lineRule="auto"/>
        <w:ind w:firstLine="708"/>
        <w:jc w:val="both"/>
        <w:rPr>
          <w:sz w:val="16"/>
          <w:szCs w:val="16"/>
        </w:rPr>
      </w:pPr>
      <w:r w:rsidRPr="00C450C5">
        <w:rPr>
          <w:sz w:val="16"/>
          <w:szCs w:val="16"/>
        </w:rPr>
        <w:t>Глава муниципального образования</w:t>
      </w:r>
      <w:r w:rsidRPr="00C450C5">
        <w:rPr>
          <w:sz w:val="16"/>
          <w:szCs w:val="16"/>
        </w:rPr>
        <w:tab/>
        <w:t xml:space="preserve">                              </w:t>
      </w:r>
    </w:p>
    <w:p w:rsidR="00B47EAB" w:rsidRPr="00C450C5" w:rsidRDefault="00B47EAB" w:rsidP="00B47EAB">
      <w:pPr>
        <w:shd w:val="clear" w:color="auto" w:fill="FFFFFF"/>
        <w:spacing w:after="0" w:line="240" w:lineRule="auto"/>
        <w:ind w:firstLine="708"/>
        <w:jc w:val="both"/>
        <w:rPr>
          <w:sz w:val="16"/>
          <w:szCs w:val="16"/>
        </w:rPr>
      </w:pPr>
      <w:proofErr w:type="spellStart"/>
      <w:r w:rsidRPr="00C450C5">
        <w:rPr>
          <w:sz w:val="16"/>
          <w:szCs w:val="16"/>
        </w:rPr>
        <w:t>Войсковицкое</w:t>
      </w:r>
      <w:proofErr w:type="spellEnd"/>
      <w:r w:rsidRPr="00C450C5">
        <w:rPr>
          <w:sz w:val="16"/>
          <w:szCs w:val="16"/>
        </w:rPr>
        <w:t xml:space="preserve"> сельское поселение                                            Алёхин Р.А.    </w:t>
      </w:r>
    </w:p>
    <w:p w:rsidR="00B47EAB" w:rsidRDefault="00B47EAB" w:rsidP="00C450C5">
      <w:pPr>
        <w:spacing w:after="0" w:line="240" w:lineRule="auto"/>
        <w:rPr>
          <w:sz w:val="16"/>
          <w:szCs w:val="16"/>
        </w:rPr>
      </w:pPr>
    </w:p>
    <w:p w:rsidR="00C450C5" w:rsidRPr="00C450C5" w:rsidRDefault="00C450C5" w:rsidP="00C450C5">
      <w:pPr>
        <w:spacing w:after="0" w:line="240" w:lineRule="auto"/>
        <w:rPr>
          <w:sz w:val="16"/>
          <w:szCs w:val="16"/>
        </w:rPr>
      </w:pPr>
      <w:r w:rsidRPr="00C450C5">
        <w:rPr>
          <w:sz w:val="16"/>
          <w:szCs w:val="16"/>
        </w:rPr>
        <w:t>Приложение к решению Совета депутатов от 21.04.2022 № 125</w:t>
      </w:r>
    </w:p>
    <w:p w:rsidR="00C450C5" w:rsidRPr="00C450C5" w:rsidRDefault="00C450C5" w:rsidP="00C450C5">
      <w:pPr>
        <w:pStyle w:val="western"/>
        <w:spacing w:before="0" w:beforeAutospacing="0" w:after="0" w:afterAutospacing="0"/>
        <w:textAlignment w:val="baseline"/>
        <w:rPr>
          <w:rFonts w:ascii="Times New Roman" w:hAnsi="Times New Roman"/>
          <w:sz w:val="16"/>
          <w:szCs w:val="16"/>
        </w:rPr>
      </w:pPr>
    </w:p>
    <w:p w:rsidR="00C450C5" w:rsidRPr="00C450C5" w:rsidRDefault="00C450C5" w:rsidP="00C450C5">
      <w:pPr>
        <w:pStyle w:val="ConsPlusNormal"/>
        <w:jc w:val="right"/>
        <w:outlineLvl w:val="0"/>
        <w:rPr>
          <w:sz w:val="16"/>
          <w:szCs w:val="16"/>
        </w:rPr>
      </w:pPr>
    </w:p>
    <w:p w:rsidR="00C450C5" w:rsidRPr="00C450C5" w:rsidRDefault="00C450C5" w:rsidP="00C450C5">
      <w:pPr>
        <w:autoSpaceDE w:val="0"/>
        <w:autoSpaceDN w:val="0"/>
        <w:adjustRightInd w:val="0"/>
        <w:spacing w:after="0" w:line="240" w:lineRule="auto"/>
        <w:jc w:val="center"/>
        <w:outlineLvl w:val="0"/>
        <w:rPr>
          <w:b/>
          <w:sz w:val="16"/>
          <w:szCs w:val="16"/>
        </w:rPr>
      </w:pPr>
      <w:bookmarkStart w:id="1" w:name="P42"/>
      <w:bookmarkEnd w:id="1"/>
      <w:r w:rsidRPr="00C450C5">
        <w:rPr>
          <w:b/>
          <w:sz w:val="16"/>
          <w:szCs w:val="16"/>
        </w:rPr>
        <w:t>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 ВОЙСКОВИЦКОЕ СЕЛЬСКОЕ ПОСЕЛЕНИЕ</w:t>
      </w:r>
    </w:p>
    <w:p w:rsidR="00C450C5" w:rsidRPr="00C450C5" w:rsidRDefault="00C450C5" w:rsidP="00C450C5">
      <w:pPr>
        <w:autoSpaceDE w:val="0"/>
        <w:autoSpaceDN w:val="0"/>
        <w:adjustRightInd w:val="0"/>
        <w:spacing w:after="0" w:line="240" w:lineRule="auto"/>
        <w:jc w:val="center"/>
        <w:outlineLvl w:val="0"/>
        <w:rPr>
          <w:rFonts w:eastAsiaTheme="minorHAnsi"/>
          <w:b/>
          <w:bCs/>
          <w:sz w:val="16"/>
          <w:szCs w:val="16"/>
        </w:rPr>
      </w:pPr>
    </w:p>
    <w:p w:rsidR="00C450C5" w:rsidRPr="00C450C5" w:rsidRDefault="00C450C5" w:rsidP="00C450C5">
      <w:pPr>
        <w:autoSpaceDE w:val="0"/>
        <w:autoSpaceDN w:val="0"/>
        <w:adjustRightInd w:val="0"/>
        <w:spacing w:after="0" w:line="240" w:lineRule="auto"/>
        <w:jc w:val="center"/>
        <w:outlineLvl w:val="0"/>
        <w:rPr>
          <w:rFonts w:eastAsiaTheme="minorHAnsi"/>
          <w:b/>
          <w:bCs/>
          <w:sz w:val="16"/>
          <w:szCs w:val="16"/>
        </w:rPr>
      </w:pPr>
      <w:r w:rsidRPr="00C450C5">
        <w:rPr>
          <w:rFonts w:eastAsiaTheme="minorHAnsi"/>
          <w:b/>
          <w:bCs/>
          <w:sz w:val="16"/>
          <w:szCs w:val="16"/>
        </w:rPr>
        <w:t>1. Общие положения</w:t>
      </w:r>
    </w:p>
    <w:p w:rsidR="00C450C5" w:rsidRPr="00C450C5" w:rsidRDefault="00C450C5" w:rsidP="00C450C5">
      <w:pPr>
        <w:autoSpaceDE w:val="0"/>
        <w:autoSpaceDN w:val="0"/>
        <w:adjustRightInd w:val="0"/>
        <w:spacing w:after="0" w:line="240" w:lineRule="auto"/>
        <w:ind w:firstLine="540"/>
        <w:rPr>
          <w:rFonts w:eastAsiaTheme="minorHAnsi"/>
          <w:sz w:val="16"/>
          <w:szCs w:val="16"/>
        </w:rPr>
      </w:pPr>
    </w:p>
    <w:p w:rsidR="00C450C5" w:rsidRPr="00C450C5" w:rsidRDefault="00C450C5" w:rsidP="00C450C5">
      <w:pPr>
        <w:autoSpaceDE w:val="0"/>
        <w:autoSpaceDN w:val="0"/>
        <w:adjustRightInd w:val="0"/>
        <w:spacing w:after="0" w:line="240" w:lineRule="auto"/>
        <w:ind w:firstLine="540"/>
        <w:rPr>
          <w:rFonts w:eastAsiaTheme="minorHAnsi"/>
          <w:sz w:val="16"/>
          <w:szCs w:val="16"/>
        </w:rPr>
      </w:pPr>
      <w:r w:rsidRPr="00C450C5">
        <w:rPr>
          <w:rFonts w:eastAsiaTheme="minorHAnsi"/>
          <w:sz w:val="16"/>
          <w:szCs w:val="16"/>
        </w:rPr>
        <w:t xml:space="preserve">Настоящее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на территории муниципального образования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Указом Президента РФ от 19.12.2012 № 1666 «О стратегии государственной национальной политики Российской Федерации до 2025 года», а также Уставом муниципального образования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w:t>
      </w:r>
    </w:p>
    <w:p w:rsidR="00C450C5" w:rsidRPr="00C450C5" w:rsidRDefault="00C450C5" w:rsidP="00C450C5">
      <w:pPr>
        <w:autoSpaceDE w:val="0"/>
        <w:autoSpaceDN w:val="0"/>
        <w:adjustRightInd w:val="0"/>
        <w:spacing w:after="0" w:line="240" w:lineRule="auto"/>
        <w:ind w:firstLine="540"/>
        <w:rPr>
          <w:rFonts w:eastAsiaTheme="minorHAnsi"/>
          <w:sz w:val="16"/>
          <w:szCs w:val="16"/>
        </w:rPr>
      </w:pPr>
    </w:p>
    <w:p w:rsidR="00C450C5" w:rsidRPr="00C450C5" w:rsidRDefault="00C450C5" w:rsidP="00C450C5">
      <w:pPr>
        <w:autoSpaceDE w:val="0"/>
        <w:autoSpaceDN w:val="0"/>
        <w:adjustRightInd w:val="0"/>
        <w:spacing w:after="0" w:line="240" w:lineRule="auto"/>
        <w:jc w:val="center"/>
        <w:outlineLvl w:val="0"/>
        <w:rPr>
          <w:rFonts w:eastAsiaTheme="minorHAnsi"/>
          <w:b/>
          <w:bCs/>
          <w:sz w:val="16"/>
          <w:szCs w:val="16"/>
        </w:rPr>
      </w:pPr>
      <w:r w:rsidRPr="00C450C5">
        <w:rPr>
          <w:rFonts w:eastAsiaTheme="minorHAnsi"/>
          <w:b/>
          <w:bCs/>
          <w:sz w:val="16"/>
          <w:szCs w:val="16"/>
        </w:rPr>
        <w:t xml:space="preserve">2. Цели и задачи </w:t>
      </w:r>
    </w:p>
    <w:p w:rsidR="00C450C5" w:rsidRPr="00C450C5" w:rsidRDefault="00C450C5" w:rsidP="00C450C5">
      <w:pPr>
        <w:autoSpaceDE w:val="0"/>
        <w:autoSpaceDN w:val="0"/>
        <w:adjustRightInd w:val="0"/>
        <w:spacing w:after="0" w:line="240" w:lineRule="auto"/>
        <w:ind w:firstLine="540"/>
        <w:rPr>
          <w:rFonts w:eastAsiaTheme="minorHAnsi"/>
          <w:sz w:val="16"/>
          <w:szCs w:val="16"/>
        </w:rPr>
      </w:pP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 xml:space="preserve">2.1. Целями деятельности при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обеспечение социальной и культурной адаптации мигрантов, профилактику межнациональных (межэтнических) конфликтов на территории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 являются:</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2.1.1. предупреждение межнациональных и межконфессиональных конфликтов;</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2.1.2. поддержка культурной самобытности народов, проживающих на территории поселения;</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2.1.3. обеспечение социальной и культурной адаптации мигрантов, профилактика межнациональных (межэтнических) конфликтов;</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2.1.4. обеспечение защиты личности и общества от межнациональных (межэтнических) конфликтов;</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2.1.5. профилактика проявлений экстремизма и негативного отношения к мигрантам;</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2.1.6. выявление и устранение причин и условий, способствующих возникновению межэтнических конфликтов;</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 xml:space="preserve">2.1.7. формирование у граждан, проживающих на территории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2.1.8. формирование толерантности и межэтнической культуры в молодежной среде.</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 xml:space="preserve">2.2. Задачами при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 обеспечение социальной и культурной адаптации мигрантов, профилактику межнациональных (межэтнических) конфликтов, являются:</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2.2.1. информирование населения по вопросам миграционной политики;</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2.2.2. содействие деятельности правоохранительных органов, осуществляющих меры по недопущению межнациональных конфликтов;</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2.2.3. пропаганда толерантного поведения к людям других национальностей и религиозных конфессий;</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2.2.4. разъяснительная работа среди детей и молодежи;</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2.2.5. обеспечение проведения комплексных оперативно-профилактических мероприятий, направленных на выявление лиц, причастных к разжиганию межнациональных конфликтов;</w:t>
      </w:r>
    </w:p>
    <w:p w:rsidR="00C450C5" w:rsidRPr="00C450C5" w:rsidRDefault="00C450C5" w:rsidP="00C450C5">
      <w:pPr>
        <w:autoSpaceDE w:val="0"/>
        <w:autoSpaceDN w:val="0"/>
        <w:adjustRightInd w:val="0"/>
        <w:spacing w:after="0" w:line="240" w:lineRule="auto"/>
        <w:ind w:firstLine="539"/>
        <w:rPr>
          <w:rFonts w:eastAsiaTheme="minorHAnsi"/>
          <w:sz w:val="16"/>
          <w:szCs w:val="16"/>
        </w:rPr>
      </w:pPr>
      <w:r w:rsidRPr="00C450C5">
        <w:rPr>
          <w:rFonts w:eastAsiaTheme="minorHAnsi"/>
          <w:sz w:val="16"/>
          <w:szCs w:val="16"/>
        </w:rPr>
        <w:t>2.2.6. недопущение наличия лозунгов (знаков) экстремистской направленности на объектах инфраструктуры.</w:t>
      </w:r>
    </w:p>
    <w:p w:rsidR="00C450C5" w:rsidRPr="00C450C5" w:rsidRDefault="00C450C5" w:rsidP="00C450C5">
      <w:pPr>
        <w:autoSpaceDE w:val="0"/>
        <w:autoSpaceDN w:val="0"/>
        <w:adjustRightInd w:val="0"/>
        <w:spacing w:after="0" w:line="240" w:lineRule="auto"/>
        <w:ind w:firstLine="540"/>
        <w:rPr>
          <w:rFonts w:eastAsiaTheme="minorHAnsi"/>
          <w:sz w:val="16"/>
          <w:szCs w:val="16"/>
        </w:rPr>
      </w:pPr>
    </w:p>
    <w:p w:rsidR="00C450C5" w:rsidRPr="00C450C5" w:rsidRDefault="00C450C5" w:rsidP="00C450C5">
      <w:pPr>
        <w:autoSpaceDE w:val="0"/>
        <w:autoSpaceDN w:val="0"/>
        <w:adjustRightInd w:val="0"/>
        <w:spacing w:after="0" w:line="240" w:lineRule="auto"/>
        <w:jc w:val="center"/>
        <w:outlineLvl w:val="0"/>
        <w:rPr>
          <w:rFonts w:eastAsiaTheme="minorHAnsi"/>
          <w:b/>
          <w:bCs/>
          <w:sz w:val="16"/>
          <w:szCs w:val="16"/>
        </w:rPr>
      </w:pPr>
      <w:r w:rsidRPr="00C450C5">
        <w:rPr>
          <w:rFonts w:eastAsiaTheme="minorHAnsi"/>
          <w:b/>
          <w:bCs/>
          <w:sz w:val="16"/>
          <w:szCs w:val="16"/>
        </w:rPr>
        <w:t>3. Полномочия органов местного самоуправления</w:t>
      </w:r>
    </w:p>
    <w:p w:rsidR="00C450C5" w:rsidRPr="00C450C5" w:rsidRDefault="00C450C5" w:rsidP="00C450C5">
      <w:pPr>
        <w:autoSpaceDE w:val="0"/>
        <w:autoSpaceDN w:val="0"/>
        <w:adjustRightInd w:val="0"/>
        <w:spacing w:after="0" w:line="240" w:lineRule="auto"/>
        <w:jc w:val="center"/>
        <w:outlineLvl w:val="0"/>
        <w:rPr>
          <w:rFonts w:eastAsiaTheme="minorHAnsi"/>
          <w:b/>
          <w:bCs/>
          <w:sz w:val="16"/>
          <w:szCs w:val="16"/>
        </w:rPr>
      </w:pPr>
    </w:p>
    <w:p w:rsidR="00C450C5" w:rsidRPr="00C450C5" w:rsidRDefault="00C450C5" w:rsidP="00C450C5">
      <w:pPr>
        <w:pStyle w:val="ConsPlusNormal"/>
        <w:ind w:firstLine="539"/>
        <w:jc w:val="both"/>
        <w:rPr>
          <w:rFonts w:ascii="Times New Roman" w:eastAsiaTheme="minorHAnsi" w:hAnsi="Times New Roman" w:cs="Times New Roman"/>
          <w:sz w:val="16"/>
          <w:szCs w:val="16"/>
          <w:lang w:eastAsia="en-US"/>
        </w:rPr>
      </w:pPr>
      <w:r w:rsidRPr="00C450C5">
        <w:rPr>
          <w:rFonts w:ascii="Times New Roman" w:eastAsiaTheme="minorHAnsi" w:hAnsi="Times New Roman" w:cs="Times New Roman"/>
          <w:sz w:val="16"/>
          <w:szCs w:val="16"/>
          <w:lang w:eastAsia="en-US"/>
        </w:rPr>
        <w:t xml:space="preserve">3.1. Полномочия совета депутатов муниципального образования </w:t>
      </w:r>
      <w:proofErr w:type="spellStart"/>
      <w:r w:rsidRPr="00C450C5">
        <w:rPr>
          <w:rFonts w:ascii="Times New Roman" w:eastAsiaTheme="minorHAnsi" w:hAnsi="Times New Roman" w:cs="Times New Roman"/>
          <w:sz w:val="16"/>
          <w:szCs w:val="16"/>
          <w:lang w:eastAsia="en-US"/>
        </w:rPr>
        <w:t>Войсковицкое</w:t>
      </w:r>
      <w:proofErr w:type="spellEnd"/>
      <w:r w:rsidRPr="00C450C5">
        <w:rPr>
          <w:rFonts w:ascii="Times New Roman" w:eastAsiaTheme="minorHAnsi" w:hAnsi="Times New Roman" w:cs="Times New Roman"/>
          <w:sz w:val="16"/>
          <w:szCs w:val="16"/>
          <w:lang w:eastAsia="en-US"/>
        </w:rPr>
        <w:t xml:space="preserve"> сельское поселение:</w:t>
      </w:r>
    </w:p>
    <w:p w:rsidR="00C450C5" w:rsidRPr="00C450C5" w:rsidRDefault="00C450C5" w:rsidP="00C450C5">
      <w:pPr>
        <w:pStyle w:val="ConsPlusNormal"/>
        <w:ind w:firstLine="539"/>
        <w:jc w:val="both"/>
        <w:rPr>
          <w:rFonts w:ascii="Times New Roman" w:eastAsiaTheme="minorHAnsi" w:hAnsi="Times New Roman"/>
          <w:sz w:val="16"/>
          <w:szCs w:val="16"/>
          <w:lang w:eastAsia="en-US"/>
        </w:rPr>
      </w:pPr>
      <w:r w:rsidRPr="00C450C5">
        <w:rPr>
          <w:rFonts w:ascii="Times New Roman" w:eastAsiaTheme="minorHAnsi" w:hAnsi="Times New Roman" w:cs="Times New Roman"/>
          <w:sz w:val="16"/>
          <w:szCs w:val="16"/>
          <w:lang w:eastAsia="en-US"/>
        </w:rPr>
        <w:t xml:space="preserve">3.1.1. Принятие нормативных правовых актов, направленных на </w:t>
      </w:r>
      <w:r w:rsidRPr="00C450C5">
        <w:rPr>
          <w:rFonts w:ascii="Times New Roman" w:eastAsiaTheme="minorHAnsi" w:hAnsi="Times New Roman"/>
          <w:sz w:val="16"/>
          <w:szCs w:val="16"/>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C450C5">
        <w:rPr>
          <w:rFonts w:ascii="Times New Roman" w:eastAsiaTheme="minorHAnsi" w:hAnsi="Times New Roman"/>
          <w:sz w:val="16"/>
          <w:szCs w:val="16"/>
          <w:lang w:eastAsia="en-US"/>
        </w:rPr>
        <w:t>Войсковицкое</w:t>
      </w:r>
      <w:proofErr w:type="spellEnd"/>
      <w:r w:rsidRPr="00C450C5">
        <w:rPr>
          <w:rFonts w:ascii="Times New Roman" w:eastAsiaTheme="minorHAnsi" w:hAnsi="Times New Roman"/>
          <w:sz w:val="16"/>
          <w:szCs w:val="16"/>
          <w:lang w:eastAsia="en-US"/>
        </w:rPr>
        <w:t xml:space="preserve"> сельское поселение, социальную и культурную адаптацию мигрантов, профилактику межнациональных (межэтнических) конфликтов.</w:t>
      </w:r>
    </w:p>
    <w:p w:rsidR="00C450C5" w:rsidRPr="00C450C5" w:rsidRDefault="00C450C5" w:rsidP="00C450C5">
      <w:pPr>
        <w:pStyle w:val="ConsPlusNormal"/>
        <w:ind w:firstLine="539"/>
        <w:jc w:val="both"/>
        <w:rPr>
          <w:rFonts w:ascii="Times New Roman" w:eastAsiaTheme="minorHAnsi" w:hAnsi="Times New Roman"/>
          <w:sz w:val="16"/>
          <w:szCs w:val="16"/>
          <w:lang w:eastAsia="en-US"/>
        </w:rPr>
      </w:pPr>
      <w:r w:rsidRPr="00C450C5">
        <w:rPr>
          <w:rFonts w:ascii="Times New Roman" w:eastAsiaTheme="minorHAnsi" w:hAnsi="Times New Roman"/>
          <w:sz w:val="16"/>
          <w:szCs w:val="16"/>
          <w:lang w:eastAsia="en-US"/>
        </w:rPr>
        <w:t xml:space="preserve">3.1.2. Утверждение расходов местного бюджета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C450C5">
        <w:rPr>
          <w:rFonts w:ascii="Times New Roman" w:eastAsiaTheme="minorHAnsi" w:hAnsi="Times New Roman"/>
          <w:sz w:val="16"/>
          <w:szCs w:val="16"/>
          <w:lang w:eastAsia="en-US"/>
        </w:rPr>
        <w:t>Войсковицкое</w:t>
      </w:r>
      <w:proofErr w:type="spellEnd"/>
      <w:r w:rsidRPr="00C450C5">
        <w:rPr>
          <w:rFonts w:ascii="Times New Roman" w:eastAsiaTheme="minorHAnsi" w:hAnsi="Times New Roman"/>
          <w:sz w:val="16"/>
          <w:szCs w:val="16"/>
          <w:lang w:eastAsia="en-US"/>
        </w:rPr>
        <w:t xml:space="preserve"> сельское поселение, социальную и культурную адаптацию мигрантов, профилактику межнациональных (межэтнических) конфликтов.</w:t>
      </w:r>
    </w:p>
    <w:p w:rsidR="00C450C5" w:rsidRPr="00C450C5" w:rsidRDefault="00C450C5" w:rsidP="00C450C5">
      <w:pPr>
        <w:pStyle w:val="ConsPlusNormal"/>
        <w:ind w:firstLine="539"/>
        <w:jc w:val="both"/>
        <w:rPr>
          <w:rFonts w:ascii="Times New Roman" w:eastAsiaTheme="minorHAnsi" w:hAnsi="Times New Roman"/>
          <w:sz w:val="16"/>
          <w:szCs w:val="16"/>
          <w:lang w:eastAsia="en-US"/>
        </w:rPr>
      </w:pPr>
      <w:r w:rsidRPr="00C450C5">
        <w:rPr>
          <w:rFonts w:ascii="Times New Roman" w:eastAsiaTheme="minorHAnsi" w:hAnsi="Times New Roman"/>
          <w:sz w:val="16"/>
          <w:szCs w:val="16"/>
          <w:lang w:eastAsia="en-US"/>
        </w:rPr>
        <w:t xml:space="preserve">3.2. Полномочия администрации муниципального образования </w:t>
      </w:r>
      <w:proofErr w:type="spellStart"/>
      <w:r w:rsidRPr="00C450C5">
        <w:rPr>
          <w:rFonts w:ascii="Times New Roman" w:eastAsiaTheme="minorHAnsi" w:hAnsi="Times New Roman"/>
          <w:sz w:val="16"/>
          <w:szCs w:val="16"/>
          <w:lang w:eastAsia="en-US"/>
        </w:rPr>
        <w:t>Войсковицкое</w:t>
      </w:r>
      <w:proofErr w:type="spellEnd"/>
      <w:r w:rsidRPr="00C450C5">
        <w:rPr>
          <w:rFonts w:ascii="Times New Roman" w:eastAsiaTheme="minorHAnsi" w:hAnsi="Times New Roman"/>
          <w:sz w:val="16"/>
          <w:szCs w:val="16"/>
          <w:lang w:eastAsia="en-US"/>
        </w:rPr>
        <w:t xml:space="preserve"> сельское поселение:</w:t>
      </w:r>
    </w:p>
    <w:p w:rsidR="00C450C5" w:rsidRPr="00C450C5" w:rsidRDefault="00C450C5" w:rsidP="00C450C5">
      <w:pPr>
        <w:pStyle w:val="ConsPlusNormal"/>
        <w:ind w:firstLine="539"/>
        <w:jc w:val="both"/>
        <w:rPr>
          <w:sz w:val="16"/>
          <w:szCs w:val="16"/>
        </w:rPr>
      </w:pPr>
      <w:r w:rsidRPr="00C450C5">
        <w:rPr>
          <w:rFonts w:ascii="Times New Roman" w:eastAsiaTheme="minorHAnsi" w:hAnsi="Times New Roman"/>
          <w:sz w:val="16"/>
          <w:szCs w:val="16"/>
          <w:lang w:eastAsia="en-US"/>
        </w:rPr>
        <w:t>3.2.1. разработка, утверждение и исполнение муниципальных программ, направленных на</w:t>
      </w:r>
      <w:r w:rsidRPr="00C450C5">
        <w:rPr>
          <w:sz w:val="16"/>
          <w:szCs w:val="16"/>
        </w:rPr>
        <w:t xml:space="preserve"> </w:t>
      </w:r>
      <w:r w:rsidRPr="00C450C5">
        <w:rPr>
          <w:rFonts w:ascii="Times New Roman" w:eastAsiaTheme="minorHAnsi" w:hAnsi="Times New Roman"/>
          <w:sz w:val="16"/>
          <w:szCs w:val="16"/>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proofErr w:type="spellStart"/>
      <w:r w:rsidRPr="00C450C5">
        <w:rPr>
          <w:rFonts w:ascii="Times New Roman" w:eastAsiaTheme="minorHAnsi" w:hAnsi="Times New Roman"/>
          <w:sz w:val="16"/>
          <w:szCs w:val="16"/>
          <w:lang w:eastAsia="en-US"/>
        </w:rPr>
        <w:t>Войсковицкое</w:t>
      </w:r>
      <w:proofErr w:type="spellEnd"/>
      <w:r w:rsidRPr="00C450C5">
        <w:rPr>
          <w:rFonts w:ascii="Times New Roman" w:eastAsiaTheme="minorHAnsi" w:hAnsi="Times New Roman"/>
          <w:sz w:val="16"/>
          <w:szCs w:val="16"/>
          <w:lang w:eastAsia="en-US"/>
        </w:rPr>
        <w:t xml:space="preserve"> сельское поселение, социальную и культурную адаптацию мигрантов, профилактику межнациональных (межэтнических) конфликтов;</w:t>
      </w:r>
    </w:p>
    <w:p w:rsidR="00C450C5" w:rsidRPr="00C450C5" w:rsidRDefault="00C450C5" w:rsidP="00C450C5">
      <w:pPr>
        <w:pStyle w:val="ConsPlusNormal"/>
        <w:ind w:firstLine="539"/>
        <w:jc w:val="both"/>
        <w:rPr>
          <w:sz w:val="16"/>
          <w:szCs w:val="16"/>
        </w:rPr>
      </w:pPr>
      <w:r w:rsidRPr="00C450C5">
        <w:rPr>
          <w:rFonts w:ascii="Times New Roman" w:eastAsiaTheme="minorHAnsi" w:hAnsi="Times New Roman"/>
          <w:sz w:val="16"/>
          <w:szCs w:val="16"/>
          <w:lang w:eastAsia="en-US"/>
        </w:rPr>
        <w:t xml:space="preserve">3.2.2. организация межмуниципального взаимодействия с органами местного самоуправления, взаимодействия с органами государственной власти, правоохранительными органами, общественными организациями по разработке и осуществлению мер, направленных на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proofErr w:type="spellStart"/>
      <w:r w:rsidRPr="00C450C5">
        <w:rPr>
          <w:rFonts w:ascii="Times New Roman" w:eastAsiaTheme="minorHAnsi" w:hAnsi="Times New Roman"/>
          <w:sz w:val="16"/>
          <w:szCs w:val="16"/>
          <w:lang w:eastAsia="en-US"/>
        </w:rPr>
        <w:t>Войсковицкое</w:t>
      </w:r>
      <w:proofErr w:type="spellEnd"/>
      <w:r w:rsidRPr="00C450C5">
        <w:rPr>
          <w:rFonts w:ascii="Times New Roman" w:eastAsiaTheme="minorHAnsi" w:hAnsi="Times New Roman"/>
          <w:sz w:val="16"/>
          <w:szCs w:val="16"/>
          <w:lang w:eastAsia="en-US"/>
        </w:rPr>
        <w:t xml:space="preserve"> сельское поселение, социальную и культурную адаптацию мигрантов, профилактику межнациональных (межэтнических) конфликтов;</w:t>
      </w:r>
    </w:p>
    <w:p w:rsidR="00C450C5" w:rsidRPr="00C450C5" w:rsidRDefault="00C450C5" w:rsidP="00C450C5">
      <w:pPr>
        <w:pStyle w:val="ConsPlusNormal"/>
        <w:ind w:firstLine="539"/>
        <w:jc w:val="both"/>
        <w:rPr>
          <w:rFonts w:ascii="Times New Roman" w:eastAsiaTheme="minorHAnsi" w:hAnsi="Times New Roman"/>
          <w:sz w:val="16"/>
          <w:szCs w:val="16"/>
          <w:lang w:eastAsia="en-US"/>
        </w:rPr>
      </w:pPr>
      <w:r w:rsidRPr="00C450C5">
        <w:rPr>
          <w:rFonts w:ascii="Times New Roman" w:eastAsiaTheme="minorHAnsi" w:hAnsi="Times New Roman"/>
          <w:sz w:val="16"/>
          <w:szCs w:val="16"/>
          <w:lang w:eastAsia="en-US"/>
        </w:rPr>
        <w:t xml:space="preserve">3.2.3. формирование и утверждение коллегиальных и совещательных органов при администрации </w:t>
      </w:r>
      <w:proofErr w:type="spellStart"/>
      <w:r w:rsidRPr="00C450C5">
        <w:rPr>
          <w:rFonts w:ascii="Times New Roman" w:eastAsiaTheme="minorHAnsi" w:hAnsi="Times New Roman"/>
          <w:sz w:val="16"/>
          <w:szCs w:val="16"/>
          <w:lang w:eastAsia="en-US"/>
        </w:rPr>
        <w:t>Войсковицкого</w:t>
      </w:r>
      <w:proofErr w:type="spellEnd"/>
      <w:r w:rsidRPr="00C450C5">
        <w:rPr>
          <w:rFonts w:ascii="Times New Roman" w:eastAsiaTheme="minorHAnsi" w:hAnsi="Times New Roman"/>
          <w:sz w:val="16"/>
          <w:szCs w:val="16"/>
          <w:lang w:eastAsia="en-US"/>
        </w:rPr>
        <w:t xml:space="preserve"> сельского поселения, а также положений, регулирующих их деятельность;</w:t>
      </w:r>
    </w:p>
    <w:p w:rsidR="00C450C5" w:rsidRPr="00C450C5" w:rsidRDefault="00C450C5" w:rsidP="00C450C5">
      <w:pPr>
        <w:pStyle w:val="ConsPlusNormal"/>
        <w:ind w:firstLine="539"/>
        <w:jc w:val="both"/>
        <w:rPr>
          <w:rFonts w:ascii="Times New Roman" w:eastAsiaTheme="minorHAnsi" w:hAnsi="Times New Roman" w:cs="Times New Roman"/>
          <w:sz w:val="16"/>
          <w:szCs w:val="16"/>
          <w:lang w:eastAsia="en-US"/>
        </w:rPr>
      </w:pPr>
      <w:r w:rsidRPr="00C450C5">
        <w:rPr>
          <w:rFonts w:ascii="Times New Roman" w:eastAsiaTheme="minorHAnsi" w:hAnsi="Times New Roman"/>
          <w:sz w:val="16"/>
          <w:szCs w:val="16"/>
          <w:lang w:eastAsia="en-US"/>
        </w:rPr>
        <w:t xml:space="preserve">3.2.4. осуществление иных полномочий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C450C5">
        <w:rPr>
          <w:rFonts w:ascii="Times New Roman" w:eastAsiaTheme="minorHAnsi" w:hAnsi="Times New Roman" w:cs="Times New Roman"/>
          <w:sz w:val="16"/>
          <w:szCs w:val="16"/>
          <w:lang w:eastAsia="en-US"/>
        </w:rPr>
        <w:t xml:space="preserve">проживающих на территории муниципального образования </w:t>
      </w:r>
      <w:proofErr w:type="spellStart"/>
      <w:r w:rsidRPr="00C450C5">
        <w:rPr>
          <w:rFonts w:ascii="Times New Roman" w:eastAsiaTheme="minorHAnsi" w:hAnsi="Times New Roman" w:cs="Times New Roman"/>
          <w:sz w:val="16"/>
          <w:szCs w:val="16"/>
          <w:lang w:eastAsia="en-US"/>
        </w:rPr>
        <w:t>Войсковицкое</w:t>
      </w:r>
      <w:proofErr w:type="spellEnd"/>
      <w:r w:rsidRPr="00C450C5">
        <w:rPr>
          <w:rFonts w:ascii="Times New Roman" w:eastAsiaTheme="minorHAnsi" w:hAnsi="Times New Roman" w:cs="Times New Roman"/>
          <w:sz w:val="16"/>
          <w:szCs w:val="16"/>
          <w:lang w:eastAsia="en-US"/>
        </w:rPr>
        <w:t xml:space="preserve"> сельское поселение, социальную и культурную адаптацию мигрантов, профилактику межнациональных (межэтнических) конфликтов в соответствии с законодательством Российской Федерации.</w:t>
      </w:r>
    </w:p>
    <w:p w:rsidR="00C450C5" w:rsidRPr="00C450C5" w:rsidRDefault="00C450C5" w:rsidP="00C450C5">
      <w:pPr>
        <w:pStyle w:val="ConsPlusNormal"/>
        <w:ind w:firstLine="539"/>
        <w:jc w:val="both"/>
        <w:rPr>
          <w:rFonts w:ascii="Times New Roman" w:eastAsiaTheme="minorHAnsi" w:hAnsi="Times New Roman" w:cs="Times New Roman"/>
          <w:sz w:val="16"/>
          <w:szCs w:val="16"/>
          <w:lang w:eastAsia="en-US"/>
        </w:rPr>
      </w:pPr>
    </w:p>
    <w:p w:rsidR="00C450C5" w:rsidRPr="00C450C5" w:rsidRDefault="00C450C5" w:rsidP="00C450C5">
      <w:pPr>
        <w:spacing w:after="0" w:line="240" w:lineRule="auto"/>
        <w:ind w:firstLine="540"/>
        <w:rPr>
          <w:sz w:val="16"/>
          <w:szCs w:val="16"/>
        </w:rPr>
      </w:pPr>
      <w:r w:rsidRPr="00C450C5">
        <w:rPr>
          <w:b/>
          <w:bCs/>
          <w:sz w:val="16"/>
          <w:szCs w:val="16"/>
        </w:rPr>
        <w:t xml:space="preserve">4. Основные направления деятельности и механизм разработки и реализации мер </w:t>
      </w:r>
    </w:p>
    <w:p w:rsidR="00C450C5" w:rsidRPr="00C450C5" w:rsidRDefault="00C450C5" w:rsidP="00C450C5">
      <w:pPr>
        <w:spacing w:after="0" w:line="240" w:lineRule="auto"/>
        <w:ind w:firstLine="540"/>
        <w:rPr>
          <w:sz w:val="16"/>
          <w:szCs w:val="16"/>
        </w:rPr>
      </w:pPr>
    </w:p>
    <w:p w:rsidR="00C450C5" w:rsidRPr="00C450C5" w:rsidRDefault="00C450C5" w:rsidP="00C450C5">
      <w:pPr>
        <w:spacing w:after="0" w:line="240" w:lineRule="auto"/>
        <w:ind w:firstLine="540"/>
        <w:rPr>
          <w:sz w:val="16"/>
          <w:szCs w:val="16"/>
        </w:rPr>
      </w:pPr>
      <w:r w:rsidRPr="00C450C5">
        <w:rPr>
          <w:sz w:val="16"/>
          <w:szCs w:val="16"/>
        </w:rPr>
        <w:t xml:space="preserve">4.1. При планировании мероприятий, </w:t>
      </w:r>
      <w:r w:rsidRPr="00C450C5">
        <w:rPr>
          <w:rFonts w:eastAsiaTheme="minorHAnsi"/>
          <w:sz w:val="16"/>
          <w:szCs w:val="16"/>
        </w:rPr>
        <w:t xml:space="preserve">направленных на создание условий по укреплению межнационального и межконфессионального согласия, сохранению и развитию языков и культуры народов Российской Федерации, проживающих на территории муниципального образования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 социальной и культурной адаптации мигрантов, профилактики межнациональных (межэтнических) конфликтов,</w:t>
      </w:r>
      <w:r w:rsidRPr="00C450C5">
        <w:rPr>
          <w:sz w:val="16"/>
          <w:szCs w:val="16"/>
        </w:rPr>
        <w:t xml:space="preserve"> реализуется комплекс политических, правовых, организационных, социально-экономических, информационных и иных мер, направленных на:</w:t>
      </w:r>
    </w:p>
    <w:p w:rsidR="00C450C5" w:rsidRPr="00C450C5" w:rsidRDefault="00C450C5" w:rsidP="00C450C5">
      <w:pPr>
        <w:spacing w:after="0" w:line="240" w:lineRule="auto"/>
        <w:ind w:firstLine="540"/>
        <w:rPr>
          <w:sz w:val="16"/>
          <w:szCs w:val="16"/>
        </w:rPr>
      </w:pPr>
      <w:r w:rsidRPr="00C450C5">
        <w:rPr>
          <w:sz w:val="16"/>
          <w:szCs w:val="16"/>
        </w:rPr>
        <w:t>4.1.1. совершенствование муниципального управления в сфере реализации государственной национальной политики Российской Федерации;</w:t>
      </w:r>
    </w:p>
    <w:p w:rsidR="00C450C5" w:rsidRPr="00C450C5" w:rsidRDefault="00C450C5" w:rsidP="00C450C5">
      <w:pPr>
        <w:spacing w:after="0" w:line="240" w:lineRule="auto"/>
        <w:ind w:firstLine="540"/>
        <w:rPr>
          <w:sz w:val="16"/>
          <w:szCs w:val="16"/>
        </w:rPr>
      </w:pPr>
      <w:r w:rsidRPr="00C450C5">
        <w:rPr>
          <w:sz w:val="16"/>
          <w:szCs w:val="16"/>
        </w:rPr>
        <w:t>4.1.2. обеспечение межнационального мира и согласия, гармонизацию межнациональных, межконфессиональных, межэтнических отношений;</w:t>
      </w:r>
    </w:p>
    <w:p w:rsidR="00C450C5" w:rsidRPr="00C450C5" w:rsidRDefault="00C450C5" w:rsidP="00C450C5">
      <w:pPr>
        <w:spacing w:after="0" w:line="240" w:lineRule="auto"/>
        <w:ind w:firstLine="540"/>
        <w:rPr>
          <w:sz w:val="16"/>
          <w:szCs w:val="16"/>
        </w:rPr>
      </w:pPr>
      <w:r w:rsidRPr="00C450C5">
        <w:rPr>
          <w:sz w:val="16"/>
          <w:szCs w:val="16"/>
        </w:rPr>
        <w:t>4.1.3. создание условий для социальной и культурной адаптации и интеграции мигрантов;</w:t>
      </w:r>
    </w:p>
    <w:p w:rsidR="00C450C5" w:rsidRPr="00C450C5" w:rsidRDefault="00C450C5" w:rsidP="00C450C5">
      <w:pPr>
        <w:spacing w:after="0" w:line="240" w:lineRule="auto"/>
        <w:ind w:firstLine="540"/>
        <w:rPr>
          <w:sz w:val="16"/>
          <w:szCs w:val="16"/>
        </w:rPr>
      </w:pPr>
      <w:r w:rsidRPr="00C450C5">
        <w:rPr>
          <w:sz w:val="16"/>
          <w:szCs w:val="16"/>
        </w:rPr>
        <w:t>4.1.4. укрепление единства и духовной общности многонационального народа Российской Федерации (российской нации);</w:t>
      </w:r>
    </w:p>
    <w:p w:rsidR="00C450C5" w:rsidRPr="00C450C5" w:rsidRDefault="00C450C5" w:rsidP="00C450C5">
      <w:pPr>
        <w:spacing w:after="0" w:line="240" w:lineRule="auto"/>
        <w:ind w:firstLine="540"/>
        <w:rPr>
          <w:sz w:val="16"/>
          <w:szCs w:val="16"/>
        </w:rPr>
      </w:pPr>
      <w:r w:rsidRPr="00C450C5">
        <w:rPr>
          <w:sz w:val="16"/>
          <w:szCs w:val="16"/>
        </w:rPr>
        <w:t>4.1.5. сохранение и развитие этнокультурного многообразия народов России;</w:t>
      </w:r>
    </w:p>
    <w:p w:rsidR="00C450C5" w:rsidRPr="00C450C5" w:rsidRDefault="00C450C5" w:rsidP="00C450C5">
      <w:pPr>
        <w:spacing w:after="0" w:line="240" w:lineRule="auto"/>
        <w:ind w:firstLine="540"/>
        <w:rPr>
          <w:sz w:val="16"/>
          <w:szCs w:val="16"/>
        </w:rPr>
      </w:pPr>
      <w:r w:rsidRPr="00C450C5">
        <w:rPr>
          <w:sz w:val="16"/>
          <w:szCs w:val="16"/>
        </w:rPr>
        <w:t>4.1.6. создание условий для обеспечения прав национальных меньшинств России в социально-культурной сфере;</w:t>
      </w:r>
    </w:p>
    <w:p w:rsidR="00C450C5" w:rsidRPr="00C450C5" w:rsidRDefault="00C450C5" w:rsidP="00C450C5">
      <w:pPr>
        <w:spacing w:after="0" w:line="240" w:lineRule="auto"/>
        <w:ind w:firstLine="540"/>
        <w:rPr>
          <w:sz w:val="16"/>
          <w:szCs w:val="16"/>
        </w:rPr>
      </w:pPr>
      <w:r w:rsidRPr="00C450C5">
        <w:rPr>
          <w:sz w:val="16"/>
          <w:szCs w:val="16"/>
        </w:rPr>
        <w:t>4.1.7. развитие системы гражданско-патриотического воспитания подрастающего поколения;</w:t>
      </w:r>
    </w:p>
    <w:p w:rsidR="00C450C5" w:rsidRPr="00C450C5" w:rsidRDefault="00C450C5" w:rsidP="00C450C5">
      <w:pPr>
        <w:spacing w:after="0" w:line="240" w:lineRule="auto"/>
        <w:ind w:firstLine="540"/>
        <w:rPr>
          <w:sz w:val="16"/>
          <w:szCs w:val="16"/>
        </w:rPr>
      </w:pPr>
      <w:r w:rsidRPr="00C450C5">
        <w:rPr>
          <w:sz w:val="16"/>
          <w:szCs w:val="16"/>
        </w:rPr>
        <w:t>4.1.8. обеспечение оптимальных условий для сохранения и развития языков и культуры народов Российской Федерации;</w:t>
      </w:r>
    </w:p>
    <w:p w:rsidR="00C450C5" w:rsidRPr="00C450C5" w:rsidRDefault="00C450C5" w:rsidP="00C450C5">
      <w:pPr>
        <w:spacing w:after="0" w:line="240" w:lineRule="auto"/>
        <w:ind w:firstLine="540"/>
        <w:rPr>
          <w:sz w:val="16"/>
          <w:szCs w:val="16"/>
        </w:rPr>
      </w:pPr>
      <w:r w:rsidRPr="00C450C5">
        <w:rPr>
          <w:sz w:val="16"/>
          <w:szCs w:val="16"/>
        </w:rPr>
        <w:t>4.1.9. информационное обеспечение реализации мер, направленных на укрепление межнационального (межконфессионального) согласия;</w:t>
      </w:r>
    </w:p>
    <w:p w:rsidR="00C450C5" w:rsidRPr="00C450C5" w:rsidRDefault="00C450C5" w:rsidP="00C450C5">
      <w:pPr>
        <w:spacing w:after="0" w:line="240" w:lineRule="auto"/>
        <w:ind w:firstLine="540"/>
        <w:rPr>
          <w:sz w:val="16"/>
          <w:szCs w:val="16"/>
        </w:rPr>
      </w:pPr>
      <w:r w:rsidRPr="00C450C5">
        <w:rPr>
          <w:sz w:val="16"/>
          <w:szCs w:val="16"/>
        </w:rPr>
        <w:lastRenderedPageBreak/>
        <w:t>4.1.10. совершенствование взаимодействия органов местного самоуправления с государственными органами и институтами гражданского общества.</w:t>
      </w:r>
    </w:p>
    <w:p w:rsidR="00C450C5" w:rsidRPr="00C450C5" w:rsidRDefault="00C450C5" w:rsidP="00C450C5">
      <w:pPr>
        <w:spacing w:after="0" w:line="240" w:lineRule="auto"/>
        <w:ind w:firstLine="540"/>
        <w:rPr>
          <w:rFonts w:eastAsiaTheme="minorHAnsi"/>
          <w:sz w:val="16"/>
          <w:szCs w:val="16"/>
        </w:rPr>
      </w:pPr>
      <w:r w:rsidRPr="00C450C5">
        <w:rPr>
          <w:sz w:val="16"/>
          <w:szCs w:val="16"/>
        </w:rPr>
        <w:t xml:space="preserve">4.2. Планирование и реализация мероприятий, </w:t>
      </w:r>
      <w:r w:rsidRPr="00C450C5">
        <w:rPr>
          <w:rFonts w:eastAsiaTheme="minorHAnsi"/>
          <w:sz w:val="16"/>
          <w:szCs w:val="16"/>
        </w:rPr>
        <w:t xml:space="preserve">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 социальную и культурную адаптацию мигрантов, профилактику межнациональных (межэтнических) конфликтов, </w:t>
      </w:r>
      <w:r w:rsidRPr="00C450C5">
        <w:rPr>
          <w:sz w:val="16"/>
          <w:szCs w:val="16"/>
        </w:rPr>
        <w:t xml:space="preserve">осуществляется с учетом данных мониторинга межнациональных и межрелигиозных отношений на территории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 анализа материалов средств массовой информации, а также на основе регулярного взаимодействия с общественными, политическими, религиозными и национальными организациями.</w:t>
      </w:r>
    </w:p>
    <w:p w:rsidR="00C450C5" w:rsidRPr="00C450C5" w:rsidRDefault="00C450C5" w:rsidP="00C450C5">
      <w:pPr>
        <w:autoSpaceDE w:val="0"/>
        <w:autoSpaceDN w:val="0"/>
        <w:adjustRightInd w:val="0"/>
        <w:spacing w:after="0" w:line="240" w:lineRule="auto"/>
        <w:outlineLvl w:val="0"/>
        <w:rPr>
          <w:rFonts w:eastAsiaTheme="minorHAnsi"/>
          <w:sz w:val="16"/>
          <w:szCs w:val="16"/>
        </w:rPr>
      </w:pPr>
      <w:r w:rsidRPr="00C450C5">
        <w:rPr>
          <w:rFonts w:eastAsiaTheme="minorHAnsi"/>
          <w:sz w:val="16"/>
          <w:szCs w:val="16"/>
        </w:rPr>
        <w:t>4.3. Мероприятия, направленные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 включают:</w:t>
      </w:r>
    </w:p>
    <w:p w:rsidR="00C450C5" w:rsidRPr="00C450C5" w:rsidRDefault="00C450C5" w:rsidP="00C450C5">
      <w:pPr>
        <w:autoSpaceDE w:val="0"/>
        <w:autoSpaceDN w:val="0"/>
        <w:adjustRightInd w:val="0"/>
        <w:spacing w:after="0" w:line="240" w:lineRule="auto"/>
        <w:ind w:firstLine="540"/>
        <w:rPr>
          <w:rFonts w:eastAsiaTheme="minorHAnsi"/>
          <w:sz w:val="16"/>
          <w:szCs w:val="16"/>
        </w:rPr>
      </w:pPr>
      <w:r w:rsidRPr="00C450C5">
        <w:rPr>
          <w:rFonts w:eastAsiaTheme="minorHAnsi"/>
          <w:sz w:val="16"/>
          <w:szCs w:val="16"/>
        </w:rPr>
        <w:t>4.3.1. информирование населения через средства массовой информации, а также путем размещения на официальном сайте администрации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p>
    <w:p w:rsidR="00C450C5" w:rsidRPr="00C450C5" w:rsidRDefault="00C450C5" w:rsidP="00C450C5">
      <w:pPr>
        <w:autoSpaceDE w:val="0"/>
        <w:autoSpaceDN w:val="0"/>
        <w:adjustRightInd w:val="0"/>
        <w:spacing w:after="0" w:line="240" w:lineRule="auto"/>
        <w:ind w:firstLine="540"/>
        <w:rPr>
          <w:rFonts w:eastAsiaTheme="minorHAnsi"/>
          <w:sz w:val="16"/>
          <w:szCs w:val="16"/>
        </w:rPr>
      </w:pPr>
      <w:r w:rsidRPr="00C450C5">
        <w:rPr>
          <w:rFonts w:eastAsiaTheme="minorHAnsi"/>
          <w:sz w:val="16"/>
          <w:szCs w:val="16"/>
        </w:rPr>
        <w:t>4.3.2. информирование населения через средства массовой информации, а также путем размещения на официальном сайте администрации, на информационных стендах сведений для иностранных граждан, содержащих разъяснение требований действующего миграционного законодательства;</w:t>
      </w:r>
    </w:p>
    <w:p w:rsidR="00C450C5" w:rsidRPr="00C450C5" w:rsidRDefault="00C450C5" w:rsidP="00C450C5">
      <w:pPr>
        <w:autoSpaceDE w:val="0"/>
        <w:autoSpaceDN w:val="0"/>
        <w:adjustRightInd w:val="0"/>
        <w:spacing w:after="0" w:line="240" w:lineRule="auto"/>
        <w:ind w:firstLine="540"/>
        <w:rPr>
          <w:rFonts w:eastAsiaTheme="minorHAnsi"/>
          <w:sz w:val="16"/>
          <w:szCs w:val="16"/>
        </w:rPr>
      </w:pPr>
      <w:r w:rsidRPr="00C450C5">
        <w:rPr>
          <w:rFonts w:eastAsiaTheme="minorHAnsi"/>
          <w:sz w:val="16"/>
          <w:szCs w:val="16"/>
        </w:rPr>
        <w:t>4.3.3.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 проведение бесед по предупреждению и профилактике религиозного и национального экстремизма;</w:t>
      </w:r>
    </w:p>
    <w:p w:rsidR="00C450C5" w:rsidRPr="00C450C5" w:rsidRDefault="00C450C5" w:rsidP="00C450C5">
      <w:pPr>
        <w:autoSpaceDE w:val="0"/>
        <w:autoSpaceDN w:val="0"/>
        <w:adjustRightInd w:val="0"/>
        <w:spacing w:after="0" w:line="240" w:lineRule="auto"/>
        <w:ind w:firstLine="540"/>
        <w:rPr>
          <w:rFonts w:eastAsiaTheme="minorHAnsi"/>
          <w:sz w:val="16"/>
          <w:szCs w:val="16"/>
        </w:rPr>
      </w:pPr>
      <w:r w:rsidRPr="00C450C5">
        <w:rPr>
          <w:rFonts w:eastAsiaTheme="minorHAnsi"/>
          <w:sz w:val="16"/>
          <w:szCs w:val="16"/>
        </w:rPr>
        <w:t>4.3.4. создание условий для социальной и культурной адаптации мигрантов;</w:t>
      </w:r>
    </w:p>
    <w:p w:rsidR="00C450C5" w:rsidRPr="00C450C5" w:rsidRDefault="00C450C5" w:rsidP="00C450C5">
      <w:pPr>
        <w:autoSpaceDE w:val="0"/>
        <w:autoSpaceDN w:val="0"/>
        <w:adjustRightInd w:val="0"/>
        <w:spacing w:after="0" w:line="240" w:lineRule="auto"/>
        <w:ind w:firstLine="540"/>
        <w:rPr>
          <w:rFonts w:eastAsiaTheme="minorHAnsi"/>
          <w:sz w:val="16"/>
          <w:szCs w:val="16"/>
        </w:rPr>
      </w:pPr>
      <w:r w:rsidRPr="00C450C5">
        <w:rPr>
          <w:rFonts w:eastAsiaTheme="minorHAnsi"/>
          <w:sz w:val="16"/>
          <w:szCs w:val="16"/>
        </w:rPr>
        <w:t>4.3.5. создание условий для реализации деятельности национально-культурных общественных объединений, взаимодействие с ними;</w:t>
      </w:r>
    </w:p>
    <w:p w:rsidR="00C450C5" w:rsidRPr="00C450C5" w:rsidRDefault="00C450C5" w:rsidP="00C450C5">
      <w:pPr>
        <w:autoSpaceDE w:val="0"/>
        <w:autoSpaceDN w:val="0"/>
        <w:adjustRightInd w:val="0"/>
        <w:spacing w:after="0" w:line="240" w:lineRule="auto"/>
        <w:ind w:firstLine="540"/>
        <w:rPr>
          <w:rFonts w:eastAsiaTheme="minorHAnsi"/>
          <w:sz w:val="16"/>
          <w:szCs w:val="16"/>
        </w:rPr>
      </w:pPr>
      <w:r w:rsidRPr="00C450C5">
        <w:rPr>
          <w:rFonts w:eastAsiaTheme="minorHAnsi"/>
          <w:sz w:val="16"/>
          <w:szCs w:val="16"/>
        </w:rPr>
        <w:t xml:space="preserve">4.3.6. иные мероприятия, предусмотренные муниципальными программами муниципальное образование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w:t>
      </w:r>
    </w:p>
    <w:p w:rsidR="00C450C5" w:rsidRPr="00C450C5" w:rsidRDefault="00C450C5" w:rsidP="00C450C5">
      <w:pPr>
        <w:autoSpaceDE w:val="0"/>
        <w:autoSpaceDN w:val="0"/>
        <w:adjustRightInd w:val="0"/>
        <w:spacing w:after="0" w:line="240" w:lineRule="auto"/>
        <w:jc w:val="center"/>
        <w:outlineLvl w:val="0"/>
        <w:rPr>
          <w:rFonts w:eastAsiaTheme="minorHAnsi"/>
          <w:b/>
          <w:bCs/>
          <w:sz w:val="16"/>
          <w:szCs w:val="16"/>
        </w:rPr>
      </w:pPr>
    </w:p>
    <w:p w:rsidR="00C450C5" w:rsidRPr="00C450C5" w:rsidRDefault="00C450C5" w:rsidP="00C450C5">
      <w:pPr>
        <w:autoSpaceDE w:val="0"/>
        <w:autoSpaceDN w:val="0"/>
        <w:adjustRightInd w:val="0"/>
        <w:spacing w:after="0" w:line="240" w:lineRule="auto"/>
        <w:jc w:val="center"/>
        <w:outlineLvl w:val="0"/>
        <w:rPr>
          <w:rFonts w:eastAsiaTheme="minorHAnsi"/>
          <w:b/>
          <w:bCs/>
          <w:sz w:val="16"/>
          <w:szCs w:val="16"/>
        </w:rPr>
      </w:pPr>
      <w:r w:rsidRPr="00C450C5">
        <w:rPr>
          <w:rFonts w:eastAsiaTheme="minorHAnsi"/>
          <w:b/>
          <w:bCs/>
          <w:sz w:val="16"/>
          <w:szCs w:val="16"/>
        </w:rPr>
        <w:t xml:space="preserve">5. Финансовое обеспечение </w:t>
      </w:r>
    </w:p>
    <w:p w:rsidR="00C450C5" w:rsidRPr="00C450C5" w:rsidRDefault="00C450C5" w:rsidP="00C450C5">
      <w:pPr>
        <w:autoSpaceDE w:val="0"/>
        <w:autoSpaceDN w:val="0"/>
        <w:adjustRightInd w:val="0"/>
        <w:spacing w:after="0" w:line="240" w:lineRule="auto"/>
        <w:ind w:firstLine="540"/>
        <w:rPr>
          <w:rFonts w:eastAsiaTheme="minorHAnsi"/>
          <w:sz w:val="16"/>
          <w:szCs w:val="16"/>
        </w:rPr>
      </w:pPr>
      <w:r w:rsidRPr="00C450C5">
        <w:rPr>
          <w:rFonts w:eastAsiaTheme="minorHAnsi"/>
          <w:sz w:val="16"/>
          <w:szCs w:val="16"/>
        </w:rPr>
        <w:t xml:space="preserve">Финансирование деятельности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осуществляется за счет средств бюджета муниципального образования </w:t>
      </w:r>
      <w:proofErr w:type="spellStart"/>
      <w:r w:rsidRPr="00C450C5">
        <w:rPr>
          <w:rFonts w:eastAsiaTheme="minorHAnsi"/>
          <w:sz w:val="16"/>
          <w:szCs w:val="16"/>
        </w:rPr>
        <w:t>Войсковицкое</w:t>
      </w:r>
      <w:proofErr w:type="spellEnd"/>
      <w:r w:rsidRPr="00C450C5">
        <w:rPr>
          <w:rFonts w:eastAsiaTheme="minorHAnsi"/>
          <w:sz w:val="16"/>
          <w:szCs w:val="16"/>
        </w:rPr>
        <w:t xml:space="preserve"> сельское поселение.</w:t>
      </w:r>
    </w:p>
    <w:p w:rsidR="00C450C5" w:rsidRPr="00C450C5" w:rsidRDefault="00C450C5" w:rsidP="00C450C5">
      <w:pPr>
        <w:tabs>
          <w:tab w:val="left" w:pos="3686"/>
        </w:tabs>
        <w:spacing w:after="0" w:line="240" w:lineRule="auto"/>
        <w:jc w:val="center"/>
        <w:rPr>
          <w:b/>
          <w:bCs/>
          <w:sz w:val="16"/>
          <w:szCs w:val="16"/>
        </w:rPr>
      </w:pPr>
      <w:r w:rsidRPr="00C450C5">
        <w:rPr>
          <w:b/>
          <w:bCs/>
          <w:sz w:val="16"/>
          <w:szCs w:val="16"/>
        </w:rPr>
        <w:t>СОВЕТ ДЕПУТАТОВ</w:t>
      </w:r>
    </w:p>
    <w:p w:rsidR="00C450C5" w:rsidRPr="00C450C5" w:rsidRDefault="00C450C5" w:rsidP="00C450C5">
      <w:pPr>
        <w:spacing w:after="0" w:line="240" w:lineRule="auto"/>
        <w:jc w:val="center"/>
        <w:rPr>
          <w:b/>
          <w:bCs/>
          <w:sz w:val="16"/>
          <w:szCs w:val="16"/>
        </w:rPr>
      </w:pPr>
      <w:r w:rsidRPr="00C450C5">
        <w:rPr>
          <w:b/>
          <w:bCs/>
          <w:sz w:val="16"/>
          <w:szCs w:val="16"/>
        </w:rPr>
        <w:t>МУНИЦИПАЛЬНОГО ОБРАЗОВАНИЯ</w:t>
      </w:r>
    </w:p>
    <w:p w:rsidR="00C450C5" w:rsidRPr="00C450C5" w:rsidRDefault="00C450C5" w:rsidP="00C450C5">
      <w:pPr>
        <w:spacing w:after="0" w:line="240" w:lineRule="auto"/>
        <w:jc w:val="center"/>
        <w:rPr>
          <w:b/>
          <w:bCs/>
          <w:sz w:val="16"/>
          <w:szCs w:val="16"/>
        </w:rPr>
      </w:pPr>
      <w:r w:rsidRPr="00C450C5">
        <w:rPr>
          <w:b/>
          <w:bCs/>
          <w:sz w:val="16"/>
          <w:szCs w:val="16"/>
        </w:rPr>
        <w:t xml:space="preserve">ВОЙСКОВИЦКОЕ СЕЛЬСКОЕ ПОСЕЛЕНИЕ </w:t>
      </w:r>
    </w:p>
    <w:p w:rsidR="00C450C5" w:rsidRPr="00C450C5" w:rsidRDefault="00C450C5" w:rsidP="00C450C5">
      <w:pPr>
        <w:spacing w:after="0" w:line="240" w:lineRule="auto"/>
        <w:jc w:val="center"/>
        <w:rPr>
          <w:b/>
          <w:bCs/>
          <w:sz w:val="16"/>
          <w:szCs w:val="16"/>
        </w:rPr>
      </w:pPr>
      <w:r w:rsidRPr="00C450C5">
        <w:rPr>
          <w:b/>
          <w:bCs/>
          <w:sz w:val="16"/>
          <w:szCs w:val="16"/>
        </w:rPr>
        <w:t xml:space="preserve">ГАТЧИНСКОГО МУНИЦИПАЛЬНОГО РАЙОНА </w:t>
      </w:r>
    </w:p>
    <w:p w:rsidR="00C450C5" w:rsidRPr="00C450C5" w:rsidRDefault="00C450C5" w:rsidP="00C450C5">
      <w:pPr>
        <w:spacing w:after="0" w:line="240" w:lineRule="auto"/>
        <w:jc w:val="center"/>
        <w:rPr>
          <w:b/>
          <w:bCs/>
          <w:sz w:val="16"/>
          <w:szCs w:val="16"/>
        </w:rPr>
      </w:pPr>
      <w:r w:rsidRPr="00C450C5">
        <w:rPr>
          <w:b/>
          <w:bCs/>
          <w:sz w:val="16"/>
          <w:szCs w:val="16"/>
        </w:rPr>
        <w:t>ЛЕНИНГРАДСКОЙ ОБЛАСТИ</w:t>
      </w:r>
    </w:p>
    <w:p w:rsidR="00C450C5" w:rsidRPr="00C450C5" w:rsidRDefault="00C450C5" w:rsidP="00C450C5">
      <w:pPr>
        <w:spacing w:after="0" w:line="240" w:lineRule="auto"/>
        <w:jc w:val="center"/>
        <w:rPr>
          <w:sz w:val="16"/>
          <w:szCs w:val="16"/>
        </w:rPr>
      </w:pPr>
      <w:r w:rsidRPr="00C450C5">
        <w:rPr>
          <w:sz w:val="16"/>
          <w:szCs w:val="16"/>
        </w:rPr>
        <w:t>ЧЕТВЕРТЫЙ СОЗЫВ</w:t>
      </w:r>
    </w:p>
    <w:p w:rsidR="00C450C5" w:rsidRPr="00C450C5" w:rsidRDefault="00C450C5" w:rsidP="00C450C5">
      <w:pPr>
        <w:pStyle w:val="11"/>
        <w:numPr>
          <w:ilvl w:val="0"/>
          <w:numId w:val="0"/>
        </w:numPr>
        <w:spacing w:before="0" w:after="0"/>
        <w:rPr>
          <w:rFonts w:ascii="Times New Roman" w:eastAsia="Times New Roman" w:hAnsi="Times New Roman" w:cs="Times New Roman"/>
          <w:sz w:val="16"/>
          <w:szCs w:val="16"/>
        </w:rPr>
      </w:pPr>
      <w:r w:rsidRPr="00C450C5">
        <w:rPr>
          <w:rFonts w:ascii="Times New Roman" w:eastAsia="Times New Roman" w:hAnsi="Times New Roman" w:cs="Times New Roman"/>
          <w:sz w:val="16"/>
          <w:szCs w:val="16"/>
        </w:rPr>
        <w:t xml:space="preserve">                                                   </w:t>
      </w:r>
    </w:p>
    <w:p w:rsidR="00C450C5" w:rsidRPr="00C450C5" w:rsidRDefault="00C450C5" w:rsidP="00C450C5">
      <w:pPr>
        <w:pStyle w:val="11"/>
        <w:numPr>
          <w:ilvl w:val="0"/>
          <w:numId w:val="0"/>
        </w:numPr>
        <w:spacing w:before="0" w:after="0"/>
        <w:jc w:val="center"/>
        <w:rPr>
          <w:rFonts w:ascii="Times New Roman" w:eastAsia="Times New Roman" w:hAnsi="Times New Roman" w:cs="Times New Roman"/>
          <w:sz w:val="16"/>
          <w:szCs w:val="16"/>
        </w:rPr>
      </w:pPr>
      <w:r w:rsidRPr="00C450C5">
        <w:rPr>
          <w:rFonts w:ascii="Times New Roman" w:eastAsia="Times New Roman" w:hAnsi="Times New Roman" w:cs="Times New Roman"/>
          <w:sz w:val="16"/>
          <w:szCs w:val="16"/>
        </w:rPr>
        <w:t>Р Е Ш Е Н И Е</w:t>
      </w:r>
    </w:p>
    <w:p w:rsidR="00C450C5" w:rsidRPr="00C450C5" w:rsidRDefault="00C450C5" w:rsidP="00C450C5">
      <w:pPr>
        <w:spacing w:after="0" w:line="240" w:lineRule="auto"/>
        <w:rPr>
          <w:sz w:val="16"/>
          <w:szCs w:val="16"/>
        </w:rPr>
      </w:pPr>
    </w:p>
    <w:p w:rsidR="00C450C5" w:rsidRPr="00C450C5" w:rsidRDefault="00C450C5" w:rsidP="00C450C5">
      <w:pPr>
        <w:pStyle w:val="13"/>
        <w:tabs>
          <w:tab w:val="left" w:pos="210"/>
          <w:tab w:val="center" w:pos="4783"/>
        </w:tabs>
        <w:jc w:val="left"/>
        <w:rPr>
          <w:sz w:val="16"/>
          <w:szCs w:val="16"/>
        </w:rPr>
      </w:pPr>
      <w:r w:rsidRPr="00C450C5">
        <w:rPr>
          <w:sz w:val="16"/>
          <w:szCs w:val="16"/>
        </w:rPr>
        <w:t>21.04.2022</w:t>
      </w:r>
      <w:r w:rsidRPr="00C450C5">
        <w:rPr>
          <w:sz w:val="16"/>
          <w:szCs w:val="16"/>
        </w:rPr>
        <w:tab/>
      </w:r>
      <w:r w:rsidRPr="00C450C5">
        <w:rPr>
          <w:sz w:val="16"/>
          <w:szCs w:val="16"/>
        </w:rPr>
        <w:tab/>
      </w:r>
      <w:r w:rsidRPr="00C450C5">
        <w:rPr>
          <w:sz w:val="16"/>
          <w:szCs w:val="16"/>
        </w:rPr>
        <w:tab/>
      </w:r>
      <w:r w:rsidRPr="00C450C5">
        <w:rPr>
          <w:sz w:val="16"/>
          <w:szCs w:val="16"/>
        </w:rPr>
        <w:tab/>
      </w:r>
      <w:r w:rsidRPr="00C450C5">
        <w:rPr>
          <w:sz w:val="16"/>
          <w:szCs w:val="16"/>
        </w:rPr>
        <w:tab/>
        <w:t xml:space="preserve">                  №126 </w:t>
      </w:r>
    </w:p>
    <w:p w:rsidR="00C450C5" w:rsidRPr="00C450C5" w:rsidRDefault="00C450C5" w:rsidP="00C450C5">
      <w:pPr>
        <w:pStyle w:val="Default"/>
        <w:rPr>
          <w:sz w:val="16"/>
          <w:szCs w:val="16"/>
        </w:rPr>
      </w:pPr>
    </w:p>
    <w:p w:rsidR="00C450C5" w:rsidRPr="00C450C5" w:rsidRDefault="00C450C5" w:rsidP="00C450C5">
      <w:pPr>
        <w:pStyle w:val="Default"/>
        <w:tabs>
          <w:tab w:val="left" w:pos="9355"/>
        </w:tabs>
        <w:rPr>
          <w:b/>
          <w:bCs/>
          <w:iCs/>
          <w:sz w:val="16"/>
          <w:szCs w:val="16"/>
        </w:rPr>
      </w:pPr>
    </w:p>
    <w:p w:rsidR="00C450C5" w:rsidRPr="00C450C5" w:rsidRDefault="00C450C5" w:rsidP="00C450C5">
      <w:pPr>
        <w:pStyle w:val="Default"/>
        <w:tabs>
          <w:tab w:val="left" w:pos="9355"/>
        </w:tabs>
        <w:rPr>
          <w:b/>
          <w:bCs/>
          <w:iCs/>
          <w:sz w:val="16"/>
          <w:szCs w:val="16"/>
        </w:rPr>
      </w:pPr>
      <w:r w:rsidRPr="00C450C5">
        <w:rPr>
          <w:b/>
          <w:bCs/>
          <w:iCs/>
          <w:sz w:val="16"/>
          <w:szCs w:val="16"/>
        </w:rPr>
        <w:t xml:space="preserve">Об инициативе по изменению границы </w:t>
      </w:r>
    </w:p>
    <w:p w:rsidR="00C450C5" w:rsidRPr="00C450C5" w:rsidRDefault="00C450C5" w:rsidP="00C450C5">
      <w:pPr>
        <w:pStyle w:val="Default"/>
        <w:tabs>
          <w:tab w:val="left" w:pos="9355"/>
        </w:tabs>
        <w:rPr>
          <w:b/>
          <w:bCs/>
          <w:iCs/>
          <w:sz w:val="16"/>
          <w:szCs w:val="16"/>
        </w:rPr>
      </w:pPr>
      <w:r w:rsidRPr="00C450C5">
        <w:rPr>
          <w:b/>
          <w:bCs/>
          <w:iCs/>
          <w:sz w:val="16"/>
          <w:szCs w:val="16"/>
        </w:rPr>
        <w:t>муниципального образования</w:t>
      </w:r>
    </w:p>
    <w:p w:rsidR="00C450C5" w:rsidRPr="00C450C5" w:rsidRDefault="00C450C5" w:rsidP="00C450C5">
      <w:pPr>
        <w:pStyle w:val="Default"/>
        <w:tabs>
          <w:tab w:val="left" w:pos="9355"/>
        </w:tabs>
        <w:rPr>
          <w:b/>
          <w:bCs/>
          <w:iCs/>
          <w:sz w:val="16"/>
          <w:szCs w:val="16"/>
        </w:rPr>
      </w:pPr>
      <w:proofErr w:type="spellStart"/>
      <w:r w:rsidRPr="00C450C5">
        <w:rPr>
          <w:b/>
          <w:bCs/>
          <w:iCs/>
          <w:sz w:val="16"/>
          <w:szCs w:val="16"/>
        </w:rPr>
        <w:t>Войсковицкое</w:t>
      </w:r>
      <w:proofErr w:type="spellEnd"/>
      <w:r w:rsidRPr="00C450C5">
        <w:rPr>
          <w:b/>
          <w:bCs/>
          <w:iCs/>
          <w:sz w:val="16"/>
          <w:szCs w:val="16"/>
        </w:rPr>
        <w:t xml:space="preserve"> сельское поселение </w:t>
      </w:r>
    </w:p>
    <w:p w:rsidR="00C450C5" w:rsidRPr="00C450C5" w:rsidRDefault="00C450C5" w:rsidP="00C450C5">
      <w:pPr>
        <w:pStyle w:val="Default"/>
        <w:tabs>
          <w:tab w:val="left" w:pos="9355"/>
        </w:tabs>
        <w:rPr>
          <w:b/>
          <w:bCs/>
          <w:iCs/>
          <w:sz w:val="16"/>
          <w:szCs w:val="16"/>
        </w:rPr>
      </w:pPr>
      <w:r w:rsidRPr="00C450C5">
        <w:rPr>
          <w:b/>
          <w:bCs/>
          <w:iCs/>
          <w:sz w:val="16"/>
          <w:szCs w:val="16"/>
        </w:rPr>
        <w:t xml:space="preserve">Гатчинского муниципального района </w:t>
      </w:r>
    </w:p>
    <w:p w:rsidR="00C450C5" w:rsidRPr="00C450C5" w:rsidRDefault="00C450C5" w:rsidP="00C450C5">
      <w:pPr>
        <w:pStyle w:val="Default"/>
        <w:tabs>
          <w:tab w:val="left" w:pos="9355"/>
        </w:tabs>
        <w:rPr>
          <w:b/>
          <w:bCs/>
          <w:iCs/>
          <w:sz w:val="16"/>
          <w:szCs w:val="16"/>
        </w:rPr>
      </w:pPr>
      <w:r w:rsidRPr="00C450C5">
        <w:rPr>
          <w:b/>
          <w:bCs/>
          <w:iCs/>
          <w:sz w:val="16"/>
          <w:szCs w:val="16"/>
        </w:rPr>
        <w:t xml:space="preserve">Ленинградской области, не влекущем </w:t>
      </w:r>
    </w:p>
    <w:p w:rsidR="00C450C5" w:rsidRPr="00C450C5" w:rsidRDefault="00C450C5" w:rsidP="00C450C5">
      <w:pPr>
        <w:pStyle w:val="Default"/>
        <w:tabs>
          <w:tab w:val="left" w:pos="9355"/>
        </w:tabs>
        <w:rPr>
          <w:b/>
          <w:bCs/>
          <w:iCs/>
          <w:sz w:val="16"/>
          <w:szCs w:val="16"/>
        </w:rPr>
      </w:pPr>
      <w:r w:rsidRPr="00C450C5">
        <w:rPr>
          <w:b/>
          <w:bCs/>
          <w:iCs/>
          <w:sz w:val="16"/>
          <w:szCs w:val="16"/>
        </w:rPr>
        <w:t>отнесения территорий населённых пунктов</w:t>
      </w:r>
    </w:p>
    <w:p w:rsidR="00C450C5" w:rsidRPr="00C450C5" w:rsidRDefault="00C450C5" w:rsidP="00C450C5">
      <w:pPr>
        <w:pStyle w:val="Default"/>
        <w:tabs>
          <w:tab w:val="left" w:pos="9355"/>
        </w:tabs>
        <w:rPr>
          <w:b/>
          <w:bCs/>
          <w:iCs/>
          <w:sz w:val="16"/>
          <w:szCs w:val="16"/>
        </w:rPr>
      </w:pPr>
      <w:r w:rsidRPr="00C450C5">
        <w:rPr>
          <w:b/>
          <w:bCs/>
          <w:iCs/>
          <w:sz w:val="16"/>
          <w:szCs w:val="16"/>
        </w:rPr>
        <w:t xml:space="preserve"> к территориям других муниципальных образований</w:t>
      </w:r>
    </w:p>
    <w:p w:rsidR="00C450C5" w:rsidRPr="00C450C5" w:rsidRDefault="00C450C5" w:rsidP="00C450C5">
      <w:pPr>
        <w:pStyle w:val="Default"/>
        <w:rPr>
          <w:sz w:val="16"/>
          <w:szCs w:val="16"/>
        </w:rPr>
      </w:pPr>
    </w:p>
    <w:p w:rsidR="00C450C5" w:rsidRPr="00C450C5" w:rsidRDefault="00C450C5" w:rsidP="00C450C5">
      <w:pPr>
        <w:pStyle w:val="Default"/>
        <w:ind w:firstLine="708"/>
        <w:jc w:val="both"/>
        <w:rPr>
          <w:sz w:val="16"/>
          <w:szCs w:val="16"/>
        </w:rPr>
      </w:pPr>
    </w:p>
    <w:p w:rsidR="00C450C5" w:rsidRPr="00C450C5" w:rsidRDefault="00C450C5" w:rsidP="00C450C5">
      <w:pPr>
        <w:pStyle w:val="Default"/>
        <w:ind w:firstLine="708"/>
        <w:jc w:val="both"/>
        <w:rPr>
          <w:b/>
          <w:bCs/>
          <w:sz w:val="16"/>
          <w:szCs w:val="16"/>
        </w:rPr>
      </w:pPr>
      <w:r w:rsidRPr="00C450C5">
        <w:rPr>
          <w:sz w:val="16"/>
          <w:szCs w:val="16"/>
        </w:rPr>
        <w:t xml:space="preserve">Рассмотрев проект текстового и графического описания границ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 Гатчинского муниципального района Ленинградской области, руководствуясь частью 4 статьи 12 Федерального закона от 06 октября 2003 года №131-ФЗ «Об общих принципах организации местного самоуправления в Российской Федерации», Уставом </w:t>
      </w:r>
      <w:proofErr w:type="spellStart"/>
      <w:r w:rsidRPr="00C450C5">
        <w:rPr>
          <w:sz w:val="16"/>
          <w:szCs w:val="16"/>
        </w:rPr>
        <w:t>Войсковицкого</w:t>
      </w:r>
      <w:proofErr w:type="spellEnd"/>
      <w:r w:rsidRPr="00C450C5">
        <w:rPr>
          <w:sz w:val="16"/>
          <w:szCs w:val="16"/>
        </w:rPr>
        <w:t xml:space="preserve"> сельского поселения, совет депутатов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 Гатчинского муниципального района Ленинградской области </w:t>
      </w:r>
      <w:r w:rsidRPr="00C450C5">
        <w:rPr>
          <w:b/>
          <w:bCs/>
          <w:sz w:val="16"/>
          <w:szCs w:val="16"/>
        </w:rPr>
        <w:t xml:space="preserve">РЕШИЛ: </w:t>
      </w:r>
    </w:p>
    <w:p w:rsidR="00C450C5" w:rsidRPr="00C450C5" w:rsidRDefault="00C450C5" w:rsidP="00C450C5">
      <w:pPr>
        <w:pStyle w:val="Default"/>
        <w:ind w:firstLine="708"/>
        <w:jc w:val="both"/>
        <w:rPr>
          <w:sz w:val="16"/>
          <w:szCs w:val="16"/>
        </w:rPr>
      </w:pPr>
    </w:p>
    <w:p w:rsidR="00C450C5" w:rsidRPr="00C450C5" w:rsidRDefault="00C450C5" w:rsidP="00C450C5">
      <w:pPr>
        <w:spacing w:after="0" w:line="240" w:lineRule="auto"/>
        <w:ind w:firstLine="708"/>
        <w:jc w:val="both"/>
        <w:rPr>
          <w:sz w:val="16"/>
          <w:szCs w:val="16"/>
        </w:rPr>
      </w:pPr>
      <w:r w:rsidRPr="00C450C5">
        <w:rPr>
          <w:sz w:val="16"/>
          <w:szCs w:val="16"/>
        </w:rPr>
        <w:t xml:space="preserve">1. Выразить согласие населения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 Гатчинского муниципального района Ленинградской области (далее – МО </w:t>
      </w:r>
      <w:proofErr w:type="spellStart"/>
      <w:r w:rsidRPr="00C450C5">
        <w:rPr>
          <w:sz w:val="16"/>
          <w:szCs w:val="16"/>
        </w:rPr>
        <w:t>Войсковицкое</w:t>
      </w:r>
      <w:proofErr w:type="spellEnd"/>
      <w:r w:rsidRPr="00C450C5">
        <w:rPr>
          <w:sz w:val="16"/>
          <w:szCs w:val="16"/>
        </w:rPr>
        <w:t xml:space="preserve"> сельское поселение) на изменение границы МО </w:t>
      </w:r>
      <w:proofErr w:type="spellStart"/>
      <w:r w:rsidRPr="00C450C5">
        <w:rPr>
          <w:sz w:val="16"/>
          <w:szCs w:val="16"/>
        </w:rPr>
        <w:t>Войсковицкое</w:t>
      </w:r>
      <w:proofErr w:type="spellEnd"/>
      <w:r w:rsidRPr="00C450C5">
        <w:rPr>
          <w:sz w:val="16"/>
          <w:szCs w:val="16"/>
        </w:rPr>
        <w:t xml:space="preserve"> сельское поселение, не влекущее отнесения территорий населённых пунктов к территориям других муниципальных образований в части изменения границ по </w:t>
      </w:r>
      <w:proofErr w:type="spellStart"/>
      <w:r w:rsidRPr="00C450C5">
        <w:rPr>
          <w:sz w:val="16"/>
          <w:szCs w:val="16"/>
        </w:rPr>
        <w:t>смежеству</w:t>
      </w:r>
      <w:proofErr w:type="spellEnd"/>
      <w:r w:rsidRPr="00C450C5">
        <w:rPr>
          <w:sz w:val="16"/>
          <w:szCs w:val="16"/>
        </w:rPr>
        <w:t xml:space="preserve"> с муниципальным образованием </w:t>
      </w:r>
      <w:proofErr w:type="spellStart"/>
      <w:r w:rsidRPr="00C450C5">
        <w:rPr>
          <w:sz w:val="16"/>
          <w:szCs w:val="16"/>
        </w:rPr>
        <w:t>Пудостьское</w:t>
      </w:r>
      <w:proofErr w:type="spellEnd"/>
      <w:r w:rsidRPr="00C450C5">
        <w:rPr>
          <w:sz w:val="16"/>
          <w:szCs w:val="16"/>
        </w:rPr>
        <w:t xml:space="preserve"> сельское поселение с целью дальнейшего исправления реестровой ошибки и добавления недостающей площади в состав территории, принадлежащей Федеральному государственному казенному военному образовательному учреждению высшего образования «Военная академия воздушно-космической обороны имени маршала Советского Союза Г.К. Жукова» Министерства обороны Российской Федерации на праве постоянного (бессрочного) пользования.</w:t>
      </w:r>
    </w:p>
    <w:p w:rsidR="00C450C5" w:rsidRPr="00C450C5" w:rsidRDefault="00C450C5" w:rsidP="00C450C5">
      <w:pPr>
        <w:spacing w:after="0" w:line="240" w:lineRule="auto"/>
        <w:ind w:firstLine="708"/>
        <w:jc w:val="both"/>
        <w:rPr>
          <w:sz w:val="16"/>
          <w:szCs w:val="16"/>
        </w:rPr>
      </w:pPr>
      <w:r w:rsidRPr="00C450C5">
        <w:rPr>
          <w:sz w:val="16"/>
          <w:szCs w:val="16"/>
        </w:rPr>
        <w:t>2. Настоящее решение подлежит размещению на сайте https://войсковицкое.рф/ и опубликованию в официальном печатном издании «</w:t>
      </w:r>
      <w:proofErr w:type="spellStart"/>
      <w:r w:rsidRPr="00C450C5">
        <w:rPr>
          <w:sz w:val="16"/>
          <w:szCs w:val="16"/>
        </w:rPr>
        <w:t>Войсковицкий</w:t>
      </w:r>
      <w:proofErr w:type="spellEnd"/>
      <w:r w:rsidRPr="00C450C5">
        <w:rPr>
          <w:sz w:val="16"/>
          <w:szCs w:val="16"/>
        </w:rPr>
        <w:t xml:space="preserve"> вестник». </w:t>
      </w:r>
    </w:p>
    <w:p w:rsidR="00C450C5" w:rsidRPr="00C450C5" w:rsidRDefault="00C450C5" w:rsidP="00C450C5">
      <w:pPr>
        <w:shd w:val="clear" w:color="auto" w:fill="FFFFFF"/>
        <w:tabs>
          <w:tab w:val="left" w:pos="142"/>
        </w:tabs>
        <w:spacing w:after="0" w:line="240" w:lineRule="auto"/>
        <w:jc w:val="both"/>
        <w:rPr>
          <w:sz w:val="16"/>
          <w:szCs w:val="16"/>
        </w:rPr>
      </w:pPr>
      <w:r w:rsidRPr="00C450C5">
        <w:rPr>
          <w:sz w:val="16"/>
          <w:szCs w:val="16"/>
        </w:rPr>
        <w:tab/>
      </w:r>
      <w:r w:rsidRPr="00C450C5">
        <w:rPr>
          <w:sz w:val="16"/>
          <w:szCs w:val="16"/>
        </w:rPr>
        <w:tab/>
        <w:t>3. Настоящее решение вступает в силу со дня подписания.</w:t>
      </w:r>
    </w:p>
    <w:p w:rsidR="00C450C5" w:rsidRPr="00C450C5" w:rsidRDefault="00C450C5" w:rsidP="00C450C5">
      <w:pPr>
        <w:shd w:val="clear" w:color="auto" w:fill="FFFFFF"/>
        <w:tabs>
          <w:tab w:val="left" w:pos="142"/>
        </w:tabs>
        <w:spacing w:after="0" w:line="240" w:lineRule="auto"/>
        <w:jc w:val="both"/>
        <w:rPr>
          <w:sz w:val="16"/>
          <w:szCs w:val="16"/>
        </w:rPr>
      </w:pPr>
    </w:p>
    <w:p w:rsidR="00C450C5" w:rsidRPr="00C450C5" w:rsidRDefault="00C450C5" w:rsidP="00C450C5">
      <w:pPr>
        <w:shd w:val="clear" w:color="auto" w:fill="FFFFFF"/>
        <w:tabs>
          <w:tab w:val="left" w:pos="142"/>
        </w:tabs>
        <w:spacing w:after="0" w:line="240" w:lineRule="auto"/>
        <w:jc w:val="both"/>
        <w:rPr>
          <w:sz w:val="16"/>
          <w:szCs w:val="16"/>
        </w:rPr>
      </w:pPr>
    </w:p>
    <w:p w:rsidR="00C450C5" w:rsidRPr="00C450C5" w:rsidRDefault="00C450C5" w:rsidP="00C450C5">
      <w:pPr>
        <w:spacing w:after="0" w:line="240" w:lineRule="auto"/>
        <w:jc w:val="both"/>
        <w:rPr>
          <w:sz w:val="16"/>
          <w:szCs w:val="16"/>
        </w:rPr>
      </w:pPr>
    </w:p>
    <w:p w:rsidR="00C450C5" w:rsidRPr="00C450C5" w:rsidRDefault="00C450C5" w:rsidP="00C450C5">
      <w:pPr>
        <w:shd w:val="clear" w:color="auto" w:fill="FFFFFF"/>
        <w:spacing w:after="0" w:line="240" w:lineRule="auto"/>
        <w:ind w:firstLine="708"/>
        <w:jc w:val="both"/>
        <w:rPr>
          <w:sz w:val="16"/>
          <w:szCs w:val="16"/>
        </w:rPr>
      </w:pPr>
      <w:r w:rsidRPr="00C450C5">
        <w:rPr>
          <w:sz w:val="16"/>
          <w:szCs w:val="16"/>
        </w:rPr>
        <w:t>Глава муниципального образования</w:t>
      </w:r>
      <w:r w:rsidRPr="00C450C5">
        <w:rPr>
          <w:sz w:val="16"/>
          <w:szCs w:val="16"/>
        </w:rPr>
        <w:tab/>
        <w:t xml:space="preserve">                              </w:t>
      </w:r>
    </w:p>
    <w:p w:rsidR="00C450C5" w:rsidRPr="00C450C5" w:rsidRDefault="00C450C5" w:rsidP="00C450C5">
      <w:pPr>
        <w:shd w:val="clear" w:color="auto" w:fill="FFFFFF"/>
        <w:spacing w:after="0" w:line="240" w:lineRule="auto"/>
        <w:ind w:firstLine="708"/>
        <w:jc w:val="both"/>
        <w:rPr>
          <w:sz w:val="16"/>
          <w:szCs w:val="16"/>
        </w:rPr>
      </w:pPr>
      <w:proofErr w:type="spellStart"/>
      <w:r w:rsidRPr="00C450C5">
        <w:rPr>
          <w:sz w:val="16"/>
          <w:szCs w:val="16"/>
        </w:rPr>
        <w:t>Войсковицкое</w:t>
      </w:r>
      <w:proofErr w:type="spellEnd"/>
      <w:r w:rsidRPr="00C450C5">
        <w:rPr>
          <w:sz w:val="16"/>
          <w:szCs w:val="16"/>
        </w:rPr>
        <w:t xml:space="preserve"> сельское поселение                                            Алёхин Р.А.    </w:t>
      </w:r>
    </w:p>
    <w:p w:rsidR="00C450C5" w:rsidRPr="00C450C5" w:rsidRDefault="00C450C5" w:rsidP="00C450C5">
      <w:pPr>
        <w:tabs>
          <w:tab w:val="left" w:pos="3885"/>
        </w:tabs>
        <w:spacing w:after="0" w:line="240" w:lineRule="auto"/>
        <w:rPr>
          <w:rFonts w:eastAsia="Times New Roman"/>
          <w:b/>
          <w:sz w:val="16"/>
          <w:szCs w:val="16"/>
          <w:u w:val="single"/>
          <w:lang w:eastAsia="ru-RU"/>
        </w:rPr>
      </w:pPr>
      <w:r w:rsidRPr="00C450C5">
        <w:rPr>
          <w:rFonts w:eastAsia="Times New Roman"/>
          <w:b/>
          <w:sz w:val="16"/>
          <w:szCs w:val="16"/>
          <w:lang w:eastAsia="ru-RU"/>
        </w:rPr>
        <w:tab/>
      </w:r>
      <w:r w:rsidRPr="00C450C5">
        <w:rPr>
          <w:rFonts w:eastAsia="Times New Roman"/>
          <w:b/>
          <w:sz w:val="16"/>
          <w:szCs w:val="16"/>
          <w:lang w:eastAsia="ru-RU"/>
        </w:rPr>
        <w:tab/>
      </w:r>
    </w:p>
    <w:p w:rsidR="00C450C5" w:rsidRPr="00C450C5" w:rsidRDefault="00C450C5" w:rsidP="00C450C5">
      <w:pPr>
        <w:tabs>
          <w:tab w:val="left" w:pos="3885"/>
        </w:tabs>
        <w:spacing w:after="0" w:line="240" w:lineRule="auto"/>
        <w:rPr>
          <w:rFonts w:eastAsia="Times New Roman"/>
          <w:b/>
          <w:sz w:val="16"/>
          <w:szCs w:val="16"/>
          <w:lang w:eastAsia="ru-RU"/>
        </w:rPr>
      </w:pPr>
      <w:r w:rsidRPr="00C450C5">
        <w:rPr>
          <w:rFonts w:eastAsia="Times New Roman"/>
          <w:b/>
          <w:sz w:val="16"/>
          <w:szCs w:val="16"/>
          <w:lang w:eastAsia="ru-RU"/>
        </w:rPr>
        <w:t xml:space="preserve">                                                        СОВЕТ ДЕПУТАТОВ</w:t>
      </w:r>
    </w:p>
    <w:p w:rsidR="00C450C5" w:rsidRPr="00C450C5" w:rsidRDefault="00C450C5" w:rsidP="00C450C5">
      <w:pPr>
        <w:spacing w:after="0" w:line="240" w:lineRule="auto"/>
        <w:jc w:val="center"/>
        <w:rPr>
          <w:rFonts w:eastAsia="Times New Roman"/>
          <w:b/>
          <w:bCs/>
          <w:sz w:val="16"/>
          <w:szCs w:val="16"/>
          <w:lang w:val="x-none" w:eastAsia="x-none"/>
        </w:rPr>
      </w:pPr>
      <w:r w:rsidRPr="00C450C5">
        <w:rPr>
          <w:rFonts w:eastAsia="Times New Roman"/>
          <w:b/>
          <w:bCs/>
          <w:sz w:val="16"/>
          <w:szCs w:val="16"/>
          <w:lang w:val="x-none" w:eastAsia="x-none"/>
        </w:rPr>
        <w:t>МУНИЦИПАЛЬНОГО ОБРАЗОВАНИЯ</w:t>
      </w:r>
    </w:p>
    <w:p w:rsidR="00C450C5" w:rsidRPr="00C450C5" w:rsidRDefault="00C450C5" w:rsidP="00C450C5">
      <w:pPr>
        <w:spacing w:after="0" w:line="240" w:lineRule="auto"/>
        <w:jc w:val="center"/>
        <w:rPr>
          <w:rFonts w:eastAsia="Times New Roman"/>
          <w:b/>
          <w:bCs/>
          <w:sz w:val="16"/>
          <w:szCs w:val="16"/>
          <w:lang w:val="x-none" w:eastAsia="x-none"/>
        </w:rPr>
      </w:pPr>
      <w:r w:rsidRPr="00C450C5">
        <w:rPr>
          <w:rFonts w:eastAsia="Times New Roman"/>
          <w:b/>
          <w:bCs/>
          <w:sz w:val="16"/>
          <w:szCs w:val="16"/>
          <w:lang w:val="x-none" w:eastAsia="x-none"/>
        </w:rPr>
        <w:t>ВОЙСКОВИЦКОЕ  СЕЛЬСКОЕ  ПОСЕЛЕНИЕ</w:t>
      </w:r>
    </w:p>
    <w:p w:rsidR="00C450C5" w:rsidRPr="00C450C5" w:rsidRDefault="00C450C5" w:rsidP="00C450C5">
      <w:pPr>
        <w:spacing w:after="0" w:line="240" w:lineRule="auto"/>
        <w:jc w:val="center"/>
        <w:rPr>
          <w:rFonts w:eastAsia="Times New Roman"/>
          <w:b/>
          <w:bCs/>
          <w:sz w:val="16"/>
          <w:szCs w:val="16"/>
          <w:lang w:val="x-none" w:eastAsia="x-none"/>
        </w:rPr>
      </w:pPr>
      <w:r w:rsidRPr="00C450C5">
        <w:rPr>
          <w:rFonts w:eastAsia="Times New Roman"/>
          <w:b/>
          <w:bCs/>
          <w:sz w:val="16"/>
          <w:szCs w:val="16"/>
          <w:lang w:val="x-none" w:eastAsia="x-none"/>
        </w:rPr>
        <w:t>ГАТЧИНСКОГО МУНИЦИПАЛЬНОГО РАЙОНА</w:t>
      </w:r>
    </w:p>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ЛЕНИНГРАДСКОЙ ОБЛАСТИ</w:t>
      </w:r>
    </w:p>
    <w:p w:rsidR="00C450C5" w:rsidRPr="00C450C5" w:rsidRDefault="00C450C5" w:rsidP="00C450C5">
      <w:pPr>
        <w:keepNext/>
        <w:spacing w:after="0" w:line="240" w:lineRule="auto"/>
        <w:jc w:val="center"/>
        <w:outlineLvl w:val="0"/>
        <w:rPr>
          <w:rFonts w:eastAsia="Times New Roman"/>
          <w:bCs/>
          <w:sz w:val="16"/>
          <w:szCs w:val="16"/>
          <w:lang w:val="x-none" w:eastAsia="x-none"/>
        </w:rPr>
      </w:pPr>
      <w:r w:rsidRPr="00C450C5">
        <w:rPr>
          <w:rFonts w:eastAsia="Times New Roman"/>
          <w:bCs/>
          <w:sz w:val="16"/>
          <w:szCs w:val="16"/>
          <w:lang w:eastAsia="x-none"/>
        </w:rPr>
        <w:t>ЧЕТВЕРТЫЙ</w:t>
      </w:r>
      <w:r w:rsidRPr="00C450C5">
        <w:rPr>
          <w:rFonts w:eastAsia="Times New Roman"/>
          <w:bCs/>
          <w:sz w:val="16"/>
          <w:szCs w:val="16"/>
          <w:lang w:val="x-none" w:eastAsia="x-none"/>
        </w:rPr>
        <w:t xml:space="preserve"> СОЗЫВ</w:t>
      </w:r>
    </w:p>
    <w:p w:rsidR="00C450C5" w:rsidRPr="00C450C5" w:rsidRDefault="00C450C5" w:rsidP="00C450C5">
      <w:pPr>
        <w:keepNext/>
        <w:spacing w:after="0" w:line="240" w:lineRule="auto"/>
        <w:jc w:val="center"/>
        <w:outlineLvl w:val="0"/>
        <w:rPr>
          <w:rFonts w:eastAsia="Times New Roman"/>
          <w:b/>
          <w:bCs/>
          <w:sz w:val="16"/>
          <w:szCs w:val="16"/>
          <w:lang w:val="x-none" w:eastAsia="x-none"/>
        </w:rPr>
      </w:pPr>
    </w:p>
    <w:p w:rsidR="00C450C5" w:rsidRPr="00C450C5" w:rsidRDefault="00C450C5" w:rsidP="00C450C5">
      <w:pPr>
        <w:keepNext/>
        <w:spacing w:after="0" w:line="240" w:lineRule="auto"/>
        <w:jc w:val="center"/>
        <w:outlineLvl w:val="0"/>
        <w:rPr>
          <w:rFonts w:eastAsia="Times New Roman"/>
          <w:b/>
          <w:bCs/>
          <w:sz w:val="16"/>
          <w:szCs w:val="16"/>
          <w:lang w:val="x-none" w:eastAsia="x-none"/>
        </w:rPr>
      </w:pPr>
      <w:r w:rsidRPr="00C450C5">
        <w:rPr>
          <w:rFonts w:eastAsia="Times New Roman"/>
          <w:b/>
          <w:bCs/>
          <w:sz w:val="16"/>
          <w:szCs w:val="16"/>
          <w:lang w:val="x-none" w:eastAsia="x-none"/>
        </w:rPr>
        <w:t>Р Е Ш Е Н И Е</w:t>
      </w:r>
    </w:p>
    <w:p w:rsidR="00C450C5" w:rsidRPr="00C450C5" w:rsidRDefault="00C450C5" w:rsidP="00C450C5">
      <w:pPr>
        <w:spacing w:after="0" w:line="240" w:lineRule="auto"/>
        <w:rPr>
          <w:rFonts w:eastAsia="Times New Roman"/>
          <w:sz w:val="16"/>
          <w:szCs w:val="16"/>
          <w:lang w:eastAsia="ru-RU"/>
        </w:rPr>
      </w:pPr>
    </w:p>
    <w:p w:rsidR="00C450C5" w:rsidRPr="00C450C5" w:rsidRDefault="00C450C5" w:rsidP="00C450C5">
      <w:pPr>
        <w:keepNext/>
        <w:spacing w:after="0" w:line="240" w:lineRule="auto"/>
        <w:outlineLvl w:val="0"/>
        <w:rPr>
          <w:rFonts w:eastAsia="Times New Roman"/>
          <w:b/>
          <w:bCs/>
          <w:sz w:val="16"/>
          <w:szCs w:val="16"/>
          <w:lang w:eastAsia="x-none"/>
        </w:rPr>
      </w:pPr>
      <w:r w:rsidRPr="00C450C5">
        <w:rPr>
          <w:rFonts w:eastAsia="Times New Roman"/>
          <w:b/>
          <w:bCs/>
          <w:sz w:val="16"/>
          <w:szCs w:val="16"/>
          <w:lang w:val="x-none" w:eastAsia="x-none"/>
        </w:rPr>
        <w:lastRenderedPageBreak/>
        <w:t xml:space="preserve"> </w:t>
      </w:r>
      <w:r w:rsidRPr="00C450C5">
        <w:rPr>
          <w:rFonts w:eastAsia="Times New Roman"/>
          <w:b/>
          <w:bCs/>
          <w:sz w:val="16"/>
          <w:szCs w:val="16"/>
          <w:lang w:eastAsia="x-none"/>
        </w:rPr>
        <w:t>21.04.</w:t>
      </w:r>
      <w:r w:rsidRPr="00C450C5">
        <w:rPr>
          <w:rFonts w:eastAsia="Times New Roman"/>
          <w:b/>
          <w:bCs/>
          <w:sz w:val="16"/>
          <w:szCs w:val="16"/>
          <w:lang w:val="x-none" w:eastAsia="x-none"/>
        </w:rPr>
        <w:t>20</w:t>
      </w:r>
      <w:r w:rsidRPr="00C450C5">
        <w:rPr>
          <w:rFonts w:eastAsia="Times New Roman"/>
          <w:b/>
          <w:bCs/>
          <w:sz w:val="16"/>
          <w:szCs w:val="16"/>
          <w:lang w:eastAsia="x-none"/>
        </w:rPr>
        <w:t>22</w:t>
      </w:r>
      <w:r w:rsidRPr="00C450C5">
        <w:rPr>
          <w:rFonts w:eastAsia="Times New Roman"/>
          <w:b/>
          <w:bCs/>
          <w:sz w:val="16"/>
          <w:szCs w:val="16"/>
          <w:lang w:val="x-none" w:eastAsia="x-none"/>
        </w:rPr>
        <w:tab/>
      </w:r>
      <w:r w:rsidRPr="00C450C5">
        <w:rPr>
          <w:rFonts w:eastAsia="Times New Roman"/>
          <w:b/>
          <w:bCs/>
          <w:sz w:val="16"/>
          <w:szCs w:val="16"/>
          <w:lang w:val="x-none" w:eastAsia="x-none"/>
        </w:rPr>
        <w:tab/>
      </w:r>
      <w:r w:rsidRPr="00C450C5">
        <w:rPr>
          <w:rFonts w:eastAsia="Times New Roman"/>
          <w:b/>
          <w:bCs/>
          <w:sz w:val="16"/>
          <w:szCs w:val="16"/>
          <w:lang w:val="x-none" w:eastAsia="x-none"/>
        </w:rPr>
        <w:tab/>
      </w:r>
      <w:r w:rsidRPr="00C450C5">
        <w:rPr>
          <w:rFonts w:eastAsia="Times New Roman"/>
          <w:b/>
          <w:bCs/>
          <w:sz w:val="16"/>
          <w:szCs w:val="16"/>
          <w:lang w:val="x-none" w:eastAsia="x-none"/>
        </w:rPr>
        <w:tab/>
      </w:r>
      <w:r w:rsidRPr="00C450C5">
        <w:rPr>
          <w:rFonts w:eastAsia="Times New Roman"/>
          <w:b/>
          <w:bCs/>
          <w:sz w:val="16"/>
          <w:szCs w:val="16"/>
          <w:lang w:val="x-none" w:eastAsia="x-none"/>
        </w:rPr>
        <w:tab/>
      </w:r>
      <w:r w:rsidRPr="00C450C5">
        <w:rPr>
          <w:rFonts w:eastAsia="Times New Roman"/>
          <w:b/>
          <w:bCs/>
          <w:sz w:val="16"/>
          <w:szCs w:val="16"/>
          <w:lang w:val="x-none" w:eastAsia="x-none"/>
        </w:rPr>
        <w:tab/>
        <w:t xml:space="preserve">                                                   №</w:t>
      </w:r>
      <w:r w:rsidRPr="00C450C5">
        <w:rPr>
          <w:rFonts w:eastAsia="Times New Roman"/>
          <w:b/>
          <w:bCs/>
          <w:sz w:val="16"/>
          <w:szCs w:val="16"/>
          <w:lang w:eastAsia="x-none"/>
        </w:rPr>
        <w:t>127</w:t>
      </w:r>
    </w:p>
    <w:p w:rsidR="00C450C5" w:rsidRPr="00C450C5" w:rsidRDefault="00C450C5" w:rsidP="00C450C5">
      <w:pPr>
        <w:tabs>
          <w:tab w:val="left" w:pos="1020"/>
        </w:tabs>
        <w:spacing w:after="0" w:line="240" w:lineRule="auto"/>
        <w:jc w:val="both"/>
        <w:rPr>
          <w:rFonts w:eastAsia="Times New Roman"/>
          <w:b/>
          <w:sz w:val="16"/>
          <w:szCs w:val="16"/>
          <w:lang w:eastAsia="ru-RU"/>
        </w:rPr>
      </w:pPr>
    </w:p>
    <w:p w:rsidR="00C450C5" w:rsidRPr="00C450C5" w:rsidRDefault="00C450C5" w:rsidP="00C450C5">
      <w:pPr>
        <w:tabs>
          <w:tab w:val="left" w:pos="1020"/>
        </w:tabs>
        <w:spacing w:after="0" w:line="240" w:lineRule="auto"/>
        <w:jc w:val="both"/>
        <w:rPr>
          <w:rFonts w:eastAsia="Times New Roman"/>
          <w:sz w:val="16"/>
          <w:szCs w:val="16"/>
          <w:lang w:eastAsia="ru-RU"/>
        </w:rPr>
      </w:pPr>
      <w:r w:rsidRPr="00C450C5">
        <w:rPr>
          <w:rFonts w:eastAsia="Times New Roman"/>
          <w:sz w:val="16"/>
          <w:szCs w:val="16"/>
          <w:lang w:eastAsia="ru-RU"/>
        </w:rPr>
        <w:t xml:space="preserve">Об исполнении бюджета </w:t>
      </w:r>
    </w:p>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муниципального образования </w:t>
      </w:r>
    </w:p>
    <w:p w:rsidR="00C450C5" w:rsidRPr="00C450C5" w:rsidRDefault="00C450C5" w:rsidP="00C450C5">
      <w:pPr>
        <w:spacing w:after="0" w:line="240" w:lineRule="auto"/>
        <w:jc w:val="both"/>
        <w:rPr>
          <w:rFonts w:eastAsia="Times New Roman"/>
          <w:sz w:val="16"/>
          <w:szCs w:val="16"/>
          <w:lang w:eastAsia="ru-RU"/>
        </w:rPr>
      </w:pP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w:t>
      </w:r>
    </w:p>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Гатчинского муниципального района </w:t>
      </w:r>
    </w:p>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Ленинградской области </w:t>
      </w:r>
    </w:p>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за 2021 год </w:t>
      </w:r>
    </w:p>
    <w:p w:rsidR="00C450C5" w:rsidRPr="00C450C5" w:rsidRDefault="00C450C5" w:rsidP="00C450C5">
      <w:pPr>
        <w:spacing w:after="0" w:line="240" w:lineRule="auto"/>
        <w:jc w:val="both"/>
        <w:rPr>
          <w:rFonts w:eastAsia="Times New Roman"/>
          <w:b/>
          <w:sz w:val="16"/>
          <w:szCs w:val="16"/>
          <w:lang w:eastAsia="ru-RU"/>
        </w:rPr>
      </w:pPr>
    </w:p>
    <w:p w:rsidR="00C450C5" w:rsidRPr="00C450C5" w:rsidRDefault="00C450C5" w:rsidP="00C450C5">
      <w:pPr>
        <w:spacing w:after="0" w:line="240" w:lineRule="auto"/>
        <w:ind w:firstLine="708"/>
        <w:jc w:val="both"/>
        <w:rPr>
          <w:rFonts w:eastAsia="Times New Roman"/>
          <w:b/>
          <w:sz w:val="16"/>
          <w:szCs w:val="16"/>
          <w:lang w:eastAsia="ru-RU"/>
        </w:rPr>
      </w:pPr>
      <w:r w:rsidRPr="00C450C5">
        <w:rPr>
          <w:rFonts w:eastAsia="Times New Roman"/>
          <w:sz w:val="16"/>
          <w:szCs w:val="16"/>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Гатчинского муниципального района Ленинградской области, Положением о бюджетном процессе в муниципальном образовании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Гатчинского муниципального района Ленинградской области, заключением Контрольно-счетной палаты Гатчинского муниципального района Ленинградской области от 31.03.2022 года №01-14-04/102, </w:t>
      </w:r>
      <w:r w:rsidRPr="00C450C5">
        <w:rPr>
          <w:rFonts w:eastAsia="Times New Roman"/>
          <w:b/>
          <w:sz w:val="16"/>
          <w:szCs w:val="16"/>
          <w:lang w:eastAsia="ru-RU"/>
        </w:rPr>
        <w:t xml:space="preserve">Совет депутатов муниципального образования </w:t>
      </w:r>
      <w:proofErr w:type="spellStart"/>
      <w:r w:rsidRPr="00C450C5">
        <w:rPr>
          <w:rFonts w:eastAsia="Times New Roman"/>
          <w:b/>
          <w:sz w:val="16"/>
          <w:szCs w:val="16"/>
          <w:lang w:eastAsia="ru-RU"/>
        </w:rPr>
        <w:t>Войсковицкое</w:t>
      </w:r>
      <w:proofErr w:type="spellEnd"/>
      <w:r w:rsidRPr="00C450C5">
        <w:rPr>
          <w:rFonts w:eastAsia="Times New Roman"/>
          <w:b/>
          <w:sz w:val="16"/>
          <w:szCs w:val="16"/>
          <w:lang w:eastAsia="ru-RU"/>
        </w:rPr>
        <w:t xml:space="preserve"> сельское поселение </w:t>
      </w:r>
    </w:p>
    <w:p w:rsidR="00C450C5" w:rsidRPr="00C450C5" w:rsidRDefault="00C450C5" w:rsidP="00C450C5">
      <w:pPr>
        <w:spacing w:after="0" w:line="240" w:lineRule="auto"/>
        <w:rPr>
          <w:rFonts w:eastAsia="Times New Roman"/>
          <w:b/>
          <w:sz w:val="16"/>
          <w:szCs w:val="16"/>
          <w:lang w:eastAsia="ru-RU"/>
        </w:rPr>
      </w:pPr>
      <w:r w:rsidRPr="00C450C5">
        <w:rPr>
          <w:rFonts w:eastAsia="Times New Roman"/>
          <w:b/>
          <w:sz w:val="16"/>
          <w:szCs w:val="16"/>
          <w:lang w:eastAsia="ru-RU"/>
        </w:rPr>
        <w:t>Р Е Ш И Л:</w:t>
      </w:r>
    </w:p>
    <w:p w:rsidR="00C450C5" w:rsidRPr="00C450C5" w:rsidRDefault="00C450C5" w:rsidP="00852C64">
      <w:pPr>
        <w:numPr>
          <w:ilvl w:val="1"/>
          <w:numId w:val="3"/>
        </w:numPr>
        <w:tabs>
          <w:tab w:val="clear" w:pos="1440"/>
          <w:tab w:val="num" w:pos="0"/>
          <w:tab w:val="num" w:pos="786"/>
        </w:tabs>
        <w:spacing w:after="0" w:line="240" w:lineRule="auto"/>
        <w:ind w:left="0" w:hanging="425"/>
        <w:jc w:val="both"/>
        <w:rPr>
          <w:rFonts w:eastAsia="Times New Roman"/>
          <w:sz w:val="16"/>
          <w:szCs w:val="16"/>
          <w:lang w:eastAsia="ru-RU"/>
        </w:rPr>
      </w:pPr>
      <w:r w:rsidRPr="00C450C5">
        <w:rPr>
          <w:rFonts w:eastAsia="Times New Roman"/>
          <w:sz w:val="16"/>
          <w:szCs w:val="16"/>
          <w:lang w:eastAsia="ru-RU"/>
        </w:rPr>
        <w:t xml:space="preserve">Утвердить Отчет об исполнении бюджета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Гатчинского муниципального района Ленинградской области за 2021 год:</w:t>
      </w:r>
    </w:p>
    <w:p w:rsidR="00C450C5" w:rsidRPr="00C450C5" w:rsidRDefault="00C450C5" w:rsidP="00852C64">
      <w:pPr>
        <w:numPr>
          <w:ilvl w:val="0"/>
          <w:numId w:val="3"/>
        </w:numPr>
        <w:tabs>
          <w:tab w:val="clear" w:pos="1440"/>
          <w:tab w:val="num" w:pos="-180"/>
          <w:tab w:val="num" w:pos="0"/>
          <w:tab w:val="num" w:pos="786"/>
        </w:tabs>
        <w:spacing w:after="0" w:line="240" w:lineRule="auto"/>
        <w:ind w:left="0" w:hanging="425"/>
        <w:jc w:val="both"/>
        <w:rPr>
          <w:rFonts w:eastAsia="Times New Roman"/>
          <w:sz w:val="16"/>
          <w:szCs w:val="16"/>
          <w:lang w:eastAsia="ru-RU"/>
        </w:rPr>
      </w:pPr>
      <w:r w:rsidRPr="00C450C5">
        <w:rPr>
          <w:rFonts w:eastAsia="Times New Roman"/>
          <w:sz w:val="16"/>
          <w:szCs w:val="16"/>
          <w:lang w:eastAsia="ru-RU"/>
        </w:rPr>
        <w:t xml:space="preserve">по доходам в сумме 57320,97 тыс.  руб. </w:t>
      </w:r>
    </w:p>
    <w:p w:rsidR="00C450C5" w:rsidRPr="00C450C5" w:rsidRDefault="00C450C5" w:rsidP="00852C64">
      <w:pPr>
        <w:numPr>
          <w:ilvl w:val="0"/>
          <w:numId w:val="3"/>
        </w:numPr>
        <w:tabs>
          <w:tab w:val="clear" w:pos="1440"/>
          <w:tab w:val="num" w:pos="-180"/>
          <w:tab w:val="num" w:pos="0"/>
          <w:tab w:val="num" w:pos="786"/>
        </w:tabs>
        <w:spacing w:after="0" w:line="240" w:lineRule="auto"/>
        <w:ind w:left="0" w:hanging="425"/>
        <w:jc w:val="both"/>
        <w:rPr>
          <w:rFonts w:eastAsia="Times New Roman"/>
          <w:sz w:val="16"/>
          <w:szCs w:val="16"/>
          <w:lang w:eastAsia="ru-RU"/>
        </w:rPr>
      </w:pPr>
      <w:r w:rsidRPr="00C450C5">
        <w:rPr>
          <w:rFonts w:eastAsia="Times New Roman"/>
          <w:sz w:val="16"/>
          <w:szCs w:val="16"/>
          <w:lang w:eastAsia="ru-RU"/>
        </w:rPr>
        <w:t xml:space="preserve">по расходам в сумме 53788,29 тыс.  руб. </w:t>
      </w:r>
    </w:p>
    <w:p w:rsidR="00C450C5" w:rsidRPr="00C450C5" w:rsidRDefault="00C450C5" w:rsidP="00C450C5">
      <w:pPr>
        <w:tabs>
          <w:tab w:val="num" w:pos="0"/>
        </w:tabs>
        <w:spacing w:after="0" w:line="240" w:lineRule="auto"/>
        <w:ind w:firstLine="786"/>
        <w:jc w:val="both"/>
        <w:rPr>
          <w:rFonts w:eastAsia="Times New Roman"/>
          <w:sz w:val="16"/>
          <w:szCs w:val="16"/>
          <w:lang w:val="x-none" w:eastAsia="x-none"/>
        </w:rPr>
      </w:pPr>
      <w:r w:rsidRPr="00C450C5">
        <w:rPr>
          <w:rFonts w:eastAsia="Times New Roman"/>
          <w:sz w:val="16"/>
          <w:szCs w:val="16"/>
          <w:lang w:val="x-none" w:eastAsia="x-none"/>
        </w:rPr>
        <w:t xml:space="preserve">с превышением доходов над расходами (профицит бюджета муниципального образования </w:t>
      </w:r>
      <w:proofErr w:type="spellStart"/>
      <w:r w:rsidRPr="00C450C5">
        <w:rPr>
          <w:rFonts w:eastAsia="Times New Roman"/>
          <w:sz w:val="16"/>
          <w:szCs w:val="16"/>
          <w:lang w:val="x-none" w:eastAsia="x-none"/>
        </w:rPr>
        <w:t>Войсковицкое</w:t>
      </w:r>
      <w:proofErr w:type="spellEnd"/>
      <w:r w:rsidRPr="00C450C5">
        <w:rPr>
          <w:rFonts w:eastAsia="Times New Roman"/>
          <w:sz w:val="16"/>
          <w:szCs w:val="16"/>
          <w:lang w:val="x-none" w:eastAsia="x-none"/>
        </w:rPr>
        <w:t xml:space="preserve"> сельское поселение) в сумме 3532,68 тыс. руб., со следующими показателями: </w:t>
      </w:r>
    </w:p>
    <w:p w:rsidR="00C450C5" w:rsidRPr="00C450C5" w:rsidRDefault="00C450C5" w:rsidP="00C450C5">
      <w:pPr>
        <w:spacing w:after="0" w:line="240" w:lineRule="auto"/>
        <w:ind w:firstLine="851"/>
        <w:jc w:val="both"/>
        <w:rPr>
          <w:rFonts w:eastAsia="Times New Roman"/>
          <w:sz w:val="16"/>
          <w:szCs w:val="16"/>
          <w:lang w:val="x-none" w:eastAsia="x-none"/>
        </w:rPr>
      </w:pPr>
      <w:r w:rsidRPr="00C450C5">
        <w:rPr>
          <w:rFonts w:eastAsia="Times New Roman"/>
          <w:sz w:val="16"/>
          <w:szCs w:val="16"/>
          <w:lang w:val="x-none" w:eastAsia="x-none"/>
        </w:rPr>
        <w:t xml:space="preserve">по источникам финансирования дефицита бюджета муниципального образования </w:t>
      </w:r>
      <w:proofErr w:type="spellStart"/>
      <w:r w:rsidRPr="00C450C5">
        <w:rPr>
          <w:rFonts w:eastAsia="Times New Roman"/>
          <w:sz w:val="16"/>
          <w:szCs w:val="16"/>
          <w:lang w:val="x-none" w:eastAsia="x-none"/>
        </w:rPr>
        <w:t>Войсковицкое</w:t>
      </w:r>
      <w:proofErr w:type="spellEnd"/>
      <w:r w:rsidRPr="00C450C5">
        <w:rPr>
          <w:rFonts w:eastAsia="Times New Roman"/>
          <w:sz w:val="16"/>
          <w:szCs w:val="16"/>
          <w:lang w:val="x-none" w:eastAsia="x-none"/>
        </w:rPr>
        <w:t xml:space="preserve"> сельское поселение за 2021 год согласно приложению 1 к настоящему Отчету;</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поступлениям доходов в бюджет муниципального образования </w:t>
      </w:r>
      <w:proofErr w:type="spellStart"/>
      <w:proofErr w:type="gram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w:t>
      </w:r>
      <w:proofErr w:type="gramEnd"/>
      <w:r w:rsidRPr="00C450C5">
        <w:rPr>
          <w:rFonts w:eastAsia="Times New Roman"/>
          <w:sz w:val="16"/>
          <w:szCs w:val="16"/>
          <w:lang w:eastAsia="ru-RU"/>
        </w:rPr>
        <w:t xml:space="preserve"> поселение за 2021 год согласно приложению 2;</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межбюджетным трансфертам, получаемым из других бюджетов в бюджет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9 месяцев 2021 года согласно приложению 3;</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исполнению расходов по разделам и подразделам, классификации расходов бюджета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2021 год согласно приложению 4, 4.1;</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ведомственной структуре расходов бюджета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2021 год согласно приложению 5;</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исполнению бюджетных ассигнований на реализацию муниципальных программ в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2021 год согласно приложению 6;</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2021 год согласно приложению 7;</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отчету об использовании средств Резервного фонда администрации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 Ленинградской области за 2021 год согласно приложению 8.</w:t>
      </w:r>
    </w:p>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     </w:t>
      </w:r>
    </w:p>
    <w:p w:rsidR="00C450C5" w:rsidRPr="00C450C5" w:rsidRDefault="00C450C5" w:rsidP="00C450C5">
      <w:pPr>
        <w:spacing w:after="0" w:line="240" w:lineRule="auto"/>
        <w:ind w:firstLine="709"/>
        <w:jc w:val="both"/>
        <w:rPr>
          <w:rFonts w:eastAsia="Times New Roman"/>
          <w:sz w:val="16"/>
          <w:szCs w:val="16"/>
          <w:lang w:eastAsia="ru-RU"/>
        </w:rPr>
      </w:pPr>
      <w:r w:rsidRPr="00C450C5">
        <w:rPr>
          <w:rFonts w:eastAsia="Times New Roman"/>
          <w:sz w:val="16"/>
          <w:szCs w:val="16"/>
          <w:lang w:eastAsia="ru-RU"/>
        </w:rPr>
        <w:t xml:space="preserve">2. Решение вступает в силу с момента принятия и подлежит опубликованию и размещению на </w:t>
      </w:r>
      <w:r w:rsidRPr="00C450C5">
        <w:rPr>
          <w:rFonts w:eastAsia="Times New Roman"/>
          <w:color w:val="000000"/>
          <w:sz w:val="16"/>
          <w:szCs w:val="16"/>
          <w:lang w:eastAsia="ru-RU"/>
        </w:rPr>
        <w:t xml:space="preserve">официальном сайте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в информационно-телекоммуникационной системе «Интернет»</w:t>
      </w:r>
      <w:r w:rsidRPr="00C450C5">
        <w:rPr>
          <w:rFonts w:eastAsia="Times New Roman"/>
          <w:sz w:val="16"/>
          <w:szCs w:val="16"/>
          <w:lang w:eastAsia="ru-RU"/>
        </w:rPr>
        <w:t>.</w:t>
      </w:r>
    </w:p>
    <w:p w:rsidR="00C450C5" w:rsidRPr="00C450C5" w:rsidRDefault="00C450C5" w:rsidP="00C450C5">
      <w:pPr>
        <w:spacing w:after="0" w:line="240" w:lineRule="auto"/>
        <w:ind w:firstLine="709"/>
        <w:jc w:val="both"/>
        <w:rPr>
          <w:rFonts w:eastAsia="Times New Roman"/>
          <w:sz w:val="16"/>
          <w:szCs w:val="16"/>
          <w:lang w:eastAsia="ru-RU"/>
        </w:rPr>
      </w:pPr>
    </w:p>
    <w:p w:rsidR="00C450C5" w:rsidRPr="00C450C5" w:rsidRDefault="00C450C5" w:rsidP="00C450C5">
      <w:pPr>
        <w:spacing w:after="0" w:line="240" w:lineRule="auto"/>
        <w:jc w:val="both"/>
        <w:rPr>
          <w:rFonts w:eastAsia="Times New Roman"/>
          <w:sz w:val="16"/>
          <w:szCs w:val="16"/>
          <w:lang w:eastAsia="ru-RU"/>
        </w:rPr>
      </w:pPr>
    </w:p>
    <w:p w:rsidR="00C450C5" w:rsidRPr="00C450C5" w:rsidRDefault="00C450C5" w:rsidP="00C450C5">
      <w:pPr>
        <w:spacing w:after="0" w:line="240" w:lineRule="auto"/>
        <w:jc w:val="both"/>
        <w:rPr>
          <w:rFonts w:eastAsia="Times New Roman"/>
          <w:sz w:val="16"/>
          <w:szCs w:val="16"/>
          <w:lang w:eastAsia="ru-RU"/>
        </w:rPr>
      </w:pPr>
    </w:p>
    <w:p w:rsidR="00C450C5" w:rsidRPr="00C450C5" w:rsidRDefault="00C450C5" w:rsidP="00C450C5">
      <w:pPr>
        <w:spacing w:after="0" w:line="240" w:lineRule="auto"/>
        <w:jc w:val="both"/>
        <w:rPr>
          <w:rFonts w:eastAsia="Times New Roman"/>
          <w:sz w:val="16"/>
          <w:szCs w:val="16"/>
          <w:lang w:eastAsia="ru-RU"/>
        </w:rPr>
      </w:pPr>
      <w:proofErr w:type="gramStart"/>
      <w:r w:rsidRPr="00C450C5">
        <w:rPr>
          <w:rFonts w:eastAsia="Times New Roman"/>
          <w:sz w:val="16"/>
          <w:szCs w:val="16"/>
          <w:lang w:eastAsia="ru-RU"/>
        </w:rPr>
        <w:t>Глава  муниципального</w:t>
      </w:r>
      <w:proofErr w:type="gramEnd"/>
      <w:r w:rsidRPr="00C450C5">
        <w:rPr>
          <w:rFonts w:eastAsia="Times New Roman"/>
          <w:sz w:val="16"/>
          <w:szCs w:val="16"/>
          <w:lang w:eastAsia="ru-RU"/>
        </w:rPr>
        <w:t xml:space="preserve"> образования                                             Р.А. Алёхин</w:t>
      </w:r>
      <w:r w:rsidRPr="00C450C5">
        <w:rPr>
          <w:rFonts w:eastAsia="Times New Roman"/>
          <w:sz w:val="16"/>
          <w:szCs w:val="16"/>
          <w:lang w:eastAsia="ru-RU"/>
        </w:rPr>
        <w:tab/>
      </w:r>
    </w:p>
    <w:p w:rsidR="00C450C5" w:rsidRPr="00C450C5" w:rsidRDefault="00C450C5" w:rsidP="00C450C5">
      <w:pPr>
        <w:spacing w:after="0" w:line="240" w:lineRule="auto"/>
        <w:jc w:val="both"/>
        <w:rPr>
          <w:rFonts w:eastAsia="Times New Roman"/>
          <w:sz w:val="16"/>
          <w:szCs w:val="16"/>
          <w:lang w:eastAsia="ru-RU"/>
        </w:rPr>
      </w:pPr>
    </w:p>
    <w:p w:rsidR="00C450C5" w:rsidRPr="00C450C5" w:rsidRDefault="00C450C5" w:rsidP="00C450C5">
      <w:pPr>
        <w:spacing w:after="0" w:line="240" w:lineRule="auto"/>
        <w:jc w:val="both"/>
        <w:rPr>
          <w:rFonts w:eastAsia="Times New Roman"/>
          <w:sz w:val="16"/>
          <w:szCs w:val="16"/>
          <w:lang w:eastAsia="ru-RU"/>
        </w:rPr>
      </w:pPr>
    </w:p>
    <w:p w:rsidR="00C450C5" w:rsidRPr="00C450C5" w:rsidRDefault="00C450C5" w:rsidP="00C450C5">
      <w:pPr>
        <w:spacing w:after="0" w:line="240" w:lineRule="auto"/>
        <w:jc w:val="both"/>
        <w:rPr>
          <w:rFonts w:eastAsia="Times New Roman"/>
          <w:sz w:val="16"/>
          <w:szCs w:val="16"/>
          <w:lang w:eastAsia="ru-RU"/>
        </w:rPr>
      </w:pPr>
    </w:p>
    <w:p w:rsidR="00C450C5" w:rsidRPr="00C450C5" w:rsidRDefault="00C450C5" w:rsidP="00C450C5">
      <w:pPr>
        <w:spacing w:after="0" w:line="240" w:lineRule="auto"/>
        <w:jc w:val="both"/>
        <w:rPr>
          <w:rFonts w:eastAsia="Times New Roman"/>
          <w:sz w:val="16"/>
          <w:szCs w:val="16"/>
          <w:lang w:eastAsia="ru-RU"/>
        </w:rPr>
      </w:pPr>
    </w:p>
    <w:p w:rsidR="00C450C5" w:rsidRPr="00C450C5" w:rsidRDefault="00C450C5" w:rsidP="00C450C5">
      <w:pPr>
        <w:spacing w:after="0" w:line="240" w:lineRule="auto"/>
        <w:jc w:val="both"/>
        <w:rPr>
          <w:rFonts w:eastAsia="Times New Roman"/>
          <w:sz w:val="16"/>
          <w:szCs w:val="16"/>
          <w:lang w:eastAsia="ru-RU"/>
        </w:rPr>
      </w:pPr>
    </w:p>
    <w:p w:rsidR="00C450C5" w:rsidRPr="00C450C5" w:rsidRDefault="00C450C5" w:rsidP="00C450C5">
      <w:pPr>
        <w:tabs>
          <w:tab w:val="left" w:pos="3885"/>
        </w:tabs>
        <w:spacing w:after="0" w:line="240" w:lineRule="auto"/>
        <w:jc w:val="right"/>
        <w:rPr>
          <w:rFonts w:eastAsia="Times New Roman"/>
          <w:sz w:val="16"/>
          <w:szCs w:val="16"/>
          <w:lang w:eastAsia="ru-RU"/>
        </w:rPr>
      </w:pPr>
      <w:r w:rsidRPr="00C450C5">
        <w:rPr>
          <w:rFonts w:eastAsia="Times New Roman"/>
          <w:i/>
          <w:sz w:val="16"/>
          <w:szCs w:val="16"/>
          <w:lang w:eastAsia="ru-RU"/>
        </w:rPr>
        <w:t xml:space="preserve">                                                                                  </w:t>
      </w:r>
      <w:r w:rsidRPr="00C450C5">
        <w:rPr>
          <w:rFonts w:eastAsia="Times New Roman"/>
          <w:sz w:val="16"/>
          <w:szCs w:val="16"/>
          <w:lang w:eastAsia="ru-RU"/>
        </w:rPr>
        <w:t>Приложение 1</w:t>
      </w:r>
    </w:p>
    <w:p w:rsidR="00C450C5" w:rsidRPr="00C450C5" w:rsidRDefault="00C450C5" w:rsidP="00C450C5">
      <w:pPr>
        <w:tabs>
          <w:tab w:val="left" w:pos="3885"/>
        </w:tabs>
        <w:spacing w:after="0" w:line="240" w:lineRule="auto"/>
        <w:jc w:val="right"/>
        <w:rPr>
          <w:rFonts w:eastAsia="Times New Roman"/>
          <w:sz w:val="16"/>
          <w:szCs w:val="16"/>
          <w:lang w:eastAsia="ru-RU"/>
        </w:rPr>
      </w:pPr>
      <w:r w:rsidRPr="00C450C5">
        <w:rPr>
          <w:rFonts w:eastAsia="Times New Roman"/>
          <w:sz w:val="16"/>
          <w:szCs w:val="16"/>
          <w:lang w:eastAsia="ru-RU"/>
        </w:rPr>
        <w:tab/>
      </w:r>
      <w:r w:rsidRPr="00C450C5">
        <w:rPr>
          <w:rFonts w:eastAsia="Times New Roman"/>
          <w:sz w:val="16"/>
          <w:szCs w:val="16"/>
          <w:lang w:eastAsia="ru-RU"/>
        </w:rPr>
        <w:tab/>
      </w:r>
      <w:r w:rsidRPr="00C450C5">
        <w:rPr>
          <w:rFonts w:eastAsia="Times New Roman"/>
          <w:sz w:val="16"/>
          <w:szCs w:val="16"/>
          <w:lang w:eastAsia="ru-RU"/>
        </w:rPr>
        <w:tab/>
      </w:r>
      <w:r w:rsidRPr="00C450C5">
        <w:rPr>
          <w:rFonts w:eastAsia="Times New Roman"/>
          <w:sz w:val="16"/>
          <w:szCs w:val="16"/>
          <w:lang w:eastAsia="ru-RU"/>
        </w:rPr>
        <w:tab/>
      </w:r>
      <w:r w:rsidRPr="00C450C5">
        <w:rPr>
          <w:rFonts w:eastAsia="Times New Roman"/>
          <w:sz w:val="16"/>
          <w:szCs w:val="16"/>
          <w:lang w:eastAsia="ru-RU"/>
        </w:rPr>
        <w:tab/>
        <w:t>к решению Совета депутатов</w:t>
      </w:r>
    </w:p>
    <w:p w:rsidR="00C450C5" w:rsidRPr="00C450C5" w:rsidRDefault="00C450C5" w:rsidP="00C450C5">
      <w:pPr>
        <w:tabs>
          <w:tab w:val="left" w:pos="3885"/>
        </w:tabs>
        <w:spacing w:after="0" w:line="240" w:lineRule="auto"/>
        <w:jc w:val="right"/>
        <w:rPr>
          <w:rFonts w:eastAsia="Times New Roman"/>
          <w:sz w:val="16"/>
          <w:szCs w:val="16"/>
          <w:lang w:eastAsia="ru-RU"/>
        </w:rPr>
      </w:pPr>
      <w:r w:rsidRPr="00C450C5">
        <w:rPr>
          <w:rFonts w:eastAsia="Times New Roman"/>
          <w:sz w:val="16"/>
          <w:szCs w:val="16"/>
          <w:lang w:eastAsia="ru-RU"/>
        </w:rPr>
        <w:t xml:space="preserve">муниципального </w:t>
      </w:r>
      <w:proofErr w:type="gramStart"/>
      <w:r w:rsidRPr="00C450C5">
        <w:rPr>
          <w:rFonts w:eastAsia="Times New Roman"/>
          <w:sz w:val="16"/>
          <w:szCs w:val="16"/>
          <w:lang w:eastAsia="ru-RU"/>
        </w:rPr>
        <w:t xml:space="preserve">образования  </w:t>
      </w:r>
      <w:proofErr w:type="spellStart"/>
      <w:r w:rsidRPr="00C450C5">
        <w:rPr>
          <w:rFonts w:eastAsia="Times New Roman"/>
          <w:sz w:val="16"/>
          <w:szCs w:val="16"/>
          <w:lang w:eastAsia="ru-RU"/>
        </w:rPr>
        <w:t>Войсковицкое</w:t>
      </w:r>
      <w:proofErr w:type="spellEnd"/>
      <w:proofErr w:type="gramEnd"/>
      <w:r w:rsidRPr="00C450C5">
        <w:rPr>
          <w:rFonts w:eastAsia="Times New Roman"/>
          <w:sz w:val="16"/>
          <w:szCs w:val="16"/>
          <w:lang w:eastAsia="ru-RU"/>
        </w:rPr>
        <w:t xml:space="preserve"> сельское поселение</w:t>
      </w:r>
    </w:p>
    <w:p w:rsidR="00C450C5" w:rsidRPr="00C450C5" w:rsidRDefault="00C450C5" w:rsidP="00C450C5">
      <w:pPr>
        <w:tabs>
          <w:tab w:val="left" w:pos="3885"/>
        </w:tabs>
        <w:spacing w:after="0" w:line="240" w:lineRule="auto"/>
        <w:jc w:val="right"/>
        <w:rPr>
          <w:rFonts w:eastAsia="Times New Roman"/>
          <w:sz w:val="16"/>
          <w:szCs w:val="16"/>
          <w:lang w:eastAsia="ru-RU"/>
        </w:rPr>
      </w:pPr>
      <w:r w:rsidRPr="00C450C5">
        <w:rPr>
          <w:rFonts w:eastAsia="Times New Roman"/>
          <w:sz w:val="16"/>
          <w:szCs w:val="16"/>
          <w:lang w:eastAsia="ru-RU"/>
        </w:rPr>
        <w:t>№127 от 21.04.2022</w:t>
      </w:r>
    </w:p>
    <w:p w:rsidR="00C450C5" w:rsidRPr="00C450C5" w:rsidRDefault="00C450C5" w:rsidP="00C450C5">
      <w:pPr>
        <w:spacing w:after="0" w:line="240" w:lineRule="auto"/>
        <w:ind w:firstLine="708"/>
        <w:jc w:val="both"/>
        <w:rPr>
          <w:rFonts w:eastAsia="Times New Roman"/>
          <w:bCs/>
          <w:sz w:val="16"/>
          <w:szCs w:val="16"/>
          <w:lang w:val="x-none" w:eastAsia="x-none"/>
        </w:rPr>
      </w:pPr>
    </w:p>
    <w:p w:rsidR="00C450C5" w:rsidRPr="00C450C5" w:rsidRDefault="00C450C5" w:rsidP="00C450C5">
      <w:pPr>
        <w:tabs>
          <w:tab w:val="left" w:pos="1650"/>
          <w:tab w:val="left" w:pos="3885"/>
        </w:tabs>
        <w:spacing w:after="0" w:line="240" w:lineRule="auto"/>
        <w:jc w:val="right"/>
        <w:rPr>
          <w:rFonts w:eastAsia="Times New Roman"/>
          <w:sz w:val="16"/>
          <w:szCs w:val="16"/>
          <w:lang w:eastAsia="ru-RU"/>
        </w:rPr>
      </w:pPr>
    </w:p>
    <w:p w:rsidR="00C450C5" w:rsidRPr="00C450C5" w:rsidRDefault="00C450C5" w:rsidP="00C450C5">
      <w:pPr>
        <w:spacing w:after="0" w:line="240" w:lineRule="auto"/>
        <w:ind w:firstLine="708"/>
        <w:rPr>
          <w:rFonts w:eastAsia="Times New Roman"/>
          <w:b/>
          <w:bCs/>
          <w:sz w:val="16"/>
          <w:szCs w:val="16"/>
          <w:lang w:val="x-none" w:eastAsia="x-none"/>
        </w:rPr>
      </w:pPr>
      <w:r w:rsidRPr="00C450C5">
        <w:rPr>
          <w:rFonts w:eastAsia="Times New Roman"/>
          <w:b/>
          <w:bCs/>
          <w:sz w:val="16"/>
          <w:szCs w:val="16"/>
          <w:lang w:val="x-none" w:eastAsia="x-none"/>
        </w:rPr>
        <w:t>Проект Отчета</w:t>
      </w:r>
    </w:p>
    <w:p w:rsidR="00C450C5" w:rsidRPr="00C450C5" w:rsidRDefault="00C450C5" w:rsidP="00C450C5">
      <w:pPr>
        <w:spacing w:after="0" w:line="240" w:lineRule="auto"/>
        <w:jc w:val="center"/>
        <w:rPr>
          <w:rFonts w:eastAsia="Times New Roman"/>
          <w:b/>
          <w:bCs/>
          <w:sz w:val="16"/>
          <w:szCs w:val="16"/>
          <w:lang w:val="x-none" w:eastAsia="x-none"/>
        </w:rPr>
      </w:pPr>
      <w:r w:rsidRPr="00C450C5">
        <w:rPr>
          <w:rFonts w:eastAsia="Times New Roman"/>
          <w:b/>
          <w:bCs/>
          <w:sz w:val="16"/>
          <w:szCs w:val="16"/>
          <w:lang w:val="x-none" w:eastAsia="x-none"/>
        </w:rPr>
        <w:t>об исполнении бюджета</w:t>
      </w:r>
    </w:p>
    <w:p w:rsidR="00C450C5" w:rsidRPr="00C450C5" w:rsidRDefault="00C450C5" w:rsidP="00C450C5">
      <w:pPr>
        <w:spacing w:after="0" w:line="240" w:lineRule="auto"/>
        <w:jc w:val="center"/>
        <w:rPr>
          <w:rFonts w:eastAsia="Times New Roman"/>
          <w:b/>
          <w:bCs/>
          <w:sz w:val="16"/>
          <w:szCs w:val="16"/>
          <w:lang w:val="x-none" w:eastAsia="x-none"/>
        </w:rPr>
      </w:pPr>
      <w:r w:rsidRPr="00C450C5">
        <w:rPr>
          <w:rFonts w:eastAsia="Times New Roman"/>
          <w:b/>
          <w:bCs/>
          <w:sz w:val="16"/>
          <w:szCs w:val="16"/>
          <w:lang w:val="x-none" w:eastAsia="x-none"/>
        </w:rPr>
        <w:t xml:space="preserve">муниципального образования </w:t>
      </w:r>
      <w:proofErr w:type="spellStart"/>
      <w:r w:rsidRPr="00C450C5">
        <w:rPr>
          <w:rFonts w:eastAsia="Times New Roman"/>
          <w:b/>
          <w:bCs/>
          <w:sz w:val="16"/>
          <w:szCs w:val="16"/>
          <w:lang w:val="x-none" w:eastAsia="x-none"/>
        </w:rPr>
        <w:t>Войсковицкое</w:t>
      </w:r>
      <w:proofErr w:type="spellEnd"/>
      <w:r w:rsidRPr="00C450C5">
        <w:rPr>
          <w:rFonts w:eastAsia="Times New Roman"/>
          <w:b/>
          <w:bCs/>
          <w:sz w:val="16"/>
          <w:szCs w:val="16"/>
          <w:lang w:val="x-none" w:eastAsia="x-none"/>
        </w:rPr>
        <w:t xml:space="preserve"> сельское поселение Гатчинского муниципального района Ленинградской области</w:t>
      </w:r>
    </w:p>
    <w:p w:rsidR="00C450C5" w:rsidRPr="00C450C5" w:rsidRDefault="00C450C5" w:rsidP="00C450C5">
      <w:pPr>
        <w:spacing w:after="0" w:line="240" w:lineRule="auto"/>
        <w:jc w:val="center"/>
        <w:rPr>
          <w:rFonts w:eastAsia="Times New Roman"/>
          <w:b/>
          <w:bCs/>
          <w:sz w:val="16"/>
          <w:szCs w:val="16"/>
          <w:lang w:val="x-none" w:eastAsia="x-none"/>
        </w:rPr>
      </w:pPr>
      <w:r w:rsidRPr="00C450C5">
        <w:rPr>
          <w:rFonts w:eastAsia="Times New Roman"/>
          <w:b/>
          <w:bCs/>
          <w:sz w:val="16"/>
          <w:szCs w:val="16"/>
          <w:lang w:val="x-none" w:eastAsia="x-none"/>
        </w:rPr>
        <w:t>за 2021 год</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1 Отчет об исполнении бюджета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Гатчинского муниципального района Ленинградской области за 2021 год:</w:t>
      </w:r>
    </w:p>
    <w:p w:rsidR="00C450C5" w:rsidRPr="00C450C5" w:rsidRDefault="00C450C5" w:rsidP="00852C64">
      <w:pPr>
        <w:numPr>
          <w:ilvl w:val="0"/>
          <w:numId w:val="3"/>
        </w:numPr>
        <w:tabs>
          <w:tab w:val="clear" w:pos="1440"/>
          <w:tab w:val="num" w:pos="-180"/>
          <w:tab w:val="num" w:pos="786"/>
        </w:tabs>
        <w:spacing w:after="0" w:line="240" w:lineRule="auto"/>
        <w:ind w:left="0" w:firstLine="851"/>
        <w:jc w:val="both"/>
        <w:rPr>
          <w:rFonts w:eastAsia="Times New Roman"/>
          <w:sz w:val="16"/>
          <w:szCs w:val="16"/>
          <w:lang w:eastAsia="ru-RU"/>
        </w:rPr>
      </w:pPr>
      <w:r w:rsidRPr="00C450C5">
        <w:rPr>
          <w:rFonts w:eastAsia="Times New Roman"/>
          <w:sz w:val="16"/>
          <w:szCs w:val="16"/>
          <w:lang w:eastAsia="ru-RU"/>
        </w:rPr>
        <w:t xml:space="preserve">по доходам в сумме 57320,97 тыс.  руб. </w:t>
      </w:r>
    </w:p>
    <w:p w:rsidR="00C450C5" w:rsidRPr="00C450C5" w:rsidRDefault="00C450C5" w:rsidP="00852C64">
      <w:pPr>
        <w:numPr>
          <w:ilvl w:val="0"/>
          <w:numId w:val="3"/>
        </w:numPr>
        <w:tabs>
          <w:tab w:val="clear" w:pos="1440"/>
          <w:tab w:val="num" w:pos="-180"/>
          <w:tab w:val="num" w:pos="786"/>
        </w:tabs>
        <w:spacing w:after="0" w:line="240" w:lineRule="auto"/>
        <w:ind w:left="0" w:firstLine="851"/>
        <w:jc w:val="both"/>
        <w:rPr>
          <w:rFonts w:eastAsia="Times New Roman"/>
          <w:sz w:val="16"/>
          <w:szCs w:val="16"/>
          <w:lang w:eastAsia="ru-RU"/>
        </w:rPr>
      </w:pPr>
      <w:r w:rsidRPr="00C450C5">
        <w:rPr>
          <w:rFonts w:eastAsia="Times New Roman"/>
          <w:sz w:val="16"/>
          <w:szCs w:val="16"/>
          <w:lang w:eastAsia="ru-RU"/>
        </w:rPr>
        <w:t xml:space="preserve">по расходам в сумме 53788,29 тыс.  руб. </w:t>
      </w:r>
    </w:p>
    <w:p w:rsidR="00C450C5" w:rsidRPr="00C450C5" w:rsidRDefault="00C450C5" w:rsidP="00C450C5">
      <w:pPr>
        <w:spacing w:after="0" w:line="240" w:lineRule="auto"/>
        <w:ind w:firstLine="851"/>
        <w:jc w:val="both"/>
        <w:rPr>
          <w:rFonts w:eastAsia="Times New Roman"/>
          <w:sz w:val="16"/>
          <w:szCs w:val="16"/>
          <w:lang w:val="x-none" w:eastAsia="x-none"/>
        </w:rPr>
      </w:pPr>
      <w:r w:rsidRPr="00C450C5">
        <w:rPr>
          <w:rFonts w:eastAsia="Times New Roman"/>
          <w:sz w:val="16"/>
          <w:szCs w:val="16"/>
          <w:lang w:val="x-none" w:eastAsia="x-none"/>
        </w:rPr>
        <w:t xml:space="preserve">с превышением доходов над расходами (профицит бюджета муниципального образования </w:t>
      </w:r>
      <w:proofErr w:type="spellStart"/>
      <w:r w:rsidRPr="00C450C5">
        <w:rPr>
          <w:rFonts w:eastAsia="Times New Roman"/>
          <w:sz w:val="16"/>
          <w:szCs w:val="16"/>
          <w:lang w:val="x-none" w:eastAsia="x-none"/>
        </w:rPr>
        <w:t>Войсковицкое</w:t>
      </w:r>
      <w:proofErr w:type="spellEnd"/>
      <w:r w:rsidRPr="00C450C5">
        <w:rPr>
          <w:rFonts w:eastAsia="Times New Roman"/>
          <w:sz w:val="16"/>
          <w:szCs w:val="16"/>
          <w:lang w:val="x-none" w:eastAsia="x-none"/>
        </w:rPr>
        <w:t xml:space="preserve"> сельское поселение) в сумме 3532,68 тыс. руб., со следующими показателями: </w:t>
      </w:r>
    </w:p>
    <w:p w:rsidR="00C450C5" w:rsidRPr="00C450C5" w:rsidRDefault="00C450C5" w:rsidP="00C450C5">
      <w:pPr>
        <w:spacing w:after="0" w:line="240" w:lineRule="auto"/>
        <w:ind w:firstLine="851"/>
        <w:jc w:val="both"/>
        <w:rPr>
          <w:rFonts w:eastAsia="Times New Roman"/>
          <w:sz w:val="16"/>
          <w:szCs w:val="16"/>
          <w:lang w:val="x-none" w:eastAsia="x-none"/>
        </w:rPr>
      </w:pPr>
      <w:r w:rsidRPr="00C450C5">
        <w:rPr>
          <w:rFonts w:eastAsia="Times New Roman"/>
          <w:sz w:val="16"/>
          <w:szCs w:val="16"/>
          <w:lang w:val="x-none" w:eastAsia="x-none"/>
        </w:rPr>
        <w:t xml:space="preserve">по источникам финансирования дефицита бюджета муниципального образования </w:t>
      </w:r>
      <w:proofErr w:type="spellStart"/>
      <w:r w:rsidRPr="00C450C5">
        <w:rPr>
          <w:rFonts w:eastAsia="Times New Roman"/>
          <w:sz w:val="16"/>
          <w:szCs w:val="16"/>
          <w:lang w:val="x-none" w:eastAsia="x-none"/>
        </w:rPr>
        <w:t>Войсковицкое</w:t>
      </w:r>
      <w:proofErr w:type="spellEnd"/>
      <w:r w:rsidRPr="00C450C5">
        <w:rPr>
          <w:rFonts w:eastAsia="Times New Roman"/>
          <w:sz w:val="16"/>
          <w:szCs w:val="16"/>
          <w:lang w:val="x-none" w:eastAsia="x-none"/>
        </w:rPr>
        <w:t xml:space="preserve"> сельское поселение за 2021 год согласно приложению 1 к настоящему Отчету;</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поступлениям доходов в бюджет муниципального образования </w:t>
      </w:r>
      <w:proofErr w:type="spellStart"/>
      <w:proofErr w:type="gram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w:t>
      </w:r>
      <w:proofErr w:type="gramEnd"/>
      <w:r w:rsidRPr="00C450C5">
        <w:rPr>
          <w:rFonts w:eastAsia="Times New Roman"/>
          <w:sz w:val="16"/>
          <w:szCs w:val="16"/>
          <w:lang w:eastAsia="ru-RU"/>
        </w:rPr>
        <w:t xml:space="preserve"> поселение за 2021 год согласно приложению 2;</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межбюджетным трансфертам, получаемым из других бюджетов в бюджет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9 месяцев 2021 года согласно приложению 3;</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исполнению расходов по разделам и подразделам, классификации расходов бюджета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2021 год согласно приложению 4, 4.1;</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ведомственной структуре расходов бюджета муниципального образования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2021 год согласно приложению 5;</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исполнению бюджетных ассигнований на реализацию муниципальных программ в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2021 год согласно приложению 6;</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t xml:space="preserve">по сведениям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за 2021 год согласно приложению 7;</w:t>
      </w:r>
    </w:p>
    <w:p w:rsidR="00C450C5" w:rsidRPr="00C450C5" w:rsidRDefault="00C450C5" w:rsidP="00C450C5">
      <w:pPr>
        <w:spacing w:after="0" w:line="240" w:lineRule="auto"/>
        <w:ind w:firstLine="851"/>
        <w:jc w:val="both"/>
        <w:rPr>
          <w:rFonts w:eastAsia="Times New Roman"/>
          <w:sz w:val="16"/>
          <w:szCs w:val="16"/>
          <w:lang w:eastAsia="ru-RU"/>
        </w:rPr>
      </w:pPr>
      <w:r w:rsidRPr="00C450C5">
        <w:rPr>
          <w:rFonts w:eastAsia="Times New Roman"/>
          <w:sz w:val="16"/>
          <w:szCs w:val="16"/>
          <w:lang w:eastAsia="ru-RU"/>
        </w:rPr>
        <w:lastRenderedPageBreak/>
        <w:t xml:space="preserve">по отчету об использовании средств Резервного фонда администрации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 Ленинградской области за 2021 год согласно приложению 8.</w:t>
      </w:r>
    </w:p>
    <w:p w:rsidR="00C450C5" w:rsidRPr="00C450C5" w:rsidRDefault="00C450C5" w:rsidP="00C450C5">
      <w:pPr>
        <w:spacing w:after="0" w:line="240" w:lineRule="auto"/>
        <w:ind w:firstLine="851"/>
        <w:jc w:val="right"/>
        <w:rPr>
          <w:rFonts w:eastAsia="Times New Roman"/>
          <w:b/>
          <w:bCs/>
          <w:sz w:val="16"/>
          <w:szCs w:val="16"/>
          <w:lang w:eastAsia="ru-RU"/>
        </w:rPr>
      </w:pPr>
      <w:r w:rsidRPr="00C450C5">
        <w:rPr>
          <w:rFonts w:eastAsia="Times New Roman"/>
          <w:b/>
          <w:bCs/>
          <w:sz w:val="16"/>
          <w:szCs w:val="16"/>
          <w:lang w:eastAsia="ru-RU"/>
        </w:rPr>
        <w:t>Приложение 1</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к Отчету об </w:t>
      </w:r>
      <w:proofErr w:type="gramStart"/>
      <w:r w:rsidRPr="00C450C5">
        <w:rPr>
          <w:rFonts w:eastAsia="Times New Roman"/>
          <w:sz w:val="16"/>
          <w:szCs w:val="16"/>
          <w:lang w:eastAsia="ru-RU"/>
        </w:rPr>
        <w:t>исполнении  бюджета</w:t>
      </w:r>
      <w:proofErr w:type="gramEnd"/>
      <w:r w:rsidRPr="00C450C5">
        <w:rPr>
          <w:rFonts w:eastAsia="Times New Roman"/>
          <w:sz w:val="16"/>
          <w:szCs w:val="16"/>
          <w:lang w:eastAsia="ru-RU"/>
        </w:rPr>
        <w:t xml:space="preserve"> </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spacing w:after="0" w:line="240" w:lineRule="auto"/>
        <w:ind w:firstLine="708"/>
        <w:jc w:val="right"/>
        <w:rPr>
          <w:rFonts w:eastAsia="Times New Roman"/>
          <w:sz w:val="16"/>
          <w:szCs w:val="16"/>
          <w:lang w:eastAsia="ru-RU"/>
        </w:rPr>
      </w:pPr>
      <w:r w:rsidRPr="00C450C5">
        <w:rPr>
          <w:rFonts w:eastAsia="Times New Roman"/>
          <w:sz w:val="16"/>
          <w:szCs w:val="16"/>
          <w:lang w:eastAsia="ru-RU"/>
        </w:rPr>
        <w:t xml:space="preserve">за 2021 год </w:t>
      </w:r>
    </w:p>
    <w:tbl>
      <w:tblPr>
        <w:tblpPr w:leftFromText="180" w:rightFromText="180" w:vertAnchor="text" w:tblpY="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4521"/>
        <w:gridCol w:w="1984"/>
      </w:tblGrid>
      <w:tr w:rsidR="00C450C5" w:rsidRPr="00C450C5" w:rsidTr="00C450C5">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 xml:space="preserve">Источники финансирования дефицита </w:t>
            </w: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 xml:space="preserve">бюджета муниципального образования </w:t>
            </w: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 xml:space="preserve"> </w:t>
            </w:r>
            <w:proofErr w:type="spellStart"/>
            <w:r w:rsidRPr="00C450C5">
              <w:rPr>
                <w:rFonts w:eastAsia="Times New Roman"/>
                <w:b/>
                <w:sz w:val="16"/>
                <w:szCs w:val="16"/>
                <w:lang w:eastAsia="ru-RU"/>
              </w:rPr>
              <w:t>Войсковицкое</w:t>
            </w:r>
            <w:proofErr w:type="spellEnd"/>
            <w:r w:rsidRPr="00C450C5">
              <w:rPr>
                <w:rFonts w:eastAsia="Times New Roman"/>
                <w:b/>
                <w:sz w:val="16"/>
                <w:szCs w:val="16"/>
                <w:lang w:eastAsia="ru-RU"/>
              </w:rPr>
              <w:t xml:space="preserve"> сельское поселение</w:t>
            </w: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на 2021 год</w:t>
            </w:r>
          </w:p>
          <w:p w:rsidR="00C450C5" w:rsidRPr="00C450C5" w:rsidRDefault="00C450C5" w:rsidP="00C450C5">
            <w:pPr>
              <w:spacing w:after="0" w:line="240" w:lineRule="auto"/>
              <w:jc w:val="right"/>
              <w:rPr>
                <w:rFonts w:eastAsia="Times New Roman"/>
                <w:sz w:val="16"/>
                <w:szCs w:val="16"/>
                <w:lang w:eastAsia="ru-RU"/>
              </w:rPr>
            </w:pPr>
          </w:p>
        </w:tc>
      </w:tr>
      <w:tr w:rsidR="00C450C5" w:rsidRPr="00C450C5" w:rsidTr="00C450C5">
        <w:tblPrEx>
          <w:tblCellMar>
            <w:top w:w="0" w:type="dxa"/>
            <w:bottom w:w="0" w:type="dxa"/>
          </w:tblCellMar>
        </w:tblPrEx>
        <w:trPr>
          <w:trHeight w:val="521"/>
        </w:trPr>
        <w:tc>
          <w:tcPr>
            <w:tcW w:w="3156" w:type="dxa"/>
            <w:tcBorders>
              <w:top w:val="single" w:sz="4" w:space="0" w:color="auto"/>
            </w:tcBorders>
          </w:tcPr>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Код</w:t>
            </w:r>
          </w:p>
        </w:tc>
        <w:tc>
          <w:tcPr>
            <w:tcW w:w="4521" w:type="dxa"/>
            <w:tcBorders>
              <w:top w:val="single" w:sz="4" w:space="0" w:color="auto"/>
            </w:tcBorders>
          </w:tcPr>
          <w:p w:rsidR="00C450C5" w:rsidRPr="00C450C5" w:rsidRDefault="00C450C5" w:rsidP="00C450C5">
            <w:pPr>
              <w:keepNext/>
              <w:spacing w:after="0" w:line="240" w:lineRule="auto"/>
              <w:jc w:val="center"/>
              <w:outlineLvl w:val="0"/>
              <w:rPr>
                <w:rFonts w:eastAsia="Times New Roman"/>
                <w:b/>
                <w:bCs/>
                <w:sz w:val="16"/>
                <w:szCs w:val="16"/>
                <w:lang w:val="x-none" w:eastAsia="x-none"/>
              </w:rPr>
            </w:pPr>
            <w:r w:rsidRPr="00C450C5">
              <w:rPr>
                <w:rFonts w:eastAsia="Times New Roman"/>
                <w:b/>
                <w:bCs/>
                <w:sz w:val="16"/>
                <w:szCs w:val="16"/>
                <w:lang w:val="x-none" w:eastAsia="x-none"/>
              </w:rPr>
              <w:t>Наименование</w:t>
            </w:r>
          </w:p>
        </w:tc>
        <w:tc>
          <w:tcPr>
            <w:tcW w:w="1984" w:type="dxa"/>
            <w:tcBorders>
              <w:top w:val="single" w:sz="4" w:space="0" w:color="auto"/>
            </w:tcBorders>
          </w:tcPr>
          <w:p w:rsidR="00C450C5" w:rsidRPr="00C450C5" w:rsidRDefault="00C450C5" w:rsidP="00C450C5">
            <w:pPr>
              <w:keepNext/>
              <w:spacing w:after="0" w:line="240" w:lineRule="auto"/>
              <w:jc w:val="center"/>
              <w:outlineLvl w:val="0"/>
              <w:rPr>
                <w:rFonts w:eastAsia="Times New Roman"/>
                <w:bCs/>
                <w:sz w:val="16"/>
                <w:szCs w:val="16"/>
                <w:lang w:val="x-none" w:eastAsia="x-none"/>
              </w:rPr>
            </w:pPr>
            <w:r w:rsidRPr="00C450C5">
              <w:rPr>
                <w:rFonts w:eastAsia="Times New Roman"/>
                <w:bCs/>
                <w:sz w:val="16"/>
                <w:szCs w:val="16"/>
                <w:lang w:val="x-none" w:eastAsia="x-none"/>
              </w:rPr>
              <w:t>Сумма</w:t>
            </w: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w:t>
            </w:r>
            <w:proofErr w:type="spellStart"/>
            <w:r w:rsidRPr="00C450C5">
              <w:rPr>
                <w:rFonts w:eastAsia="Times New Roman"/>
                <w:b/>
                <w:sz w:val="16"/>
                <w:szCs w:val="16"/>
                <w:lang w:eastAsia="ru-RU"/>
              </w:rPr>
              <w:t>тыс.руб</w:t>
            </w:r>
            <w:proofErr w:type="spellEnd"/>
            <w:r w:rsidRPr="00C450C5">
              <w:rPr>
                <w:rFonts w:eastAsia="Times New Roman"/>
                <w:b/>
                <w:sz w:val="16"/>
                <w:szCs w:val="16"/>
                <w:lang w:eastAsia="ru-RU"/>
              </w:rPr>
              <w:t>.)</w:t>
            </w:r>
          </w:p>
        </w:tc>
      </w:tr>
      <w:tr w:rsidR="00C450C5" w:rsidRPr="00C450C5" w:rsidTr="00C450C5">
        <w:tblPrEx>
          <w:tblCellMar>
            <w:top w:w="0" w:type="dxa"/>
            <w:bottom w:w="0" w:type="dxa"/>
          </w:tblCellMar>
        </w:tblPrEx>
        <w:tc>
          <w:tcPr>
            <w:tcW w:w="3156" w:type="dxa"/>
            <w:tcBorders>
              <w:top w:val="single" w:sz="4" w:space="0" w:color="auto"/>
              <w:bottom w:val="nil"/>
            </w:tcBorders>
          </w:tcPr>
          <w:p w:rsidR="00C450C5" w:rsidRPr="00C450C5" w:rsidRDefault="00C450C5" w:rsidP="00C450C5">
            <w:pPr>
              <w:spacing w:after="0" w:line="240" w:lineRule="auto"/>
              <w:rPr>
                <w:rFonts w:eastAsia="Times New Roman"/>
                <w:sz w:val="16"/>
                <w:szCs w:val="16"/>
                <w:lang w:eastAsia="ru-RU"/>
              </w:rPr>
            </w:pPr>
          </w:p>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000 01 05 00 00 10 0000 000</w:t>
            </w:r>
          </w:p>
        </w:tc>
        <w:tc>
          <w:tcPr>
            <w:tcW w:w="4521" w:type="dxa"/>
            <w:tcBorders>
              <w:top w:val="single" w:sz="4" w:space="0" w:color="auto"/>
              <w:bottom w:val="nil"/>
            </w:tcBorders>
            <w:vAlign w:val="center"/>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Изменение остатков средств бюджета на счетах по учету средств бюджета</w:t>
            </w:r>
          </w:p>
        </w:tc>
        <w:tc>
          <w:tcPr>
            <w:tcW w:w="1984" w:type="dxa"/>
            <w:tcBorders>
              <w:top w:val="single" w:sz="4" w:space="0" w:color="auto"/>
              <w:bottom w:val="nil"/>
            </w:tcBorders>
            <w:shd w:val="clear" w:color="auto" w:fill="auto"/>
            <w:vAlign w:val="center"/>
          </w:tcPr>
          <w:p w:rsidR="00C450C5" w:rsidRPr="00C450C5" w:rsidRDefault="00C450C5" w:rsidP="00C450C5">
            <w:pPr>
              <w:spacing w:after="0" w:line="240" w:lineRule="auto"/>
              <w:jc w:val="center"/>
              <w:rPr>
                <w:rFonts w:eastAsia="Times New Roman"/>
                <w:sz w:val="16"/>
                <w:szCs w:val="16"/>
                <w:lang w:eastAsia="ru-RU"/>
              </w:rPr>
            </w:pP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- 3532,68</w:t>
            </w:r>
          </w:p>
        </w:tc>
      </w:tr>
      <w:tr w:rsidR="00C450C5" w:rsidRPr="00C450C5" w:rsidTr="00C450C5">
        <w:tblPrEx>
          <w:tblCellMar>
            <w:top w:w="0" w:type="dxa"/>
            <w:bottom w:w="0" w:type="dxa"/>
          </w:tblCellMar>
        </w:tblPrEx>
        <w:trPr>
          <w:trHeight w:val="710"/>
        </w:trPr>
        <w:tc>
          <w:tcPr>
            <w:tcW w:w="3156" w:type="dxa"/>
            <w:vAlign w:val="center"/>
          </w:tcPr>
          <w:p w:rsidR="00C450C5" w:rsidRPr="00C450C5" w:rsidRDefault="00C450C5" w:rsidP="00C450C5">
            <w:pPr>
              <w:spacing w:after="0" w:line="240" w:lineRule="auto"/>
              <w:jc w:val="center"/>
              <w:rPr>
                <w:rFonts w:eastAsia="Times New Roman"/>
                <w:sz w:val="16"/>
                <w:szCs w:val="16"/>
                <w:lang w:eastAsia="ru-RU"/>
              </w:rPr>
            </w:pPr>
          </w:p>
        </w:tc>
        <w:tc>
          <w:tcPr>
            <w:tcW w:w="4521" w:type="dxa"/>
            <w:vAlign w:val="center"/>
          </w:tcPr>
          <w:p w:rsidR="00C450C5" w:rsidRPr="00C450C5" w:rsidRDefault="00C450C5" w:rsidP="00C450C5">
            <w:pPr>
              <w:spacing w:after="0" w:line="240" w:lineRule="auto"/>
              <w:rPr>
                <w:rFonts w:eastAsia="Times New Roman"/>
                <w:b/>
                <w:sz w:val="16"/>
                <w:szCs w:val="16"/>
                <w:lang w:eastAsia="ru-RU"/>
              </w:rPr>
            </w:pPr>
            <w:r w:rsidRPr="00C450C5">
              <w:rPr>
                <w:rFonts w:eastAsia="Times New Roman"/>
                <w:b/>
                <w:sz w:val="16"/>
                <w:szCs w:val="16"/>
                <w:lang w:eastAsia="ru-RU"/>
              </w:rPr>
              <w:t>Всего источников финансирования дефицита бюджета</w:t>
            </w:r>
          </w:p>
        </w:tc>
        <w:tc>
          <w:tcPr>
            <w:tcW w:w="1984" w:type="dxa"/>
            <w:shd w:val="clear" w:color="auto" w:fill="auto"/>
            <w:vAlign w:val="center"/>
          </w:tcPr>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-3532,68</w:t>
            </w:r>
          </w:p>
        </w:tc>
      </w:tr>
    </w:tbl>
    <w:p w:rsidR="00C450C5" w:rsidRPr="00C450C5" w:rsidRDefault="00C450C5" w:rsidP="00C450C5">
      <w:pPr>
        <w:spacing w:after="0" w:line="240" w:lineRule="auto"/>
        <w:ind w:firstLine="283"/>
        <w:jc w:val="both"/>
        <w:rPr>
          <w:rFonts w:eastAsia="Times New Roman"/>
          <w:sz w:val="16"/>
          <w:szCs w:val="16"/>
          <w:lang w:eastAsia="ru-RU"/>
        </w:rPr>
      </w:pPr>
    </w:p>
    <w:p w:rsidR="00C450C5" w:rsidRPr="00C450C5" w:rsidRDefault="00C450C5" w:rsidP="00C450C5">
      <w:pPr>
        <w:spacing w:after="0" w:line="240" w:lineRule="auto"/>
        <w:ind w:firstLine="283"/>
        <w:jc w:val="both"/>
        <w:rPr>
          <w:rFonts w:eastAsia="Times New Roman"/>
          <w:sz w:val="16"/>
          <w:szCs w:val="16"/>
          <w:lang w:eastAsia="ru-RU"/>
        </w:rPr>
      </w:pPr>
    </w:p>
    <w:p w:rsidR="00C450C5" w:rsidRPr="00C450C5" w:rsidRDefault="00C450C5" w:rsidP="00C450C5">
      <w:pPr>
        <w:spacing w:after="0" w:line="240" w:lineRule="auto"/>
        <w:ind w:firstLine="283"/>
        <w:jc w:val="both"/>
        <w:rPr>
          <w:rFonts w:eastAsia="Times New Roman"/>
          <w:sz w:val="16"/>
          <w:szCs w:val="16"/>
          <w:lang w:eastAsia="ru-RU"/>
        </w:rPr>
      </w:pPr>
    </w:p>
    <w:p w:rsidR="00C450C5" w:rsidRPr="00C450C5" w:rsidRDefault="00C450C5" w:rsidP="00C450C5">
      <w:pPr>
        <w:spacing w:after="0" w:line="240" w:lineRule="auto"/>
        <w:ind w:firstLine="283"/>
        <w:jc w:val="both"/>
        <w:rPr>
          <w:rFonts w:eastAsia="Times New Roman"/>
          <w:sz w:val="16"/>
          <w:szCs w:val="16"/>
          <w:lang w:eastAsia="ru-RU"/>
        </w:rPr>
      </w:pPr>
    </w:p>
    <w:p w:rsidR="00C450C5" w:rsidRPr="00C450C5" w:rsidRDefault="00C450C5" w:rsidP="00C450C5">
      <w:pPr>
        <w:spacing w:after="0" w:line="240" w:lineRule="auto"/>
        <w:ind w:firstLine="283"/>
        <w:jc w:val="both"/>
        <w:rPr>
          <w:rFonts w:eastAsia="Times New Roman"/>
          <w:sz w:val="16"/>
          <w:szCs w:val="16"/>
          <w:lang w:eastAsia="ru-RU"/>
        </w:rPr>
      </w:pPr>
    </w:p>
    <w:p w:rsidR="00C450C5" w:rsidRPr="00C450C5" w:rsidRDefault="00C450C5" w:rsidP="00C450C5">
      <w:pPr>
        <w:spacing w:after="0" w:line="240" w:lineRule="auto"/>
        <w:ind w:firstLine="4962"/>
        <w:jc w:val="right"/>
        <w:rPr>
          <w:rFonts w:eastAsia="Times New Roman"/>
          <w:b/>
          <w:bCs/>
          <w:sz w:val="16"/>
          <w:szCs w:val="16"/>
          <w:lang w:eastAsia="ru-RU"/>
        </w:rPr>
      </w:pPr>
      <w:r w:rsidRPr="00C450C5">
        <w:rPr>
          <w:rFonts w:eastAsia="Times New Roman"/>
          <w:b/>
          <w:bCs/>
          <w:sz w:val="16"/>
          <w:szCs w:val="16"/>
          <w:lang w:eastAsia="ru-RU"/>
        </w:rPr>
        <w:t>Приложение 2</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к Отчету об </w:t>
      </w:r>
      <w:proofErr w:type="gramStart"/>
      <w:r w:rsidRPr="00C450C5">
        <w:rPr>
          <w:rFonts w:eastAsia="Times New Roman"/>
          <w:sz w:val="16"/>
          <w:szCs w:val="16"/>
          <w:lang w:eastAsia="ru-RU"/>
        </w:rPr>
        <w:t>исполнении  бюджета</w:t>
      </w:r>
      <w:proofErr w:type="gramEnd"/>
      <w:r w:rsidRPr="00C450C5">
        <w:rPr>
          <w:rFonts w:eastAsia="Times New Roman"/>
          <w:sz w:val="16"/>
          <w:szCs w:val="16"/>
          <w:lang w:eastAsia="ru-RU"/>
        </w:rPr>
        <w:t xml:space="preserve"> </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spacing w:after="0" w:line="240" w:lineRule="auto"/>
        <w:ind w:firstLine="708"/>
        <w:jc w:val="right"/>
        <w:rPr>
          <w:rFonts w:eastAsia="Times New Roman"/>
          <w:sz w:val="16"/>
          <w:szCs w:val="16"/>
          <w:lang w:eastAsia="ru-RU"/>
        </w:rPr>
      </w:pPr>
      <w:r w:rsidRPr="00C450C5">
        <w:rPr>
          <w:rFonts w:eastAsia="Times New Roman"/>
          <w:sz w:val="16"/>
          <w:szCs w:val="16"/>
          <w:lang w:eastAsia="ru-RU"/>
        </w:rPr>
        <w:t xml:space="preserve">за 2021 год </w:t>
      </w:r>
    </w:p>
    <w:p w:rsidR="00C450C5" w:rsidRPr="00C450C5" w:rsidRDefault="00C450C5" w:rsidP="00C450C5">
      <w:pPr>
        <w:spacing w:after="0" w:line="240" w:lineRule="auto"/>
        <w:ind w:firstLine="708"/>
        <w:jc w:val="right"/>
        <w:rPr>
          <w:rFonts w:eastAsia="Times New Roman"/>
          <w:sz w:val="16"/>
          <w:szCs w:val="16"/>
          <w:lang w:eastAsia="ru-RU"/>
        </w:rPr>
      </w:pPr>
    </w:p>
    <w:p w:rsidR="00C450C5" w:rsidRPr="00C450C5" w:rsidRDefault="00C450C5" w:rsidP="00C450C5">
      <w:pPr>
        <w:spacing w:after="0" w:line="240" w:lineRule="auto"/>
        <w:jc w:val="center"/>
        <w:rPr>
          <w:rFonts w:eastAsia="Times New Roman"/>
          <w:b/>
          <w:sz w:val="16"/>
          <w:szCs w:val="16"/>
          <w:lang w:eastAsia="ru-RU"/>
        </w:rPr>
      </w:pPr>
      <w:r w:rsidRPr="00C450C5">
        <w:rPr>
          <w:rFonts w:eastAsia="Times New Roman"/>
          <w:b/>
          <w:sz w:val="16"/>
          <w:szCs w:val="16"/>
          <w:lang w:eastAsia="ru-RU"/>
        </w:rPr>
        <w:t xml:space="preserve">Поступление доходов в бюджет муниципального образования </w:t>
      </w:r>
      <w:proofErr w:type="spellStart"/>
      <w:r w:rsidRPr="00C450C5">
        <w:rPr>
          <w:rFonts w:eastAsia="Times New Roman"/>
          <w:b/>
          <w:sz w:val="16"/>
          <w:szCs w:val="16"/>
          <w:lang w:eastAsia="ru-RU"/>
        </w:rPr>
        <w:t>Войсковицкое</w:t>
      </w:r>
      <w:proofErr w:type="spellEnd"/>
      <w:r w:rsidRPr="00C450C5">
        <w:rPr>
          <w:rFonts w:eastAsia="Times New Roman"/>
          <w:b/>
          <w:sz w:val="16"/>
          <w:szCs w:val="16"/>
          <w:lang w:eastAsia="ru-RU"/>
        </w:rPr>
        <w:t xml:space="preserve"> сельское поселение за 2021 г.</w:t>
      </w:r>
    </w:p>
    <w:p w:rsidR="00C450C5" w:rsidRPr="00C450C5" w:rsidRDefault="00C450C5" w:rsidP="00C450C5">
      <w:pPr>
        <w:tabs>
          <w:tab w:val="left" w:pos="10770"/>
        </w:tabs>
        <w:spacing w:after="0" w:line="240" w:lineRule="auto"/>
        <w:ind w:firstLine="708"/>
        <w:jc w:val="center"/>
        <w:rPr>
          <w:rFonts w:eastAsia="Times New Roman"/>
          <w:b/>
          <w:sz w:val="16"/>
          <w:szCs w:val="16"/>
          <w:lang w:eastAsia="ru-RU"/>
        </w:rPr>
      </w:pPr>
    </w:p>
    <w:tbl>
      <w:tblPr>
        <w:tblW w:w="10308" w:type="dxa"/>
        <w:tblInd w:w="103" w:type="dxa"/>
        <w:tblLayout w:type="fixed"/>
        <w:tblLook w:val="04A0" w:firstRow="1" w:lastRow="0" w:firstColumn="1" w:lastColumn="0" w:noHBand="0" w:noVBand="1"/>
      </w:tblPr>
      <w:tblGrid>
        <w:gridCol w:w="714"/>
        <w:gridCol w:w="2060"/>
        <w:gridCol w:w="3468"/>
        <w:gridCol w:w="1460"/>
        <w:gridCol w:w="1208"/>
        <w:gridCol w:w="1398"/>
      </w:tblGrid>
      <w:tr w:rsidR="00C450C5" w:rsidRPr="00C450C5" w:rsidTr="00C450C5">
        <w:trPr>
          <w:trHeight w:val="168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proofErr w:type="spellStart"/>
            <w:r w:rsidRPr="00C450C5">
              <w:rPr>
                <w:rFonts w:eastAsia="Times New Roman"/>
                <w:b/>
                <w:bCs/>
                <w:sz w:val="16"/>
                <w:szCs w:val="16"/>
                <w:lang w:eastAsia="ru-RU"/>
              </w:rPr>
              <w:t>Гл.администратор</w:t>
            </w:r>
            <w:proofErr w:type="spellEnd"/>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Код бюджетной классификации</w:t>
            </w:r>
          </w:p>
        </w:tc>
        <w:tc>
          <w:tcPr>
            <w:tcW w:w="3468" w:type="dxa"/>
            <w:tcBorders>
              <w:top w:val="single" w:sz="4" w:space="0" w:color="auto"/>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Наименование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Уточненный план доходов на 2021 год, (</w:t>
            </w:r>
            <w:proofErr w:type="spellStart"/>
            <w:r w:rsidRPr="00C450C5">
              <w:rPr>
                <w:rFonts w:eastAsia="Times New Roman"/>
                <w:b/>
                <w:bCs/>
                <w:sz w:val="16"/>
                <w:szCs w:val="16"/>
                <w:lang w:eastAsia="ru-RU"/>
              </w:rPr>
              <w:t>тыс.руб</w:t>
            </w:r>
            <w:proofErr w:type="spellEnd"/>
            <w:r w:rsidRPr="00C450C5">
              <w:rPr>
                <w:rFonts w:eastAsia="Times New Roman"/>
                <w:b/>
                <w:bCs/>
                <w:sz w:val="16"/>
                <w:szCs w:val="16"/>
                <w:lang w:eastAsia="ru-RU"/>
              </w:rPr>
              <w:t xml:space="preserve">.)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Исполнено за 2021 год (</w:t>
            </w:r>
            <w:proofErr w:type="spellStart"/>
            <w:r w:rsidRPr="00C450C5">
              <w:rPr>
                <w:rFonts w:eastAsia="Times New Roman"/>
                <w:b/>
                <w:bCs/>
                <w:sz w:val="16"/>
                <w:szCs w:val="16"/>
                <w:lang w:eastAsia="ru-RU"/>
              </w:rPr>
              <w:t>тыс.руб</w:t>
            </w:r>
            <w:proofErr w:type="spellEnd"/>
            <w:r w:rsidRPr="00C450C5">
              <w:rPr>
                <w:rFonts w:eastAsia="Times New Roman"/>
                <w:b/>
                <w:bCs/>
                <w:sz w:val="16"/>
                <w:szCs w:val="16"/>
                <w:lang w:eastAsia="ru-RU"/>
              </w:rPr>
              <w:t xml:space="preserve">.) </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исполнения  к уточненному плану 2021 года</w:t>
            </w:r>
          </w:p>
        </w:tc>
      </w:tr>
      <w:tr w:rsidR="00C450C5" w:rsidRPr="00C450C5" w:rsidTr="00C450C5">
        <w:trPr>
          <w:trHeight w:val="40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346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НАЛОГОВЫЕ И НЕНАЛОГОВЫЕ ДОХОДЫ</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i/>
                <w:iCs/>
                <w:sz w:val="16"/>
                <w:szCs w:val="16"/>
                <w:lang w:eastAsia="ru-RU"/>
              </w:rPr>
            </w:pPr>
            <w:r w:rsidRPr="00C450C5">
              <w:rPr>
                <w:rFonts w:eastAsia="Times New Roman"/>
                <w:b/>
                <w:bCs/>
                <w:i/>
                <w:iCs/>
                <w:sz w:val="16"/>
                <w:szCs w:val="16"/>
                <w:lang w:eastAsia="ru-RU"/>
              </w:rPr>
              <w:t>28 558,65</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i/>
                <w:iCs/>
                <w:sz w:val="16"/>
                <w:szCs w:val="16"/>
                <w:lang w:eastAsia="ru-RU"/>
              </w:rPr>
            </w:pPr>
            <w:r w:rsidRPr="00C450C5">
              <w:rPr>
                <w:rFonts w:eastAsia="Times New Roman"/>
                <w:b/>
                <w:bCs/>
                <w:i/>
                <w:iCs/>
                <w:sz w:val="16"/>
                <w:szCs w:val="16"/>
                <w:lang w:eastAsia="ru-RU"/>
              </w:rPr>
              <w:t>29154,62</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102,09%</w:t>
            </w:r>
          </w:p>
        </w:tc>
      </w:tr>
      <w:tr w:rsidR="00C450C5" w:rsidRPr="00C450C5" w:rsidTr="00C450C5">
        <w:trPr>
          <w:trHeight w:val="40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346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НАЛОГОВЫЕ  ДОХОДЫ</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i/>
                <w:iCs/>
                <w:sz w:val="16"/>
                <w:szCs w:val="16"/>
                <w:lang w:eastAsia="ru-RU"/>
              </w:rPr>
            </w:pPr>
            <w:r w:rsidRPr="00C450C5">
              <w:rPr>
                <w:rFonts w:eastAsia="Times New Roman"/>
                <w:b/>
                <w:bCs/>
                <w:i/>
                <w:iCs/>
                <w:sz w:val="16"/>
                <w:szCs w:val="16"/>
                <w:lang w:eastAsia="ru-RU"/>
              </w:rPr>
              <w:t>22 498,81</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i/>
                <w:iCs/>
                <w:sz w:val="16"/>
                <w:szCs w:val="16"/>
                <w:lang w:eastAsia="ru-RU"/>
              </w:rPr>
            </w:pPr>
            <w:r w:rsidRPr="00C450C5">
              <w:rPr>
                <w:rFonts w:eastAsia="Times New Roman"/>
                <w:b/>
                <w:bCs/>
                <w:i/>
                <w:iCs/>
                <w:sz w:val="16"/>
                <w:szCs w:val="16"/>
                <w:lang w:eastAsia="ru-RU"/>
              </w:rPr>
              <w:t>23087,02</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102,61%</w:t>
            </w:r>
          </w:p>
        </w:tc>
      </w:tr>
      <w:tr w:rsidR="00C450C5" w:rsidRPr="00C450C5" w:rsidTr="00C450C5">
        <w:trPr>
          <w:trHeight w:val="40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1 01 00000 00 0000 000</w:t>
            </w:r>
          </w:p>
        </w:tc>
        <w:tc>
          <w:tcPr>
            <w:tcW w:w="346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НАЛОГИ НА ПРИБЫЛЬ, ДОХОДЫ</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13 727,53</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14293,65</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104,12%</w:t>
            </w:r>
          </w:p>
        </w:tc>
      </w:tr>
      <w:tr w:rsidR="00C450C5" w:rsidRPr="00C450C5" w:rsidTr="00C450C5">
        <w:trPr>
          <w:trHeight w:val="40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182</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1 01 02000 01 0000 110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Налог на доходы физических лиц</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13 727,53</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14293,65</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104,12%</w:t>
            </w:r>
          </w:p>
        </w:tc>
      </w:tr>
      <w:tr w:rsidR="00C450C5" w:rsidRPr="00C450C5" w:rsidTr="00C450C5">
        <w:trPr>
          <w:trHeight w:val="91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1 03 02000 00 0000 000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НАЛОГИ НА ТОВАРЫ(РАБОТЫ, УСЛУГИ),РЕАЛИЗУЕМЫЕ НА ТЕРРИТОРИИ РОССИЙСКОЙ ФЕДЕРАЦИИ</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1 529,05</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1521,78</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99,52%</w:t>
            </w:r>
          </w:p>
        </w:tc>
      </w:tr>
      <w:tr w:rsidR="00C450C5" w:rsidRPr="00C450C5" w:rsidTr="00C450C5">
        <w:trPr>
          <w:trHeight w:val="120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1 03 02230 01 0000 110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687,50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702,55</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102,19%</w:t>
            </w:r>
          </w:p>
        </w:tc>
      </w:tr>
      <w:tr w:rsidR="00C450C5" w:rsidRPr="00C450C5" w:rsidTr="00C450C5">
        <w:trPr>
          <w:trHeight w:val="144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1 03 02240 01 0000 110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Доходы от уплаты акцизов на моторные масла для дизельных и (или) карбюраторных (</w:t>
            </w:r>
            <w:proofErr w:type="spellStart"/>
            <w:r w:rsidRPr="00C450C5">
              <w:rPr>
                <w:rFonts w:eastAsia="Times New Roman"/>
                <w:color w:val="000000"/>
                <w:sz w:val="16"/>
                <w:szCs w:val="16"/>
                <w:lang w:eastAsia="ru-RU"/>
              </w:rPr>
              <w:t>инжекторных</w:t>
            </w:r>
            <w:proofErr w:type="spellEnd"/>
            <w:r w:rsidRPr="00C450C5">
              <w:rPr>
                <w:rFonts w:eastAsia="Times New Roman"/>
                <w:color w:val="000000"/>
                <w:sz w:val="16"/>
                <w:szCs w:val="16"/>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11,60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4,94</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42,59%</w:t>
            </w:r>
          </w:p>
        </w:tc>
      </w:tr>
      <w:tr w:rsidR="00C450C5" w:rsidRPr="00C450C5" w:rsidTr="00C450C5">
        <w:trPr>
          <w:trHeight w:val="120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1 03 02250 01 0000 110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829,95</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814,30</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98,11%</w:t>
            </w:r>
          </w:p>
        </w:tc>
      </w:tr>
      <w:tr w:rsidR="00C450C5" w:rsidRPr="00C450C5" w:rsidTr="00C450C5">
        <w:trPr>
          <w:trHeight w:val="25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1 05 03000 00 0000 000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ЕДИНЫЙ СЕЛЬСКОХОЗЯЙСТВЕННЫЙ НАЛОГ</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367,87</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367,87</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1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lastRenderedPageBreak/>
              <w:t>182</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1 05 03010 01 0000 110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Единый сельскохозяйственный налог (сумма платежа (перерасчеты, недоимка и задолженность по соответствующему платежу, в </w:t>
            </w:r>
            <w:proofErr w:type="spellStart"/>
            <w:r w:rsidRPr="00C450C5">
              <w:rPr>
                <w:rFonts w:eastAsia="Times New Roman"/>
                <w:color w:val="000000"/>
                <w:sz w:val="16"/>
                <w:szCs w:val="16"/>
                <w:lang w:eastAsia="ru-RU"/>
              </w:rPr>
              <w:t>т.ч</w:t>
            </w:r>
            <w:proofErr w:type="spellEnd"/>
            <w:r w:rsidRPr="00C450C5">
              <w:rPr>
                <w:rFonts w:eastAsia="Times New Roman"/>
                <w:color w:val="000000"/>
                <w:sz w:val="16"/>
                <w:szCs w:val="16"/>
                <w:lang w:eastAsia="ru-RU"/>
              </w:rPr>
              <w:t>. по отмененному)</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367,87</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367,87</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1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1 06 00000 00 0000 000</w:t>
            </w:r>
          </w:p>
        </w:tc>
        <w:tc>
          <w:tcPr>
            <w:tcW w:w="346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НАЛОГИ НА ИМУЩЕСТВО</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6 874,36</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6903,72</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100,43%</w:t>
            </w:r>
          </w:p>
        </w:tc>
      </w:tr>
      <w:tr w:rsidR="00C450C5" w:rsidRPr="00C450C5" w:rsidTr="00C450C5">
        <w:trPr>
          <w:trHeight w:val="31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182</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1 06 01030 00 0000 110</w:t>
            </w:r>
          </w:p>
        </w:tc>
        <w:tc>
          <w:tcPr>
            <w:tcW w:w="346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Налог на имущество физических лиц</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1 790,00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1799,17</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100,51%</w:t>
            </w:r>
          </w:p>
        </w:tc>
      </w:tr>
      <w:tr w:rsidR="00C450C5" w:rsidRPr="00C450C5" w:rsidTr="00C450C5">
        <w:trPr>
          <w:trHeight w:val="34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182</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1 06 06033 00 0000 110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Земельный налог c организаций, обладающих земельным участком, расположенным в границах сельских поселений</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3 004,49</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3029,52</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100,83%</w:t>
            </w:r>
          </w:p>
        </w:tc>
      </w:tr>
      <w:tr w:rsidR="00C450C5" w:rsidRPr="00C450C5" w:rsidTr="00C450C5">
        <w:trPr>
          <w:trHeight w:val="72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182</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1 06 06043 00 0000 110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Земельный налог c физических лиц, обладающих земельным участком, расположенным в границах сельских поселений</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2 079,87</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2075,04</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99,77%</w:t>
            </w:r>
          </w:p>
        </w:tc>
      </w:tr>
      <w:tr w:rsidR="00C450C5" w:rsidRPr="00C450C5" w:rsidTr="00C450C5">
        <w:trPr>
          <w:trHeight w:val="76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346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НЕНАЛОГОВЫЕ  ДОХОДЫ</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6 059,85</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6067,60</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100,13%</w:t>
            </w:r>
          </w:p>
        </w:tc>
      </w:tr>
      <w:tr w:rsidR="00C450C5" w:rsidRPr="00C450C5" w:rsidTr="00C450C5">
        <w:trPr>
          <w:trHeight w:val="120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1 11 00000 00 0000 000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1 332,10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1339,85</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100,58%</w:t>
            </w:r>
          </w:p>
        </w:tc>
      </w:tr>
      <w:tr w:rsidR="00C450C5" w:rsidRPr="00C450C5" w:rsidTr="00C450C5">
        <w:trPr>
          <w:trHeight w:val="960"/>
        </w:trPr>
        <w:tc>
          <w:tcPr>
            <w:tcW w:w="714" w:type="dxa"/>
            <w:tcBorders>
              <w:top w:val="nil"/>
              <w:left w:val="single" w:sz="4" w:space="0" w:color="000000"/>
              <w:bottom w:val="single" w:sz="4" w:space="0" w:color="000000"/>
              <w:right w:val="nil"/>
            </w:tcBorders>
            <w:shd w:val="clear" w:color="auto" w:fill="auto"/>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single" w:sz="4" w:space="0" w:color="000000"/>
              <w:bottom w:val="single" w:sz="4" w:space="0" w:color="auto"/>
              <w:right w:val="nil"/>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1 11 05035 10 0000 120</w:t>
            </w:r>
          </w:p>
        </w:tc>
        <w:tc>
          <w:tcPr>
            <w:tcW w:w="3468"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0"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15,07</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15,07</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70"/>
        </w:trPr>
        <w:tc>
          <w:tcPr>
            <w:tcW w:w="714" w:type="dxa"/>
            <w:tcBorders>
              <w:top w:val="nil"/>
              <w:left w:val="single" w:sz="4" w:space="0" w:color="000000"/>
              <w:bottom w:val="single" w:sz="4" w:space="0" w:color="000000"/>
              <w:right w:val="single" w:sz="4" w:space="0" w:color="auto"/>
            </w:tcBorders>
            <w:shd w:val="clear" w:color="auto" w:fill="auto"/>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1 11 05075 10 0000 120</w:t>
            </w:r>
          </w:p>
        </w:tc>
        <w:tc>
          <w:tcPr>
            <w:tcW w:w="3468" w:type="dxa"/>
            <w:tcBorders>
              <w:top w:val="single" w:sz="4" w:space="0" w:color="auto"/>
              <w:left w:val="single" w:sz="4" w:space="0" w:color="auto"/>
              <w:bottom w:val="single" w:sz="4" w:space="0" w:color="auto"/>
              <w:right w:val="single" w:sz="4" w:space="0" w:color="auto"/>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1460" w:type="dxa"/>
            <w:tcBorders>
              <w:top w:val="nil"/>
              <w:left w:val="single" w:sz="4" w:space="0" w:color="auto"/>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617,03</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617,85</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100,13%</w:t>
            </w:r>
          </w:p>
        </w:tc>
      </w:tr>
      <w:tr w:rsidR="00C450C5" w:rsidRPr="00C450C5" w:rsidTr="00C450C5">
        <w:trPr>
          <w:trHeight w:val="585"/>
        </w:trPr>
        <w:tc>
          <w:tcPr>
            <w:tcW w:w="714" w:type="dxa"/>
            <w:tcBorders>
              <w:top w:val="nil"/>
              <w:left w:val="single" w:sz="4" w:space="0" w:color="000000"/>
              <w:bottom w:val="single" w:sz="4" w:space="0" w:color="000000"/>
              <w:right w:val="single" w:sz="4" w:space="0" w:color="000000"/>
            </w:tcBorders>
            <w:shd w:val="clear" w:color="auto" w:fill="auto"/>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single" w:sz="4" w:space="0" w:color="auto"/>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1 11 09045 10 0111 120</w:t>
            </w:r>
          </w:p>
        </w:tc>
        <w:tc>
          <w:tcPr>
            <w:tcW w:w="3468" w:type="dxa"/>
            <w:tcBorders>
              <w:top w:val="single" w:sz="4" w:space="0" w:color="auto"/>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поступления от использования имущества (</w:t>
            </w:r>
            <w:proofErr w:type="spellStart"/>
            <w:r w:rsidRPr="00C450C5">
              <w:rPr>
                <w:rFonts w:eastAsia="Times New Roman"/>
                <w:sz w:val="16"/>
                <w:szCs w:val="16"/>
                <w:lang w:eastAsia="ru-RU"/>
              </w:rPr>
              <w:t>найм</w:t>
            </w:r>
            <w:proofErr w:type="spellEnd"/>
            <w:r w:rsidRPr="00C450C5">
              <w:rPr>
                <w:rFonts w:eastAsia="Times New Roman"/>
                <w:sz w:val="16"/>
                <w:szCs w:val="16"/>
                <w:lang w:eastAsia="ru-RU"/>
              </w:rPr>
              <w:t xml:space="preserve"> муниципального жилья)</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700,00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706,93</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100,99%</w:t>
            </w:r>
          </w:p>
        </w:tc>
      </w:tr>
      <w:tr w:rsidR="00C450C5" w:rsidRPr="00C450C5" w:rsidTr="00C450C5">
        <w:trPr>
          <w:trHeight w:val="630"/>
        </w:trPr>
        <w:tc>
          <w:tcPr>
            <w:tcW w:w="714" w:type="dxa"/>
            <w:tcBorders>
              <w:top w:val="nil"/>
              <w:left w:val="single" w:sz="4" w:space="0" w:color="000000"/>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1 13 00000 00 0000 000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ДОХОДЫ ОТ ОКАЗАНИЯ ПЛАТНЫХ УСЛУГ И КОМПЕНСАЦИИ ЗАТРАТ ГОСУДАРСТВА</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1,62</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1,62</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660"/>
        </w:trPr>
        <w:tc>
          <w:tcPr>
            <w:tcW w:w="714" w:type="dxa"/>
            <w:tcBorders>
              <w:top w:val="nil"/>
              <w:left w:val="single" w:sz="4" w:space="0" w:color="000000"/>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1 13 02000 10 0000 130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Прочие доходы от компенсации затрат  бюджетов поселений</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1,62</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1,62</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615"/>
        </w:trPr>
        <w:tc>
          <w:tcPr>
            <w:tcW w:w="714" w:type="dxa"/>
            <w:tcBorders>
              <w:top w:val="nil"/>
              <w:left w:val="single" w:sz="4" w:space="0" w:color="000000"/>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1 13 02995 10 0000 130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Прочие доходы от компенсации затрат  бюджетов сельских поселений </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1,62</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1,62</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5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1 14 00000 00 0000 000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ДОХОДЫ  ОТ ПРОДАЖИ МАТЕРИАЛЬНЫХ И НЕМАТЕРИАЛЬНЫХ АКТИВОВ</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4 376,63</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4376,63</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139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1 14 02053 10 0000 410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3 068,13</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3068,13</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102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1 14 06025 10 0000 430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1 308,50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1308,50</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2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1 16 00000 00 0000 000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ШТРАФЫ, САНКЦИИ, ВОЗМЕЩЕНИЕ УЩЕРБА</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349,50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349,50</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66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1 16 02020 02 0000 140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Административные штрафы, установленные законами субъектов РФ об административных нарушениях, за нарушение муниципальных правовых актов</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18,00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18,00</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557"/>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outlineLvl w:val="0"/>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outlineLvl w:val="0"/>
              <w:rPr>
                <w:rFonts w:eastAsia="Times New Roman"/>
                <w:sz w:val="16"/>
                <w:szCs w:val="16"/>
                <w:lang w:eastAsia="ru-RU"/>
              </w:rPr>
            </w:pPr>
            <w:r w:rsidRPr="00C450C5">
              <w:rPr>
                <w:rFonts w:eastAsia="Times New Roman"/>
                <w:sz w:val="16"/>
                <w:szCs w:val="16"/>
                <w:lang w:eastAsia="ru-RU"/>
              </w:rPr>
              <w:t>1 16 07010 10 0000 140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outlineLvl w:val="0"/>
              <w:rPr>
                <w:rFonts w:eastAsia="Times New Roman"/>
                <w:sz w:val="16"/>
                <w:szCs w:val="16"/>
                <w:lang w:eastAsia="ru-RU"/>
              </w:rPr>
            </w:pPr>
            <w:r w:rsidRPr="00C450C5">
              <w:rPr>
                <w:rFonts w:eastAsia="Times New Roman"/>
                <w:sz w:val="16"/>
                <w:szCs w:val="16"/>
                <w:lang w:eastAsia="ru-RU"/>
              </w:rPr>
              <w:t xml:space="preserve">Штрафы, неустойки, пени, уплаченные в случае просрочки исполнения поставщиком(подрядчиком, исполнителем) обязательств, предусмотренных </w:t>
            </w:r>
            <w:proofErr w:type="spellStart"/>
            <w:r w:rsidRPr="00C450C5">
              <w:rPr>
                <w:rFonts w:eastAsia="Times New Roman"/>
                <w:sz w:val="16"/>
                <w:szCs w:val="16"/>
                <w:lang w:eastAsia="ru-RU"/>
              </w:rPr>
              <w:t>мун.контрактом</w:t>
            </w:r>
            <w:proofErr w:type="spellEnd"/>
            <w:r w:rsidRPr="00C450C5">
              <w:rPr>
                <w:rFonts w:eastAsia="Times New Roman"/>
                <w:sz w:val="16"/>
                <w:szCs w:val="16"/>
                <w:lang w:eastAsia="ru-RU"/>
              </w:rPr>
              <w:t xml:space="preserve">, заключенным </w:t>
            </w:r>
            <w:proofErr w:type="spellStart"/>
            <w:r w:rsidRPr="00C450C5">
              <w:rPr>
                <w:rFonts w:eastAsia="Times New Roman"/>
                <w:sz w:val="16"/>
                <w:szCs w:val="16"/>
                <w:lang w:eastAsia="ru-RU"/>
              </w:rPr>
              <w:t>мун.органом</w:t>
            </w:r>
            <w:proofErr w:type="spellEnd"/>
            <w:r w:rsidRPr="00C450C5">
              <w:rPr>
                <w:rFonts w:eastAsia="Times New Roman"/>
                <w:sz w:val="16"/>
                <w:szCs w:val="16"/>
                <w:lang w:eastAsia="ru-RU"/>
              </w:rPr>
              <w:t xml:space="preserve">, </w:t>
            </w:r>
            <w:proofErr w:type="spellStart"/>
            <w:r w:rsidRPr="00C450C5">
              <w:rPr>
                <w:rFonts w:eastAsia="Times New Roman"/>
                <w:sz w:val="16"/>
                <w:szCs w:val="16"/>
                <w:lang w:eastAsia="ru-RU"/>
              </w:rPr>
              <w:t>каз</w:t>
            </w:r>
            <w:proofErr w:type="spellEnd"/>
            <w:r w:rsidRPr="00C450C5">
              <w:rPr>
                <w:rFonts w:eastAsia="Times New Roman"/>
                <w:sz w:val="16"/>
                <w:szCs w:val="16"/>
                <w:lang w:eastAsia="ru-RU"/>
              </w:rPr>
              <w:t>. учреждением сельского поселения</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outlineLvl w:val="0"/>
              <w:rPr>
                <w:rFonts w:eastAsia="Times New Roman"/>
                <w:sz w:val="16"/>
                <w:szCs w:val="16"/>
                <w:lang w:eastAsia="ru-RU"/>
              </w:rPr>
            </w:pPr>
            <w:r w:rsidRPr="00C450C5">
              <w:rPr>
                <w:rFonts w:eastAsia="Times New Roman"/>
                <w:sz w:val="16"/>
                <w:szCs w:val="16"/>
                <w:lang w:eastAsia="ru-RU"/>
              </w:rPr>
              <w:t>31,69</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outlineLvl w:val="0"/>
              <w:rPr>
                <w:rFonts w:eastAsia="Times New Roman"/>
                <w:sz w:val="16"/>
                <w:szCs w:val="16"/>
                <w:lang w:eastAsia="ru-RU"/>
              </w:rPr>
            </w:pPr>
            <w:r w:rsidRPr="00C450C5">
              <w:rPr>
                <w:rFonts w:eastAsia="Times New Roman"/>
                <w:sz w:val="16"/>
                <w:szCs w:val="16"/>
                <w:lang w:eastAsia="ru-RU"/>
              </w:rPr>
              <w:t>31,69</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outlineLvl w:val="0"/>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2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outlineLvl w:val="0"/>
              <w:rPr>
                <w:rFonts w:eastAsia="Times New Roman"/>
                <w:sz w:val="16"/>
                <w:szCs w:val="16"/>
                <w:lang w:eastAsia="ru-RU"/>
              </w:rPr>
            </w:pPr>
            <w:r w:rsidRPr="00C450C5">
              <w:rPr>
                <w:rFonts w:eastAsia="Times New Roman"/>
                <w:sz w:val="16"/>
                <w:szCs w:val="16"/>
                <w:lang w:eastAsia="ru-RU"/>
              </w:rPr>
              <w:lastRenderedPageBreak/>
              <w:t>603</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outlineLvl w:val="0"/>
              <w:rPr>
                <w:rFonts w:eastAsia="Times New Roman"/>
                <w:sz w:val="16"/>
                <w:szCs w:val="16"/>
                <w:lang w:eastAsia="ru-RU"/>
              </w:rPr>
            </w:pPr>
            <w:r w:rsidRPr="00C450C5">
              <w:rPr>
                <w:rFonts w:eastAsia="Times New Roman"/>
                <w:sz w:val="16"/>
                <w:szCs w:val="16"/>
                <w:lang w:eastAsia="ru-RU"/>
              </w:rPr>
              <w:t>1 16 10032 10 0000 140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outlineLvl w:val="0"/>
              <w:rPr>
                <w:rFonts w:eastAsia="Times New Roman"/>
                <w:sz w:val="16"/>
                <w:szCs w:val="16"/>
                <w:lang w:eastAsia="ru-RU"/>
              </w:rPr>
            </w:pPr>
            <w:r w:rsidRPr="00C450C5">
              <w:rPr>
                <w:rFonts w:eastAsia="Times New Roman"/>
                <w:sz w:val="16"/>
                <w:szCs w:val="16"/>
                <w:lang w:eastAsia="ru-RU"/>
              </w:rPr>
              <w:t xml:space="preserve">Прочее возмещение ущерба, причиненного </w:t>
            </w:r>
            <w:proofErr w:type="spellStart"/>
            <w:r w:rsidRPr="00C450C5">
              <w:rPr>
                <w:rFonts w:eastAsia="Times New Roman"/>
                <w:sz w:val="16"/>
                <w:szCs w:val="16"/>
                <w:lang w:eastAsia="ru-RU"/>
              </w:rPr>
              <w:t>мун.им-ву</w:t>
            </w:r>
            <w:proofErr w:type="spellEnd"/>
            <w:r w:rsidRPr="00C450C5">
              <w:rPr>
                <w:rFonts w:eastAsia="Times New Roman"/>
                <w:sz w:val="16"/>
                <w:szCs w:val="16"/>
                <w:lang w:eastAsia="ru-RU"/>
              </w:rPr>
              <w:t xml:space="preserve"> сельского поселения</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outlineLvl w:val="0"/>
              <w:rPr>
                <w:rFonts w:eastAsia="Times New Roman"/>
                <w:sz w:val="16"/>
                <w:szCs w:val="16"/>
                <w:lang w:eastAsia="ru-RU"/>
              </w:rPr>
            </w:pPr>
            <w:r w:rsidRPr="00C450C5">
              <w:rPr>
                <w:rFonts w:eastAsia="Times New Roman"/>
                <w:sz w:val="16"/>
                <w:szCs w:val="16"/>
                <w:lang w:eastAsia="ru-RU"/>
              </w:rPr>
              <w:t>299,81</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outlineLvl w:val="0"/>
              <w:rPr>
                <w:rFonts w:eastAsia="Times New Roman"/>
                <w:sz w:val="16"/>
                <w:szCs w:val="16"/>
                <w:lang w:eastAsia="ru-RU"/>
              </w:rPr>
            </w:pPr>
            <w:r w:rsidRPr="00C450C5">
              <w:rPr>
                <w:rFonts w:eastAsia="Times New Roman"/>
                <w:sz w:val="16"/>
                <w:szCs w:val="16"/>
                <w:lang w:eastAsia="ru-RU"/>
              </w:rPr>
              <w:t>299,81</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outlineLvl w:val="0"/>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3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2 00 00000 00 0000 000</w:t>
            </w:r>
          </w:p>
        </w:tc>
        <w:tc>
          <w:tcPr>
            <w:tcW w:w="346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БЕЗВОЗМЕЗДНЫЕ ПОСТУПЛЕНИЯ</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28 166,35</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28166,35</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60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2 02 00000 00 0000 000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28 166,35</w:t>
            </w:r>
          </w:p>
        </w:tc>
        <w:tc>
          <w:tcPr>
            <w:tcW w:w="120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28166,35</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60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2 02 15000 00 0000 150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Дотации  бюджетам субъектов  Российской Федерации </w:t>
            </w:r>
            <w:r w:rsidRPr="00C450C5">
              <w:rPr>
                <w:rFonts w:eastAsia="Times New Roman"/>
                <w:sz w:val="16"/>
                <w:szCs w:val="16"/>
                <w:lang w:eastAsia="ru-RU"/>
              </w:rPr>
              <w:t>и муниципальных образований</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18 957,10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18957,10</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6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2 02 15001 10 0000 150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Дотации бюджетам поселений на выравнивание  бюджетной обеспеченности </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18 957,10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18957,10</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1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2 02 20000 00 0000 150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Субсидии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6 079,39</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6079,39</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585"/>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2 02 20216 10 0000 150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917,00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917,00</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5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субсидии бюджетам сельских поселений</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5 162,39</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5162,39</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8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2 02 30000 00 0000 150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Субвенции бюджетам субъектов  Российской Федерации и муниципальных образований</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300,92</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300,92</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2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2 02 35118 10 0000 151</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297,40</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297,40</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2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2 02 030024 10 0000 150</w:t>
            </w:r>
          </w:p>
        </w:tc>
        <w:tc>
          <w:tcPr>
            <w:tcW w:w="3468" w:type="dxa"/>
            <w:tcBorders>
              <w:top w:val="nil"/>
              <w:left w:val="nil"/>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Субвенции на обеспечение выполнения органами местного самоуправления МО отдельных полномочий </w:t>
            </w:r>
            <w:proofErr w:type="spellStart"/>
            <w:r w:rsidRPr="00C450C5">
              <w:rPr>
                <w:rFonts w:eastAsia="Times New Roman"/>
                <w:sz w:val="16"/>
                <w:szCs w:val="16"/>
                <w:lang w:eastAsia="ru-RU"/>
              </w:rPr>
              <w:t>Лен.обл</w:t>
            </w:r>
            <w:proofErr w:type="spellEnd"/>
            <w:r w:rsidRPr="00C450C5">
              <w:rPr>
                <w:rFonts w:eastAsia="Times New Roman"/>
                <w:sz w:val="16"/>
                <w:szCs w:val="16"/>
                <w:lang w:eastAsia="ru-RU"/>
              </w:rPr>
              <w:t>. в сфере административных правонарушений</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3,52</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3,52</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2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2 02 40000 00 0000 151</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Иные межбюджетные трансферты</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2 828,94</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2828,94</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540"/>
        </w:trPr>
        <w:tc>
          <w:tcPr>
            <w:tcW w:w="714" w:type="dxa"/>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603</w:t>
            </w:r>
          </w:p>
        </w:tc>
        <w:tc>
          <w:tcPr>
            <w:tcW w:w="20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2 02 49999 10 0000 150</w:t>
            </w:r>
          </w:p>
        </w:tc>
        <w:tc>
          <w:tcPr>
            <w:tcW w:w="3468"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Прочие межбюджетные трансферты, передаваемые бюджетам поселений </w:t>
            </w:r>
          </w:p>
        </w:tc>
        <w:tc>
          <w:tcPr>
            <w:tcW w:w="1460"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2 828,94</w:t>
            </w:r>
          </w:p>
        </w:tc>
        <w:tc>
          <w:tcPr>
            <w:tcW w:w="1208" w:type="dxa"/>
            <w:tcBorders>
              <w:top w:val="nil"/>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2828,94</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1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5528" w:type="dxa"/>
            <w:gridSpan w:val="2"/>
            <w:tcBorders>
              <w:top w:val="single" w:sz="4" w:space="0" w:color="000000"/>
              <w:left w:val="nil"/>
              <w:bottom w:val="single" w:sz="4" w:space="0" w:color="000000"/>
              <w:right w:val="single" w:sz="4" w:space="0" w:color="000000"/>
            </w:tcBorders>
            <w:shd w:val="clear" w:color="auto" w:fill="auto"/>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ВСЕГО ДОХОДОВ</w:t>
            </w:r>
          </w:p>
        </w:tc>
        <w:tc>
          <w:tcPr>
            <w:tcW w:w="1460" w:type="dxa"/>
            <w:tcBorders>
              <w:top w:val="nil"/>
              <w:left w:val="nil"/>
              <w:bottom w:val="single" w:sz="4" w:space="0" w:color="000000"/>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56 725,00</w:t>
            </w:r>
          </w:p>
        </w:tc>
        <w:tc>
          <w:tcPr>
            <w:tcW w:w="1208" w:type="dxa"/>
            <w:tcBorders>
              <w:top w:val="nil"/>
              <w:left w:val="nil"/>
              <w:bottom w:val="single" w:sz="4" w:space="0" w:color="000000"/>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57320,97</w:t>
            </w:r>
          </w:p>
        </w:tc>
        <w:tc>
          <w:tcPr>
            <w:tcW w:w="1398" w:type="dxa"/>
            <w:tcBorders>
              <w:top w:val="nil"/>
              <w:left w:val="nil"/>
              <w:bottom w:val="single" w:sz="4" w:space="0" w:color="auto"/>
              <w:right w:val="single" w:sz="4" w:space="0" w:color="auto"/>
            </w:tcBorders>
            <w:shd w:val="clear" w:color="auto" w:fill="auto"/>
            <w:noWrap/>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101,05%</w:t>
            </w:r>
          </w:p>
        </w:tc>
      </w:tr>
    </w:tbl>
    <w:p w:rsidR="00C450C5" w:rsidRPr="00C450C5" w:rsidRDefault="00C450C5" w:rsidP="00C450C5">
      <w:pPr>
        <w:spacing w:after="0" w:line="240" w:lineRule="auto"/>
        <w:ind w:firstLine="708"/>
        <w:jc w:val="right"/>
        <w:rPr>
          <w:rFonts w:eastAsia="Times New Roman"/>
          <w:sz w:val="16"/>
          <w:szCs w:val="16"/>
          <w:lang w:eastAsia="ru-RU"/>
        </w:rPr>
      </w:pPr>
    </w:p>
    <w:p w:rsidR="00C450C5" w:rsidRPr="00C450C5" w:rsidRDefault="00C450C5" w:rsidP="00C450C5">
      <w:pPr>
        <w:spacing w:after="0" w:line="240" w:lineRule="auto"/>
        <w:ind w:firstLine="4962"/>
        <w:jc w:val="right"/>
        <w:rPr>
          <w:rFonts w:eastAsia="Times New Roman"/>
          <w:b/>
          <w:bCs/>
          <w:sz w:val="16"/>
          <w:szCs w:val="16"/>
          <w:lang w:eastAsia="ru-RU"/>
        </w:rPr>
      </w:pPr>
      <w:r w:rsidRPr="00C450C5">
        <w:rPr>
          <w:rFonts w:eastAsia="Times New Roman"/>
          <w:b/>
          <w:bCs/>
          <w:sz w:val="16"/>
          <w:szCs w:val="16"/>
          <w:lang w:eastAsia="ru-RU"/>
        </w:rPr>
        <w:t>Приложение 3</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к Отчету об </w:t>
      </w:r>
      <w:proofErr w:type="gramStart"/>
      <w:r w:rsidRPr="00C450C5">
        <w:rPr>
          <w:rFonts w:eastAsia="Times New Roman"/>
          <w:sz w:val="16"/>
          <w:szCs w:val="16"/>
          <w:lang w:eastAsia="ru-RU"/>
        </w:rPr>
        <w:t>исполнении  бюджета</w:t>
      </w:r>
      <w:proofErr w:type="gramEnd"/>
      <w:r w:rsidRPr="00C450C5">
        <w:rPr>
          <w:rFonts w:eastAsia="Times New Roman"/>
          <w:sz w:val="16"/>
          <w:szCs w:val="16"/>
          <w:lang w:eastAsia="ru-RU"/>
        </w:rPr>
        <w:t xml:space="preserve"> </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spacing w:after="0" w:line="240" w:lineRule="auto"/>
        <w:ind w:firstLine="708"/>
        <w:jc w:val="right"/>
        <w:rPr>
          <w:rFonts w:eastAsia="Times New Roman"/>
          <w:sz w:val="16"/>
          <w:szCs w:val="16"/>
          <w:lang w:eastAsia="ru-RU"/>
        </w:rPr>
      </w:pPr>
      <w:r w:rsidRPr="00C450C5">
        <w:rPr>
          <w:rFonts w:eastAsia="Times New Roman"/>
          <w:sz w:val="16"/>
          <w:szCs w:val="16"/>
          <w:lang w:eastAsia="ru-RU"/>
        </w:rPr>
        <w:t xml:space="preserve">за 2021 год </w:t>
      </w:r>
    </w:p>
    <w:p w:rsidR="00C450C5" w:rsidRPr="00C450C5" w:rsidRDefault="00C450C5" w:rsidP="00C450C5">
      <w:pPr>
        <w:spacing w:after="0" w:line="240" w:lineRule="auto"/>
        <w:jc w:val="right"/>
        <w:rPr>
          <w:rFonts w:eastAsia="Times New Roman"/>
          <w:sz w:val="16"/>
          <w:szCs w:val="16"/>
          <w:lang w:eastAsia="ru-RU"/>
        </w:rPr>
      </w:pPr>
    </w:p>
    <w:tbl>
      <w:tblPr>
        <w:tblW w:w="10177" w:type="dxa"/>
        <w:tblInd w:w="108" w:type="dxa"/>
        <w:tblLook w:val="04A0" w:firstRow="1" w:lastRow="0" w:firstColumn="1" w:lastColumn="0" w:noHBand="0" w:noVBand="1"/>
      </w:tblPr>
      <w:tblGrid>
        <w:gridCol w:w="1900"/>
        <w:gridCol w:w="4337"/>
        <w:gridCol w:w="1480"/>
        <w:gridCol w:w="1260"/>
        <w:gridCol w:w="1200"/>
      </w:tblGrid>
      <w:tr w:rsidR="00C450C5" w:rsidRPr="00C450C5" w:rsidTr="00C450C5">
        <w:trPr>
          <w:trHeight w:val="375"/>
        </w:trPr>
        <w:tc>
          <w:tcPr>
            <w:tcW w:w="10177" w:type="dxa"/>
            <w:gridSpan w:val="5"/>
            <w:tcBorders>
              <w:top w:val="nil"/>
              <w:left w:val="nil"/>
              <w:bottom w:val="nil"/>
              <w:right w:val="nil"/>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Межбюджетные трансферты,</w:t>
            </w:r>
          </w:p>
        </w:tc>
      </w:tr>
      <w:tr w:rsidR="00C450C5" w:rsidRPr="00C450C5" w:rsidTr="00C450C5">
        <w:trPr>
          <w:trHeight w:val="375"/>
        </w:trPr>
        <w:tc>
          <w:tcPr>
            <w:tcW w:w="10177" w:type="dxa"/>
            <w:gridSpan w:val="5"/>
            <w:tcBorders>
              <w:top w:val="nil"/>
              <w:left w:val="nil"/>
              <w:bottom w:val="nil"/>
              <w:right w:val="nil"/>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получаемые из других бюджетов за 2021 год</w:t>
            </w:r>
          </w:p>
        </w:tc>
      </w:tr>
      <w:tr w:rsidR="00C450C5" w:rsidRPr="00C450C5" w:rsidTr="00C450C5">
        <w:trPr>
          <w:trHeight w:val="255"/>
        </w:trPr>
        <w:tc>
          <w:tcPr>
            <w:tcW w:w="1900" w:type="dxa"/>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p>
        </w:tc>
        <w:tc>
          <w:tcPr>
            <w:tcW w:w="4337" w:type="dxa"/>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p>
        </w:tc>
        <w:tc>
          <w:tcPr>
            <w:tcW w:w="1480" w:type="dxa"/>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p>
        </w:tc>
        <w:tc>
          <w:tcPr>
            <w:tcW w:w="1260" w:type="dxa"/>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p>
        </w:tc>
        <w:tc>
          <w:tcPr>
            <w:tcW w:w="1200" w:type="dxa"/>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p>
        </w:tc>
      </w:tr>
      <w:tr w:rsidR="00C450C5" w:rsidRPr="00C450C5" w:rsidTr="00C450C5">
        <w:trPr>
          <w:trHeight w:val="304"/>
        </w:trPr>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Код бюджетной классификации</w:t>
            </w:r>
          </w:p>
        </w:tc>
        <w:tc>
          <w:tcPr>
            <w:tcW w:w="433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Наименование бюджетных трансфертов </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Утверждено в 2021 году (</w:t>
            </w:r>
            <w:proofErr w:type="spellStart"/>
            <w:r w:rsidRPr="00C450C5">
              <w:rPr>
                <w:rFonts w:eastAsia="Times New Roman"/>
                <w:b/>
                <w:bCs/>
                <w:sz w:val="16"/>
                <w:szCs w:val="16"/>
                <w:lang w:eastAsia="ru-RU"/>
              </w:rPr>
              <w:t>тыс.руб</w:t>
            </w:r>
            <w:proofErr w:type="spellEnd"/>
            <w:r w:rsidRPr="00C450C5">
              <w:rPr>
                <w:rFonts w:eastAsia="Times New Roman"/>
                <w:b/>
                <w:bCs/>
                <w:sz w:val="16"/>
                <w:szCs w:val="16"/>
                <w:lang w:eastAsia="ru-RU"/>
              </w:rPr>
              <w:t>.)</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Исполнено за  2021 г. (</w:t>
            </w:r>
            <w:proofErr w:type="spellStart"/>
            <w:r w:rsidRPr="00C450C5">
              <w:rPr>
                <w:rFonts w:eastAsia="Times New Roman"/>
                <w:b/>
                <w:bCs/>
                <w:sz w:val="16"/>
                <w:szCs w:val="16"/>
                <w:lang w:eastAsia="ru-RU"/>
              </w:rPr>
              <w:t>тыс.руб</w:t>
            </w:r>
            <w:proofErr w:type="spellEnd"/>
            <w:r w:rsidRPr="00C450C5">
              <w:rPr>
                <w:rFonts w:eastAsia="Times New Roman"/>
                <w:b/>
                <w:bCs/>
                <w:sz w:val="16"/>
                <w:szCs w:val="16"/>
                <w:lang w:eastAsia="ru-RU"/>
              </w:rPr>
              <w:t>.)</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исполнения</w:t>
            </w:r>
          </w:p>
        </w:tc>
      </w:tr>
      <w:tr w:rsidR="00C450C5" w:rsidRPr="00C450C5" w:rsidTr="00C450C5">
        <w:trPr>
          <w:trHeight w:val="990"/>
        </w:trPr>
        <w:tc>
          <w:tcPr>
            <w:tcW w:w="19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43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r>
      <w:tr w:rsidR="00C450C5" w:rsidRPr="00C450C5" w:rsidTr="00C450C5">
        <w:trPr>
          <w:trHeight w:val="48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2 02 01001 10 0000 151</w:t>
            </w:r>
          </w:p>
        </w:tc>
        <w:tc>
          <w:tcPr>
            <w:tcW w:w="4337" w:type="dxa"/>
            <w:tcBorders>
              <w:top w:val="nil"/>
              <w:left w:val="nil"/>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Дотации бюджетам поселений на выравнивание  бюджетной обеспеченности </w:t>
            </w:r>
          </w:p>
        </w:tc>
        <w:tc>
          <w:tcPr>
            <w:tcW w:w="148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18 957,10 </w:t>
            </w:r>
          </w:p>
        </w:tc>
        <w:tc>
          <w:tcPr>
            <w:tcW w:w="12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18 957,10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0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2 02 02216 10 0000 151</w:t>
            </w:r>
          </w:p>
        </w:tc>
        <w:tc>
          <w:tcPr>
            <w:tcW w:w="4337" w:type="dxa"/>
            <w:tcBorders>
              <w:top w:val="nil"/>
              <w:left w:val="nil"/>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48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917,00 </w:t>
            </w:r>
          </w:p>
        </w:tc>
        <w:tc>
          <w:tcPr>
            <w:tcW w:w="12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917,00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Прочие субсидии бюджетам сельских поселений</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5 162,39 </w:t>
            </w:r>
          </w:p>
        </w:tc>
        <w:tc>
          <w:tcPr>
            <w:tcW w:w="1260"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5 162,39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на обеспечение стимулирующих выплат работникам муниципальных учреждений культуры Ленинградской области</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2 250,80</w:t>
            </w:r>
          </w:p>
        </w:tc>
        <w:tc>
          <w:tcPr>
            <w:tcW w:w="12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2 250,80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2 02 02999 10 0000 151</w:t>
            </w:r>
          </w:p>
        </w:tc>
        <w:tc>
          <w:tcPr>
            <w:tcW w:w="4337"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на комплекс мероприятий по борьбе с борщевиком Сосновского</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378,09</w:t>
            </w:r>
          </w:p>
        </w:tc>
        <w:tc>
          <w:tcPr>
            <w:tcW w:w="12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378,09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Субсидии на реализацию областного закона от 15 января 2018 года № 3-оз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1 059,30</w:t>
            </w:r>
          </w:p>
        </w:tc>
        <w:tc>
          <w:tcPr>
            <w:tcW w:w="12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1 059,30</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на реализацию областного закона от 28 декабря 2018 года № 147-оз</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224,20</w:t>
            </w:r>
          </w:p>
        </w:tc>
        <w:tc>
          <w:tcPr>
            <w:tcW w:w="12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224,20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4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2 02 02999 10 0000 151</w:t>
            </w:r>
          </w:p>
        </w:tc>
        <w:tc>
          <w:tcPr>
            <w:tcW w:w="4337"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на поддержку развития общественной инфраструктуры муниципального значения</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1 250,00</w:t>
            </w:r>
          </w:p>
        </w:tc>
        <w:tc>
          <w:tcPr>
            <w:tcW w:w="12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1 250,00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0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2 02 03024 10 0000 150</w:t>
            </w:r>
          </w:p>
        </w:tc>
        <w:tc>
          <w:tcPr>
            <w:tcW w:w="4337" w:type="dxa"/>
            <w:tcBorders>
              <w:top w:val="nil"/>
              <w:left w:val="nil"/>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Субвенции на обеспечение выполнения органами местного самоуправления МО отдельных полномочий </w:t>
            </w:r>
            <w:proofErr w:type="spellStart"/>
            <w:r w:rsidRPr="00C450C5">
              <w:rPr>
                <w:rFonts w:eastAsia="Times New Roman"/>
                <w:sz w:val="16"/>
                <w:szCs w:val="16"/>
                <w:lang w:eastAsia="ru-RU"/>
              </w:rPr>
              <w:t>Лен.обл</w:t>
            </w:r>
            <w:proofErr w:type="spellEnd"/>
            <w:r w:rsidRPr="00C450C5">
              <w:rPr>
                <w:rFonts w:eastAsia="Times New Roman"/>
                <w:sz w:val="16"/>
                <w:szCs w:val="16"/>
                <w:lang w:eastAsia="ru-RU"/>
              </w:rPr>
              <w:t>. в сфере административных правонарушений</w:t>
            </w:r>
          </w:p>
        </w:tc>
        <w:tc>
          <w:tcPr>
            <w:tcW w:w="148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3,52 </w:t>
            </w:r>
          </w:p>
        </w:tc>
        <w:tc>
          <w:tcPr>
            <w:tcW w:w="12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3,52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2 02 35118 10 0000 151</w:t>
            </w:r>
          </w:p>
        </w:tc>
        <w:tc>
          <w:tcPr>
            <w:tcW w:w="4337" w:type="dxa"/>
            <w:tcBorders>
              <w:top w:val="nil"/>
              <w:left w:val="nil"/>
              <w:bottom w:val="single" w:sz="4" w:space="0" w:color="000000"/>
              <w:right w:val="single" w:sz="4" w:space="0" w:color="000000"/>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48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297,40 </w:t>
            </w:r>
          </w:p>
        </w:tc>
        <w:tc>
          <w:tcPr>
            <w:tcW w:w="12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xml:space="preserve">297,40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80"/>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2 02 04999 10 0000 151</w:t>
            </w:r>
          </w:p>
        </w:tc>
        <w:tc>
          <w:tcPr>
            <w:tcW w:w="4337" w:type="dxa"/>
            <w:tcBorders>
              <w:top w:val="nil"/>
              <w:left w:val="nil"/>
              <w:bottom w:val="nil"/>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Прочие межбюджетные </w:t>
            </w:r>
            <w:proofErr w:type="spellStart"/>
            <w:r w:rsidRPr="00C450C5">
              <w:rPr>
                <w:rFonts w:eastAsia="Times New Roman"/>
                <w:b/>
                <w:bCs/>
                <w:sz w:val="16"/>
                <w:szCs w:val="16"/>
                <w:lang w:eastAsia="ru-RU"/>
              </w:rPr>
              <w:t>трансферты,передаваемые</w:t>
            </w:r>
            <w:proofErr w:type="spellEnd"/>
            <w:r w:rsidRPr="00C450C5">
              <w:rPr>
                <w:rFonts w:eastAsia="Times New Roman"/>
                <w:b/>
                <w:bCs/>
                <w:sz w:val="16"/>
                <w:szCs w:val="16"/>
                <w:lang w:eastAsia="ru-RU"/>
              </w:rPr>
              <w:t xml:space="preserve"> бюджетам поселений</w:t>
            </w:r>
          </w:p>
        </w:tc>
        <w:tc>
          <w:tcPr>
            <w:tcW w:w="1480" w:type="dxa"/>
            <w:tcBorders>
              <w:top w:val="nil"/>
              <w:left w:val="nil"/>
              <w:bottom w:val="nil"/>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2 828,94 </w:t>
            </w:r>
          </w:p>
        </w:tc>
        <w:tc>
          <w:tcPr>
            <w:tcW w:w="1260" w:type="dxa"/>
            <w:tcBorders>
              <w:top w:val="nil"/>
              <w:left w:val="nil"/>
              <w:bottom w:val="nil"/>
              <w:right w:val="nil"/>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2 828,94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600"/>
        </w:trPr>
        <w:tc>
          <w:tcPr>
            <w:tcW w:w="1900" w:type="dxa"/>
            <w:tcBorders>
              <w:top w:val="nil"/>
              <w:left w:val="single" w:sz="4" w:space="0" w:color="000000"/>
              <w:bottom w:val="single" w:sz="4" w:space="0" w:color="000000"/>
              <w:right w:val="nil"/>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2 02 04999 10 0000 151</w:t>
            </w:r>
          </w:p>
        </w:tc>
        <w:tc>
          <w:tcPr>
            <w:tcW w:w="4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МБ Трудоустройство несовершеннолетних граждан</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78,74</w:t>
            </w:r>
          </w:p>
        </w:tc>
        <w:tc>
          <w:tcPr>
            <w:tcW w:w="1260" w:type="dxa"/>
            <w:tcBorders>
              <w:top w:val="single" w:sz="4" w:space="0" w:color="auto"/>
              <w:left w:val="nil"/>
              <w:bottom w:val="single" w:sz="4" w:space="0" w:color="auto"/>
              <w:right w:val="nil"/>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78,74</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35"/>
        </w:trPr>
        <w:tc>
          <w:tcPr>
            <w:tcW w:w="1900" w:type="dxa"/>
            <w:tcBorders>
              <w:top w:val="nil"/>
              <w:left w:val="single" w:sz="4" w:space="0" w:color="000000"/>
              <w:bottom w:val="single" w:sz="4" w:space="0" w:color="000000"/>
              <w:right w:val="nil"/>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2 02 04999 10 0000 151</w:t>
            </w:r>
          </w:p>
        </w:tc>
        <w:tc>
          <w:tcPr>
            <w:tcW w:w="433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МБ Развитие общественной инфраструктуры (депутатские ГМР)</w:t>
            </w:r>
          </w:p>
        </w:tc>
        <w:tc>
          <w:tcPr>
            <w:tcW w:w="14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1 600,00</w:t>
            </w:r>
          </w:p>
        </w:tc>
        <w:tc>
          <w:tcPr>
            <w:tcW w:w="1260" w:type="dxa"/>
            <w:tcBorders>
              <w:top w:val="nil"/>
              <w:left w:val="nil"/>
              <w:bottom w:val="single" w:sz="4" w:space="0" w:color="auto"/>
              <w:right w:val="nil"/>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1 763,90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110,24%</w:t>
            </w:r>
          </w:p>
        </w:tc>
      </w:tr>
      <w:tr w:rsidR="00C450C5" w:rsidRPr="00C450C5" w:rsidTr="00C450C5">
        <w:trPr>
          <w:trHeight w:val="555"/>
        </w:trPr>
        <w:tc>
          <w:tcPr>
            <w:tcW w:w="1900" w:type="dxa"/>
            <w:tcBorders>
              <w:top w:val="nil"/>
              <w:left w:val="single" w:sz="4" w:space="0" w:color="000000"/>
              <w:bottom w:val="single" w:sz="4" w:space="0" w:color="000000"/>
              <w:right w:val="nil"/>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2 02 04999 10 0000 151</w:t>
            </w:r>
          </w:p>
        </w:tc>
        <w:tc>
          <w:tcPr>
            <w:tcW w:w="433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МБ Ремонт автомобильных дорог общего пользования местного значения</w:t>
            </w:r>
          </w:p>
        </w:tc>
        <w:tc>
          <w:tcPr>
            <w:tcW w:w="14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962,00</w:t>
            </w:r>
          </w:p>
        </w:tc>
        <w:tc>
          <w:tcPr>
            <w:tcW w:w="1260" w:type="dxa"/>
            <w:tcBorders>
              <w:top w:val="nil"/>
              <w:left w:val="nil"/>
              <w:bottom w:val="single" w:sz="4" w:space="0" w:color="auto"/>
              <w:right w:val="nil"/>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798,10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82,96%</w:t>
            </w:r>
          </w:p>
        </w:tc>
      </w:tr>
      <w:tr w:rsidR="00C450C5" w:rsidRPr="00C450C5" w:rsidTr="00C450C5">
        <w:trPr>
          <w:trHeight w:val="645"/>
        </w:trPr>
        <w:tc>
          <w:tcPr>
            <w:tcW w:w="1900" w:type="dxa"/>
            <w:tcBorders>
              <w:top w:val="nil"/>
              <w:left w:val="single" w:sz="4" w:space="0" w:color="000000"/>
              <w:bottom w:val="single" w:sz="4" w:space="0" w:color="000000"/>
              <w:right w:val="nil"/>
            </w:tcBorders>
            <w:shd w:val="clear" w:color="auto" w:fill="auto"/>
            <w:noWrap/>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2 02 04999 10 0000 151</w:t>
            </w:r>
          </w:p>
        </w:tc>
        <w:tc>
          <w:tcPr>
            <w:tcW w:w="433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МБ на поощрение ОМСУ за достижение наилучших результатов соц.-</w:t>
            </w:r>
            <w:proofErr w:type="spellStart"/>
            <w:r w:rsidRPr="00C450C5">
              <w:rPr>
                <w:rFonts w:eastAsia="Times New Roman"/>
                <w:sz w:val="16"/>
                <w:szCs w:val="16"/>
                <w:lang w:eastAsia="ru-RU"/>
              </w:rPr>
              <w:t>экон</w:t>
            </w:r>
            <w:proofErr w:type="spellEnd"/>
            <w:r w:rsidRPr="00C450C5">
              <w:rPr>
                <w:rFonts w:eastAsia="Times New Roman"/>
                <w:sz w:val="16"/>
                <w:szCs w:val="16"/>
                <w:lang w:eastAsia="ru-RU"/>
              </w:rPr>
              <w:t>. Развития</w:t>
            </w:r>
          </w:p>
        </w:tc>
        <w:tc>
          <w:tcPr>
            <w:tcW w:w="14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188,20</w:t>
            </w:r>
          </w:p>
        </w:tc>
        <w:tc>
          <w:tcPr>
            <w:tcW w:w="12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188,20</w:t>
            </w:r>
          </w:p>
        </w:tc>
        <w:tc>
          <w:tcPr>
            <w:tcW w:w="1200"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95"/>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4337" w:type="dxa"/>
            <w:tcBorders>
              <w:top w:val="nil"/>
              <w:left w:val="nil"/>
              <w:bottom w:val="single" w:sz="4" w:space="0" w:color="000000"/>
              <w:right w:val="single" w:sz="4" w:space="0" w:color="000000"/>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ВСЕГО:</w:t>
            </w:r>
          </w:p>
        </w:tc>
        <w:tc>
          <w:tcPr>
            <w:tcW w:w="148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28 166,35 </w:t>
            </w:r>
          </w:p>
        </w:tc>
        <w:tc>
          <w:tcPr>
            <w:tcW w:w="126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28 166,35 </w:t>
            </w:r>
          </w:p>
        </w:tc>
        <w:tc>
          <w:tcPr>
            <w:tcW w:w="1200"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bl>
    <w:p w:rsidR="00C450C5" w:rsidRPr="00C450C5" w:rsidRDefault="00C450C5" w:rsidP="00C450C5">
      <w:pPr>
        <w:spacing w:after="0" w:line="240" w:lineRule="auto"/>
        <w:ind w:firstLine="3969"/>
        <w:jc w:val="right"/>
        <w:rPr>
          <w:rFonts w:eastAsia="Times New Roman"/>
          <w:b/>
          <w:bCs/>
          <w:sz w:val="16"/>
          <w:szCs w:val="16"/>
          <w:lang w:eastAsia="ru-RU"/>
        </w:rPr>
      </w:pPr>
      <w:r w:rsidRPr="00C450C5">
        <w:rPr>
          <w:rFonts w:eastAsia="Times New Roman"/>
          <w:b/>
          <w:bCs/>
          <w:sz w:val="16"/>
          <w:szCs w:val="16"/>
          <w:lang w:eastAsia="ru-RU"/>
        </w:rPr>
        <w:t>Приложение 4</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к Отчету об </w:t>
      </w:r>
      <w:proofErr w:type="gramStart"/>
      <w:r w:rsidRPr="00C450C5">
        <w:rPr>
          <w:rFonts w:eastAsia="Times New Roman"/>
          <w:sz w:val="16"/>
          <w:szCs w:val="16"/>
          <w:lang w:eastAsia="ru-RU"/>
        </w:rPr>
        <w:t>исполнении  бюджета</w:t>
      </w:r>
      <w:proofErr w:type="gramEnd"/>
      <w:r w:rsidRPr="00C450C5">
        <w:rPr>
          <w:rFonts w:eastAsia="Times New Roman"/>
          <w:sz w:val="16"/>
          <w:szCs w:val="16"/>
          <w:lang w:eastAsia="ru-RU"/>
        </w:rPr>
        <w:t xml:space="preserve"> </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spacing w:after="0" w:line="240" w:lineRule="auto"/>
        <w:ind w:firstLine="708"/>
        <w:jc w:val="right"/>
        <w:rPr>
          <w:rFonts w:eastAsia="Times New Roman"/>
          <w:sz w:val="16"/>
          <w:szCs w:val="16"/>
          <w:lang w:eastAsia="ru-RU"/>
        </w:rPr>
      </w:pPr>
      <w:r w:rsidRPr="00C450C5">
        <w:rPr>
          <w:rFonts w:eastAsia="Times New Roman"/>
          <w:sz w:val="16"/>
          <w:szCs w:val="16"/>
          <w:lang w:eastAsia="ru-RU"/>
        </w:rPr>
        <w:t xml:space="preserve">за 2021 год </w:t>
      </w:r>
    </w:p>
    <w:p w:rsidR="00C450C5" w:rsidRPr="00C450C5" w:rsidRDefault="00C450C5" w:rsidP="00C450C5">
      <w:pPr>
        <w:spacing w:after="0" w:line="240" w:lineRule="auto"/>
        <w:ind w:firstLine="708"/>
        <w:jc w:val="right"/>
        <w:rPr>
          <w:rFonts w:eastAsia="Times New Roman"/>
          <w:sz w:val="16"/>
          <w:szCs w:val="16"/>
          <w:lang w:eastAsia="ru-RU"/>
        </w:rPr>
      </w:pPr>
    </w:p>
    <w:tbl>
      <w:tblPr>
        <w:tblW w:w="10355" w:type="dxa"/>
        <w:tblInd w:w="108" w:type="dxa"/>
        <w:tblLook w:val="04A0" w:firstRow="1" w:lastRow="0" w:firstColumn="1" w:lastColumn="0" w:noHBand="0" w:noVBand="1"/>
      </w:tblPr>
      <w:tblGrid>
        <w:gridCol w:w="3969"/>
        <w:gridCol w:w="1049"/>
        <w:gridCol w:w="1429"/>
        <w:gridCol w:w="1365"/>
        <w:gridCol w:w="1266"/>
        <w:gridCol w:w="1277"/>
      </w:tblGrid>
      <w:tr w:rsidR="00C450C5" w:rsidRPr="00C450C5" w:rsidTr="00C450C5">
        <w:trPr>
          <w:trHeight w:val="720"/>
        </w:trPr>
        <w:tc>
          <w:tcPr>
            <w:tcW w:w="10355" w:type="dxa"/>
            <w:gridSpan w:val="6"/>
            <w:tcBorders>
              <w:top w:val="nil"/>
              <w:left w:val="nil"/>
              <w:bottom w:val="single" w:sz="4" w:space="0" w:color="auto"/>
              <w:right w:val="nil"/>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Распределение бюджетных ассигнований по разделам и подразделам, классификации расходов бюджета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2021 год </w:t>
            </w:r>
          </w:p>
        </w:tc>
      </w:tr>
      <w:tr w:rsidR="00C450C5" w:rsidRPr="00C450C5" w:rsidTr="00C450C5">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Наименование показателя</w:t>
            </w:r>
          </w:p>
        </w:tc>
        <w:tc>
          <w:tcPr>
            <w:tcW w:w="104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Код раздела</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Код подраздела</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Бюджет на  2021 год </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Исполнено за  2021г</w:t>
            </w:r>
          </w:p>
        </w:tc>
        <w:tc>
          <w:tcPr>
            <w:tcW w:w="1277"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исполнения  к уточненному плану 2021года</w:t>
            </w:r>
          </w:p>
        </w:tc>
      </w:tr>
      <w:tr w:rsidR="00C450C5" w:rsidRPr="00C450C5" w:rsidTr="00C450C5">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Общегосударственные вопросы</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0100</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14866,87</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14629,58</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98,40%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Функционирование местных администраций</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14136,20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13999,29</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99,03%</w:t>
            </w:r>
          </w:p>
        </w:tc>
      </w:tr>
      <w:tr w:rsidR="00C450C5" w:rsidRPr="00C450C5" w:rsidTr="00C450C5">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финансовых органов и Контрольно-счетной палаты</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0106</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183,97</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183,97</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Резервные фонды</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0111</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Другие общегосударственные вопросы </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446,70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446,32</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99,92%</w:t>
            </w:r>
          </w:p>
        </w:tc>
      </w:tr>
      <w:tr w:rsidR="00C450C5" w:rsidRPr="00C450C5" w:rsidTr="00C450C5">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Национальная оборона</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0200</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297,40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297,40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Мобилизационная и вневойсковая подготовка</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297,40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297,40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Национальная безопасность и правоохранительная деятельность</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0300</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77,29</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77,29</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Профилактика терроризма и экстремизма</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0314</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77,29</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77,29</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Национальная экономика</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0400</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6119,50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5906,81</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96,52%</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Дорожное хозяйство (дорожные фонды)</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5722,50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5719,81</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99,95%</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Другие вопросы в области национальной экономики</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397,00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187,00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47,10%</w:t>
            </w:r>
          </w:p>
        </w:tc>
      </w:tr>
      <w:tr w:rsidR="00C450C5" w:rsidRPr="00C450C5" w:rsidTr="00C450C5">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Жилищно-коммунальное хозяйство</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0500</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12487,38</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12026,65</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96,31%</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Жилищное  хозяйство </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1380,70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1365,57</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98,90%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Коммунальное хозяйство </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0502</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282,70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279,60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98,91%</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Благоустройство</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10823,98</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10381,48</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95,91%</w:t>
            </w:r>
          </w:p>
        </w:tc>
      </w:tr>
      <w:tr w:rsidR="00C450C5" w:rsidRPr="00C450C5" w:rsidTr="00C450C5">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Образование</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0700</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520,61</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520,61</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Обучение и повышение квалификации</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0705</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34,30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34,30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Молодежная политика и оздоровление детей</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486,31</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486,31</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Культура, кинематография</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0800</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17311,79</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17311,75</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Культура </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17311,79</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17311,75</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Социальная политика</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1385,17</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1384,20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99,93%</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Пенсионное обеспечение</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1001</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1385,17</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1384,20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99,93%</w:t>
            </w:r>
          </w:p>
        </w:tc>
      </w:tr>
      <w:tr w:rsidR="00C450C5" w:rsidRPr="00C450C5" w:rsidTr="00C450C5">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Физическая культура и спорт</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1100</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1634,00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1634,00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Массовый спорт</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1634,00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1634,00</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ВСЕГО РАСХОДОВ</w:t>
            </w:r>
          </w:p>
        </w:tc>
        <w:tc>
          <w:tcPr>
            <w:tcW w:w="1049"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142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54700,00</w:t>
            </w:r>
          </w:p>
        </w:tc>
        <w:tc>
          <w:tcPr>
            <w:tcW w:w="126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53788,29</w:t>
            </w:r>
          </w:p>
        </w:tc>
        <w:tc>
          <w:tcPr>
            <w:tcW w:w="12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98,33%</w:t>
            </w:r>
          </w:p>
        </w:tc>
      </w:tr>
    </w:tbl>
    <w:p w:rsidR="00C450C5" w:rsidRPr="00C450C5" w:rsidRDefault="00C450C5" w:rsidP="00C450C5">
      <w:pPr>
        <w:spacing w:after="0" w:line="240" w:lineRule="auto"/>
        <w:ind w:firstLine="3969"/>
        <w:jc w:val="right"/>
        <w:rPr>
          <w:rFonts w:eastAsia="Times New Roman"/>
          <w:b/>
          <w:bCs/>
          <w:sz w:val="16"/>
          <w:szCs w:val="16"/>
          <w:lang w:eastAsia="ru-RU"/>
        </w:rPr>
      </w:pPr>
    </w:p>
    <w:p w:rsidR="00C450C5" w:rsidRPr="00C450C5" w:rsidRDefault="00C450C5" w:rsidP="00C450C5">
      <w:pPr>
        <w:spacing w:after="0" w:line="240" w:lineRule="auto"/>
        <w:ind w:firstLine="3969"/>
        <w:jc w:val="right"/>
        <w:rPr>
          <w:rFonts w:eastAsia="Times New Roman"/>
          <w:b/>
          <w:bCs/>
          <w:sz w:val="16"/>
          <w:szCs w:val="16"/>
          <w:lang w:eastAsia="ru-RU"/>
        </w:rPr>
        <w:sectPr w:rsidR="00C450C5" w:rsidRPr="00C450C5" w:rsidSect="00C450C5">
          <w:headerReference w:type="default" r:id="rId10"/>
          <w:pgSz w:w="11906" w:h="16838"/>
          <w:pgMar w:top="1134" w:right="567" w:bottom="567" w:left="1134" w:header="709" w:footer="709" w:gutter="0"/>
          <w:cols w:space="708"/>
          <w:docGrid w:linePitch="360"/>
        </w:sectPr>
      </w:pPr>
      <w:r w:rsidRPr="00C450C5">
        <w:rPr>
          <w:rFonts w:eastAsia="Times New Roman"/>
          <w:b/>
          <w:bCs/>
          <w:sz w:val="16"/>
          <w:szCs w:val="16"/>
          <w:lang w:eastAsia="ru-RU"/>
        </w:rPr>
        <w:br w:type="page"/>
      </w:r>
    </w:p>
    <w:p w:rsidR="00C450C5" w:rsidRPr="00C450C5" w:rsidRDefault="00C450C5" w:rsidP="00C450C5">
      <w:pPr>
        <w:spacing w:after="0" w:line="240" w:lineRule="auto"/>
        <w:ind w:firstLine="3969"/>
        <w:jc w:val="right"/>
        <w:rPr>
          <w:rFonts w:eastAsia="Times New Roman"/>
          <w:b/>
          <w:bCs/>
          <w:sz w:val="16"/>
          <w:szCs w:val="16"/>
          <w:lang w:eastAsia="ru-RU"/>
        </w:rPr>
      </w:pPr>
      <w:r w:rsidRPr="00C450C5">
        <w:rPr>
          <w:rFonts w:eastAsia="Times New Roman"/>
          <w:b/>
          <w:bCs/>
          <w:sz w:val="16"/>
          <w:szCs w:val="16"/>
          <w:lang w:eastAsia="ru-RU"/>
        </w:rPr>
        <w:lastRenderedPageBreak/>
        <w:t>Приложение 4.1</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к Отчету об </w:t>
      </w:r>
      <w:proofErr w:type="gramStart"/>
      <w:r w:rsidRPr="00C450C5">
        <w:rPr>
          <w:rFonts w:eastAsia="Times New Roman"/>
          <w:sz w:val="16"/>
          <w:szCs w:val="16"/>
          <w:lang w:eastAsia="ru-RU"/>
        </w:rPr>
        <w:t>исполнении  бюджета</w:t>
      </w:r>
      <w:proofErr w:type="gramEnd"/>
      <w:r w:rsidRPr="00C450C5">
        <w:rPr>
          <w:rFonts w:eastAsia="Times New Roman"/>
          <w:sz w:val="16"/>
          <w:szCs w:val="16"/>
          <w:lang w:eastAsia="ru-RU"/>
        </w:rPr>
        <w:t xml:space="preserve"> </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spacing w:after="0" w:line="240" w:lineRule="auto"/>
        <w:ind w:firstLine="708"/>
        <w:jc w:val="right"/>
        <w:rPr>
          <w:rFonts w:eastAsia="Times New Roman"/>
          <w:sz w:val="16"/>
          <w:szCs w:val="16"/>
          <w:lang w:eastAsia="ru-RU"/>
        </w:rPr>
      </w:pPr>
      <w:r w:rsidRPr="00C450C5">
        <w:rPr>
          <w:rFonts w:eastAsia="Times New Roman"/>
          <w:sz w:val="16"/>
          <w:szCs w:val="16"/>
          <w:lang w:eastAsia="ru-RU"/>
        </w:rPr>
        <w:t xml:space="preserve">за 2021 год </w:t>
      </w:r>
    </w:p>
    <w:p w:rsidR="00C450C5" w:rsidRPr="00C450C5" w:rsidRDefault="00C450C5" w:rsidP="00C450C5">
      <w:pPr>
        <w:spacing w:after="0" w:line="240" w:lineRule="auto"/>
        <w:ind w:firstLine="708"/>
        <w:jc w:val="right"/>
        <w:rPr>
          <w:rFonts w:eastAsia="Times New Roman"/>
          <w:sz w:val="16"/>
          <w:szCs w:val="16"/>
          <w:lang w:eastAsia="ru-RU"/>
        </w:rPr>
      </w:pPr>
    </w:p>
    <w:p w:rsidR="00C450C5" w:rsidRPr="00C450C5" w:rsidRDefault="00C450C5" w:rsidP="00C450C5">
      <w:pPr>
        <w:spacing w:after="0" w:line="240" w:lineRule="auto"/>
        <w:jc w:val="right"/>
        <w:rPr>
          <w:rFonts w:eastAsia="Times New Roman"/>
          <w:sz w:val="16"/>
          <w:szCs w:val="16"/>
          <w:lang w:eastAsia="ru-RU"/>
        </w:rPr>
      </w:pPr>
    </w:p>
    <w:tbl>
      <w:tblPr>
        <w:tblW w:w="14792" w:type="dxa"/>
        <w:jc w:val="center"/>
        <w:tblLook w:val="04A0" w:firstRow="1" w:lastRow="0" w:firstColumn="1" w:lastColumn="0" w:noHBand="0" w:noVBand="1"/>
      </w:tblPr>
      <w:tblGrid>
        <w:gridCol w:w="8717"/>
        <w:gridCol w:w="1070"/>
        <w:gridCol w:w="812"/>
        <w:gridCol w:w="990"/>
        <w:gridCol w:w="1068"/>
        <w:gridCol w:w="1059"/>
        <w:gridCol w:w="1076"/>
      </w:tblGrid>
      <w:tr w:rsidR="00C450C5" w:rsidRPr="00C450C5" w:rsidTr="00C450C5">
        <w:trPr>
          <w:trHeight w:val="255"/>
          <w:jc w:val="center"/>
        </w:trPr>
        <w:tc>
          <w:tcPr>
            <w:tcW w:w="14792" w:type="dxa"/>
            <w:gridSpan w:val="7"/>
            <w:vMerge w:val="restart"/>
            <w:tcBorders>
              <w:top w:val="nil"/>
              <w:left w:val="nil"/>
              <w:bottom w:val="single" w:sz="8" w:space="0" w:color="000000"/>
              <w:right w:val="nil"/>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2021г  </w:t>
            </w:r>
          </w:p>
        </w:tc>
      </w:tr>
      <w:tr w:rsidR="00C450C5" w:rsidRPr="00C450C5" w:rsidTr="00C450C5">
        <w:trPr>
          <w:trHeight w:val="270"/>
          <w:jc w:val="center"/>
        </w:trPr>
        <w:tc>
          <w:tcPr>
            <w:tcW w:w="14792" w:type="dxa"/>
            <w:gridSpan w:val="7"/>
            <w:vMerge/>
            <w:tcBorders>
              <w:top w:val="nil"/>
              <w:left w:val="nil"/>
              <w:bottom w:val="single" w:sz="8" w:space="0" w:color="000000"/>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r>
      <w:tr w:rsidR="00C450C5" w:rsidRPr="00C450C5" w:rsidTr="00C450C5">
        <w:trPr>
          <w:trHeight w:val="855"/>
          <w:jc w:val="center"/>
        </w:trPr>
        <w:tc>
          <w:tcPr>
            <w:tcW w:w="8717" w:type="dxa"/>
            <w:tcBorders>
              <w:top w:val="nil"/>
              <w:left w:val="single" w:sz="8" w:space="0" w:color="auto"/>
              <w:bottom w:val="single" w:sz="8"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Наименование показателя</w:t>
            </w:r>
          </w:p>
        </w:tc>
        <w:tc>
          <w:tcPr>
            <w:tcW w:w="1016" w:type="dxa"/>
            <w:tcBorders>
              <w:top w:val="nil"/>
              <w:left w:val="nil"/>
              <w:bottom w:val="single" w:sz="8"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Целевая статья </w:t>
            </w:r>
          </w:p>
        </w:tc>
        <w:tc>
          <w:tcPr>
            <w:tcW w:w="812" w:type="dxa"/>
            <w:tcBorders>
              <w:top w:val="nil"/>
              <w:left w:val="nil"/>
              <w:bottom w:val="single" w:sz="8"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Вид расхода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Раздел, подраздел</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Бюджет на 2021 год</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Исполнено за 2021г</w:t>
            </w:r>
          </w:p>
        </w:tc>
        <w:tc>
          <w:tcPr>
            <w:tcW w:w="1130" w:type="dxa"/>
            <w:tcBorders>
              <w:top w:val="nil"/>
              <w:left w:val="single" w:sz="4" w:space="0" w:color="auto"/>
              <w:bottom w:val="single" w:sz="8" w:space="0" w:color="auto"/>
              <w:right w:val="single" w:sz="8"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исполнения</w:t>
            </w:r>
          </w:p>
        </w:tc>
      </w:tr>
      <w:tr w:rsidR="00C450C5" w:rsidRPr="00C450C5" w:rsidTr="00C450C5">
        <w:trPr>
          <w:trHeight w:val="495"/>
          <w:jc w:val="center"/>
        </w:trPr>
        <w:tc>
          <w:tcPr>
            <w:tcW w:w="8717"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Программная часть сельских поселений</w:t>
            </w:r>
          </w:p>
        </w:tc>
        <w:tc>
          <w:tcPr>
            <w:tcW w:w="1016"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38 028,65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37 355,20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98,23%</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7И00000000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37 901,25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37 227,80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98,22%</w:t>
            </w:r>
          </w:p>
        </w:tc>
      </w:tr>
      <w:tr w:rsidR="00C450C5" w:rsidRPr="00C450C5" w:rsidTr="00C450C5">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"Стимулирование экономической активности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7И10000000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417,00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207,00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49,64%</w:t>
            </w:r>
          </w:p>
        </w:tc>
      </w:tr>
      <w:tr w:rsidR="00C450C5" w:rsidRPr="00C450C5" w:rsidTr="00C450C5">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w:t>
            </w:r>
            <w:proofErr w:type="spellStart"/>
            <w:r w:rsidRPr="00C450C5">
              <w:rPr>
                <w:rFonts w:eastAsia="Times New Roman"/>
                <w:b/>
                <w:bCs/>
                <w:sz w:val="16"/>
                <w:szCs w:val="16"/>
                <w:lang w:eastAsia="ru-RU"/>
              </w:rPr>
              <w:t>Войсковицкре</w:t>
            </w:r>
            <w:proofErr w:type="spellEnd"/>
            <w:r w:rsidRPr="00C450C5">
              <w:rPr>
                <w:rFonts w:eastAsia="Times New Roman"/>
                <w:b/>
                <w:b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7И10015030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w:t>
            </w:r>
            <w:proofErr w:type="spellStart"/>
            <w:r w:rsidRPr="00C450C5">
              <w:rPr>
                <w:rFonts w:eastAsia="Times New Roman"/>
                <w:sz w:val="16"/>
                <w:szCs w:val="16"/>
                <w:lang w:eastAsia="ru-RU"/>
              </w:rPr>
              <w:t>Войсковицкре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w:t>
            </w:r>
            <w:proofErr w:type="spellStart"/>
            <w:r w:rsidRPr="00C450C5">
              <w:rPr>
                <w:rFonts w:eastAsia="Times New Roman"/>
                <w:b/>
                <w:bCs/>
                <w:sz w:val="16"/>
                <w:szCs w:val="16"/>
                <w:lang w:eastAsia="ru-RU"/>
              </w:rPr>
              <w:t>Войсковицкре</w:t>
            </w:r>
            <w:proofErr w:type="spellEnd"/>
            <w:r w:rsidRPr="00C450C5">
              <w:rPr>
                <w:rFonts w:eastAsia="Times New Roman"/>
                <w:b/>
                <w:b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7И10015031</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340,00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130,00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38,24%</w:t>
            </w:r>
          </w:p>
        </w:tc>
      </w:tr>
      <w:tr w:rsidR="00C450C5" w:rsidRPr="00C450C5" w:rsidTr="00C450C5">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w:t>
            </w:r>
            <w:proofErr w:type="spellStart"/>
            <w:r w:rsidRPr="00C450C5">
              <w:rPr>
                <w:rFonts w:eastAsia="Times New Roman"/>
                <w:sz w:val="16"/>
                <w:szCs w:val="16"/>
                <w:lang w:eastAsia="ru-RU"/>
              </w:rPr>
              <w:t>Войсковицкре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7И10015031</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340,00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130,00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38,24%</w:t>
            </w:r>
          </w:p>
        </w:tc>
      </w:tr>
      <w:tr w:rsidR="00C450C5" w:rsidRPr="00C450C5" w:rsidTr="00C450C5">
        <w:trPr>
          <w:trHeight w:val="81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в области строительства, архитектуры и градостроительства в рамках подпрограммы "Стимулирование экономической активности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7И10015170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48,00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1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строительства, архитектуры и градостроительства в рамках подпрограммы "Стимулирование экономической активности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7И10015170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48,00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lastRenderedPageBreak/>
              <w:t xml:space="preserve">Мероприятия по развитию и поддержке предпринимательства в рамках подпрограммы "Стимулирование экономической активности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7И10015510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1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развитию и поддержке предпринимательства в рамках подпрограммы "Стимулирование экономической активности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7И10015510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64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"Обеспечение безопасности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7И20000000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77,29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77,29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обеспечению первичных мер пожарной безопасности в рамках подпрограммы "Обеспечение безопасности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7И20015120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67,29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67,29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обеспечению первичных мер пожарной безопасности в рамках подпрограммы "Обеспечение безопасности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7И20015120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67,29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67,29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Профилактика терроризма и экстремизма в рамках подпрограммы "Обеспечение безопасности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7И20015690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Профилактика терроризма и экстремизма в рамках подпрограммы "Обеспечение безопасности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7И20015690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3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Войсковицы</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17 559,38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17 095,97</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97,36%</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ЖИЛИЩНОЕ ХОЗЯЙСТВО</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1 259,60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1 244,47</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98,80%</w:t>
            </w:r>
          </w:p>
        </w:tc>
      </w:tr>
      <w:tr w:rsidR="00C450C5" w:rsidRPr="00C450C5" w:rsidTr="00C450C5">
        <w:trPr>
          <w:trHeight w:val="85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7И30015210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118,78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103,66</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87,27%</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7И30015210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118,78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103,66</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87,27%</w:t>
            </w:r>
          </w:p>
        </w:tc>
      </w:tr>
      <w:tr w:rsidR="00C450C5" w:rsidRPr="00C450C5" w:rsidTr="00C450C5">
        <w:trPr>
          <w:trHeight w:val="10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7И30016400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1 132,50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1 132,49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7И30016400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1 132,50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1 132,49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sz w:val="16"/>
                <w:szCs w:val="16"/>
                <w:lang w:eastAsia="ru-RU"/>
              </w:rPr>
            </w:pPr>
            <w:r w:rsidRPr="00C450C5">
              <w:rPr>
                <w:rFonts w:eastAsia="Times New Roman"/>
                <w:b/>
                <w:bCs/>
                <w:sz w:val="16"/>
                <w:szCs w:val="16"/>
                <w:lang w:eastAsia="ru-RU"/>
              </w:rPr>
              <w:t xml:space="preserve">Мероприятия по энергосбережению и повышению </w:t>
            </w:r>
            <w:proofErr w:type="spellStart"/>
            <w:r w:rsidRPr="00C450C5">
              <w:rPr>
                <w:rFonts w:eastAsia="Times New Roman"/>
                <w:b/>
                <w:bCs/>
                <w:sz w:val="16"/>
                <w:szCs w:val="16"/>
                <w:lang w:eastAsia="ru-RU"/>
              </w:rPr>
              <w:t>энергоэффективности</w:t>
            </w:r>
            <w:proofErr w:type="spellEnd"/>
            <w:r w:rsidRPr="00C450C5">
              <w:rPr>
                <w:rFonts w:eastAsia="Times New Roman"/>
                <w:b/>
                <w:bCs/>
                <w:sz w:val="16"/>
                <w:szCs w:val="16"/>
                <w:lang w:eastAsia="ru-RU"/>
              </w:rPr>
              <w:t xml:space="preserve"> в рамках подпрограммы "ЖКХ, </w:t>
            </w:r>
            <w:proofErr w:type="spellStart"/>
            <w:r w:rsidRPr="00C450C5">
              <w:rPr>
                <w:rFonts w:eastAsia="Times New Roman"/>
                <w:b/>
                <w:bCs/>
                <w:sz w:val="16"/>
                <w:szCs w:val="16"/>
                <w:lang w:eastAsia="ru-RU"/>
              </w:rPr>
              <w:t>содерж.а</w:t>
            </w:r>
            <w:proofErr w:type="spellEnd"/>
            <w:r w:rsidRPr="00C450C5">
              <w:rPr>
                <w:rFonts w:eastAsia="Times New Roman"/>
                <w:b/>
                <w:bCs/>
                <w:sz w:val="16"/>
                <w:szCs w:val="16"/>
                <w:lang w:eastAsia="ru-RU"/>
              </w:rPr>
              <w:t xml:space="preserve">/д и </w:t>
            </w:r>
            <w:proofErr w:type="spellStart"/>
            <w:r w:rsidRPr="00C450C5">
              <w:rPr>
                <w:rFonts w:eastAsia="Times New Roman"/>
                <w:b/>
                <w:bCs/>
                <w:sz w:val="16"/>
                <w:szCs w:val="16"/>
                <w:lang w:eastAsia="ru-RU"/>
              </w:rPr>
              <w:t>благоустройство.на</w:t>
            </w:r>
            <w:proofErr w:type="spellEnd"/>
            <w:r w:rsidRPr="00C450C5">
              <w:rPr>
                <w:rFonts w:eastAsia="Times New Roman"/>
                <w:b/>
                <w:bCs/>
                <w:sz w:val="16"/>
                <w:szCs w:val="16"/>
                <w:lang w:eastAsia="ru-RU"/>
              </w:rPr>
              <w:t xml:space="preserve"> территории МО ВСП"</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7И30015530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8,32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8,32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Мероприятия по энергосбережению и повышению </w:t>
            </w:r>
            <w:proofErr w:type="spellStart"/>
            <w:r w:rsidRPr="00C450C5">
              <w:rPr>
                <w:rFonts w:eastAsia="Times New Roman"/>
                <w:sz w:val="16"/>
                <w:szCs w:val="16"/>
                <w:lang w:eastAsia="ru-RU"/>
              </w:rPr>
              <w:t>энергоэффективности</w:t>
            </w:r>
            <w:proofErr w:type="spellEnd"/>
            <w:r w:rsidRPr="00C450C5">
              <w:rPr>
                <w:rFonts w:eastAsia="Times New Roman"/>
                <w:sz w:val="16"/>
                <w:szCs w:val="16"/>
                <w:lang w:eastAsia="ru-RU"/>
              </w:rPr>
              <w:t xml:space="preserve"> в рамках подпрограммы "ЖКХ, </w:t>
            </w:r>
            <w:proofErr w:type="spellStart"/>
            <w:r w:rsidRPr="00C450C5">
              <w:rPr>
                <w:rFonts w:eastAsia="Times New Roman"/>
                <w:sz w:val="16"/>
                <w:szCs w:val="16"/>
                <w:lang w:eastAsia="ru-RU"/>
              </w:rPr>
              <w:t>содерж.а</w:t>
            </w:r>
            <w:proofErr w:type="spellEnd"/>
            <w:r w:rsidRPr="00C450C5">
              <w:rPr>
                <w:rFonts w:eastAsia="Times New Roman"/>
                <w:sz w:val="16"/>
                <w:szCs w:val="16"/>
                <w:lang w:eastAsia="ru-RU"/>
              </w:rPr>
              <w:t xml:space="preserve">/д и </w:t>
            </w:r>
            <w:proofErr w:type="spellStart"/>
            <w:r w:rsidRPr="00C450C5">
              <w:rPr>
                <w:rFonts w:eastAsia="Times New Roman"/>
                <w:sz w:val="16"/>
                <w:szCs w:val="16"/>
                <w:lang w:eastAsia="ru-RU"/>
              </w:rPr>
              <w:t>благоустройство.на</w:t>
            </w:r>
            <w:proofErr w:type="spellEnd"/>
            <w:r w:rsidRPr="00C450C5">
              <w:rPr>
                <w:rFonts w:eastAsia="Times New Roman"/>
                <w:sz w:val="16"/>
                <w:szCs w:val="16"/>
                <w:lang w:eastAsia="ru-RU"/>
              </w:rPr>
              <w:t xml:space="preserve"> территории МО ВСП"</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7И30015530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8,32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8,32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КОММУНАЛЬНОЕ ХОЗЯЙСТВО</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168,79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165,69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98,17%</w:t>
            </w:r>
          </w:p>
        </w:tc>
      </w:tr>
      <w:tr w:rsidR="00C450C5" w:rsidRPr="00C450C5" w:rsidTr="00C450C5">
        <w:trPr>
          <w:trHeight w:val="93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7И30015220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168,79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165,69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98,17%</w:t>
            </w:r>
          </w:p>
        </w:tc>
      </w:tr>
      <w:tr w:rsidR="00C450C5" w:rsidRPr="00C450C5" w:rsidTr="00C450C5">
        <w:trPr>
          <w:trHeight w:val="93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7И30015220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7,71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7,71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3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7И30015220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161,08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157,98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98,08%</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БЛАГОУСТРОЙСТВО</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10 408,49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9 966,00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95,75%</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7И30015380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2 351,00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2 172,16</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92,39%</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7И30015380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581,00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580,52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99,92%</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7И30015380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1 770,00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1 591,64</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89,92%</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7И3005400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147,43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147,43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7И3005400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147,43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147,43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lastRenderedPageBreak/>
              <w:t xml:space="preserve">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7И30015410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135,10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94,50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69,95%</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7И30015410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135,10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94,50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69,95%</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7И30015420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5 333,44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5 112,00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95,85%</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7И30015420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5 333,44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5 112,00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95,85%</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7И30015530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287,70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287,64</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99,98%</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7И30015530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287,70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287,64</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99,98%</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w:t>
            </w:r>
            <w:proofErr w:type="spellStart"/>
            <w:r w:rsidRPr="00C450C5">
              <w:rPr>
                <w:rFonts w:eastAsia="Times New Roman"/>
                <w:b/>
                <w:bCs/>
                <w:sz w:val="16"/>
                <w:szCs w:val="16"/>
                <w:lang w:eastAsia="ru-RU"/>
              </w:rPr>
              <w:t>поликвидации</w:t>
            </w:r>
            <w:proofErr w:type="spellEnd"/>
            <w:r w:rsidRPr="00C450C5">
              <w:rPr>
                <w:rFonts w:eastAsia="Times New Roman"/>
                <w:b/>
                <w:bCs/>
                <w:sz w:val="16"/>
                <w:szCs w:val="16"/>
                <w:lang w:eastAsia="ru-RU"/>
              </w:rPr>
              <w:t xml:space="preserve">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7И30017620</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556,00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554,43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99,72%</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w:t>
            </w:r>
            <w:proofErr w:type="spellStart"/>
            <w:r w:rsidRPr="00C450C5">
              <w:rPr>
                <w:rFonts w:eastAsia="Times New Roman"/>
                <w:sz w:val="16"/>
                <w:szCs w:val="16"/>
                <w:lang w:eastAsia="ru-RU"/>
              </w:rPr>
              <w:t>поликвидации</w:t>
            </w:r>
            <w:proofErr w:type="spellEnd"/>
            <w:r w:rsidRPr="00C450C5">
              <w:rPr>
                <w:rFonts w:eastAsia="Times New Roman"/>
                <w:sz w:val="16"/>
                <w:szCs w:val="16"/>
                <w:lang w:eastAsia="ru-RU"/>
              </w:rPr>
              <w:t xml:space="preserve">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7И30017620</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556,00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554,43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99,72%</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7И300S4660</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598,00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598,00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7И300S4660</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598,00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598,00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sz w:val="16"/>
                <w:szCs w:val="16"/>
                <w:lang w:eastAsia="ru-RU"/>
              </w:rPr>
            </w:pPr>
            <w:r w:rsidRPr="00C450C5">
              <w:rPr>
                <w:rFonts w:eastAsia="Times New Roman"/>
                <w:b/>
                <w:bCs/>
                <w:sz w:val="16"/>
                <w:szCs w:val="16"/>
                <w:lang w:eastAsia="ru-RU"/>
              </w:rPr>
              <w:t xml:space="preserve">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поселения"(Реализация областного закона №147 -ОЗ)</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7И300S4770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400,70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400,70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lastRenderedPageBreak/>
              <w:t xml:space="preserve">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поселения"(Реализация областного закона №147 -ОЗ)</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7И300S4770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400,70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400,70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sz w:val="16"/>
                <w:szCs w:val="16"/>
                <w:lang w:eastAsia="ru-RU"/>
              </w:rPr>
            </w:pPr>
            <w:r w:rsidRPr="00C450C5">
              <w:rPr>
                <w:rFonts w:eastAsia="Times New Roman"/>
                <w:b/>
                <w:bCs/>
                <w:sz w:val="16"/>
                <w:szCs w:val="16"/>
                <w:lang w:eastAsia="ru-RU"/>
              </w:rPr>
              <w:t xml:space="preserve">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поселения"(Реализация областного закона №3 -ОЗ)</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7И300S4840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599,12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599,12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2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Мероприятия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поселения"(Реализация областного закона №147 -ОЗ)</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7И300S4840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599,12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599,12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ДОРОЖНЫЙ ФОНД</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5 722,50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5 719,81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99,95%</w:t>
            </w:r>
          </w:p>
        </w:tc>
      </w:tr>
      <w:tr w:rsidR="00C450C5" w:rsidRPr="00C450C5" w:rsidTr="00C450C5">
        <w:trPr>
          <w:trHeight w:val="105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7И30015390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958,47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955,80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99,72%</w:t>
            </w:r>
          </w:p>
        </w:tc>
      </w:tr>
      <w:tr w:rsidR="00C450C5" w:rsidRPr="00C450C5" w:rsidTr="00C450C5">
        <w:trPr>
          <w:trHeight w:val="105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958,47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955,80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99,72%</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7И30015540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192,13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192,13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7И30015540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192,13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192,13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7И30015611</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1 321,83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1 321,81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7И30015611</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1 321,83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1 321,81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7И300S0140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1 080,90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1 080,90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7И300S0140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1 080,90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1 080,90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7И300S4660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598,00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598,00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7И300S4660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598,00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598,00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1050"/>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7И300S4840</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1 571,18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1 571,18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105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7И300S4840</w:t>
            </w:r>
          </w:p>
        </w:tc>
        <w:tc>
          <w:tcPr>
            <w:tcW w:w="812"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1 571,18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1 571,18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1050"/>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"Развитие культуры, организация праздничных мероприятий на территории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17 311,79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17 311,75</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КУЛЬТУРА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16 111,22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16 111,18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8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7И40012500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11 930,43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11 930,43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8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7И40012500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11 930,43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11 930,43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8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7И40015630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164,00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8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7И40015630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164,00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8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lastRenderedPageBreak/>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7И40015630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14,80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14,76</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99,73%</w:t>
            </w:r>
          </w:p>
        </w:tc>
      </w:tr>
      <w:tr w:rsidR="00C450C5" w:rsidRPr="00C450C5" w:rsidTr="00C450C5">
        <w:trPr>
          <w:trHeight w:val="88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7И40015630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14,76</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99,73%</w:t>
            </w:r>
          </w:p>
        </w:tc>
      </w:tr>
      <w:tr w:rsidR="00C450C5" w:rsidRPr="00C450C5" w:rsidTr="00C450C5">
        <w:trPr>
          <w:trHeight w:val="88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7И400S0363</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4 001,99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4 001,99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8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7И400S0363</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4 001,99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4 001,99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БИБЛИОТЕКА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1 200,57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1 200,57</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7И40012600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700,96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700,96</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7И40012600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700,96</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700,96</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обеспечению деятельности библиотек в рамках подпрограммы "Развитие культуры, организация праздничных мероприятий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7И400S0361</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499,61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499,61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обеспечению деятельности библиотек в рамках подпрограммы "Развитие культуры, организация праздничных мероприятий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7И400S0361</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499,61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499,61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"Развитие физической культуры, спорта и молодежной политики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7И50000000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2 120,31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2 120,31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МОЛОДЕЖНАЯ ПОЛИТИКА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486,31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486,31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5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lastRenderedPageBreak/>
              <w:t xml:space="preserve">Проведение мероприятий для детей и молодежи в рамках подпрограммы "Развитие физической культуры, спорта и молодежной политики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7И50015230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23,10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23,10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5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мероприятий для детей и молодежи в рамках подпрограммы "Развитие физической культуры, спорта и молодежной политики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7И50015230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23,10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23,10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5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Реализация комплекса мер по профилактике </w:t>
            </w:r>
            <w:proofErr w:type="spellStart"/>
            <w:r w:rsidRPr="00C450C5">
              <w:rPr>
                <w:rFonts w:eastAsia="Times New Roman"/>
                <w:b/>
                <w:bCs/>
                <w:sz w:val="16"/>
                <w:szCs w:val="16"/>
                <w:lang w:eastAsia="ru-RU"/>
              </w:rPr>
              <w:t>девиантного</w:t>
            </w:r>
            <w:proofErr w:type="spellEnd"/>
            <w:r w:rsidRPr="00C450C5">
              <w:rPr>
                <w:rFonts w:eastAsia="Times New Roman"/>
                <w:b/>
                <w:bCs/>
                <w:sz w:val="16"/>
                <w:szCs w:val="16"/>
                <w:lang w:eastAsia="ru-RU"/>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7И50018310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463,21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463,21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5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Реализация комплекса мер по профилактике </w:t>
            </w:r>
            <w:proofErr w:type="spellStart"/>
            <w:r w:rsidRPr="00C450C5">
              <w:rPr>
                <w:rFonts w:eastAsia="Times New Roman"/>
                <w:sz w:val="16"/>
                <w:szCs w:val="16"/>
                <w:lang w:eastAsia="ru-RU"/>
              </w:rPr>
              <w:t>девиантного</w:t>
            </w:r>
            <w:proofErr w:type="spellEnd"/>
            <w:r w:rsidRPr="00C450C5">
              <w:rPr>
                <w:rFonts w:eastAsia="Times New Roman"/>
                <w:sz w:val="16"/>
                <w:szCs w:val="16"/>
                <w:lang w:eastAsia="ru-RU"/>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7И50018310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356,05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356,05</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85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Реализация комплекса мер по профилактике </w:t>
            </w:r>
            <w:proofErr w:type="spellStart"/>
            <w:r w:rsidRPr="00C450C5">
              <w:rPr>
                <w:rFonts w:eastAsia="Times New Roman"/>
                <w:sz w:val="16"/>
                <w:szCs w:val="16"/>
                <w:lang w:eastAsia="ru-RU"/>
              </w:rPr>
              <w:t>девиантного</w:t>
            </w:r>
            <w:proofErr w:type="spellEnd"/>
            <w:r w:rsidRPr="00C450C5">
              <w:rPr>
                <w:rFonts w:eastAsia="Times New Roman"/>
                <w:sz w:val="16"/>
                <w:szCs w:val="16"/>
                <w:lang w:eastAsia="ru-RU"/>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7И50018310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107,15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107,15</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МАССОВЫЙ СПОРТ</w:t>
            </w:r>
          </w:p>
        </w:tc>
        <w:tc>
          <w:tcPr>
            <w:tcW w:w="1016" w:type="dxa"/>
            <w:tcBorders>
              <w:top w:val="nil"/>
              <w:left w:val="nil"/>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1 634,00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1 634,00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7И50012800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900,00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7И50012800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900,00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7И50015340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7И50015340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Строительство и реконструкция спортивных сооружений в рамках подпрограммы "Развитие физической культуры, спорта и молодежной политики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7И50016390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634,00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634,00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 xml:space="preserve">Строительство и реконструкция спортивных сооружений в рамках подпрограммы "Развитие физической культуры, спорта и молодежной политики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7И50016390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200,00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Строительство и реконструкция спортивных сооружений в рамках подпрограммы "Развитие физической культуры, спорта и молодежной политики на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7И50016390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434,00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434,00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«Комплексное развитие сельской территории»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2021 год и плановый период 2022-2023 годов» муниципальной программы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7И70000000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415,48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415,48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w:t>
            </w:r>
          </w:p>
        </w:tc>
        <w:tc>
          <w:tcPr>
            <w:tcW w:w="1016"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7И700S4310</w:t>
            </w:r>
          </w:p>
        </w:tc>
        <w:tc>
          <w:tcPr>
            <w:tcW w:w="812"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415,48</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415,48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91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1016"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7И700S4310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415,48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415,48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НЕПРОГРАММНАЯ ЧАСТЬ РАСХОДОВ СЕЛЬСКИХ ПОСЕЛЕНИЙ</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6000000000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16 798,75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16 560,49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98,58%</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Расходы на содержание органов местного самоуправления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14 136,20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13 999,29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99,03%</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Расходы на выплаты муниципальным служащим органов местного самоуправления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6170000000</w:t>
            </w:r>
          </w:p>
        </w:tc>
        <w:tc>
          <w:tcPr>
            <w:tcW w:w="812"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10 750,90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10 699,52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99,52%</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6170011020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8 736,03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8 686,53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99,43%</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6170011020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6 744,43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6 706,59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99,44%</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6170011020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1 991,60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1 979,95</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99,41%</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Расходы на обеспечение деятельности главы местной администрации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6170011040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1 849,00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1 847,12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Расходы на обеспечение деятельности главы местной администрации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6170011040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1 423,13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1 421,75</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Расходы на обеспечение деятельности главы местной администрации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6170011040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425,87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425,37</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99,88%</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Поощрение муниципальных управленческих команд в рамках </w:t>
            </w:r>
            <w:proofErr w:type="spellStart"/>
            <w:r w:rsidRPr="00C450C5">
              <w:rPr>
                <w:rFonts w:eastAsia="Times New Roman"/>
                <w:b/>
                <w:bCs/>
                <w:sz w:val="16"/>
                <w:szCs w:val="16"/>
                <w:lang w:eastAsia="ru-RU"/>
              </w:rPr>
              <w:t>непрограмных</w:t>
            </w:r>
            <w:proofErr w:type="spellEnd"/>
            <w:r w:rsidRPr="00C450C5">
              <w:rPr>
                <w:rFonts w:eastAsia="Times New Roman"/>
                <w:b/>
                <w:bCs/>
                <w:sz w:val="16"/>
                <w:szCs w:val="16"/>
                <w:lang w:eastAsia="ru-RU"/>
              </w:rPr>
              <w:t xml:space="preserve"> расходов </w:t>
            </w:r>
            <w:proofErr w:type="spellStart"/>
            <w:r w:rsidRPr="00C450C5">
              <w:rPr>
                <w:rFonts w:eastAsia="Times New Roman"/>
                <w:b/>
                <w:bCs/>
                <w:sz w:val="16"/>
                <w:szCs w:val="16"/>
                <w:lang w:eastAsia="ru-RU"/>
              </w:rPr>
              <w:t>ОМСУ,в</w:t>
            </w:r>
            <w:proofErr w:type="spellEnd"/>
            <w:r w:rsidRPr="00C450C5">
              <w:rPr>
                <w:rFonts w:eastAsia="Times New Roman"/>
                <w:b/>
                <w:bCs/>
                <w:sz w:val="16"/>
                <w:szCs w:val="16"/>
                <w:lang w:eastAsia="ru-RU"/>
              </w:rPr>
              <w:t xml:space="preserve"> рамках непрограммных расходов ОМС</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6170055490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165,87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165,87</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 xml:space="preserve">Фонд </w:t>
            </w:r>
            <w:proofErr w:type="spellStart"/>
            <w:r w:rsidRPr="00C450C5">
              <w:rPr>
                <w:rFonts w:eastAsia="Times New Roman"/>
                <w:sz w:val="16"/>
                <w:szCs w:val="16"/>
                <w:lang w:eastAsia="ru-RU"/>
              </w:rPr>
              <w:t>опалты</w:t>
            </w:r>
            <w:proofErr w:type="spellEnd"/>
            <w:r w:rsidRPr="00C450C5">
              <w:rPr>
                <w:rFonts w:eastAsia="Times New Roman"/>
                <w:sz w:val="16"/>
                <w:szCs w:val="16"/>
                <w:lang w:eastAsia="ru-RU"/>
              </w:rPr>
              <w:t xml:space="preserve"> труда гос. (муниципальных органов)</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6170055490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127,45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127,45</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Взносы по обязательному страхованию на выплаты денежного содержания и иные выплаты работникам гос.(муниципальных) органов</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6170055490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38,42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38,42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Содержание органов местного самоуправления</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6180000000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3 385,30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3 299,76</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97,47%</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6180011030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3 317,09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3 231,55</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97,42%</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6180011030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1 066,85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1 056,29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99,01%</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814,00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803,92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98,76%</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0,78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0,78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252,07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251,60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99,81%</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6180011030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2 250,24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2 175,26</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96,67%</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842,48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794,14</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94,26%</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1 090,53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1 074,11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98,49%</w:t>
            </w:r>
          </w:p>
        </w:tc>
      </w:tr>
      <w:tr w:rsidR="00C450C5" w:rsidRPr="00C450C5" w:rsidTr="00C450C5">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294,90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284,67</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96,53%</w:t>
            </w:r>
          </w:p>
        </w:tc>
      </w:tr>
      <w:tr w:rsidR="00C450C5" w:rsidRPr="00C450C5" w:rsidTr="00C450C5">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17,15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17,15</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5,18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5,18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6180015070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64,69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64,69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6180015070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64,69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64,69</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58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6180071340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3,52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3,52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6180071340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3,52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3,52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Прочие расходы</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2 662,55</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2 561,21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96,19%</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lastRenderedPageBreak/>
              <w:t xml:space="preserve">ПЕРЕДАЧА ПОЛНОМОЧИЙ </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418,98</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418,98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Передача полномочий по жилищному контролю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6290013010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99,10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Передача полномочий по казначейскому исполнению бюджетов поселений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6290013020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91,90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91,90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Передача полномочий по некоторым жилищным вопросам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6290013030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22,00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Передача полномочий по осуществлению финансового контроля бюджетов поселений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6290013060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37,97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37,97</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Передача полномочий по организации централизованных коммунальных услуг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6290013070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0502</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113,91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113,91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6290013150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0106</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54,10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54,10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Резервные фонды местных администраций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6290015020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870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Резервные фонды местных администраций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6290015020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870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167,80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167,68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99,93%</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167,80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167,68</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99,93%</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850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131,50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131,25</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99,81%</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852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63,10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63,03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99,89%</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853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68,40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68,22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99,74%</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6290016271</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34,30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34,30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6290016271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34,30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34,30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roofErr w:type="spellStart"/>
            <w:r w:rsidRPr="00C450C5">
              <w:rPr>
                <w:rFonts w:eastAsia="Times New Roman"/>
                <w:b/>
                <w:bCs/>
                <w:sz w:val="16"/>
                <w:szCs w:val="16"/>
                <w:lang w:eastAsia="ru-RU"/>
              </w:rPr>
              <w:t>Оуществление</w:t>
            </w:r>
            <w:proofErr w:type="spellEnd"/>
            <w:r w:rsidRPr="00C450C5">
              <w:rPr>
                <w:rFonts w:eastAsia="Times New Roman"/>
                <w:b/>
                <w:bCs/>
                <w:sz w:val="16"/>
                <w:szCs w:val="16"/>
                <w:lang w:eastAsia="ru-RU"/>
              </w:rPr>
              <w:t xml:space="preserve"> мер по </w:t>
            </w:r>
            <w:proofErr w:type="spellStart"/>
            <w:r w:rsidRPr="00C450C5">
              <w:rPr>
                <w:rFonts w:eastAsia="Times New Roman"/>
                <w:b/>
                <w:bCs/>
                <w:sz w:val="16"/>
                <w:szCs w:val="16"/>
                <w:lang w:eastAsia="ru-RU"/>
              </w:rPr>
              <w:t>пртиводействию</w:t>
            </w:r>
            <w:proofErr w:type="spellEnd"/>
            <w:r w:rsidRPr="00C450C5">
              <w:rPr>
                <w:rFonts w:eastAsia="Times New Roman"/>
                <w:b/>
                <w:bCs/>
                <w:sz w:val="16"/>
                <w:szCs w:val="16"/>
                <w:lang w:eastAsia="ru-RU"/>
              </w:rPr>
              <w:t xml:space="preserve"> коррупции в границах МО,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6290017004</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29,20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29,20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roofErr w:type="spellStart"/>
            <w:r w:rsidRPr="00C450C5">
              <w:rPr>
                <w:rFonts w:eastAsia="Times New Roman"/>
                <w:sz w:val="16"/>
                <w:szCs w:val="16"/>
                <w:lang w:eastAsia="ru-RU"/>
              </w:rPr>
              <w:t>Оуществление</w:t>
            </w:r>
            <w:proofErr w:type="spellEnd"/>
            <w:r w:rsidRPr="00C450C5">
              <w:rPr>
                <w:rFonts w:eastAsia="Times New Roman"/>
                <w:sz w:val="16"/>
                <w:szCs w:val="16"/>
                <w:lang w:eastAsia="ru-RU"/>
              </w:rPr>
              <w:t xml:space="preserve"> мер по </w:t>
            </w:r>
            <w:proofErr w:type="spellStart"/>
            <w:r w:rsidRPr="00C450C5">
              <w:rPr>
                <w:rFonts w:eastAsia="Times New Roman"/>
                <w:sz w:val="16"/>
                <w:szCs w:val="16"/>
                <w:lang w:eastAsia="ru-RU"/>
              </w:rPr>
              <w:t>пртиводействию</w:t>
            </w:r>
            <w:proofErr w:type="spellEnd"/>
            <w:r w:rsidRPr="00C450C5">
              <w:rPr>
                <w:rFonts w:eastAsia="Times New Roman"/>
                <w:sz w:val="16"/>
                <w:szCs w:val="16"/>
                <w:lang w:eastAsia="ru-RU"/>
              </w:rPr>
              <w:t xml:space="preserve"> коррупции в границах МО,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6290017004</w:t>
            </w:r>
          </w:p>
        </w:tc>
        <w:tc>
          <w:tcPr>
            <w:tcW w:w="812" w:type="dxa"/>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29,20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29,20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w:t>
            </w:r>
            <w:proofErr w:type="spellStart"/>
            <w:r w:rsidRPr="00C450C5">
              <w:rPr>
                <w:rFonts w:eastAsia="Times New Roman"/>
                <w:b/>
                <w:bCs/>
                <w:sz w:val="16"/>
                <w:szCs w:val="16"/>
                <w:lang w:eastAsia="ru-RU"/>
              </w:rPr>
              <w:t>самоуравления</w:t>
            </w:r>
            <w:proofErr w:type="spellEnd"/>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6290017110</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 xml:space="preserve">Проведение мероприятий по обеспечению публикаций муниципальных правовых актов и информированию населения о деятельности органов местного </w:t>
            </w:r>
            <w:proofErr w:type="spellStart"/>
            <w:r w:rsidRPr="00C450C5">
              <w:rPr>
                <w:rFonts w:eastAsia="Times New Roman"/>
                <w:sz w:val="16"/>
                <w:szCs w:val="16"/>
                <w:lang w:eastAsia="ru-RU"/>
              </w:rPr>
              <w:t>самоуравления</w:t>
            </w:r>
            <w:proofErr w:type="spellEnd"/>
            <w:r w:rsidRPr="00C450C5">
              <w:rPr>
                <w:rFonts w:eastAsia="Times New Roman"/>
                <w:sz w:val="16"/>
                <w:szCs w:val="16"/>
                <w:lang w:eastAsia="ru-RU"/>
              </w:rPr>
              <w:t xml:space="preserve">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6290017110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Доплаты к пенсиям 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6290015280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320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1 385,17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1 384,20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99,93%</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Доплаты к пенсиям муниципальных служащих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6290015280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1001</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1 385,17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1 384,20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99,93%</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ОСУЩЕСТВЛЕНИЕ ПЕРВИЧНОГО ВОИНСКОГО УЧЕТА</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297,40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297,40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120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283,53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283,53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216,82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216,82</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66,71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66,71</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240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13,87</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13,87</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0,83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0,83</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95"/>
          <w:jc w:val="center"/>
        </w:trPr>
        <w:tc>
          <w:tcPr>
            <w:tcW w:w="871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1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13,04</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13,04</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270"/>
          <w:jc w:val="center"/>
        </w:trPr>
        <w:tc>
          <w:tcPr>
            <w:tcW w:w="8717" w:type="dxa"/>
            <w:tcBorders>
              <w:top w:val="nil"/>
              <w:left w:val="single" w:sz="8" w:space="0" w:color="auto"/>
              <w:bottom w:val="single" w:sz="8"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ИТОГО</w:t>
            </w:r>
          </w:p>
        </w:tc>
        <w:tc>
          <w:tcPr>
            <w:tcW w:w="1016" w:type="dxa"/>
            <w:tcBorders>
              <w:top w:val="nil"/>
              <w:left w:val="nil"/>
              <w:bottom w:val="single" w:sz="8"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812" w:type="dxa"/>
            <w:tcBorders>
              <w:top w:val="nil"/>
              <w:left w:val="nil"/>
              <w:bottom w:val="single" w:sz="8"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8"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068" w:type="dxa"/>
            <w:tcBorders>
              <w:top w:val="nil"/>
              <w:left w:val="nil"/>
              <w:bottom w:val="single" w:sz="8" w:space="0" w:color="auto"/>
              <w:right w:val="single" w:sz="8"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54 700,00</w:t>
            </w:r>
          </w:p>
        </w:tc>
        <w:tc>
          <w:tcPr>
            <w:tcW w:w="1059" w:type="dxa"/>
            <w:tcBorders>
              <w:top w:val="nil"/>
              <w:left w:val="nil"/>
              <w:bottom w:val="single" w:sz="8" w:space="0" w:color="auto"/>
              <w:right w:val="single" w:sz="8"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53 788,29</w:t>
            </w:r>
          </w:p>
        </w:tc>
        <w:tc>
          <w:tcPr>
            <w:tcW w:w="1130" w:type="dxa"/>
            <w:tcBorders>
              <w:top w:val="nil"/>
              <w:left w:val="nil"/>
              <w:bottom w:val="single" w:sz="8" w:space="0" w:color="auto"/>
              <w:right w:val="single" w:sz="8"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98,33%</w:t>
            </w:r>
          </w:p>
        </w:tc>
      </w:tr>
    </w:tbl>
    <w:p w:rsidR="00C450C5" w:rsidRPr="00C450C5" w:rsidRDefault="00C450C5" w:rsidP="00C450C5">
      <w:pPr>
        <w:spacing w:after="0" w:line="240" w:lineRule="auto"/>
        <w:jc w:val="right"/>
        <w:rPr>
          <w:rFonts w:eastAsia="Times New Roman"/>
          <w:sz w:val="16"/>
          <w:szCs w:val="16"/>
          <w:lang w:eastAsia="ru-RU"/>
        </w:rPr>
      </w:pPr>
    </w:p>
    <w:p w:rsidR="00C450C5" w:rsidRPr="00C450C5" w:rsidRDefault="00C450C5" w:rsidP="00C450C5">
      <w:pPr>
        <w:spacing w:after="0" w:line="240" w:lineRule="auto"/>
        <w:jc w:val="right"/>
        <w:rPr>
          <w:rFonts w:eastAsia="Times New Roman"/>
          <w:b/>
          <w:bCs/>
          <w:sz w:val="16"/>
          <w:szCs w:val="16"/>
          <w:lang w:eastAsia="ru-RU"/>
        </w:rPr>
        <w:sectPr w:rsidR="00C450C5" w:rsidRPr="00C450C5" w:rsidSect="00C450C5">
          <w:pgSz w:w="16838" w:h="11906" w:orient="landscape"/>
          <w:pgMar w:top="1418" w:right="567" w:bottom="567" w:left="567" w:header="709" w:footer="709" w:gutter="0"/>
          <w:cols w:space="708"/>
          <w:docGrid w:linePitch="360"/>
        </w:sectPr>
      </w:pPr>
    </w:p>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lastRenderedPageBreak/>
        <w:t>Приложение 5</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к Отчету об </w:t>
      </w:r>
      <w:proofErr w:type="gramStart"/>
      <w:r w:rsidRPr="00C450C5">
        <w:rPr>
          <w:rFonts w:eastAsia="Times New Roman"/>
          <w:sz w:val="16"/>
          <w:szCs w:val="16"/>
          <w:lang w:eastAsia="ru-RU"/>
        </w:rPr>
        <w:t>исполнении  бюджета</w:t>
      </w:r>
      <w:proofErr w:type="gramEnd"/>
      <w:r w:rsidRPr="00C450C5">
        <w:rPr>
          <w:rFonts w:eastAsia="Times New Roman"/>
          <w:sz w:val="16"/>
          <w:szCs w:val="16"/>
          <w:lang w:eastAsia="ru-RU"/>
        </w:rPr>
        <w:t xml:space="preserve"> </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spacing w:after="0" w:line="240" w:lineRule="auto"/>
        <w:ind w:firstLine="708"/>
        <w:jc w:val="right"/>
        <w:rPr>
          <w:rFonts w:eastAsia="Times New Roman"/>
          <w:sz w:val="16"/>
          <w:szCs w:val="16"/>
          <w:lang w:eastAsia="ru-RU"/>
        </w:rPr>
      </w:pPr>
      <w:r w:rsidRPr="00C450C5">
        <w:rPr>
          <w:rFonts w:eastAsia="Times New Roman"/>
          <w:sz w:val="16"/>
          <w:szCs w:val="16"/>
          <w:lang w:eastAsia="ru-RU"/>
        </w:rPr>
        <w:t xml:space="preserve">за 2021 год </w:t>
      </w:r>
    </w:p>
    <w:p w:rsidR="00C450C5" w:rsidRPr="00C450C5" w:rsidRDefault="00C450C5" w:rsidP="00C450C5">
      <w:pPr>
        <w:spacing w:after="0" w:line="240" w:lineRule="auto"/>
        <w:ind w:firstLine="708"/>
        <w:jc w:val="right"/>
        <w:rPr>
          <w:rFonts w:eastAsia="Times New Roman"/>
          <w:sz w:val="16"/>
          <w:szCs w:val="16"/>
          <w:lang w:eastAsia="ru-RU"/>
        </w:rPr>
      </w:pPr>
    </w:p>
    <w:p w:rsidR="00C450C5" w:rsidRPr="00C450C5" w:rsidRDefault="00C450C5" w:rsidP="00C450C5">
      <w:pPr>
        <w:spacing w:after="0" w:line="240" w:lineRule="auto"/>
        <w:ind w:firstLine="4253"/>
        <w:jc w:val="right"/>
        <w:rPr>
          <w:rFonts w:eastAsia="Times New Roman"/>
          <w:sz w:val="16"/>
          <w:szCs w:val="16"/>
          <w:lang w:eastAsia="ru-RU"/>
        </w:rPr>
      </w:pPr>
    </w:p>
    <w:p w:rsidR="00C450C5" w:rsidRPr="00C450C5" w:rsidRDefault="00C450C5" w:rsidP="00C450C5">
      <w:pPr>
        <w:spacing w:after="0" w:line="240" w:lineRule="auto"/>
        <w:ind w:firstLine="4253"/>
        <w:jc w:val="right"/>
        <w:rPr>
          <w:rFonts w:eastAsia="Times New Roman"/>
          <w:sz w:val="16"/>
          <w:szCs w:val="16"/>
          <w:lang w:eastAsia="ru-RU"/>
        </w:rPr>
      </w:pPr>
    </w:p>
    <w:tbl>
      <w:tblPr>
        <w:tblW w:w="15384" w:type="dxa"/>
        <w:tblInd w:w="108" w:type="dxa"/>
        <w:tblLook w:val="04A0" w:firstRow="1" w:lastRow="0" w:firstColumn="1" w:lastColumn="0" w:noHBand="0" w:noVBand="1"/>
      </w:tblPr>
      <w:tblGrid>
        <w:gridCol w:w="7655"/>
        <w:gridCol w:w="680"/>
        <w:gridCol w:w="610"/>
        <w:gridCol w:w="520"/>
        <w:gridCol w:w="1477"/>
        <w:gridCol w:w="560"/>
        <w:gridCol w:w="1271"/>
        <w:gridCol w:w="1531"/>
        <w:gridCol w:w="1080"/>
      </w:tblGrid>
      <w:tr w:rsidR="00C450C5" w:rsidRPr="00C450C5" w:rsidTr="00C450C5">
        <w:trPr>
          <w:trHeight w:val="585"/>
        </w:trPr>
        <w:tc>
          <w:tcPr>
            <w:tcW w:w="15384" w:type="dxa"/>
            <w:gridSpan w:val="9"/>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Ведомственная  структура  расходов бюджета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2021 год </w:t>
            </w:r>
          </w:p>
        </w:tc>
      </w:tr>
      <w:tr w:rsidR="00C450C5" w:rsidRPr="00C450C5" w:rsidTr="00C450C5">
        <w:trPr>
          <w:trHeight w:val="390"/>
        </w:trPr>
        <w:tc>
          <w:tcPr>
            <w:tcW w:w="15384" w:type="dxa"/>
            <w:gridSpan w:val="9"/>
            <w:tcBorders>
              <w:top w:val="nil"/>
              <w:left w:val="nil"/>
              <w:bottom w:val="single" w:sz="4" w:space="0" w:color="auto"/>
              <w:right w:val="nil"/>
            </w:tcBorders>
            <w:shd w:val="clear" w:color="auto" w:fill="auto"/>
            <w:vAlign w:val="center"/>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 xml:space="preserve"> (руб.)</w:t>
            </w:r>
          </w:p>
        </w:tc>
      </w:tr>
      <w:tr w:rsidR="00C450C5" w:rsidRPr="00C450C5" w:rsidTr="00C450C5">
        <w:trPr>
          <w:trHeight w:val="405"/>
        </w:trPr>
        <w:tc>
          <w:tcPr>
            <w:tcW w:w="7655"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Наименование</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Мин</w:t>
            </w:r>
          </w:p>
        </w:tc>
        <w:tc>
          <w:tcPr>
            <w:tcW w:w="610"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proofErr w:type="spellStart"/>
            <w:r w:rsidRPr="00C450C5">
              <w:rPr>
                <w:rFonts w:eastAsia="Times New Roman"/>
                <w:b/>
                <w:bCs/>
                <w:color w:val="000000"/>
                <w:sz w:val="16"/>
                <w:szCs w:val="16"/>
                <w:lang w:eastAsia="ru-RU"/>
              </w:rPr>
              <w:t>Рз</w:t>
            </w:r>
            <w:proofErr w:type="spellEnd"/>
          </w:p>
        </w:tc>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ПР</w:t>
            </w:r>
          </w:p>
        </w:tc>
        <w:tc>
          <w:tcPr>
            <w:tcW w:w="1477"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ЦСР</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ВР</w:t>
            </w:r>
          </w:p>
        </w:tc>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Бюджет на 2021 год</w:t>
            </w:r>
          </w:p>
        </w:tc>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Исполнение 2021 год</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исполнения</w:t>
            </w:r>
          </w:p>
        </w:tc>
      </w:tr>
      <w:tr w:rsidR="00C450C5" w:rsidRPr="00C450C5" w:rsidTr="00C450C5">
        <w:trPr>
          <w:trHeight w:val="585"/>
        </w:trPr>
        <w:tc>
          <w:tcPr>
            <w:tcW w:w="765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610"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1477"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560"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1531"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r>
      <w:tr w:rsidR="00C450C5" w:rsidRPr="00C450C5" w:rsidTr="00C450C5">
        <w:trPr>
          <w:trHeight w:val="255"/>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610"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1477"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1531"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r>
      <w:tr w:rsidR="00C450C5" w:rsidRPr="00C450C5" w:rsidTr="00C450C5">
        <w:trPr>
          <w:trHeight w:val="64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АДМИНИСТРАЦИЯ ВОЙСКОВИЦКОГО СЕЛЬСКОГО ПОСЕЛЕНИЯ ГАТЧИНСКОГО МУНИЦИПАЛЬНОГО РАЙОНА ЛЕНИНГРАДСКОЙ ОБЛАСТИ</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54 700,00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53 788,29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98,33%</w:t>
            </w:r>
          </w:p>
        </w:tc>
      </w:tr>
      <w:tr w:rsidR="00C450C5" w:rsidRPr="00C450C5" w:rsidTr="00C450C5">
        <w:trPr>
          <w:trHeight w:val="46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14 866,87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14 629,58</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98,40%</w:t>
            </w:r>
          </w:p>
        </w:tc>
      </w:tr>
      <w:tr w:rsidR="00C450C5" w:rsidRPr="00C450C5" w:rsidTr="00C450C5">
        <w:trPr>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14 136,20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13 999,29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99,03%</w:t>
            </w:r>
          </w:p>
        </w:tc>
      </w:tr>
      <w:tr w:rsidR="00C450C5" w:rsidRPr="00C450C5" w:rsidTr="00C450C5">
        <w:trPr>
          <w:trHeight w:val="54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61.7.00.11020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8 736,03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8 686,53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99,43%</w:t>
            </w:r>
          </w:p>
        </w:tc>
      </w:tr>
      <w:tr w:rsidR="00C450C5" w:rsidRPr="00C450C5" w:rsidTr="00C450C5">
        <w:trPr>
          <w:trHeight w:val="5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Расходы на обеспечение деятельности муниципальных служащих органов местного самоуправления (ФОТ)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61.7.00.11020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120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8 736,03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8 686,53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99,43%</w:t>
            </w:r>
          </w:p>
        </w:tc>
      </w:tr>
      <w:tr w:rsidR="00C450C5" w:rsidRPr="00C450C5" w:rsidTr="00C450C5">
        <w:trPr>
          <w:trHeight w:val="48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Расходы на обеспечение деятельности главы местной администрации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61.7.00.11040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1 849,00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1 847,12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99,90%</w:t>
            </w:r>
          </w:p>
        </w:tc>
      </w:tr>
      <w:tr w:rsidR="00C450C5" w:rsidRPr="00C450C5" w:rsidTr="00C450C5">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Расходы на обеспечение деятельности главы местной администрации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61.7.00.11040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120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1 849,00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1 847,12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99,90%</w:t>
            </w:r>
          </w:p>
        </w:tc>
      </w:tr>
      <w:tr w:rsidR="00C450C5" w:rsidRPr="00C450C5" w:rsidTr="00C450C5">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Поощрение муниципальных управленческих команд в рамках </w:t>
            </w:r>
            <w:proofErr w:type="spellStart"/>
            <w:r w:rsidRPr="00C450C5">
              <w:rPr>
                <w:rFonts w:eastAsia="Times New Roman"/>
                <w:sz w:val="16"/>
                <w:szCs w:val="16"/>
                <w:lang w:eastAsia="ru-RU"/>
              </w:rPr>
              <w:t>непрограмных</w:t>
            </w:r>
            <w:proofErr w:type="spellEnd"/>
            <w:r w:rsidRPr="00C450C5">
              <w:rPr>
                <w:rFonts w:eastAsia="Times New Roman"/>
                <w:sz w:val="16"/>
                <w:szCs w:val="16"/>
                <w:lang w:eastAsia="ru-RU"/>
              </w:rPr>
              <w:t xml:space="preserve"> расходов </w:t>
            </w:r>
            <w:proofErr w:type="spellStart"/>
            <w:r w:rsidRPr="00C450C5">
              <w:rPr>
                <w:rFonts w:eastAsia="Times New Roman"/>
                <w:sz w:val="16"/>
                <w:szCs w:val="16"/>
                <w:lang w:eastAsia="ru-RU"/>
              </w:rPr>
              <w:t>ОМСУ,в</w:t>
            </w:r>
            <w:proofErr w:type="spellEnd"/>
            <w:r w:rsidRPr="00C450C5">
              <w:rPr>
                <w:rFonts w:eastAsia="Times New Roman"/>
                <w:sz w:val="16"/>
                <w:szCs w:val="16"/>
                <w:lang w:eastAsia="ru-RU"/>
              </w:rPr>
              <w:t xml:space="preserve"> рамках непрограммных расходов ОМС</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61.7.00.55490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165,87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165,87</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r w:rsidRPr="00C450C5">
              <w:rPr>
                <w:rFonts w:eastAsia="Times New Roman"/>
                <w:i/>
                <w:iCs/>
                <w:sz w:val="16"/>
                <w:szCs w:val="16"/>
                <w:lang w:eastAsia="ru-RU"/>
              </w:rPr>
              <w:t xml:space="preserve">Поощрение муниципальных управленческих команд в рамках </w:t>
            </w:r>
            <w:proofErr w:type="spellStart"/>
            <w:r w:rsidRPr="00C450C5">
              <w:rPr>
                <w:rFonts w:eastAsia="Times New Roman"/>
                <w:i/>
                <w:iCs/>
                <w:sz w:val="16"/>
                <w:szCs w:val="16"/>
                <w:lang w:eastAsia="ru-RU"/>
              </w:rPr>
              <w:t>непрограмных</w:t>
            </w:r>
            <w:proofErr w:type="spellEnd"/>
            <w:r w:rsidRPr="00C450C5">
              <w:rPr>
                <w:rFonts w:eastAsia="Times New Roman"/>
                <w:i/>
                <w:iCs/>
                <w:sz w:val="16"/>
                <w:szCs w:val="16"/>
                <w:lang w:eastAsia="ru-RU"/>
              </w:rPr>
              <w:t xml:space="preserve"> расходов </w:t>
            </w:r>
            <w:proofErr w:type="spellStart"/>
            <w:r w:rsidRPr="00C450C5">
              <w:rPr>
                <w:rFonts w:eastAsia="Times New Roman"/>
                <w:i/>
                <w:iCs/>
                <w:sz w:val="16"/>
                <w:szCs w:val="16"/>
                <w:lang w:eastAsia="ru-RU"/>
              </w:rPr>
              <w:t>ОМСУ,в</w:t>
            </w:r>
            <w:proofErr w:type="spellEnd"/>
            <w:r w:rsidRPr="00C450C5">
              <w:rPr>
                <w:rFonts w:eastAsia="Times New Roman"/>
                <w:i/>
                <w:iCs/>
                <w:sz w:val="16"/>
                <w:szCs w:val="16"/>
                <w:lang w:eastAsia="ru-RU"/>
              </w:rPr>
              <w:t xml:space="preserve"> рамках непрограммных расходов ОМС(Расходы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61.7.00.55490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120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sz w:val="16"/>
                <w:szCs w:val="16"/>
                <w:lang w:eastAsia="ru-RU"/>
              </w:rPr>
            </w:pPr>
            <w:r w:rsidRPr="00C450C5">
              <w:rPr>
                <w:rFonts w:eastAsia="Times New Roman"/>
                <w:i/>
                <w:iCs/>
                <w:sz w:val="16"/>
                <w:szCs w:val="16"/>
                <w:lang w:eastAsia="ru-RU"/>
              </w:rPr>
              <w:t>165,87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165,87</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4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61.8.00.11030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3 294,76</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3 209,22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97,40%</w:t>
            </w:r>
          </w:p>
        </w:tc>
      </w:tr>
      <w:tr w:rsidR="00C450C5" w:rsidRPr="00C450C5" w:rsidTr="00C450C5">
        <w:trPr>
          <w:trHeight w:val="8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lastRenderedPageBreak/>
              <w:t>Обеспечение деятельности органов местного самоуправления, в том числе оплата труда немуниципальных служащих,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61.8.00.11030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120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1 066,85</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1 056,29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99,01%</w:t>
            </w:r>
          </w:p>
        </w:tc>
      </w:tr>
      <w:tr w:rsidR="00C450C5" w:rsidRPr="00C450C5" w:rsidTr="00C450C5">
        <w:trPr>
          <w:trHeight w:val="7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Обеспечение деятельности органов местного самоуправления, в том числе оплата труда немуниципальных служащих,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61.8.00.11030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2 227,91</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2 152,93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96,63%</w:t>
            </w:r>
          </w:p>
        </w:tc>
      </w:tr>
      <w:tr w:rsidR="00C450C5" w:rsidRPr="00C450C5" w:rsidTr="00C450C5">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Поощрение муниципальных управленческих команд в рамках </w:t>
            </w:r>
            <w:proofErr w:type="spellStart"/>
            <w:r w:rsidRPr="00C450C5">
              <w:rPr>
                <w:rFonts w:eastAsia="Times New Roman"/>
                <w:sz w:val="16"/>
                <w:szCs w:val="16"/>
                <w:lang w:eastAsia="ru-RU"/>
              </w:rPr>
              <w:t>непрограмных</w:t>
            </w:r>
            <w:proofErr w:type="spellEnd"/>
            <w:r w:rsidRPr="00C450C5">
              <w:rPr>
                <w:rFonts w:eastAsia="Times New Roman"/>
                <w:sz w:val="16"/>
                <w:szCs w:val="16"/>
                <w:lang w:eastAsia="ru-RU"/>
              </w:rPr>
              <w:t xml:space="preserve"> расходов </w:t>
            </w:r>
            <w:proofErr w:type="spellStart"/>
            <w:r w:rsidRPr="00C450C5">
              <w:rPr>
                <w:rFonts w:eastAsia="Times New Roman"/>
                <w:sz w:val="16"/>
                <w:szCs w:val="16"/>
                <w:lang w:eastAsia="ru-RU"/>
              </w:rPr>
              <w:t>ОМСУ,в</w:t>
            </w:r>
            <w:proofErr w:type="spellEnd"/>
            <w:r w:rsidRPr="00C450C5">
              <w:rPr>
                <w:rFonts w:eastAsia="Times New Roman"/>
                <w:sz w:val="16"/>
                <w:szCs w:val="16"/>
                <w:lang w:eastAsia="ru-RU"/>
              </w:rPr>
              <w:t xml:space="preserve"> рамках непрограммных расходов ОМС</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61.8.00.55490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FF0000"/>
                <w:sz w:val="16"/>
                <w:szCs w:val="16"/>
                <w:lang w:eastAsia="ru-RU"/>
              </w:rPr>
            </w:pPr>
            <w:r w:rsidRPr="00C450C5">
              <w:rPr>
                <w:rFonts w:eastAsia="Times New Roman"/>
                <w:color w:val="FF0000"/>
                <w:sz w:val="16"/>
                <w:szCs w:val="16"/>
                <w:lang w:eastAsia="ru-RU"/>
              </w:rPr>
              <w:t>22,33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22,33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r w:rsidRPr="00C450C5">
              <w:rPr>
                <w:rFonts w:eastAsia="Times New Roman"/>
                <w:i/>
                <w:iCs/>
                <w:sz w:val="16"/>
                <w:szCs w:val="16"/>
                <w:lang w:eastAsia="ru-RU"/>
              </w:rPr>
              <w:t xml:space="preserve">Поощрение муниципальных управленческих команд в рамках </w:t>
            </w:r>
            <w:proofErr w:type="spellStart"/>
            <w:r w:rsidRPr="00C450C5">
              <w:rPr>
                <w:rFonts w:eastAsia="Times New Roman"/>
                <w:i/>
                <w:iCs/>
                <w:sz w:val="16"/>
                <w:szCs w:val="16"/>
                <w:lang w:eastAsia="ru-RU"/>
              </w:rPr>
              <w:t>непрограмных</w:t>
            </w:r>
            <w:proofErr w:type="spellEnd"/>
            <w:r w:rsidRPr="00C450C5">
              <w:rPr>
                <w:rFonts w:eastAsia="Times New Roman"/>
                <w:i/>
                <w:iCs/>
                <w:sz w:val="16"/>
                <w:szCs w:val="16"/>
                <w:lang w:eastAsia="ru-RU"/>
              </w:rPr>
              <w:t xml:space="preserve"> расходов </w:t>
            </w:r>
            <w:proofErr w:type="spellStart"/>
            <w:r w:rsidRPr="00C450C5">
              <w:rPr>
                <w:rFonts w:eastAsia="Times New Roman"/>
                <w:i/>
                <w:iCs/>
                <w:sz w:val="16"/>
                <w:szCs w:val="16"/>
                <w:lang w:eastAsia="ru-RU"/>
              </w:rPr>
              <w:t>ОМСУ,в</w:t>
            </w:r>
            <w:proofErr w:type="spellEnd"/>
            <w:r w:rsidRPr="00C450C5">
              <w:rPr>
                <w:rFonts w:eastAsia="Times New Roman"/>
                <w:i/>
                <w:iCs/>
                <w:sz w:val="16"/>
                <w:szCs w:val="16"/>
                <w:lang w:eastAsia="ru-RU"/>
              </w:rPr>
              <w:t xml:space="preserve"> рамках непрограммных расходов ОМС(Расходы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61.8.00.55490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120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FF0000"/>
                <w:sz w:val="16"/>
                <w:szCs w:val="16"/>
                <w:lang w:eastAsia="ru-RU"/>
              </w:rPr>
            </w:pPr>
            <w:r w:rsidRPr="00C450C5">
              <w:rPr>
                <w:rFonts w:eastAsia="Times New Roman"/>
                <w:i/>
                <w:iCs/>
                <w:color w:val="FF0000"/>
                <w:sz w:val="16"/>
                <w:szCs w:val="16"/>
                <w:lang w:eastAsia="ru-RU"/>
              </w:rPr>
              <w:t>22,33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22,33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3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outlineLvl w:val="0"/>
              <w:rPr>
                <w:rFonts w:eastAsia="Times New Roman"/>
                <w:color w:val="000000"/>
                <w:sz w:val="16"/>
                <w:szCs w:val="16"/>
                <w:lang w:eastAsia="ru-RU"/>
              </w:rPr>
            </w:pPr>
            <w:r w:rsidRPr="00C450C5">
              <w:rPr>
                <w:rFonts w:eastAsia="Times New Roman"/>
                <w:color w:val="000000"/>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color w:val="000000"/>
                <w:sz w:val="16"/>
                <w:szCs w:val="16"/>
                <w:lang w:eastAsia="ru-RU"/>
              </w:rPr>
            </w:pPr>
            <w:r w:rsidRPr="00C450C5">
              <w:rPr>
                <w:rFonts w:eastAsia="Times New Roman"/>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color w:val="000000"/>
                <w:sz w:val="16"/>
                <w:szCs w:val="16"/>
                <w:lang w:eastAsia="ru-RU"/>
              </w:rPr>
            </w:pPr>
            <w:r w:rsidRPr="00C450C5">
              <w:rPr>
                <w:rFonts w:eastAsia="Times New Roman"/>
                <w:color w:val="000000"/>
                <w:sz w:val="16"/>
                <w:szCs w:val="16"/>
                <w:lang w:eastAsia="ru-RU"/>
              </w:rPr>
              <w:t>61.8.00.15070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color w:val="000000"/>
                <w:sz w:val="16"/>
                <w:szCs w:val="16"/>
                <w:lang w:eastAsia="ru-RU"/>
              </w:rPr>
            </w:pPr>
            <w:r w:rsidRPr="00C450C5">
              <w:rPr>
                <w:rFonts w:eastAsia="Times New Roman"/>
                <w:color w:val="000000"/>
                <w:sz w:val="16"/>
                <w:szCs w:val="16"/>
                <w:lang w:eastAsia="ru-RU"/>
              </w:rPr>
              <w:t>64,69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b/>
                <w:bCs/>
                <w:color w:val="000000"/>
                <w:sz w:val="16"/>
                <w:szCs w:val="16"/>
                <w:lang w:eastAsia="ru-RU"/>
              </w:rPr>
            </w:pPr>
            <w:r w:rsidRPr="00C450C5">
              <w:rPr>
                <w:rFonts w:eastAsia="Times New Roman"/>
                <w:b/>
                <w:bCs/>
                <w:color w:val="000000"/>
                <w:sz w:val="16"/>
                <w:szCs w:val="16"/>
                <w:lang w:eastAsia="ru-RU"/>
              </w:rPr>
              <w:t>64,69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6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outlineLvl w:val="0"/>
              <w:rPr>
                <w:rFonts w:eastAsia="Times New Roman"/>
                <w:i/>
                <w:iCs/>
                <w:color w:val="000000"/>
                <w:sz w:val="16"/>
                <w:szCs w:val="16"/>
                <w:lang w:eastAsia="ru-RU"/>
              </w:rPr>
            </w:pPr>
            <w:r w:rsidRPr="00C450C5">
              <w:rPr>
                <w:rFonts w:eastAsia="Times New Roman"/>
                <w:i/>
                <w:iCs/>
                <w:color w:val="000000"/>
                <w:sz w:val="16"/>
                <w:szCs w:val="16"/>
                <w:lang w:eastAsia="ru-RU"/>
              </w:rPr>
              <w:t>Диспансеризация муниципальных и немуниципальных служащих и добровольное медицинское страхование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61.8.00.15070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i/>
                <w:iCs/>
                <w:color w:val="000000"/>
                <w:sz w:val="16"/>
                <w:szCs w:val="16"/>
                <w:lang w:eastAsia="ru-RU"/>
              </w:rPr>
            </w:pPr>
            <w:r w:rsidRPr="00C450C5">
              <w:rPr>
                <w:rFonts w:eastAsia="Times New Roman"/>
                <w:i/>
                <w:iCs/>
                <w:color w:val="000000"/>
                <w:sz w:val="16"/>
                <w:szCs w:val="16"/>
                <w:lang w:eastAsia="ru-RU"/>
              </w:rPr>
              <w:t>64,69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b/>
                <w:bCs/>
                <w:color w:val="000000"/>
                <w:sz w:val="16"/>
                <w:szCs w:val="16"/>
                <w:lang w:eastAsia="ru-RU"/>
              </w:rPr>
            </w:pPr>
            <w:r w:rsidRPr="00C450C5">
              <w:rPr>
                <w:rFonts w:eastAsia="Times New Roman"/>
                <w:b/>
                <w:bCs/>
                <w:color w:val="000000"/>
                <w:sz w:val="16"/>
                <w:szCs w:val="16"/>
                <w:lang w:eastAsia="ru-RU"/>
              </w:rPr>
              <w:t>64,69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61.8.00.71340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3,52</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3,52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1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61.8.00.71340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3,52</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3,52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06</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183,97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183,97</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5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Передача полномочий по казначейскому исполнению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06</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62.9.00.13020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91,90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91,90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1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Передача полномочий по казначейскому исполнению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06</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62.9.00.13020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540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91,90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91,90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7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Передача полномочий по осуществлению финансового контроля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06</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62.9.00.13060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37,97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37,97</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Передача полномочий по осуществлению финансового контроля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06</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62.9.00.13060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540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37,97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37,97</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06</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62.9.00.13150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54,10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54,10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lastRenderedPageBreak/>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06</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62.9.00.13150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540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54,10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54,10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Резервные фонды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8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Резервные фонды местных администраций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62.9.00.15020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37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Резервные фонды местных администраций в рамках непрограммных расходов ОМСУ (Резервные средства)</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62.9.00.15020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870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34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446,70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446,32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99,92%</w:t>
            </w:r>
          </w:p>
        </w:tc>
      </w:tr>
      <w:tr w:rsidR="00C450C5" w:rsidRPr="00C450C5" w:rsidTr="00C450C5">
        <w:trPr>
          <w:trHeight w:val="7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w:t>
            </w:r>
            <w:proofErr w:type="spellStart"/>
            <w:r w:rsidRPr="00C450C5">
              <w:rPr>
                <w:rFonts w:eastAsia="Times New Roman"/>
                <w:sz w:val="16"/>
                <w:szCs w:val="16"/>
                <w:lang w:eastAsia="ru-RU"/>
              </w:rPr>
              <w:t>Войсковицкре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7И10015030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r w:rsidRPr="00C450C5">
              <w:rPr>
                <w:rFonts w:eastAsia="Times New Roman"/>
                <w:i/>
                <w:iCs/>
                <w:sz w:val="16"/>
                <w:szCs w:val="16"/>
                <w:lang w:eastAsia="ru-RU"/>
              </w:rPr>
              <w:t xml:space="preserve">Мероприятия по оценке недвижимости, признание прав и регулирование отношений по муниципальной собственности в рамках подпрограммы "Стимулирование экономической активности на территории МО </w:t>
            </w:r>
            <w:proofErr w:type="spellStart"/>
            <w:r w:rsidRPr="00C450C5">
              <w:rPr>
                <w:rFonts w:eastAsia="Times New Roman"/>
                <w:i/>
                <w:iCs/>
                <w:sz w:val="16"/>
                <w:szCs w:val="16"/>
                <w:lang w:eastAsia="ru-RU"/>
              </w:rPr>
              <w:t>Войсковицкре</w:t>
            </w:r>
            <w:proofErr w:type="spellEnd"/>
            <w:r w:rsidRPr="00C450C5">
              <w:rPr>
                <w:rFonts w:eastAsia="Times New Roman"/>
                <w:i/>
                <w:i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7И10015030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20,00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Проведение мероприятий, осуществляемых органами местного самоуправления,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62.9.00.15050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299,30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298,92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99,87%</w:t>
            </w:r>
          </w:p>
        </w:tc>
      </w:tr>
      <w:tr w:rsidR="00C450C5" w:rsidRPr="00C450C5" w:rsidTr="00C450C5">
        <w:trPr>
          <w:trHeight w:val="54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Проведение мероприятий, осуществляемых органами местного самоуправления, в рамках непрограммных расходов ОМСУ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62.9.00.15050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167,80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167,68</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99,93%</w:t>
            </w:r>
          </w:p>
        </w:tc>
      </w:tr>
      <w:tr w:rsidR="00C450C5" w:rsidRPr="00C450C5" w:rsidTr="00C450C5">
        <w:trPr>
          <w:trHeight w:val="66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Проведение мероприятий, осуществляемых органами местного самоуправления, в рамках непрограммных расходов ОМСУ (Уплата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62.9.00.15050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850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131,50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131,25</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99,81%</w:t>
            </w:r>
          </w:p>
        </w:tc>
      </w:tr>
      <w:tr w:rsidR="00C450C5" w:rsidRPr="00C450C5" w:rsidTr="00C450C5">
        <w:trPr>
          <w:trHeight w:val="54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roofErr w:type="spellStart"/>
            <w:r w:rsidRPr="00C450C5">
              <w:rPr>
                <w:rFonts w:eastAsia="Times New Roman"/>
                <w:sz w:val="16"/>
                <w:szCs w:val="16"/>
                <w:lang w:eastAsia="ru-RU"/>
              </w:rPr>
              <w:t>Оуществление</w:t>
            </w:r>
            <w:proofErr w:type="spellEnd"/>
            <w:r w:rsidRPr="00C450C5">
              <w:rPr>
                <w:rFonts w:eastAsia="Times New Roman"/>
                <w:sz w:val="16"/>
                <w:szCs w:val="16"/>
                <w:lang w:eastAsia="ru-RU"/>
              </w:rPr>
              <w:t xml:space="preserve"> мер по </w:t>
            </w:r>
            <w:proofErr w:type="spellStart"/>
            <w:r w:rsidRPr="00C450C5">
              <w:rPr>
                <w:rFonts w:eastAsia="Times New Roman"/>
                <w:sz w:val="16"/>
                <w:szCs w:val="16"/>
                <w:lang w:eastAsia="ru-RU"/>
              </w:rPr>
              <w:t>пртиводействию</w:t>
            </w:r>
            <w:proofErr w:type="spellEnd"/>
            <w:r w:rsidRPr="00C450C5">
              <w:rPr>
                <w:rFonts w:eastAsia="Times New Roman"/>
                <w:sz w:val="16"/>
                <w:szCs w:val="16"/>
                <w:lang w:eastAsia="ru-RU"/>
              </w:rPr>
              <w:t xml:space="preserve"> коррупции в границах МО, в рамках непрограммных расходов ОМСУ</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6290017004</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 </w:t>
            </w:r>
          </w:p>
        </w:tc>
        <w:tc>
          <w:tcPr>
            <w:tcW w:w="1271"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ascii="Arial" w:eastAsia="Times New Roman" w:hAnsi="Arial" w:cs="Arial"/>
                <w:sz w:val="16"/>
                <w:szCs w:val="16"/>
                <w:lang w:eastAsia="ru-RU"/>
              </w:rPr>
            </w:pPr>
            <w:r w:rsidRPr="00C450C5">
              <w:rPr>
                <w:rFonts w:ascii="Arial" w:eastAsia="Times New Roman" w:hAnsi="Arial" w:cs="Arial"/>
                <w:sz w:val="16"/>
                <w:szCs w:val="16"/>
                <w:lang w:eastAsia="ru-RU"/>
              </w:rPr>
              <w:t>29,20</w:t>
            </w:r>
          </w:p>
        </w:tc>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29,20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40"/>
        </w:trPr>
        <w:tc>
          <w:tcPr>
            <w:tcW w:w="7655" w:type="dxa"/>
            <w:tcBorders>
              <w:top w:val="single" w:sz="4" w:space="0" w:color="auto"/>
              <w:left w:val="single" w:sz="4" w:space="0" w:color="auto"/>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proofErr w:type="spellStart"/>
            <w:r w:rsidRPr="00C450C5">
              <w:rPr>
                <w:rFonts w:eastAsia="Times New Roman"/>
                <w:i/>
                <w:iCs/>
                <w:sz w:val="16"/>
                <w:szCs w:val="16"/>
                <w:lang w:eastAsia="ru-RU"/>
              </w:rPr>
              <w:t>Оуществление</w:t>
            </w:r>
            <w:proofErr w:type="spellEnd"/>
            <w:r w:rsidRPr="00C450C5">
              <w:rPr>
                <w:rFonts w:eastAsia="Times New Roman"/>
                <w:i/>
                <w:iCs/>
                <w:sz w:val="16"/>
                <w:szCs w:val="16"/>
                <w:lang w:eastAsia="ru-RU"/>
              </w:rPr>
              <w:t xml:space="preserve"> мер по </w:t>
            </w:r>
            <w:proofErr w:type="spellStart"/>
            <w:r w:rsidRPr="00C450C5">
              <w:rPr>
                <w:rFonts w:eastAsia="Times New Roman"/>
                <w:i/>
                <w:iCs/>
                <w:sz w:val="16"/>
                <w:szCs w:val="16"/>
                <w:lang w:eastAsia="ru-RU"/>
              </w:rPr>
              <w:t>пртиводействию</w:t>
            </w:r>
            <w:proofErr w:type="spellEnd"/>
            <w:r w:rsidRPr="00C450C5">
              <w:rPr>
                <w:rFonts w:eastAsia="Times New Roman"/>
                <w:i/>
                <w:iCs/>
                <w:sz w:val="16"/>
                <w:szCs w:val="16"/>
                <w:lang w:eastAsia="ru-RU"/>
              </w:rPr>
              <w:t xml:space="preserve"> коррупции в границах МО, в рамках непрограммных расходов ОМСУ</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13</w:t>
            </w:r>
          </w:p>
        </w:tc>
        <w:tc>
          <w:tcPr>
            <w:tcW w:w="1477" w:type="dxa"/>
            <w:tcBorders>
              <w:top w:val="nil"/>
              <w:left w:val="single" w:sz="4" w:space="0" w:color="auto"/>
              <w:bottom w:val="nil"/>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6290017004</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29,20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29,20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w:t>
            </w:r>
            <w:proofErr w:type="spellStart"/>
            <w:r w:rsidRPr="00C450C5">
              <w:rPr>
                <w:rFonts w:eastAsia="Times New Roman"/>
                <w:sz w:val="16"/>
                <w:szCs w:val="16"/>
                <w:lang w:eastAsia="ru-RU"/>
              </w:rPr>
              <w:t>самоуравления</w:t>
            </w:r>
            <w:proofErr w:type="spellEnd"/>
            <w:r w:rsidRPr="00C450C5">
              <w:rPr>
                <w:rFonts w:eastAsia="Times New Roman"/>
                <w:sz w:val="16"/>
                <w:szCs w:val="16"/>
                <w:lang w:eastAsia="ru-RU"/>
              </w:rPr>
              <w:t xml:space="preserve">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6290017110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 </w:t>
            </w:r>
          </w:p>
        </w:tc>
        <w:tc>
          <w:tcPr>
            <w:tcW w:w="1271" w:type="dxa"/>
            <w:tcBorders>
              <w:top w:val="nil"/>
              <w:left w:val="nil"/>
              <w:bottom w:val="single" w:sz="4" w:space="0" w:color="auto"/>
              <w:right w:val="nil"/>
            </w:tcBorders>
            <w:shd w:val="clear" w:color="auto" w:fill="auto"/>
            <w:noWrap/>
            <w:vAlign w:val="bottom"/>
            <w:hideMark/>
          </w:tcPr>
          <w:p w:rsidR="00C450C5" w:rsidRPr="00C450C5" w:rsidRDefault="00C450C5" w:rsidP="00C450C5">
            <w:pPr>
              <w:spacing w:after="0" w:line="240" w:lineRule="auto"/>
              <w:jc w:val="right"/>
              <w:rPr>
                <w:rFonts w:ascii="Arial" w:eastAsia="Times New Roman" w:hAnsi="Arial" w:cs="Arial"/>
                <w:sz w:val="16"/>
                <w:szCs w:val="16"/>
                <w:lang w:eastAsia="ru-RU"/>
              </w:rPr>
            </w:pPr>
            <w:r w:rsidRPr="00C450C5">
              <w:rPr>
                <w:rFonts w:ascii="Arial" w:eastAsia="Times New Roman" w:hAnsi="Arial" w:cs="Arial"/>
                <w:sz w:val="16"/>
                <w:szCs w:val="16"/>
                <w:lang w:eastAsia="ru-RU"/>
              </w:rPr>
              <w:t>98,20</w:t>
            </w:r>
          </w:p>
        </w:tc>
        <w:tc>
          <w:tcPr>
            <w:tcW w:w="1531" w:type="dxa"/>
            <w:tcBorders>
              <w:top w:val="nil"/>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98,20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9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r w:rsidRPr="00C450C5">
              <w:rPr>
                <w:rFonts w:eastAsia="Times New Roman"/>
                <w:i/>
                <w:iCs/>
                <w:sz w:val="16"/>
                <w:szCs w:val="16"/>
                <w:lang w:eastAsia="ru-RU"/>
              </w:rPr>
              <w:t xml:space="preserve">Проведение мероприятий по обеспечению публикаций муниципальных правовых актов и информированию населения о деятельности органов местного </w:t>
            </w:r>
            <w:proofErr w:type="spellStart"/>
            <w:r w:rsidRPr="00C450C5">
              <w:rPr>
                <w:rFonts w:eastAsia="Times New Roman"/>
                <w:i/>
                <w:iCs/>
                <w:sz w:val="16"/>
                <w:szCs w:val="16"/>
                <w:lang w:eastAsia="ru-RU"/>
              </w:rPr>
              <w:t>самоуравления</w:t>
            </w:r>
            <w:proofErr w:type="spellEnd"/>
            <w:r w:rsidRPr="00C450C5">
              <w:rPr>
                <w:rFonts w:eastAsia="Times New Roman"/>
                <w:i/>
                <w:iCs/>
                <w:sz w:val="16"/>
                <w:szCs w:val="16"/>
                <w:lang w:eastAsia="ru-RU"/>
              </w:rPr>
              <w:t xml:space="preserve"> в рамках непрограммных расходов ОМСУ</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13</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6290017110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220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98,20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98,20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НАЦИОНАЛЬНАЯ ОБОРОНА</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02</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297,40</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297,40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9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297,40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297,40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7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62.9.00.51180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297,40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297,40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62.9.00.51180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120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283,53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283,53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1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lastRenderedPageBreak/>
              <w:t>Осуществление первичного воинского учета на территориях, где отсутствуют военные комиссариаты в рамках непрограммных расходов ОМСУ (Расходы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62.9.00.51180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13,04</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13,04</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1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Осуществление первичного воинского учета на территориях, где отсутствуют военные комиссариаты в рамках непрограммных расходов ОМСУ (Расходы на информационно-коммуникационные услуги)</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02</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62.9.00.51180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242</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0,83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0,83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5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77,29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77,29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Другие вопросы в области национальной безопасности и правоохранительной деятельности</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77,29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77,29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обеспечению первичных мер пожарной безопасности в рамках подпрограммы "Обеспечение безопасности на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7И20015120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67,29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67,29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3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Мероприятия по обеспечению первичных мер пожарной безопасности в рамках подпрограммы "Обеспечение безопасности на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7И20015120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67,29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67,29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6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Профилактика терроризма и экстремизма в рамках подпрограммы "Обеспечение безопасности на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7И20015690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0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Профилактика терроризма и экстремизма в рамках подпрограммы "Обеспечение безопасности на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14</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7И20015690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НАЦИОНАЛЬНАЯ ЭКОНОМИКА</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6 119,50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5 906,81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96,52%</w:t>
            </w:r>
          </w:p>
        </w:tc>
      </w:tr>
      <w:tr w:rsidR="00C450C5" w:rsidRPr="00C450C5" w:rsidTr="00C450C5">
        <w:trPr>
          <w:trHeight w:val="6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09</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5 722,50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5 719,81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99,95%</w:t>
            </w:r>
          </w:p>
        </w:tc>
      </w:tr>
      <w:tr w:rsidR="00C450C5" w:rsidRPr="00C450C5" w:rsidTr="00C450C5">
        <w:trPr>
          <w:trHeight w:val="102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7И30015390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958,47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955,80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99,72%</w:t>
            </w:r>
          </w:p>
        </w:tc>
      </w:tr>
      <w:tr w:rsidR="00C450C5" w:rsidRPr="00C450C5" w:rsidTr="00C450C5">
        <w:trPr>
          <w:trHeight w:val="13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09</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7И30015390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958,47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955,80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99,72%</w:t>
            </w:r>
          </w:p>
        </w:tc>
      </w:tr>
      <w:tr w:rsidR="00C450C5" w:rsidRPr="00C450C5" w:rsidTr="00C450C5">
        <w:trPr>
          <w:trHeight w:val="7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7И30015540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192,13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192,13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8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lastRenderedPageBreak/>
              <w:t xml:space="preserve">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09</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7И30015540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192,13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192,13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7И30015611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1 321,83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1 321,81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14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Капитальный ремонт и ремонт автомобильных дорог общего пользования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09</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7И30015611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1 321,83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1 321,81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7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7И300S4660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598,00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598,00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8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Мероприятия по реализации областного закона от 15.01.2018 №3-оз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09</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7И300S4660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598,00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598,00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8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7И300S4840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1 571,18</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1 571,18</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8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r w:rsidRPr="00C450C5">
              <w:rPr>
                <w:rFonts w:eastAsia="Times New Roman"/>
                <w:i/>
                <w:iCs/>
                <w:sz w:val="16"/>
                <w:szCs w:val="16"/>
                <w:lang w:eastAsia="ru-RU"/>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sz w:val="16"/>
                <w:szCs w:val="16"/>
                <w:lang w:eastAsia="ru-RU"/>
              </w:rPr>
              <w:t>Войсковицкое</w:t>
            </w:r>
            <w:proofErr w:type="spellEnd"/>
            <w:r w:rsidRPr="00C450C5">
              <w:rPr>
                <w:rFonts w:eastAsia="Times New Roman"/>
                <w:i/>
                <w:i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09</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7И300S4840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1 571,18</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1 571,18</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397,00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187,00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47,10%</w:t>
            </w:r>
          </w:p>
        </w:tc>
      </w:tr>
      <w:tr w:rsidR="00C450C5" w:rsidRPr="00C450C5" w:rsidTr="00C450C5">
        <w:trPr>
          <w:trHeight w:val="102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w:t>
            </w:r>
            <w:proofErr w:type="spellStart"/>
            <w:r w:rsidRPr="00C450C5">
              <w:rPr>
                <w:rFonts w:eastAsia="Times New Roman"/>
                <w:sz w:val="16"/>
                <w:szCs w:val="16"/>
                <w:lang w:eastAsia="ru-RU"/>
              </w:rPr>
              <w:t>Войсковицкре</w:t>
            </w:r>
            <w:proofErr w:type="spellEnd"/>
            <w:r w:rsidRPr="00C450C5">
              <w:rPr>
                <w:rFonts w:eastAsia="Times New Roman"/>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7И10015031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340,00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130,00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38,24%</w:t>
            </w:r>
          </w:p>
        </w:tc>
      </w:tr>
      <w:tr w:rsidR="00C450C5" w:rsidRPr="00C450C5" w:rsidTr="00C450C5">
        <w:trPr>
          <w:trHeight w:val="11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r w:rsidRPr="00C450C5">
              <w:rPr>
                <w:rFonts w:eastAsia="Times New Roman"/>
                <w:i/>
                <w:iCs/>
                <w:sz w:val="16"/>
                <w:szCs w:val="16"/>
                <w:lang w:eastAsia="ru-RU"/>
              </w:rPr>
              <w:t xml:space="preserve">Мероприятия в области владения, пользования и распоряжения имуществом, находящимся в муниципальной собственности в рамках подпрограммы "Стимулирование экономической активности на территории МО </w:t>
            </w:r>
            <w:proofErr w:type="spellStart"/>
            <w:r w:rsidRPr="00C450C5">
              <w:rPr>
                <w:rFonts w:eastAsia="Times New Roman"/>
                <w:i/>
                <w:iCs/>
                <w:sz w:val="16"/>
                <w:szCs w:val="16"/>
                <w:lang w:eastAsia="ru-RU"/>
              </w:rPr>
              <w:t>Войсковицкре</w:t>
            </w:r>
            <w:proofErr w:type="spellEnd"/>
            <w:r w:rsidRPr="00C450C5">
              <w:rPr>
                <w:rFonts w:eastAsia="Times New Roman"/>
                <w:i/>
                <w:iCs/>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12</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7И10015031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sz w:val="16"/>
                <w:szCs w:val="16"/>
                <w:lang w:eastAsia="ru-RU"/>
              </w:rPr>
            </w:pPr>
            <w:r w:rsidRPr="00C450C5">
              <w:rPr>
                <w:rFonts w:eastAsia="Times New Roman"/>
                <w:i/>
                <w:iCs/>
                <w:sz w:val="16"/>
                <w:szCs w:val="16"/>
                <w:lang w:eastAsia="ru-RU"/>
              </w:rPr>
              <w:t>340,00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130,00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38,24%</w:t>
            </w:r>
          </w:p>
        </w:tc>
      </w:tr>
      <w:tr w:rsidR="00C450C5" w:rsidRPr="00C450C5" w:rsidTr="00C450C5">
        <w:trPr>
          <w:trHeight w:val="9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lastRenderedPageBreak/>
              <w:t xml:space="preserve">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7И10015170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48,00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48,00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12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Мероприятия в области строительства, архитектуры и градостроительства в рамках подпрограммы "Стимулирование экономической активности на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7И10015170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48,00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48,00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8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развитию и поддержке предпринимательства в рамках подпрограммы "Стимулирование экономической активности на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7И10015510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8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Мероприятия по развитию и поддержке предпринимательства в рамках подпрограммы "Стимулирование экономической активности на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04</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7И10015510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9,00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7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12 487,38</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12 026,65</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96,31%</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Жилищное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1 380,70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1 365,57</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98,90%</w:t>
            </w:r>
          </w:p>
        </w:tc>
      </w:tr>
      <w:tr w:rsidR="00C450C5" w:rsidRPr="00C450C5" w:rsidTr="00C450C5">
        <w:trPr>
          <w:trHeight w:val="48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Передача полномочий по жилищному контролю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62.9.00.13010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99,10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99,10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4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Передача полномочий по жилищному контролю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62.9.00.13010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540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99,10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99,10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1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Передача полномочий по некоторым жилищным вопросам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62.9.00.13030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22,00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22,00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Передача полномочий по некоторым жилищным вопросам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62.9.00.13030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540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22,00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22,00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2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7И30015210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118,78</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103,66</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87,27%</w:t>
            </w:r>
          </w:p>
        </w:tc>
      </w:tr>
      <w:tr w:rsidR="00C450C5" w:rsidRPr="00C450C5" w:rsidTr="00C450C5">
        <w:trPr>
          <w:trHeight w:val="105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7И30015210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118,78</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103,66</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87,27%</w:t>
            </w:r>
          </w:p>
        </w:tc>
      </w:tr>
      <w:tr w:rsidR="00C450C5" w:rsidRPr="00C450C5" w:rsidTr="00C450C5">
        <w:trPr>
          <w:trHeight w:val="10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7И30016400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1 132,50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1 132,49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30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lastRenderedPageBreak/>
              <w:t xml:space="preserve">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7И30016400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1 132,50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1 132,49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Мероприятия по энергосбережению и повышению </w:t>
            </w:r>
            <w:proofErr w:type="spellStart"/>
            <w:r w:rsidRPr="00C450C5">
              <w:rPr>
                <w:rFonts w:eastAsia="Times New Roman"/>
                <w:sz w:val="16"/>
                <w:szCs w:val="16"/>
                <w:lang w:eastAsia="ru-RU"/>
              </w:rPr>
              <w:t>энергоэффективности</w:t>
            </w:r>
            <w:proofErr w:type="spellEnd"/>
            <w:r w:rsidRPr="00C450C5">
              <w:rPr>
                <w:rFonts w:eastAsia="Times New Roman"/>
                <w:sz w:val="16"/>
                <w:szCs w:val="16"/>
                <w:lang w:eastAsia="ru-RU"/>
              </w:rPr>
              <w:t xml:space="preserve"> в рамках подпрограммы "ЖКХ, </w:t>
            </w:r>
            <w:proofErr w:type="spellStart"/>
            <w:r w:rsidRPr="00C450C5">
              <w:rPr>
                <w:rFonts w:eastAsia="Times New Roman"/>
                <w:sz w:val="16"/>
                <w:szCs w:val="16"/>
                <w:lang w:eastAsia="ru-RU"/>
              </w:rPr>
              <w:t>содерж.а</w:t>
            </w:r>
            <w:proofErr w:type="spellEnd"/>
            <w:r w:rsidRPr="00C450C5">
              <w:rPr>
                <w:rFonts w:eastAsia="Times New Roman"/>
                <w:sz w:val="16"/>
                <w:szCs w:val="16"/>
                <w:lang w:eastAsia="ru-RU"/>
              </w:rPr>
              <w:t xml:space="preserve">/д и </w:t>
            </w:r>
            <w:proofErr w:type="spellStart"/>
            <w:r w:rsidRPr="00C450C5">
              <w:rPr>
                <w:rFonts w:eastAsia="Times New Roman"/>
                <w:sz w:val="16"/>
                <w:szCs w:val="16"/>
                <w:lang w:eastAsia="ru-RU"/>
              </w:rPr>
              <w:t>благоустройство.на</w:t>
            </w:r>
            <w:proofErr w:type="spellEnd"/>
            <w:r w:rsidRPr="00C450C5">
              <w:rPr>
                <w:rFonts w:eastAsia="Times New Roman"/>
                <w:sz w:val="16"/>
                <w:szCs w:val="16"/>
                <w:lang w:eastAsia="ru-RU"/>
              </w:rPr>
              <w:t xml:space="preserve"> территории МО ВСП"</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7И30015530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8,32</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8,32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9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sz w:val="16"/>
                <w:szCs w:val="16"/>
                <w:lang w:eastAsia="ru-RU"/>
              </w:rPr>
            </w:pPr>
            <w:r w:rsidRPr="00C450C5">
              <w:rPr>
                <w:rFonts w:eastAsia="Times New Roman"/>
                <w:i/>
                <w:iCs/>
                <w:sz w:val="16"/>
                <w:szCs w:val="16"/>
                <w:lang w:eastAsia="ru-RU"/>
              </w:rPr>
              <w:t xml:space="preserve">Мероприятия по энергосбережению и повышению </w:t>
            </w:r>
            <w:proofErr w:type="spellStart"/>
            <w:r w:rsidRPr="00C450C5">
              <w:rPr>
                <w:rFonts w:eastAsia="Times New Roman"/>
                <w:i/>
                <w:iCs/>
                <w:sz w:val="16"/>
                <w:szCs w:val="16"/>
                <w:lang w:eastAsia="ru-RU"/>
              </w:rPr>
              <w:t>энергоэффективности</w:t>
            </w:r>
            <w:proofErr w:type="spellEnd"/>
            <w:r w:rsidRPr="00C450C5">
              <w:rPr>
                <w:rFonts w:eastAsia="Times New Roman"/>
                <w:i/>
                <w:iCs/>
                <w:sz w:val="16"/>
                <w:szCs w:val="16"/>
                <w:lang w:eastAsia="ru-RU"/>
              </w:rPr>
              <w:t xml:space="preserve"> в рамках подпрограммы "ЖКХ, </w:t>
            </w:r>
            <w:proofErr w:type="spellStart"/>
            <w:r w:rsidRPr="00C450C5">
              <w:rPr>
                <w:rFonts w:eastAsia="Times New Roman"/>
                <w:i/>
                <w:iCs/>
                <w:sz w:val="16"/>
                <w:szCs w:val="16"/>
                <w:lang w:eastAsia="ru-RU"/>
              </w:rPr>
              <w:t>содерж.а</w:t>
            </w:r>
            <w:proofErr w:type="spellEnd"/>
            <w:r w:rsidRPr="00C450C5">
              <w:rPr>
                <w:rFonts w:eastAsia="Times New Roman"/>
                <w:i/>
                <w:iCs/>
                <w:sz w:val="16"/>
                <w:szCs w:val="16"/>
                <w:lang w:eastAsia="ru-RU"/>
              </w:rPr>
              <w:t xml:space="preserve">/д и </w:t>
            </w:r>
            <w:proofErr w:type="spellStart"/>
            <w:r w:rsidRPr="00C450C5">
              <w:rPr>
                <w:rFonts w:eastAsia="Times New Roman"/>
                <w:i/>
                <w:iCs/>
                <w:sz w:val="16"/>
                <w:szCs w:val="16"/>
                <w:lang w:eastAsia="ru-RU"/>
              </w:rPr>
              <w:t>благоустройство.на</w:t>
            </w:r>
            <w:proofErr w:type="spellEnd"/>
            <w:r w:rsidRPr="00C450C5">
              <w:rPr>
                <w:rFonts w:eastAsia="Times New Roman"/>
                <w:i/>
                <w:iCs/>
                <w:sz w:val="16"/>
                <w:szCs w:val="16"/>
                <w:lang w:eastAsia="ru-RU"/>
              </w:rPr>
              <w:t xml:space="preserve"> территории МО ВСП"</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7И30015530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8,32</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8,32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282,70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279,60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98,91%</w:t>
            </w:r>
          </w:p>
        </w:tc>
      </w:tr>
      <w:tr w:rsidR="00C450C5" w:rsidRPr="00C450C5" w:rsidTr="00C450C5">
        <w:trPr>
          <w:trHeight w:val="63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Передача полномочий по организации централизованных коммунальных услуг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62.9.00.13070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113,91</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113,91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7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Передача полномочий по организации централизованных коммунальных услуг в рамках непрограммных расходов ОМСУ (Иные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62.9.00.13070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540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113,91</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113,91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4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7И30015220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168,79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165,69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98,17%</w:t>
            </w:r>
          </w:p>
        </w:tc>
      </w:tr>
      <w:tr w:rsidR="00C450C5" w:rsidRPr="00C450C5" w:rsidTr="00C450C5">
        <w:trPr>
          <w:trHeight w:val="112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7И30015220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168,79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165,69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98,17%</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Благоустройство</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10 823,98</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10 381,48</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95,91%</w:t>
            </w:r>
          </w:p>
        </w:tc>
      </w:tr>
      <w:tr w:rsidR="00C450C5" w:rsidRPr="00C450C5" w:rsidTr="00C450C5">
        <w:trPr>
          <w:trHeight w:val="8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7И30015380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2 351,00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2 172,16</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92,39%</w:t>
            </w:r>
          </w:p>
        </w:tc>
      </w:tr>
      <w:tr w:rsidR="00C450C5" w:rsidRPr="00C450C5" w:rsidTr="00C450C5">
        <w:trPr>
          <w:trHeight w:val="109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7И30015380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2 351,00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2 172,16</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92,39%</w:t>
            </w:r>
          </w:p>
        </w:tc>
      </w:tr>
      <w:tr w:rsidR="00C450C5" w:rsidRPr="00C450C5" w:rsidTr="00C450C5">
        <w:trPr>
          <w:trHeight w:val="8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7И30015400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147,43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147,43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2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lastRenderedPageBreak/>
              <w:t xml:space="preserve">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7И30015400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147,43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147,43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1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7И30015410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135,10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94,50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69,95%</w:t>
            </w:r>
          </w:p>
        </w:tc>
      </w:tr>
      <w:tr w:rsidR="00C450C5" w:rsidRPr="00C450C5" w:rsidTr="00C450C5">
        <w:trPr>
          <w:trHeight w:val="112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7И30015410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135,10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94,50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69,95%</w:t>
            </w:r>
          </w:p>
        </w:tc>
      </w:tr>
      <w:tr w:rsidR="00C450C5" w:rsidRPr="00C450C5" w:rsidTr="00C450C5">
        <w:trPr>
          <w:trHeight w:val="9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7И30015420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5 333,44</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5 112,00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95,85%</w:t>
            </w:r>
          </w:p>
        </w:tc>
      </w:tr>
      <w:tr w:rsidR="00C450C5" w:rsidRPr="00C450C5" w:rsidTr="00C450C5">
        <w:trPr>
          <w:trHeight w:val="114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7И30015420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5 333,44</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5 112,00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95,85%</w:t>
            </w:r>
          </w:p>
        </w:tc>
      </w:tr>
      <w:tr w:rsidR="00C450C5" w:rsidRPr="00C450C5" w:rsidTr="00C450C5">
        <w:trPr>
          <w:trHeight w:val="87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7И30015530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287,70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287,64</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99,98%</w:t>
            </w:r>
          </w:p>
        </w:tc>
      </w:tr>
      <w:tr w:rsidR="00C450C5" w:rsidRPr="00C450C5" w:rsidTr="00C450C5">
        <w:trPr>
          <w:trHeight w:val="130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Мероприятия по энергоснабжению и повышению энергетической эффективности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7И30015530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287,70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287,64</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99,98%</w:t>
            </w:r>
          </w:p>
        </w:tc>
      </w:tr>
      <w:tr w:rsidR="00C450C5" w:rsidRPr="00C450C5" w:rsidTr="00C450C5">
        <w:trPr>
          <w:trHeight w:val="130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w:t>
            </w:r>
            <w:proofErr w:type="spellStart"/>
            <w:r w:rsidRPr="00C450C5">
              <w:rPr>
                <w:rFonts w:eastAsia="Times New Roman"/>
                <w:sz w:val="16"/>
                <w:szCs w:val="16"/>
                <w:lang w:eastAsia="ru-RU"/>
              </w:rPr>
              <w:t>поликвидации</w:t>
            </w:r>
            <w:proofErr w:type="spellEnd"/>
            <w:r w:rsidRPr="00C450C5">
              <w:rPr>
                <w:rFonts w:eastAsia="Times New Roman"/>
                <w:sz w:val="16"/>
                <w:szCs w:val="16"/>
                <w:lang w:eastAsia="ru-RU"/>
              </w:rPr>
              <w:t xml:space="preserve">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7И30017620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556,00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554,43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99,72%</w:t>
            </w:r>
          </w:p>
        </w:tc>
      </w:tr>
      <w:tr w:rsidR="00C450C5" w:rsidRPr="00C450C5" w:rsidTr="00C450C5">
        <w:trPr>
          <w:trHeight w:val="130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r w:rsidRPr="00C450C5">
              <w:rPr>
                <w:rFonts w:eastAsia="Times New Roman"/>
                <w:i/>
                <w:iCs/>
                <w:sz w:val="16"/>
                <w:szCs w:val="16"/>
                <w:lang w:eastAsia="ru-RU"/>
              </w:rPr>
              <w:t xml:space="preserve">Мероприятия </w:t>
            </w:r>
            <w:proofErr w:type="spellStart"/>
            <w:r w:rsidRPr="00C450C5">
              <w:rPr>
                <w:rFonts w:eastAsia="Times New Roman"/>
                <w:i/>
                <w:iCs/>
                <w:sz w:val="16"/>
                <w:szCs w:val="16"/>
                <w:lang w:eastAsia="ru-RU"/>
              </w:rPr>
              <w:t>поликвидации</w:t>
            </w:r>
            <w:proofErr w:type="spellEnd"/>
            <w:r w:rsidRPr="00C450C5">
              <w:rPr>
                <w:rFonts w:eastAsia="Times New Roman"/>
                <w:i/>
                <w:iCs/>
                <w:sz w:val="16"/>
                <w:szCs w:val="16"/>
                <w:lang w:eastAsia="ru-RU"/>
              </w:rPr>
              <w:t xml:space="preserve"> несанкционированных свалок, вывозу ТКО, оборудованию и содержанию мест для сбора мусора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 муниципальной программы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 "Социально-экономическое развитие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 Гатчинского муниципального района"</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7И30017620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556,00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554,43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99,72%</w:t>
            </w:r>
          </w:p>
        </w:tc>
      </w:tr>
      <w:tr w:rsidR="00C450C5" w:rsidRPr="00C450C5" w:rsidTr="00C450C5">
        <w:trPr>
          <w:trHeight w:val="91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муниципальной программы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"Социально-экономическое развитие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 Гатчинского муниципального района"</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7И300S4660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598,00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598,00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r w:rsidRPr="00C450C5">
              <w:rPr>
                <w:rFonts w:eastAsia="Times New Roman"/>
                <w:i/>
                <w:iCs/>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 муниципальной программы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 "Социально-экономическое развитие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 Гатчинского муниципального района"</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7И300S4660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598,00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598,00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8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color w:val="000000"/>
                <w:sz w:val="16"/>
                <w:szCs w:val="16"/>
                <w:lang w:eastAsia="ru-RU"/>
              </w:rPr>
              <w:t>Войсковицкое</w:t>
            </w:r>
            <w:proofErr w:type="spellEnd"/>
            <w:r w:rsidRPr="00C450C5">
              <w:rPr>
                <w:rFonts w:eastAsia="Times New Roman"/>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7И700S4310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415,48</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415,48</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2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МО </w:t>
            </w:r>
            <w:proofErr w:type="spellStart"/>
            <w:r w:rsidRPr="00C450C5">
              <w:rPr>
                <w:rFonts w:eastAsia="Times New Roman"/>
                <w:i/>
                <w:iCs/>
                <w:color w:val="000000"/>
                <w:sz w:val="16"/>
                <w:szCs w:val="16"/>
                <w:lang w:eastAsia="ru-RU"/>
              </w:rPr>
              <w:t>Войсковицкое</w:t>
            </w:r>
            <w:proofErr w:type="spellEnd"/>
            <w:r w:rsidRPr="00C450C5">
              <w:rPr>
                <w:rFonts w:eastAsia="Times New Roman"/>
                <w:i/>
                <w:iCs/>
                <w:color w:val="000000"/>
                <w:sz w:val="16"/>
                <w:szCs w:val="16"/>
                <w:lang w:eastAsia="ru-RU"/>
              </w:rPr>
              <w:t xml:space="preserve"> сельское поселение"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7И700S4310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415,48</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415,48</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4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r w:rsidRPr="00C450C5">
              <w:rPr>
                <w:rFonts w:eastAsia="Times New Roman"/>
                <w:b/>
                <w:bCs/>
                <w:sz w:val="16"/>
                <w:szCs w:val="16"/>
                <w:lang w:eastAsia="ru-RU"/>
              </w:rPr>
              <w:t>(Реализация областного закона №147 -ОЗ)</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7И300S4770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sz w:val="16"/>
                <w:szCs w:val="16"/>
                <w:lang w:eastAsia="ru-RU"/>
              </w:rPr>
            </w:pPr>
            <w:r w:rsidRPr="00C450C5">
              <w:rPr>
                <w:rFonts w:eastAsia="Times New Roman"/>
                <w:i/>
                <w:iCs/>
                <w:sz w:val="16"/>
                <w:szCs w:val="16"/>
                <w:lang w:eastAsia="ru-RU"/>
              </w:rPr>
              <w:t>400,70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400,70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3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sz w:val="16"/>
                <w:szCs w:val="16"/>
                <w:lang w:eastAsia="ru-RU"/>
              </w:rPr>
            </w:pPr>
            <w:r w:rsidRPr="00C450C5">
              <w:rPr>
                <w:rFonts w:eastAsia="Times New Roman"/>
                <w:i/>
                <w:iCs/>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поселения"(Реализация областного закона №147 -ОЗ)</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7И300S4770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sz w:val="16"/>
                <w:szCs w:val="16"/>
                <w:lang w:eastAsia="ru-RU"/>
              </w:rPr>
            </w:pPr>
            <w:r w:rsidRPr="00C450C5">
              <w:rPr>
                <w:rFonts w:eastAsia="Times New Roman"/>
                <w:i/>
                <w:iCs/>
                <w:sz w:val="16"/>
                <w:szCs w:val="16"/>
                <w:lang w:eastAsia="ru-RU"/>
              </w:rPr>
              <w:t>400,70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400,70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3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sz w:val="16"/>
                <w:szCs w:val="16"/>
                <w:lang w:eastAsia="ru-RU"/>
              </w:rPr>
              <w:t>Войсковицкого</w:t>
            </w:r>
            <w:proofErr w:type="spellEnd"/>
            <w:r w:rsidRPr="00C450C5">
              <w:rPr>
                <w:rFonts w:eastAsia="Times New Roman"/>
                <w:sz w:val="16"/>
                <w:szCs w:val="16"/>
                <w:lang w:eastAsia="ru-RU"/>
              </w:rPr>
              <w:t xml:space="preserve"> сельского поселения"</w:t>
            </w:r>
            <w:r w:rsidRPr="00C450C5">
              <w:rPr>
                <w:rFonts w:eastAsia="Times New Roman"/>
                <w:b/>
                <w:bCs/>
                <w:sz w:val="16"/>
                <w:szCs w:val="16"/>
                <w:lang w:eastAsia="ru-RU"/>
              </w:rPr>
              <w:t>(Реализация областного закона №3 -ОЗ)</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7И300S4841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sz w:val="16"/>
                <w:szCs w:val="16"/>
                <w:lang w:eastAsia="ru-RU"/>
              </w:rPr>
            </w:pPr>
            <w:r w:rsidRPr="00C450C5">
              <w:rPr>
                <w:rFonts w:eastAsia="Times New Roman"/>
                <w:i/>
                <w:iCs/>
                <w:sz w:val="16"/>
                <w:szCs w:val="16"/>
                <w:lang w:eastAsia="ru-RU"/>
              </w:rPr>
              <w:t>599,12</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599,12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3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sz w:val="16"/>
                <w:szCs w:val="16"/>
                <w:lang w:eastAsia="ru-RU"/>
              </w:rPr>
            </w:pPr>
            <w:r w:rsidRPr="00C450C5">
              <w:rPr>
                <w:rFonts w:eastAsia="Times New Roman"/>
                <w:i/>
                <w:iCs/>
                <w:sz w:val="16"/>
                <w:szCs w:val="16"/>
                <w:lang w:eastAsia="ru-RU"/>
              </w:rPr>
              <w:t xml:space="preserve">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w:t>
            </w:r>
            <w:proofErr w:type="spellStart"/>
            <w:r w:rsidRPr="00C450C5">
              <w:rPr>
                <w:rFonts w:eastAsia="Times New Roman"/>
                <w:i/>
                <w:iCs/>
                <w:sz w:val="16"/>
                <w:szCs w:val="16"/>
                <w:lang w:eastAsia="ru-RU"/>
              </w:rPr>
              <w:t>Войсковицкого</w:t>
            </w:r>
            <w:proofErr w:type="spellEnd"/>
            <w:r w:rsidRPr="00C450C5">
              <w:rPr>
                <w:rFonts w:eastAsia="Times New Roman"/>
                <w:i/>
                <w:iCs/>
                <w:sz w:val="16"/>
                <w:szCs w:val="16"/>
                <w:lang w:eastAsia="ru-RU"/>
              </w:rPr>
              <w:t xml:space="preserve"> сельского поселения"(Реализация областного закона №3 -ОЗ)</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05</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03</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7И300S4841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sz w:val="16"/>
                <w:szCs w:val="16"/>
                <w:lang w:eastAsia="ru-RU"/>
              </w:rPr>
            </w:pPr>
            <w:r w:rsidRPr="00C450C5">
              <w:rPr>
                <w:rFonts w:eastAsia="Times New Roman"/>
                <w:i/>
                <w:iCs/>
                <w:sz w:val="16"/>
                <w:szCs w:val="16"/>
                <w:lang w:eastAsia="ru-RU"/>
              </w:rPr>
              <w:t>599,12</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599,12</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ОБРАЗОВАНИЕ</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520,61</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520,61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6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05</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6290016271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34,30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34,30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8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i/>
                <w:iCs/>
                <w:sz w:val="16"/>
                <w:szCs w:val="16"/>
                <w:lang w:eastAsia="ru-RU"/>
              </w:rPr>
            </w:pPr>
            <w:r w:rsidRPr="00C450C5">
              <w:rPr>
                <w:rFonts w:eastAsia="Times New Roman"/>
                <w:i/>
                <w:iCs/>
                <w:sz w:val="16"/>
                <w:szCs w:val="16"/>
                <w:lang w:eastAsia="ru-RU"/>
              </w:rPr>
              <w:t>Обучение и повышение квалификации муниципальных служащих городских и сельских поселений рамках непрограммных расходов ОМСУ</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05</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sz w:val="16"/>
                <w:szCs w:val="16"/>
                <w:lang w:eastAsia="ru-RU"/>
              </w:rPr>
            </w:pPr>
            <w:r w:rsidRPr="00C450C5">
              <w:rPr>
                <w:rFonts w:eastAsia="Times New Roman"/>
                <w:i/>
                <w:iCs/>
                <w:sz w:val="16"/>
                <w:szCs w:val="16"/>
                <w:lang w:eastAsia="ru-RU"/>
              </w:rPr>
              <w:t>6290016271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34,30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34,30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Молодежная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07</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486,31</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486,31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lastRenderedPageBreak/>
              <w:t xml:space="preserve">Проведение мероприятий для детей и молодежи в рамках подпрограммы "Развитие физической культуры, спорта и молодежной политики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7И50015230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23,10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23,10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5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Проведение мероприятий для детей и молодежи в рамках подпрограммы "Развитие физической культуры, спорта и молодежной политики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07</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7И50015230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23,10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23,10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0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Реализация комплекса мер по профилактике </w:t>
            </w:r>
            <w:proofErr w:type="spellStart"/>
            <w:r w:rsidRPr="00C450C5">
              <w:rPr>
                <w:rFonts w:eastAsia="Times New Roman"/>
                <w:color w:val="000000"/>
                <w:sz w:val="16"/>
                <w:szCs w:val="16"/>
                <w:lang w:eastAsia="ru-RU"/>
              </w:rPr>
              <w:t>девиантного</w:t>
            </w:r>
            <w:proofErr w:type="spellEnd"/>
            <w:r w:rsidRPr="00C450C5">
              <w:rPr>
                <w:rFonts w:eastAsia="Times New Roman"/>
                <w:color w:val="000000"/>
                <w:sz w:val="16"/>
                <w:szCs w:val="16"/>
                <w:lang w:eastAsia="ru-RU"/>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7И50018310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463,21</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463,21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1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Реализация комплекса мер по профилактике </w:t>
            </w:r>
            <w:proofErr w:type="spellStart"/>
            <w:r w:rsidRPr="00C450C5">
              <w:rPr>
                <w:rFonts w:eastAsia="Times New Roman"/>
                <w:i/>
                <w:iCs/>
                <w:color w:val="000000"/>
                <w:sz w:val="16"/>
                <w:szCs w:val="16"/>
                <w:lang w:eastAsia="ru-RU"/>
              </w:rPr>
              <w:t>девиантного</w:t>
            </w:r>
            <w:proofErr w:type="spellEnd"/>
            <w:r w:rsidRPr="00C450C5">
              <w:rPr>
                <w:rFonts w:eastAsia="Times New Roman"/>
                <w:i/>
                <w:iCs/>
                <w:color w:val="000000"/>
                <w:sz w:val="16"/>
                <w:szCs w:val="16"/>
                <w:lang w:eastAsia="ru-RU"/>
              </w:rPr>
              <w:t xml:space="preserve"> поведения молодежи и трудовой адаптации несовершеннолетних в рамках подпрограммы "Развитие физической культуры, спорта и молодежной политики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(Расходы на выплаты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07</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07</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7И50018310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463,21</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463,21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КУЛЬТУРА, КИНЕМАТОГРАФИЯ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17 311,79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17 311,75</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Культура</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17 311,79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17 311,75</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5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7И40012500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11 930,43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11 930,43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5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Обеспечение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7И40012500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11 930,43</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11 930,43</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7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Обеспечение деятельности библиотек в рамках подпрограммы "Развитие культуры, организация праздничных мероприятий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7И40012600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700,96</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700,96</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2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Обеспечение деятельности библиотек в рамках подпрограммы "Развитие культуры, организация праздничных мероприятий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7И40012600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700,96</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700,96</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2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7И40015630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178,80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178,76</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99,98%</w:t>
            </w:r>
          </w:p>
        </w:tc>
      </w:tr>
      <w:tr w:rsidR="00C450C5" w:rsidRPr="00C450C5" w:rsidTr="00C450C5">
        <w:trPr>
          <w:trHeight w:val="129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lastRenderedPageBreak/>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7И40015630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240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14,80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14,76</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99,73%</w:t>
            </w:r>
          </w:p>
        </w:tc>
      </w:tr>
      <w:tr w:rsidR="00C450C5" w:rsidRPr="00C450C5" w:rsidTr="00C450C5">
        <w:trPr>
          <w:trHeight w:val="118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7И40015630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164,00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164,00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1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Обеспечение деятельности библиотек в рамках подпрограммы "Развитие культуры, организация праздничных мероприятий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7И400S0361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499,61</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499,61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5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Обеспечение деятельности библиотек в рамках подпрограммы "Развитие культуры, организация праздничных мероприятий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7И40070361</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499,61</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499,61</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17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7И400S0363</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4 001,99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4 001,99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30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Гатчинского муниципального района"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08</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7И400S0363</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4 001,99</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4 001,99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СОЦИАЛЬНАЯ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1 385,17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1 384,20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99,93%</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Пенсионное обеспечение</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1 385,17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1 384,20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99,93%</w:t>
            </w:r>
          </w:p>
        </w:tc>
      </w:tr>
      <w:tr w:rsidR="00C450C5" w:rsidRPr="00C450C5" w:rsidTr="00C450C5">
        <w:trPr>
          <w:trHeight w:val="37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Доплаты к пенсиям муниципальных служащих в рамках непрограммных расходов ОМСУ</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62.9.00.15280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1 385,17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1 384,20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99,93%</w:t>
            </w:r>
          </w:p>
        </w:tc>
      </w:tr>
      <w:tr w:rsidR="00C450C5" w:rsidRPr="00C450C5" w:rsidTr="00C450C5">
        <w:trPr>
          <w:trHeight w:val="57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Доплаты к пенсиям муниципальных служащих в рамках непрограммных расходов ОМСУ (Социальные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10</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01</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62.9.00.15280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320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1 385,17</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1 384,20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99,93%</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ФИЗИЧЕСКАЯ КУЛЬТУРА И СПОРТ</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1 634,00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1 634,00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Массовый спорт</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1 634,00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1 634,00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84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7И50012800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900,00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24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lastRenderedPageBreak/>
              <w:t xml:space="preserve">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7И50012800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900,00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900,00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1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7И50015340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20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i/>
                <w:iCs/>
                <w:color w:val="000000"/>
                <w:sz w:val="16"/>
                <w:szCs w:val="16"/>
                <w:lang w:eastAsia="ru-RU"/>
              </w:rPr>
            </w:pPr>
            <w:r w:rsidRPr="00C450C5">
              <w:rPr>
                <w:rFonts w:eastAsia="Times New Roman"/>
                <w:i/>
                <w:iCs/>
                <w:color w:val="000000"/>
                <w:sz w:val="16"/>
                <w:szCs w:val="16"/>
                <w:lang w:eastAsia="ru-RU"/>
              </w:rPr>
              <w:t xml:space="preserve">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(Субсидии бюджетным учреждениям)</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7И50015340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i/>
                <w:iCs/>
                <w:color w:val="000000"/>
                <w:sz w:val="16"/>
                <w:szCs w:val="16"/>
                <w:lang w:eastAsia="ru-RU"/>
              </w:rPr>
            </w:pPr>
            <w:r w:rsidRPr="00C450C5">
              <w:rPr>
                <w:rFonts w:eastAsia="Times New Roman"/>
                <w:i/>
                <w:iCs/>
                <w:color w:val="000000"/>
                <w:sz w:val="16"/>
                <w:szCs w:val="16"/>
                <w:lang w:eastAsia="ru-RU"/>
              </w:rPr>
              <w:t>610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i/>
                <w:iCs/>
                <w:color w:val="000000"/>
                <w:sz w:val="16"/>
                <w:szCs w:val="16"/>
                <w:lang w:eastAsia="ru-RU"/>
              </w:rPr>
            </w:pPr>
            <w:r w:rsidRPr="00C450C5">
              <w:rPr>
                <w:rFonts w:eastAsia="Times New Roman"/>
                <w:i/>
                <w:iCs/>
                <w:color w:val="000000"/>
                <w:sz w:val="16"/>
                <w:szCs w:val="16"/>
                <w:lang w:eastAsia="ru-RU"/>
              </w:rPr>
              <w:t>100,00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20"/>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color w:val="000000"/>
                <w:sz w:val="16"/>
                <w:szCs w:val="16"/>
                <w:lang w:eastAsia="ru-RU"/>
              </w:rPr>
            </w:pPr>
            <w:r w:rsidRPr="00C450C5">
              <w:rPr>
                <w:rFonts w:eastAsia="Times New Roman"/>
                <w:color w:val="000000"/>
                <w:sz w:val="16"/>
                <w:szCs w:val="16"/>
                <w:lang w:eastAsia="ru-RU"/>
              </w:rPr>
              <w:t xml:space="preserve">Строительство и реконструкция спортивных сооружений в рамках подпрограммы "Развитие физической культуры, спорта и молодежной политики на территории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color w:val="000000"/>
                <w:sz w:val="16"/>
                <w:szCs w:val="16"/>
                <w:lang w:eastAsia="ru-RU"/>
              </w:rPr>
              <w:t>Войсковицкого</w:t>
            </w:r>
            <w:proofErr w:type="spellEnd"/>
            <w:r w:rsidRPr="00C450C5">
              <w:rPr>
                <w:rFonts w:eastAsia="Times New Roman"/>
                <w:color w:val="000000"/>
                <w:sz w:val="16"/>
                <w:szCs w:val="16"/>
                <w:lang w:eastAsia="ru-RU"/>
              </w:rPr>
              <w:t xml:space="preserve"> сельского поселения"</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7И50016390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634,00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634,00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0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outlineLvl w:val="0"/>
              <w:rPr>
                <w:rFonts w:eastAsia="Times New Roman"/>
                <w:i/>
                <w:iCs/>
                <w:color w:val="000000"/>
                <w:sz w:val="16"/>
                <w:szCs w:val="16"/>
                <w:lang w:eastAsia="ru-RU"/>
              </w:rPr>
            </w:pPr>
            <w:r w:rsidRPr="00C450C5">
              <w:rPr>
                <w:rFonts w:eastAsia="Times New Roman"/>
                <w:i/>
                <w:iCs/>
                <w:color w:val="000000"/>
                <w:sz w:val="16"/>
                <w:szCs w:val="16"/>
                <w:lang w:eastAsia="ru-RU"/>
              </w:rPr>
              <w:t xml:space="preserve">Строительство и реконструкция спортивных сооружений в рамках подпрограммы "Развитие физической культуры, спорта и молодежной политики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w:t>
            </w:r>
            <w:proofErr w:type="spellStart"/>
            <w:r w:rsidRPr="00C450C5">
              <w:rPr>
                <w:rFonts w:eastAsia="Times New Roman"/>
                <w:i/>
                <w:iCs/>
                <w:color w:val="000000"/>
                <w:sz w:val="16"/>
                <w:szCs w:val="16"/>
                <w:lang w:eastAsia="ru-RU"/>
              </w:rPr>
              <w:t>мун.зад</w:t>
            </w:r>
            <w:proofErr w:type="spellEnd"/>
            <w:r w:rsidRPr="00C450C5">
              <w:rPr>
                <w:rFonts w:eastAsia="Times New Roman"/>
                <w:i/>
                <w:iCs/>
                <w:color w:val="000000"/>
                <w:sz w:val="16"/>
                <w:szCs w:val="16"/>
                <w:lang w:eastAsia="ru-RU"/>
              </w:rPr>
              <w:t>.)</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7И50016390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610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i/>
                <w:iCs/>
                <w:color w:val="000000"/>
                <w:sz w:val="16"/>
                <w:szCs w:val="16"/>
                <w:lang w:eastAsia="ru-RU"/>
              </w:rPr>
            </w:pPr>
            <w:r w:rsidRPr="00C450C5">
              <w:rPr>
                <w:rFonts w:eastAsia="Times New Roman"/>
                <w:i/>
                <w:iCs/>
                <w:color w:val="000000"/>
                <w:sz w:val="16"/>
                <w:szCs w:val="16"/>
                <w:lang w:eastAsia="ru-RU"/>
              </w:rPr>
              <w:t>200,00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b/>
                <w:bCs/>
                <w:color w:val="000000"/>
                <w:sz w:val="16"/>
                <w:szCs w:val="16"/>
                <w:lang w:eastAsia="ru-RU"/>
              </w:rPr>
            </w:pPr>
            <w:r w:rsidRPr="00C450C5">
              <w:rPr>
                <w:rFonts w:eastAsia="Times New Roman"/>
                <w:b/>
                <w:bCs/>
                <w:color w:val="000000"/>
                <w:sz w:val="16"/>
                <w:szCs w:val="16"/>
                <w:lang w:eastAsia="ru-RU"/>
              </w:rPr>
              <w:t>200,00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005"/>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outlineLvl w:val="0"/>
              <w:rPr>
                <w:rFonts w:eastAsia="Times New Roman"/>
                <w:i/>
                <w:iCs/>
                <w:color w:val="000000"/>
                <w:sz w:val="16"/>
                <w:szCs w:val="16"/>
                <w:lang w:eastAsia="ru-RU"/>
              </w:rPr>
            </w:pPr>
            <w:r w:rsidRPr="00C450C5">
              <w:rPr>
                <w:rFonts w:eastAsia="Times New Roman"/>
                <w:i/>
                <w:iCs/>
                <w:color w:val="000000"/>
                <w:sz w:val="16"/>
                <w:szCs w:val="16"/>
                <w:lang w:eastAsia="ru-RU"/>
              </w:rPr>
              <w:t xml:space="preserve">Строительство и реконструкция спортивных сооружений в рамках подпрограммы "Развитие физической культуры, спорта и молодежной политики на территории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муниципальной программы "Социально-экономическое развитие </w:t>
            </w:r>
            <w:proofErr w:type="spellStart"/>
            <w:r w:rsidRPr="00C450C5">
              <w:rPr>
                <w:rFonts w:eastAsia="Times New Roman"/>
                <w:i/>
                <w:iCs/>
                <w:color w:val="000000"/>
                <w:sz w:val="16"/>
                <w:szCs w:val="16"/>
                <w:lang w:eastAsia="ru-RU"/>
              </w:rPr>
              <w:t>Войсковицкого</w:t>
            </w:r>
            <w:proofErr w:type="spellEnd"/>
            <w:r w:rsidRPr="00C450C5">
              <w:rPr>
                <w:rFonts w:eastAsia="Times New Roman"/>
                <w:i/>
                <w:iCs/>
                <w:color w:val="000000"/>
                <w:sz w:val="16"/>
                <w:szCs w:val="16"/>
                <w:lang w:eastAsia="ru-RU"/>
              </w:rPr>
              <w:t xml:space="preserve"> сельского поселения" (Бюджетные инвестиции)</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603</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11</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02</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7И50016390</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i/>
                <w:iCs/>
                <w:color w:val="000000"/>
                <w:sz w:val="16"/>
                <w:szCs w:val="16"/>
                <w:lang w:eastAsia="ru-RU"/>
              </w:rPr>
            </w:pPr>
            <w:r w:rsidRPr="00C450C5">
              <w:rPr>
                <w:rFonts w:eastAsia="Times New Roman"/>
                <w:i/>
                <w:iCs/>
                <w:color w:val="000000"/>
                <w:sz w:val="16"/>
                <w:szCs w:val="16"/>
                <w:lang w:eastAsia="ru-RU"/>
              </w:rPr>
              <w:t>610</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i/>
                <w:iCs/>
                <w:color w:val="000000"/>
                <w:sz w:val="16"/>
                <w:szCs w:val="16"/>
                <w:lang w:eastAsia="ru-RU"/>
              </w:rPr>
            </w:pPr>
            <w:r w:rsidRPr="00C450C5">
              <w:rPr>
                <w:rFonts w:eastAsia="Times New Roman"/>
                <w:i/>
                <w:iCs/>
                <w:color w:val="000000"/>
                <w:sz w:val="16"/>
                <w:szCs w:val="16"/>
                <w:lang w:eastAsia="ru-RU"/>
              </w:rPr>
              <w:t>434,00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b/>
                <w:bCs/>
                <w:color w:val="000000"/>
                <w:sz w:val="16"/>
                <w:szCs w:val="16"/>
                <w:lang w:eastAsia="ru-RU"/>
              </w:rPr>
            </w:pPr>
            <w:r w:rsidRPr="00C450C5">
              <w:rPr>
                <w:rFonts w:eastAsia="Times New Roman"/>
                <w:b/>
                <w:bCs/>
                <w:color w:val="000000"/>
                <w:sz w:val="16"/>
                <w:szCs w:val="16"/>
                <w:lang w:eastAsia="ru-RU"/>
              </w:rPr>
              <w:t>434,00</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outlineLvl w:val="0"/>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34"/>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Всего</w:t>
            </w:r>
          </w:p>
        </w:tc>
        <w:tc>
          <w:tcPr>
            <w:tcW w:w="68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61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27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54 700,00</w:t>
            </w:r>
          </w:p>
        </w:tc>
        <w:tc>
          <w:tcPr>
            <w:tcW w:w="1531"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53 788,29</w:t>
            </w:r>
          </w:p>
        </w:tc>
        <w:tc>
          <w:tcPr>
            <w:tcW w:w="108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98,33%</w:t>
            </w:r>
          </w:p>
        </w:tc>
      </w:tr>
    </w:tbl>
    <w:p w:rsidR="00C450C5" w:rsidRPr="00C450C5" w:rsidRDefault="00C450C5" w:rsidP="00C450C5">
      <w:pPr>
        <w:tabs>
          <w:tab w:val="left" w:pos="2835"/>
        </w:tabs>
        <w:spacing w:after="0" w:line="240" w:lineRule="auto"/>
        <w:rPr>
          <w:rFonts w:eastAsia="Times New Roman"/>
          <w:sz w:val="16"/>
          <w:szCs w:val="16"/>
          <w:lang w:eastAsia="ru-RU"/>
        </w:rPr>
      </w:pPr>
    </w:p>
    <w:tbl>
      <w:tblPr>
        <w:tblpPr w:leftFromText="180" w:rightFromText="180" w:horzAnchor="margin" w:tblpY="375"/>
        <w:tblW w:w="15891" w:type="dxa"/>
        <w:tblLayout w:type="fixed"/>
        <w:tblLook w:val="04A0" w:firstRow="1" w:lastRow="0" w:firstColumn="1" w:lastColumn="0" w:noHBand="0" w:noVBand="1"/>
      </w:tblPr>
      <w:tblGrid>
        <w:gridCol w:w="2001"/>
        <w:gridCol w:w="13890"/>
      </w:tblGrid>
      <w:tr w:rsidR="00C450C5" w:rsidRPr="00C450C5" w:rsidTr="00B47EAB">
        <w:trPr>
          <w:trHeight w:val="315"/>
        </w:trPr>
        <w:tc>
          <w:tcPr>
            <w:tcW w:w="2001" w:type="dxa"/>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r w:rsidRPr="00C450C5">
              <w:rPr>
                <w:rFonts w:ascii="Arial CYR" w:eastAsia="Times New Roman" w:hAnsi="Arial CYR" w:cs="Arial CYR"/>
                <w:sz w:val="16"/>
                <w:szCs w:val="16"/>
                <w:lang w:eastAsia="ru-RU"/>
              </w:rPr>
              <w:t> </w:t>
            </w:r>
          </w:p>
        </w:tc>
        <w:tc>
          <w:tcPr>
            <w:tcW w:w="13890"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jc w:val="right"/>
              <w:rPr>
                <w:rFonts w:eastAsia="Times New Roman"/>
                <w:b/>
                <w:sz w:val="16"/>
                <w:szCs w:val="16"/>
                <w:lang w:eastAsia="ru-RU"/>
              </w:rPr>
            </w:pPr>
            <w:r w:rsidRPr="00C450C5">
              <w:rPr>
                <w:rFonts w:eastAsia="Times New Roman"/>
                <w:b/>
                <w:sz w:val="16"/>
                <w:szCs w:val="16"/>
                <w:lang w:eastAsia="ru-RU"/>
              </w:rPr>
              <w:t>Приложение 6</w:t>
            </w:r>
          </w:p>
        </w:tc>
      </w:tr>
      <w:tr w:rsidR="00C450C5" w:rsidRPr="00C450C5" w:rsidTr="00B47EAB">
        <w:trPr>
          <w:trHeight w:val="315"/>
        </w:trPr>
        <w:tc>
          <w:tcPr>
            <w:tcW w:w="15891"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к Отчету об </w:t>
            </w:r>
            <w:proofErr w:type="gramStart"/>
            <w:r w:rsidRPr="00C450C5">
              <w:rPr>
                <w:rFonts w:eastAsia="Times New Roman"/>
                <w:sz w:val="16"/>
                <w:szCs w:val="16"/>
                <w:lang w:eastAsia="ru-RU"/>
              </w:rPr>
              <w:t>исполнении  бюджета</w:t>
            </w:r>
            <w:proofErr w:type="gramEnd"/>
            <w:r w:rsidRPr="00C450C5">
              <w:rPr>
                <w:rFonts w:eastAsia="Times New Roman"/>
                <w:sz w:val="16"/>
                <w:szCs w:val="16"/>
                <w:lang w:eastAsia="ru-RU"/>
              </w:rPr>
              <w:t xml:space="preserve"> </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spacing w:after="0" w:line="240" w:lineRule="auto"/>
              <w:ind w:firstLine="708"/>
              <w:jc w:val="right"/>
              <w:rPr>
                <w:rFonts w:eastAsia="Times New Roman"/>
                <w:sz w:val="16"/>
                <w:szCs w:val="16"/>
                <w:lang w:eastAsia="ru-RU"/>
              </w:rPr>
            </w:pPr>
            <w:r w:rsidRPr="00C450C5">
              <w:rPr>
                <w:rFonts w:eastAsia="Times New Roman"/>
                <w:sz w:val="16"/>
                <w:szCs w:val="16"/>
                <w:lang w:eastAsia="ru-RU"/>
              </w:rPr>
              <w:t xml:space="preserve">за 2021 год </w:t>
            </w:r>
          </w:p>
          <w:p w:rsidR="00C450C5" w:rsidRPr="00C450C5" w:rsidRDefault="00C450C5" w:rsidP="00C450C5">
            <w:pPr>
              <w:spacing w:after="0" w:line="240" w:lineRule="auto"/>
              <w:ind w:firstLine="708"/>
              <w:jc w:val="right"/>
              <w:rPr>
                <w:rFonts w:eastAsia="Times New Roman"/>
                <w:sz w:val="16"/>
                <w:szCs w:val="16"/>
                <w:lang w:eastAsia="ru-RU"/>
              </w:rPr>
            </w:pPr>
          </w:p>
          <w:p w:rsidR="00C450C5" w:rsidRPr="00C450C5" w:rsidRDefault="00C450C5" w:rsidP="00C450C5">
            <w:pPr>
              <w:spacing w:after="0" w:line="240" w:lineRule="auto"/>
              <w:jc w:val="right"/>
              <w:rPr>
                <w:rFonts w:eastAsia="Times New Roman"/>
                <w:b/>
                <w:sz w:val="16"/>
                <w:szCs w:val="16"/>
                <w:lang w:eastAsia="ru-RU"/>
              </w:rPr>
            </w:pPr>
          </w:p>
        </w:tc>
      </w:tr>
      <w:tr w:rsidR="00C450C5" w:rsidRPr="00C450C5" w:rsidTr="00B47EAB">
        <w:trPr>
          <w:trHeight w:val="300"/>
        </w:trPr>
        <w:tc>
          <w:tcPr>
            <w:tcW w:w="2001" w:type="dxa"/>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3890"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jc w:val="right"/>
              <w:rPr>
                <w:rFonts w:eastAsia="Times New Roman"/>
                <w:b/>
                <w:sz w:val="16"/>
                <w:szCs w:val="16"/>
                <w:lang w:eastAsia="ru-RU"/>
              </w:rPr>
            </w:pPr>
          </w:p>
        </w:tc>
      </w:tr>
    </w:tbl>
    <w:p w:rsidR="00C450C5" w:rsidRPr="00C450C5" w:rsidRDefault="00C450C5" w:rsidP="00C450C5">
      <w:pPr>
        <w:spacing w:after="0" w:line="240" w:lineRule="auto"/>
        <w:rPr>
          <w:rFonts w:eastAsia="Times New Roman"/>
          <w:sz w:val="16"/>
          <w:szCs w:val="16"/>
          <w:lang w:eastAsia="ru-RU"/>
        </w:rPr>
      </w:pPr>
    </w:p>
    <w:tbl>
      <w:tblPr>
        <w:tblW w:w="15998" w:type="dxa"/>
        <w:tblInd w:w="108" w:type="dxa"/>
        <w:tblLayout w:type="fixed"/>
        <w:tblLook w:val="04A0" w:firstRow="1" w:lastRow="0" w:firstColumn="1" w:lastColumn="0" w:noHBand="0" w:noVBand="1"/>
      </w:tblPr>
      <w:tblGrid>
        <w:gridCol w:w="540"/>
        <w:gridCol w:w="1728"/>
        <w:gridCol w:w="1795"/>
        <w:gridCol w:w="1309"/>
        <w:gridCol w:w="946"/>
        <w:gridCol w:w="2760"/>
        <w:gridCol w:w="944"/>
        <w:gridCol w:w="1483"/>
        <w:gridCol w:w="1540"/>
        <w:gridCol w:w="1531"/>
        <w:gridCol w:w="1422"/>
      </w:tblGrid>
      <w:tr w:rsidR="00C450C5" w:rsidRPr="00C450C5" w:rsidTr="00C450C5">
        <w:trPr>
          <w:trHeight w:val="345"/>
        </w:trPr>
        <w:tc>
          <w:tcPr>
            <w:tcW w:w="15998" w:type="dxa"/>
            <w:gridSpan w:val="11"/>
            <w:vMerge w:val="restart"/>
            <w:tcBorders>
              <w:top w:val="nil"/>
              <w:left w:val="nil"/>
              <w:bottom w:val="single" w:sz="8" w:space="0" w:color="000000"/>
              <w:right w:val="nil"/>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Распределение бюджетных ассигнований на реализацию муниципальных программ в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2021год </w:t>
            </w:r>
          </w:p>
        </w:tc>
      </w:tr>
      <w:tr w:rsidR="00C450C5" w:rsidRPr="00C450C5" w:rsidTr="00C450C5">
        <w:trPr>
          <w:trHeight w:val="345"/>
        </w:trPr>
        <w:tc>
          <w:tcPr>
            <w:tcW w:w="15998" w:type="dxa"/>
            <w:gridSpan w:val="11"/>
            <w:vMerge/>
            <w:tcBorders>
              <w:top w:val="nil"/>
              <w:left w:val="nil"/>
              <w:bottom w:val="single" w:sz="8" w:space="0" w:color="000000"/>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r>
      <w:tr w:rsidR="00C450C5" w:rsidRPr="00C450C5" w:rsidTr="00C450C5">
        <w:trPr>
          <w:trHeight w:val="345"/>
        </w:trPr>
        <w:tc>
          <w:tcPr>
            <w:tcW w:w="15998" w:type="dxa"/>
            <w:gridSpan w:val="11"/>
            <w:vMerge/>
            <w:tcBorders>
              <w:top w:val="nil"/>
              <w:left w:val="nil"/>
              <w:bottom w:val="single" w:sz="8" w:space="0" w:color="000000"/>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r>
      <w:tr w:rsidR="00C450C5" w:rsidRPr="00C450C5" w:rsidTr="00C450C5">
        <w:trPr>
          <w:trHeight w:val="126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 п/п</w:t>
            </w:r>
          </w:p>
        </w:tc>
        <w:tc>
          <w:tcPr>
            <w:tcW w:w="1728"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Наименование программы</w:t>
            </w:r>
          </w:p>
        </w:tc>
        <w:tc>
          <w:tcPr>
            <w:tcW w:w="179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Наименование постановления</w:t>
            </w:r>
          </w:p>
        </w:tc>
        <w:tc>
          <w:tcPr>
            <w:tcW w:w="130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Дата</w:t>
            </w:r>
          </w:p>
        </w:tc>
        <w:tc>
          <w:tcPr>
            <w:tcW w:w="94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Номер</w:t>
            </w: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КФСР</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КЦСР</w:t>
            </w:r>
          </w:p>
        </w:tc>
        <w:tc>
          <w:tcPr>
            <w:tcW w:w="1540" w:type="dxa"/>
            <w:tcBorders>
              <w:top w:val="nil"/>
              <w:left w:val="nil"/>
              <w:bottom w:val="single" w:sz="4" w:space="0" w:color="auto"/>
              <w:right w:val="nil"/>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Утверждено  на 2021 год, (</w:t>
            </w:r>
            <w:proofErr w:type="spellStart"/>
            <w:r w:rsidRPr="00C450C5">
              <w:rPr>
                <w:rFonts w:eastAsia="Times New Roman"/>
                <w:b/>
                <w:bCs/>
                <w:sz w:val="16"/>
                <w:szCs w:val="16"/>
                <w:lang w:eastAsia="ru-RU"/>
              </w:rPr>
              <w:t>тыс.руб</w:t>
            </w:r>
            <w:proofErr w:type="spellEnd"/>
            <w:r w:rsidRPr="00C450C5">
              <w:rPr>
                <w:rFonts w:eastAsia="Times New Roman"/>
                <w:b/>
                <w:bCs/>
                <w:sz w:val="16"/>
                <w:szCs w:val="16"/>
                <w:lang w:eastAsia="ru-RU"/>
              </w:rPr>
              <w:t>.)</w:t>
            </w:r>
          </w:p>
        </w:tc>
        <w:tc>
          <w:tcPr>
            <w:tcW w:w="1531"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Исполнение 2021г</w:t>
            </w:r>
          </w:p>
        </w:tc>
        <w:tc>
          <w:tcPr>
            <w:tcW w:w="1422" w:type="dxa"/>
            <w:tcBorders>
              <w:top w:val="nil"/>
              <w:left w:val="nil"/>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исполнения</w:t>
            </w:r>
          </w:p>
        </w:tc>
      </w:tr>
      <w:tr w:rsidR="00C450C5" w:rsidRPr="00C450C5" w:rsidTr="00C450C5">
        <w:trPr>
          <w:trHeight w:val="960"/>
        </w:trPr>
        <w:tc>
          <w:tcPr>
            <w:tcW w:w="540" w:type="dxa"/>
            <w:vMerge w:val="restart"/>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w:t>
            </w:r>
          </w:p>
        </w:tc>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Социально-экономическое развитие муниципального образования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Гатчинского муниципального района Ленинградской области</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Об утверждении муниципальной программы Социально-экономическое развитие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 Ленинградской области" на 2021 год и плановый период 2022-2023 годов</w:t>
            </w:r>
          </w:p>
        </w:tc>
        <w:tc>
          <w:tcPr>
            <w:tcW w:w="1309"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07.10.2020</w:t>
            </w:r>
          </w:p>
        </w:tc>
        <w:tc>
          <w:tcPr>
            <w:tcW w:w="946" w:type="dxa"/>
            <w:vMerge w:val="restart"/>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170</w:t>
            </w: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«Стимулирование </w:t>
            </w:r>
            <w:proofErr w:type="spellStart"/>
            <w:r w:rsidRPr="00C450C5">
              <w:rPr>
                <w:rFonts w:eastAsia="Times New Roman"/>
                <w:b/>
                <w:bCs/>
                <w:sz w:val="16"/>
                <w:szCs w:val="16"/>
                <w:lang w:eastAsia="ru-RU"/>
              </w:rPr>
              <w:t>экономичесой</w:t>
            </w:r>
            <w:proofErr w:type="spellEnd"/>
            <w:r w:rsidRPr="00C450C5">
              <w:rPr>
                <w:rFonts w:eastAsia="Times New Roman"/>
                <w:b/>
                <w:bCs/>
                <w:sz w:val="16"/>
                <w:szCs w:val="16"/>
                <w:lang w:eastAsia="ru-RU"/>
              </w:rPr>
              <w:t xml:space="preserve"> активности на территории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2020 год</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7И.1</w:t>
            </w:r>
          </w:p>
        </w:tc>
        <w:tc>
          <w:tcPr>
            <w:tcW w:w="1540"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417,00   </w:t>
            </w:r>
          </w:p>
        </w:tc>
        <w:tc>
          <w:tcPr>
            <w:tcW w:w="1531"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207,00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49,64%</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Мероприятия по оценке недвижимости, признание прав и регулирование отношений по муниципальной собственности</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7И10015030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20,00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20,00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w:t>
            </w:r>
            <w:proofErr w:type="spellStart"/>
            <w:r w:rsidRPr="00C450C5">
              <w:rPr>
                <w:rFonts w:eastAsia="Times New Roman"/>
                <w:sz w:val="16"/>
                <w:szCs w:val="16"/>
                <w:lang w:eastAsia="ru-RU"/>
              </w:rPr>
              <w:t>строительства,архитектуры</w:t>
            </w:r>
            <w:proofErr w:type="spellEnd"/>
            <w:r w:rsidRPr="00C450C5">
              <w:rPr>
                <w:rFonts w:eastAsia="Times New Roman"/>
                <w:sz w:val="16"/>
                <w:szCs w:val="16"/>
                <w:lang w:eastAsia="ru-RU"/>
              </w:rPr>
              <w:t xml:space="preserve"> и градостроительства</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7И10015170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48,00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48,00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Мероприятия по развитию и поддержке малого предпринимательства</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7И10015510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             9,00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             9,00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владения, пользования и распоряжения имуществом, </w:t>
            </w:r>
            <w:proofErr w:type="spellStart"/>
            <w:r w:rsidRPr="00C450C5">
              <w:rPr>
                <w:rFonts w:eastAsia="Times New Roman"/>
                <w:sz w:val="16"/>
                <w:szCs w:val="16"/>
                <w:lang w:eastAsia="ru-RU"/>
              </w:rPr>
              <w:t>навхордящимся</w:t>
            </w:r>
            <w:proofErr w:type="spellEnd"/>
            <w:r w:rsidRPr="00C450C5">
              <w:rPr>
                <w:rFonts w:eastAsia="Times New Roman"/>
                <w:sz w:val="16"/>
                <w:szCs w:val="16"/>
                <w:lang w:eastAsia="ru-RU"/>
              </w:rPr>
              <w:t xml:space="preserve"> в </w:t>
            </w:r>
            <w:proofErr w:type="spellStart"/>
            <w:r w:rsidRPr="00C450C5">
              <w:rPr>
                <w:rFonts w:eastAsia="Times New Roman"/>
                <w:sz w:val="16"/>
                <w:szCs w:val="16"/>
                <w:lang w:eastAsia="ru-RU"/>
              </w:rPr>
              <w:t>мун.юсобственности</w:t>
            </w:r>
            <w:proofErr w:type="spellEnd"/>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7И10015031</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         340,00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         130,00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38,24%</w:t>
            </w:r>
          </w:p>
        </w:tc>
      </w:tr>
      <w:tr w:rsidR="00C450C5" w:rsidRPr="00C450C5" w:rsidTr="00C450C5">
        <w:trPr>
          <w:trHeight w:val="96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«Обеспечение безопасности на территории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2020 год</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7И.2</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77,29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77,29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Мероприятия по обеспечению первичных мер пожарной безопасности</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0314</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7И20015120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67,29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67,29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Профилактика терроризма и экстремизма </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0314</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7И20015690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10,00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10,00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44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Подпрограмма  «</w:t>
            </w:r>
            <w:proofErr w:type="spellStart"/>
            <w:r w:rsidRPr="00C450C5">
              <w:rPr>
                <w:rFonts w:eastAsia="Times New Roman"/>
                <w:b/>
                <w:bCs/>
                <w:sz w:val="16"/>
                <w:szCs w:val="16"/>
                <w:lang w:eastAsia="ru-RU"/>
              </w:rPr>
              <w:t>Жилищно</w:t>
            </w:r>
            <w:proofErr w:type="spellEnd"/>
            <w:r w:rsidRPr="00C450C5">
              <w:rPr>
                <w:rFonts w:eastAsia="Times New Roman"/>
                <w:b/>
                <w:bCs/>
                <w:sz w:val="16"/>
                <w:szCs w:val="16"/>
                <w:lang w:eastAsia="ru-RU"/>
              </w:rPr>
              <w:t xml:space="preserve"> - коммунальное хозяйство, содержание автомобильных дорог и благоустройство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  на 2020 год</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7И.3</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17 559,38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17 095,97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97,36%</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Строительство и  содержание автомобильных дорог и инженерных сооружений на них в границах муниципального образования</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7И30015390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958,47</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955,80</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99,72%</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мероприятий по обеспечению безопасности дорожного движения</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7И30015540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192,13</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192,13</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Капитальный ремонт и ремонт автомобильных дорог общего пользования местного значения</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7И30015611</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1321,83</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1321,81</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 </w:t>
            </w:r>
            <w:proofErr w:type="spellStart"/>
            <w:r w:rsidRPr="00C450C5">
              <w:rPr>
                <w:rFonts w:eastAsia="Times New Roman"/>
                <w:sz w:val="16"/>
                <w:szCs w:val="16"/>
                <w:lang w:eastAsia="ru-RU"/>
              </w:rPr>
              <w:t>Софинансирование</w:t>
            </w:r>
            <w:proofErr w:type="spellEnd"/>
            <w:r w:rsidRPr="00C450C5">
              <w:rPr>
                <w:rFonts w:eastAsia="Times New Roman"/>
                <w:sz w:val="16"/>
                <w:szCs w:val="16"/>
                <w:lang w:eastAsia="ru-RU"/>
              </w:rPr>
              <w:t xml:space="preserve"> выполнения работ по ремонту асфальтобетонного покрытия  автомобильной дороги </w:t>
            </w:r>
            <w:proofErr w:type="spellStart"/>
            <w:r w:rsidRPr="00C450C5">
              <w:rPr>
                <w:rFonts w:eastAsia="Times New Roman"/>
                <w:sz w:val="16"/>
                <w:szCs w:val="16"/>
                <w:lang w:eastAsia="ru-RU"/>
              </w:rPr>
              <w:t>в.п.Новый</w:t>
            </w:r>
            <w:proofErr w:type="spellEnd"/>
            <w:r w:rsidRPr="00C450C5">
              <w:rPr>
                <w:rFonts w:eastAsia="Times New Roman"/>
                <w:sz w:val="16"/>
                <w:szCs w:val="16"/>
                <w:lang w:eastAsia="ru-RU"/>
              </w:rPr>
              <w:t xml:space="preserve"> Учхоз</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71.303S0140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1080,90</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1080,90</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Капитальный ремонт и ремонт автомобильных дорог общего пользования местного значения (№3-оз)</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7И300S4660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598,00</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598,00</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Капитальный ремонт и ремонт автомобильных дорог общего пользования местного значения (</w:t>
            </w:r>
            <w:proofErr w:type="spellStart"/>
            <w:r w:rsidRPr="00C450C5">
              <w:rPr>
                <w:rFonts w:eastAsia="Times New Roman"/>
                <w:sz w:val="16"/>
                <w:szCs w:val="16"/>
                <w:lang w:eastAsia="ru-RU"/>
              </w:rPr>
              <w:t>общ.инфрастр-ра</w:t>
            </w:r>
            <w:proofErr w:type="spellEnd"/>
            <w:r w:rsidRPr="00C450C5">
              <w:rPr>
                <w:rFonts w:eastAsia="Times New Roman"/>
                <w:sz w:val="16"/>
                <w:szCs w:val="16"/>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7И300S4840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1571,18</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1571,18</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675"/>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жилищного хозяйства  </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7И30015210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118,78</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103,66</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87,27%</w:t>
            </w:r>
          </w:p>
        </w:tc>
      </w:tr>
      <w:tr w:rsidR="00C450C5" w:rsidRPr="00C450C5" w:rsidTr="00C450C5">
        <w:trPr>
          <w:trHeight w:val="96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энергосбережению и повышению </w:t>
            </w:r>
            <w:proofErr w:type="spellStart"/>
            <w:r w:rsidRPr="00C450C5">
              <w:rPr>
                <w:rFonts w:eastAsia="Times New Roman"/>
                <w:sz w:val="16"/>
                <w:szCs w:val="16"/>
                <w:lang w:eastAsia="ru-RU"/>
              </w:rPr>
              <w:t>энергоэффективности</w:t>
            </w:r>
            <w:proofErr w:type="spellEnd"/>
            <w:r w:rsidRPr="00C450C5">
              <w:rPr>
                <w:rFonts w:eastAsia="Times New Roman"/>
                <w:sz w:val="16"/>
                <w:szCs w:val="16"/>
                <w:lang w:eastAsia="ru-RU"/>
              </w:rPr>
              <w:t xml:space="preserve"> в рамках подпрограммы "ЖКХ, </w:t>
            </w:r>
            <w:proofErr w:type="spellStart"/>
            <w:r w:rsidRPr="00C450C5">
              <w:rPr>
                <w:rFonts w:eastAsia="Times New Roman"/>
                <w:sz w:val="16"/>
                <w:szCs w:val="16"/>
                <w:lang w:eastAsia="ru-RU"/>
              </w:rPr>
              <w:t>содерж.а</w:t>
            </w:r>
            <w:proofErr w:type="spellEnd"/>
            <w:r w:rsidRPr="00C450C5">
              <w:rPr>
                <w:rFonts w:eastAsia="Times New Roman"/>
                <w:sz w:val="16"/>
                <w:szCs w:val="16"/>
                <w:lang w:eastAsia="ru-RU"/>
              </w:rPr>
              <w:t xml:space="preserve">/д и </w:t>
            </w:r>
            <w:proofErr w:type="spellStart"/>
            <w:r w:rsidRPr="00C450C5">
              <w:rPr>
                <w:rFonts w:eastAsia="Times New Roman"/>
                <w:sz w:val="16"/>
                <w:szCs w:val="16"/>
                <w:lang w:eastAsia="ru-RU"/>
              </w:rPr>
              <w:t>благоустройство.на</w:t>
            </w:r>
            <w:proofErr w:type="spellEnd"/>
            <w:r w:rsidRPr="00C450C5">
              <w:rPr>
                <w:rFonts w:eastAsia="Times New Roman"/>
                <w:sz w:val="16"/>
                <w:szCs w:val="16"/>
                <w:lang w:eastAsia="ru-RU"/>
              </w:rPr>
              <w:t xml:space="preserve"> территории МО ВСП"</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7И30015530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8,32</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8,32</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Содержание муниципального жилищного фонда, в том числе капитальный ремонт муниципального жилищного фонда</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7И30016400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1132,50</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1132,49</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в области коммунального хозяйства </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0502</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7И30015220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168,79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165,69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98,17%</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Проведение мероприятий по организации уличного освещения </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7И30015380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2 351,00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2 172,16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92,39%</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мероприятий по озеленению территории поселения</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7И30015400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147,43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147,43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организации и содержанию мест захоронений </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7И30015410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135,10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94,50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69,95%</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мероприятия по благоустройству территории поселения</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7И30015420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5 333,44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5 112,00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95,85%</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по энергосбережению и повышению энергетической эффективности муниципальных объектов </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7И30015530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287,70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287,64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99,98%</w:t>
            </w:r>
          </w:p>
        </w:tc>
      </w:tr>
      <w:tr w:rsidR="00C450C5" w:rsidRPr="00C450C5" w:rsidTr="00C450C5">
        <w:trPr>
          <w:trHeight w:val="96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Мероприятия </w:t>
            </w:r>
            <w:proofErr w:type="spellStart"/>
            <w:r w:rsidRPr="00C450C5">
              <w:rPr>
                <w:rFonts w:eastAsia="Times New Roman"/>
                <w:sz w:val="16"/>
                <w:szCs w:val="16"/>
                <w:lang w:eastAsia="ru-RU"/>
              </w:rPr>
              <w:t>поликвидации</w:t>
            </w:r>
            <w:proofErr w:type="spellEnd"/>
            <w:r w:rsidRPr="00C450C5">
              <w:rPr>
                <w:rFonts w:eastAsia="Times New Roman"/>
                <w:sz w:val="16"/>
                <w:szCs w:val="16"/>
                <w:lang w:eastAsia="ru-RU"/>
              </w:rPr>
              <w:t xml:space="preserve"> несанкционированных свалок, вывозу ТКО, оборудованию и содержанию мест для сбора мусора</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7И30016720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556,00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554,43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99,72%</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мероприятий по организации уличного освещения</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7И300S4660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598,00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598,00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Строительство контейнерных площадок (Реализация областного закона №147 -ОЗ)</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7И300S4770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400,70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400,70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мероприятий по организации уличного освещения (</w:t>
            </w:r>
            <w:proofErr w:type="spellStart"/>
            <w:r w:rsidRPr="00C450C5">
              <w:rPr>
                <w:rFonts w:eastAsia="Times New Roman"/>
                <w:sz w:val="16"/>
                <w:szCs w:val="16"/>
                <w:lang w:eastAsia="ru-RU"/>
              </w:rPr>
              <w:t>общ.инфрастр-ра</w:t>
            </w:r>
            <w:proofErr w:type="spellEnd"/>
            <w:r w:rsidRPr="00C450C5">
              <w:rPr>
                <w:rFonts w:eastAsia="Times New Roman"/>
                <w:sz w:val="16"/>
                <w:szCs w:val="16"/>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7И300S4840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599,12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599,12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120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«Развитие культуры, организация праздничных мероприятий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муниципального района»  на 2020 год</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17 311,79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17 311,75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b/>
                <w:bCs/>
                <w:sz w:val="16"/>
                <w:szCs w:val="16"/>
                <w:lang w:eastAsia="ru-RU"/>
              </w:rPr>
              <w:t xml:space="preserve">Муниципальное задание: </w:t>
            </w:r>
            <w:r w:rsidRPr="00C450C5">
              <w:rPr>
                <w:rFonts w:eastAsia="Times New Roman"/>
                <w:sz w:val="16"/>
                <w:szCs w:val="16"/>
                <w:lang w:eastAsia="ru-RU"/>
              </w:rPr>
              <w:t>Мероприятия по обеспечению деятельности подведомственных учреждений культуры</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7И40012500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11 930,43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11 930,43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b/>
                <w:bCs/>
                <w:sz w:val="16"/>
                <w:szCs w:val="16"/>
                <w:lang w:eastAsia="ru-RU"/>
              </w:rPr>
              <w:t xml:space="preserve">Муниципальное задание: </w:t>
            </w:r>
            <w:r w:rsidRPr="00C450C5">
              <w:rPr>
                <w:rFonts w:eastAsia="Times New Roman"/>
                <w:sz w:val="16"/>
                <w:szCs w:val="16"/>
                <w:lang w:eastAsia="ru-RU"/>
              </w:rPr>
              <w:t>Мероприятия по обеспечению деятельности муниципальных библиотек</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7И40012600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700,96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700,96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культурно-массовых мероприятий к праздничным и памятным датам</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7И40015630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178,80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178,76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99,98%</w:t>
            </w:r>
          </w:p>
        </w:tc>
      </w:tr>
      <w:tr w:rsidR="00C450C5" w:rsidRPr="00C450C5" w:rsidTr="00C450C5">
        <w:trPr>
          <w:trHeight w:val="207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Ленинградской области "Развитие культуры в Ленинградской области" Дом культуры</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7И400S0363</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4 001,99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4 001,99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204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(ОБ)Обеспечение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Ленинградской области "Развитие культуры в Ленинградской области" Библиотека </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7И400S0361</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499,61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499,61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273"/>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«Развитие физической культуры, спорта и молодежной политики на территории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Гатчинского </w:t>
            </w:r>
            <w:r w:rsidRPr="00C450C5">
              <w:rPr>
                <w:rFonts w:eastAsia="Times New Roman"/>
                <w:b/>
                <w:bCs/>
                <w:sz w:val="16"/>
                <w:szCs w:val="16"/>
                <w:lang w:eastAsia="ru-RU"/>
              </w:rPr>
              <w:lastRenderedPageBreak/>
              <w:t>муниципального района»  на 2020год</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lastRenderedPageBreak/>
              <w:t> </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7И.5</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2 120,31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2 120,31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b/>
                <w:bCs/>
                <w:sz w:val="16"/>
                <w:szCs w:val="16"/>
                <w:lang w:eastAsia="ru-RU"/>
              </w:rPr>
              <w:t xml:space="preserve">Муниципальное задание: </w:t>
            </w:r>
            <w:r w:rsidRPr="00C450C5">
              <w:rPr>
                <w:rFonts w:eastAsia="Times New Roman"/>
                <w:sz w:val="16"/>
                <w:szCs w:val="16"/>
                <w:lang w:eastAsia="ru-RU"/>
              </w:rPr>
              <w:t>Мероприятия по обеспечению деятельности подведомственных учреждений физкультуры и спорта</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7И50012800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900,00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900,00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мероприятий в области спорта и физической культуры   (</w:t>
            </w:r>
            <w:proofErr w:type="spellStart"/>
            <w:r w:rsidRPr="00C450C5">
              <w:rPr>
                <w:rFonts w:eastAsia="Times New Roman"/>
                <w:sz w:val="16"/>
                <w:szCs w:val="16"/>
                <w:lang w:eastAsia="ru-RU"/>
              </w:rPr>
              <w:t>мун.задание</w:t>
            </w:r>
            <w:proofErr w:type="spellEnd"/>
            <w:r w:rsidRPr="00C450C5">
              <w:rPr>
                <w:rFonts w:eastAsia="Times New Roman"/>
                <w:sz w:val="16"/>
                <w:szCs w:val="16"/>
                <w:lang w:eastAsia="ru-RU"/>
              </w:rPr>
              <w:t>)</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7И50015340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100,00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100,00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мероприятий для детей и молодежи в области спорта и физической культуры</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7И50015230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23,10</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23,10</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72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Реализация комплекса мер по профилактике </w:t>
            </w:r>
            <w:proofErr w:type="spellStart"/>
            <w:r w:rsidRPr="00C450C5">
              <w:rPr>
                <w:rFonts w:eastAsia="Times New Roman"/>
                <w:sz w:val="16"/>
                <w:szCs w:val="16"/>
                <w:lang w:eastAsia="ru-RU"/>
              </w:rPr>
              <w:t>девиантного</w:t>
            </w:r>
            <w:proofErr w:type="spellEnd"/>
            <w:r w:rsidRPr="00C450C5">
              <w:rPr>
                <w:rFonts w:eastAsia="Times New Roman"/>
                <w:sz w:val="16"/>
                <w:szCs w:val="16"/>
                <w:lang w:eastAsia="ru-RU"/>
              </w:rPr>
              <w:t xml:space="preserve"> поведения молодежи и трудовой адаптации несовершеннолетних</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7И50018310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463,21</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463,21</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Строительство и реконструкция спортивных сооружений</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7150316390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634,00</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634,00</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96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Подпрограмма  "Формирование комфортной городской среды на территории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2020 год</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7И.7</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415,48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415,48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480"/>
        </w:trPr>
        <w:tc>
          <w:tcPr>
            <w:tcW w:w="540" w:type="dxa"/>
            <w:vMerge/>
            <w:tcBorders>
              <w:top w:val="nil"/>
              <w:left w:val="single" w:sz="8" w:space="0" w:color="auto"/>
              <w:bottom w:val="nil"/>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
        </w:tc>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1309" w:type="dxa"/>
            <w:vMerge/>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946" w:type="dxa"/>
            <w:vMerge/>
            <w:tcBorders>
              <w:top w:val="nil"/>
              <w:left w:val="nil"/>
              <w:bottom w:val="nil"/>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outlineLvl w:val="0"/>
              <w:rPr>
                <w:rFonts w:eastAsia="Times New Roman"/>
                <w:sz w:val="16"/>
                <w:szCs w:val="16"/>
                <w:lang w:eastAsia="ru-RU"/>
              </w:rPr>
            </w:pPr>
            <w:r w:rsidRPr="00C450C5">
              <w:rPr>
                <w:rFonts w:eastAsia="Times New Roman"/>
                <w:sz w:val="16"/>
                <w:szCs w:val="16"/>
                <w:lang w:eastAsia="ru-RU"/>
              </w:rPr>
              <w:t>Создание комфортных, благоустроенных дворовых территорий</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sz w:val="16"/>
                <w:szCs w:val="16"/>
                <w:lang w:eastAsia="ru-RU"/>
              </w:rPr>
            </w:pPr>
            <w:r w:rsidRPr="00C450C5">
              <w:rPr>
                <w:rFonts w:eastAsia="Times New Roman"/>
                <w:sz w:val="16"/>
                <w:szCs w:val="16"/>
                <w:lang w:eastAsia="ru-RU"/>
              </w:rPr>
              <w:t>0503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outlineLvl w:val="0"/>
              <w:rPr>
                <w:rFonts w:eastAsia="Times New Roman"/>
                <w:sz w:val="16"/>
                <w:szCs w:val="16"/>
                <w:lang w:eastAsia="ru-RU"/>
              </w:rPr>
            </w:pPr>
            <w:r w:rsidRPr="00C450C5">
              <w:rPr>
                <w:rFonts w:eastAsia="Times New Roman"/>
                <w:sz w:val="16"/>
                <w:szCs w:val="16"/>
                <w:lang w:eastAsia="ru-RU"/>
              </w:rPr>
              <w:t>7И700S4310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outlineLvl w:val="0"/>
              <w:rPr>
                <w:rFonts w:eastAsia="Times New Roman"/>
                <w:sz w:val="16"/>
                <w:szCs w:val="16"/>
                <w:lang w:eastAsia="ru-RU"/>
              </w:rPr>
            </w:pPr>
            <w:r w:rsidRPr="00C450C5">
              <w:rPr>
                <w:rFonts w:eastAsia="Times New Roman"/>
                <w:sz w:val="16"/>
                <w:szCs w:val="16"/>
                <w:lang w:eastAsia="ru-RU"/>
              </w:rPr>
              <w:t>415,48</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outlineLvl w:val="0"/>
              <w:rPr>
                <w:rFonts w:eastAsia="Times New Roman"/>
                <w:sz w:val="16"/>
                <w:szCs w:val="16"/>
                <w:lang w:eastAsia="ru-RU"/>
              </w:rPr>
            </w:pPr>
            <w:r w:rsidRPr="00C450C5">
              <w:rPr>
                <w:rFonts w:eastAsia="Times New Roman"/>
                <w:sz w:val="16"/>
                <w:szCs w:val="16"/>
                <w:lang w:eastAsia="ru-RU"/>
              </w:rPr>
              <w:t>415,48</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outlineLvl w:val="0"/>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75"/>
        </w:trPr>
        <w:tc>
          <w:tcPr>
            <w:tcW w:w="9078" w:type="dxa"/>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Итого расходов по  муниципальной программе на 2021 год :</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37901,25</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37227,80</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98,22%</w:t>
            </w:r>
          </w:p>
        </w:tc>
      </w:tr>
      <w:tr w:rsidR="00C450C5" w:rsidRPr="00C450C5" w:rsidTr="00C450C5">
        <w:trPr>
          <w:trHeight w:val="351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w:t>
            </w:r>
          </w:p>
        </w:tc>
        <w:tc>
          <w:tcPr>
            <w:tcW w:w="1728"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Программа противодействия коррупции  в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Гатчинского муниципального района Ленинградской области на 2021-2023 годы</w:t>
            </w:r>
          </w:p>
        </w:tc>
        <w:tc>
          <w:tcPr>
            <w:tcW w:w="179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Об утверждении муниципальной Программы противодействия коррупции  в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Гатчинского муниципального района Ленинградской области на 2021-2023 годы</w:t>
            </w:r>
          </w:p>
        </w:tc>
        <w:tc>
          <w:tcPr>
            <w:tcW w:w="130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23.04.2021</w:t>
            </w:r>
          </w:p>
        </w:tc>
        <w:tc>
          <w:tcPr>
            <w:tcW w:w="94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90</w:t>
            </w: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Противодействие коррупции в администрации сельского поселения</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0113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6290017004</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29,20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29,20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26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lastRenderedPageBreak/>
              <w:t>3</w:t>
            </w:r>
          </w:p>
        </w:tc>
        <w:tc>
          <w:tcPr>
            <w:tcW w:w="1728"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Программа развития муниципальной службы в муниципальном образовании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2021-2023 годы</w:t>
            </w:r>
          </w:p>
        </w:tc>
        <w:tc>
          <w:tcPr>
            <w:tcW w:w="1795"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Об утверждении муниципальной Программы развития муниципальной службы в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2021-2023 годы</w:t>
            </w:r>
          </w:p>
        </w:tc>
        <w:tc>
          <w:tcPr>
            <w:tcW w:w="1309"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23.04.2021</w:t>
            </w:r>
          </w:p>
        </w:tc>
        <w:tc>
          <w:tcPr>
            <w:tcW w:w="946"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91</w:t>
            </w:r>
          </w:p>
        </w:tc>
        <w:tc>
          <w:tcPr>
            <w:tcW w:w="276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Развитие муниципальной службы</w:t>
            </w:r>
          </w:p>
        </w:tc>
        <w:tc>
          <w:tcPr>
            <w:tcW w:w="94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0113</w:t>
            </w:r>
          </w:p>
        </w:tc>
        <w:tc>
          <w:tcPr>
            <w:tcW w:w="148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6290017110</w:t>
            </w:r>
          </w:p>
        </w:tc>
        <w:tc>
          <w:tcPr>
            <w:tcW w:w="154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98,20   </w:t>
            </w:r>
          </w:p>
        </w:tc>
        <w:tc>
          <w:tcPr>
            <w:tcW w:w="1531"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 xml:space="preserve">           98,20   </w:t>
            </w:r>
          </w:p>
        </w:tc>
        <w:tc>
          <w:tcPr>
            <w:tcW w:w="1422" w:type="dxa"/>
            <w:tcBorders>
              <w:top w:val="nil"/>
              <w:left w:val="nil"/>
              <w:bottom w:val="single" w:sz="4"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525"/>
        </w:trPr>
        <w:tc>
          <w:tcPr>
            <w:tcW w:w="9078"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Итого расходов по утвержденным муниципальным программам на 2021 год :</w:t>
            </w:r>
          </w:p>
        </w:tc>
        <w:tc>
          <w:tcPr>
            <w:tcW w:w="944" w:type="dxa"/>
            <w:tcBorders>
              <w:top w:val="nil"/>
              <w:left w:val="nil"/>
              <w:bottom w:val="single" w:sz="8"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83" w:type="dxa"/>
            <w:tcBorders>
              <w:top w:val="nil"/>
              <w:left w:val="nil"/>
              <w:bottom w:val="single" w:sz="8"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1540" w:type="dxa"/>
            <w:tcBorders>
              <w:top w:val="nil"/>
              <w:left w:val="single" w:sz="4" w:space="0" w:color="auto"/>
              <w:bottom w:val="single" w:sz="8" w:space="0" w:color="auto"/>
              <w:right w:val="nil"/>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38 028,65   </w:t>
            </w:r>
          </w:p>
        </w:tc>
        <w:tc>
          <w:tcPr>
            <w:tcW w:w="1531" w:type="dxa"/>
            <w:tcBorders>
              <w:top w:val="nil"/>
              <w:left w:val="single" w:sz="4" w:space="0" w:color="auto"/>
              <w:bottom w:val="single" w:sz="8" w:space="0" w:color="auto"/>
              <w:right w:val="nil"/>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37 355,20   </w:t>
            </w:r>
          </w:p>
        </w:tc>
        <w:tc>
          <w:tcPr>
            <w:tcW w:w="1422" w:type="dxa"/>
            <w:tcBorders>
              <w:top w:val="nil"/>
              <w:left w:val="nil"/>
              <w:bottom w:val="single" w:sz="8" w:space="0" w:color="auto"/>
              <w:right w:val="single" w:sz="8"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97,14%</w:t>
            </w:r>
          </w:p>
        </w:tc>
      </w:tr>
    </w:tbl>
    <w:p w:rsidR="00C450C5" w:rsidRPr="00C450C5" w:rsidRDefault="00C450C5" w:rsidP="00C450C5">
      <w:pPr>
        <w:spacing w:after="0" w:line="240" w:lineRule="auto"/>
        <w:rPr>
          <w:rFonts w:eastAsia="Times New Roman"/>
          <w:sz w:val="16"/>
          <w:szCs w:val="16"/>
          <w:lang w:eastAsia="ru-RU"/>
        </w:rPr>
      </w:pPr>
    </w:p>
    <w:p w:rsidR="00C450C5" w:rsidRPr="00C450C5" w:rsidRDefault="00C450C5" w:rsidP="00C450C5">
      <w:pPr>
        <w:spacing w:after="0" w:line="240" w:lineRule="auto"/>
        <w:rPr>
          <w:rFonts w:eastAsia="Times New Roman"/>
          <w:sz w:val="16"/>
          <w:szCs w:val="16"/>
          <w:lang w:eastAsia="ru-RU"/>
        </w:rPr>
      </w:pPr>
    </w:p>
    <w:p w:rsidR="00C450C5" w:rsidRPr="00C450C5" w:rsidRDefault="00C450C5" w:rsidP="00C450C5">
      <w:pPr>
        <w:spacing w:after="0" w:line="240" w:lineRule="auto"/>
        <w:rPr>
          <w:rFonts w:eastAsia="Times New Roman"/>
          <w:sz w:val="16"/>
          <w:szCs w:val="16"/>
          <w:lang w:eastAsia="ru-RU"/>
        </w:rPr>
      </w:pPr>
    </w:p>
    <w:p w:rsidR="00C450C5" w:rsidRPr="00C450C5" w:rsidRDefault="00C450C5" w:rsidP="00C450C5">
      <w:pPr>
        <w:spacing w:after="0" w:line="240" w:lineRule="auto"/>
        <w:rPr>
          <w:rFonts w:eastAsia="Times New Roman"/>
          <w:sz w:val="16"/>
          <w:szCs w:val="16"/>
          <w:lang w:eastAsia="ru-RU"/>
        </w:rPr>
      </w:pPr>
    </w:p>
    <w:tbl>
      <w:tblPr>
        <w:tblW w:w="15183" w:type="dxa"/>
        <w:tblInd w:w="93" w:type="dxa"/>
        <w:tblLook w:val="04A0" w:firstRow="1" w:lastRow="0" w:firstColumn="1" w:lastColumn="0" w:noHBand="0" w:noVBand="1"/>
      </w:tblPr>
      <w:tblGrid>
        <w:gridCol w:w="568"/>
        <w:gridCol w:w="4666"/>
        <w:gridCol w:w="194"/>
        <w:gridCol w:w="2242"/>
        <w:gridCol w:w="2126"/>
        <w:gridCol w:w="2693"/>
        <w:gridCol w:w="2694"/>
      </w:tblGrid>
      <w:tr w:rsidR="00C450C5" w:rsidRPr="00C450C5" w:rsidTr="00C450C5">
        <w:trPr>
          <w:trHeight w:val="300"/>
        </w:trPr>
        <w:tc>
          <w:tcPr>
            <w:tcW w:w="568"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4860"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9755" w:type="dxa"/>
            <w:gridSpan w:val="4"/>
            <w:vMerge w:val="restart"/>
            <w:tcBorders>
              <w:top w:val="nil"/>
              <w:left w:val="nil"/>
              <w:bottom w:val="nil"/>
              <w:right w:val="nil"/>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Приложение № 7</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к Отчету об </w:t>
            </w:r>
            <w:proofErr w:type="gramStart"/>
            <w:r w:rsidRPr="00C450C5">
              <w:rPr>
                <w:rFonts w:eastAsia="Times New Roman"/>
                <w:sz w:val="16"/>
                <w:szCs w:val="16"/>
                <w:lang w:eastAsia="ru-RU"/>
              </w:rPr>
              <w:t>исполнении  бюджета</w:t>
            </w:r>
            <w:proofErr w:type="gramEnd"/>
            <w:r w:rsidRPr="00C450C5">
              <w:rPr>
                <w:rFonts w:eastAsia="Times New Roman"/>
                <w:sz w:val="16"/>
                <w:szCs w:val="16"/>
                <w:lang w:eastAsia="ru-RU"/>
              </w:rPr>
              <w:t xml:space="preserve"> </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spacing w:after="0" w:line="240" w:lineRule="auto"/>
              <w:ind w:firstLine="708"/>
              <w:jc w:val="right"/>
              <w:rPr>
                <w:rFonts w:eastAsia="Times New Roman"/>
                <w:sz w:val="16"/>
                <w:szCs w:val="16"/>
                <w:lang w:eastAsia="ru-RU"/>
              </w:rPr>
            </w:pPr>
            <w:r w:rsidRPr="00C450C5">
              <w:rPr>
                <w:rFonts w:eastAsia="Times New Roman"/>
                <w:sz w:val="16"/>
                <w:szCs w:val="16"/>
                <w:lang w:eastAsia="ru-RU"/>
              </w:rPr>
              <w:t xml:space="preserve">за 2021 год </w:t>
            </w:r>
          </w:p>
          <w:p w:rsidR="00C450C5" w:rsidRPr="00C450C5" w:rsidRDefault="00C450C5" w:rsidP="00C450C5">
            <w:pPr>
              <w:spacing w:after="0" w:line="240" w:lineRule="auto"/>
              <w:jc w:val="right"/>
              <w:rPr>
                <w:rFonts w:eastAsia="Times New Roman"/>
                <w:sz w:val="16"/>
                <w:szCs w:val="16"/>
                <w:highlight w:val="yellow"/>
                <w:lang w:eastAsia="ru-RU"/>
              </w:rPr>
            </w:pPr>
          </w:p>
        </w:tc>
      </w:tr>
      <w:tr w:rsidR="00C450C5" w:rsidRPr="00C450C5" w:rsidTr="00C450C5">
        <w:trPr>
          <w:trHeight w:val="300"/>
        </w:trPr>
        <w:tc>
          <w:tcPr>
            <w:tcW w:w="568"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4860"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9755" w:type="dxa"/>
            <w:gridSpan w:val="4"/>
            <w:vMerge/>
            <w:tcBorders>
              <w:top w:val="nil"/>
              <w:left w:val="nil"/>
              <w:bottom w:val="nil"/>
              <w:right w:val="nil"/>
            </w:tcBorders>
            <w:vAlign w:val="center"/>
            <w:hideMark/>
          </w:tcPr>
          <w:p w:rsidR="00C450C5" w:rsidRPr="00C450C5" w:rsidRDefault="00C450C5" w:rsidP="00C450C5">
            <w:pPr>
              <w:spacing w:after="0" w:line="240" w:lineRule="auto"/>
              <w:jc w:val="right"/>
              <w:rPr>
                <w:rFonts w:eastAsia="Times New Roman"/>
                <w:sz w:val="16"/>
                <w:szCs w:val="16"/>
                <w:highlight w:val="yellow"/>
                <w:lang w:eastAsia="ru-RU"/>
              </w:rPr>
            </w:pPr>
          </w:p>
        </w:tc>
      </w:tr>
      <w:tr w:rsidR="00C450C5" w:rsidRPr="00C450C5" w:rsidTr="00C450C5">
        <w:trPr>
          <w:trHeight w:val="300"/>
        </w:trPr>
        <w:tc>
          <w:tcPr>
            <w:tcW w:w="568"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4860"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9755" w:type="dxa"/>
            <w:gridSpan w:val="4"/>
            <w:vMerge/>
            <w:tcBorders>
              <w:top w:val="nil"/>
              <w:left w:val="nil"/>
              <w:bottom w:val="nil"/>
              <w:right w:val="nil"/>
            </w:tcBorders>
            <w:vAlign w:val="center"/>
            <w:hideMark/>
          </w:tcPr>
          <w:p w:rsidR="00C450C5" w:rsidRPr="00C450C5" w:rsidRDefault="00C450C5" w:rsidP="00C450C5">
            <w:pPr>
              <w:spacing w:after="0" w:line="240" w:lineRule="auto"/>
              <w:jc w:val="right"/>
              <w:rPr>
                <w:rFonts w:eastAsia="Times New Roman"/>
                <w:sz w:val="16"/>
                <w:szCs w:val="16"/>
                <w:highlight w:val="yellow"/>
                <w:lang w:eastAsia="ru-RU"/>
              </w:rPr>
            </w:pPr>
          </w:p>
        </w:tc>
      </w:tr>
      <w:tr w:rsidR="00C450C5" w:rsidRPr="00C450C5" w:rsidTr="00C450C5">
        <w:trPr>
          <w:trHeight w:val="340"/>
        </w:trPr>
        <w:tc>
          <w:tcPr>
            <w:tcW w:w="568"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4860"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9755" w:type="dxa"/>
            <w:gridSpan w:val="4"/>
            <w:vMerge/>
            <w:tcBorders>
              <w:top w:val="nil"/>
              <w:left w:val="nil"/>
              <w:bottom w:val="nil"/>
              <w:right w:val="nil"/>
            </w:tcBorders>
            <w:vAlign w:val="center"/>
            <w:hideMark/>
          </w:tcPr>
          <w:p w:rsidR="00C450C5" w:rsidRPr="00C450C5" w:rsidRDefault="00C450C5" w:rsidP="00C450C5">
            <w:pPr>
              <w:spacing w:after="0" w:line="240" w:lineRule="auto"/>
              <w:jc w:val="right"/>
              <w:rPr>
                <w:rFonts w:eastAsia="Times New Roman"/>
                <w:sz w:val="16"/>
                <w:szCs w:val="16"/>
                <w:highlight w:val="yellow"/>
                <w:lang w:eastAsia="ru-RU"/>
              </w:rPr>
            </w:pPr>
          </w:p>
        </w:tc>
      </w:tr>
      <w:tr w:rsidR="00C450C5" w:rsidRPr="00C450C5" w:rsidTr="00C450C5">
        <w:trPr>
          <w:trHeight w:val="982"/>
        </w:trPr>
        <w:tc>
          <w:tcPr>
            <w:tcW w:w="12489" w:type="dxa"/>
            <w:gridSpan w:val="6"/>
            <w:tcBorders>
              <w:top w:val="nil"/>
              <w:left w:val="nil"/>
              <w:bottom w:val="nil"/>
              <w:right w:val="nil"/>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val="en-US" w:eastAsia="ru-RU"/>
              </w:rPr>
            </w:pPr>
            <w:r w:rsidRPr="00C450C5">
              <w:rPr>
                <w:rFonts w:eastAsia="Times New Roman"/>
                <w:b/>
                <w:bCs/>
                <w:sz w:val="16"/>
                <w:szCs w:val="16"/>
                <w:lang w:eastAsia="ru-RU"/>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за 202</w:t>
            </w:r>
            <w:r w:rsidRPr="00C450C5">
              <w:rPr>
                <w:rFonts w:eastAsia="Times New Roman"/>
                <w:b/>
                <w:bCs/>
                <w:sz w:val="16"/>
                <w:szCs w:val="16"/>
                <w:lang w:val="en-US" w:eastAsia="ru-RU"/>
              </w:rPr>
              <w:t xml:space="preserve">1 </w:t>
            </w:r>
            <w:r w:rsidRPr="00C450C5">
              <w:rPr>
                <w:rFonts w:eastAsia="Times New Roman"/>
                <w:b/>
                <w:bCs/>
                <w:sz w:val="16"/>
                <w:szCs w:val="16"/>
                <w:lang w:eastAsia="ru-RU"/>
              </w:rPr>
              <w:t>год</w:t>
            </w:r>
          </w:p>
        </w:tc>
        <w:tc>
          <w:tcPr>
            <w:tcW w:w="2694"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315"/>
        </w:trPr>
        <w:tc>
          <w:tcPr>
            <w:tcW w:w="568"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1921" w:type="dxa"/>
            <w:gridSpan w:val="5"/>
            <w:tcBorders>
              <w:top w:val="nil"/>
              <w:left w:val="nil"/>
              <w:bottom w:val="single" w:sz="4" w:space="0" w:color="auto"/>
              <w:right w:val="nil"/>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w:t>
            </w:r>
          </w:p>
        </w:tc>
        <w:tc>
          <w:tcPr>
            <w:tcW w:w="2694"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п/п</w:t>
            </w:r>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Показатели</w:t>
            </w:r>
          </w:p>
        </w:tc>
        <w:tc>
          <w:tcPr>
            <w:tcW w:w="24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Фактическая численность муниципальных служащих  на 01.01.2022г. (чел.)</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Бюджетные ассигнования  на 2021 год</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Кассовый расход на оплату труда с начислениями на выплаты по оплате труда с начала года (</w:t>
            </w:r>
            <w:proofErr w:type="spellStart"/>
            <w:r w:rsidRPr="00C450C5">
              <w:rPr>
                <w:rFonts w:eastAsia="Times New Roman"/>
                <w:b/>
                <w:bCs/>
                <w:sz w:val="16"/>
                <w:szCs w:val="16"/>
                <w:lang w:eastAsia="ru-RU"/>
              </w:rPr>
              <w:t>тыс.руб</w:t>
            </w:r>
            <w:proofErr w:type="spellEnd"/>
            <w:r w:rsidRPr="00C450C5">
              <w:rPr>
                <w:rFonts w:eastAsia="Times New Roman"/>
                <w:b/>
                <w:bCs/>
                <w:sz w:val="16"/>
                <w:szCs w:val="16"/>
                <w:lang w:eastAsia="ru-RU"/>
              </w:rPr>
              <w:t>.)</w:t>
            </w:r>
          </w:p>
        </w:tc>
        <w:tc>
          <w:tcPr>
            <w:tcW w:w="2694"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4666" w:type="dxa"/>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2436" w:type="dxa"/>
            <w:gridSpan w:val="2"/>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2694"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75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4666" w:type="dxa"/>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2436" w:type="dxa"/>
            <w:gridSpan w:val="2"/>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sz w:val="16"/>
                <w:szCs w:val="16"/>
                <w:lang w:eastAsia="ru-RU"/>
              </w:rPr>
            </w:pPr>
          </w:p>
        </w:tc>
        <w:tc>
          <w:tcPr>
            <w:tcW w:w="2694"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w:t>
            </w:r>
          </w:p>
        </w:tc>
        <w:tc>
          <w:tcPr>
            <w:tcW w:w="4666" w:type="dxa"/>
            <w:tcBorders>
              <w:top w:val="nil"/>
              <w:left w:val="nil"/>
              <w:bottom w:val="single" w:sz="4" w:space="0" w:color="auto"/>
              <w:right w:val="single" w:sz="4" w:space="0" w:color="auto"/>
            </w:tcBorders>
            <w:shd w:val="clear" w:color="000000" w:fill="FFFFFF"/>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Органы местного самоуправления муниципального образования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highlight w:val="yellow"/>
                <w:lang w:eastAsia="ru-RU"/>
              </w:rPr>
            </w:pPr>
            <w:r w:rsidRPr="00C450C5">
              <w:rPr>
                <w:rFonts w:eastAsia="Times New Roman"/>
                <w:sz w:val="16"/>
                <w:szCs w:val="16"/>
                <w:lang w:eastAsia="ru-RU"/>
              </w:rPr>
              <w:t>12</w:t>
            </w:r>
          </w:p>
        </w:tc>
        <w:tc>
          <w:tcPr>
            <w:tcW w:w="2126"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val="en-US" w:eastAsia="ru-RU"/>
              </w:rPr>
              <w:t>10750</w:t>
            </w:r>
            <w:r w:rsidRPr="00C450C5">
              <w:rPr>
                <w:rFonts w:eastAsia="Times New Roman"/>
                <w:sz w:val="16"/>
                <w:szCs w:val="16"/>
                <w:lang w:eastAsia="ru-RU"/>
              </w:rPr>
              <w:t>,9</w:t>
            </w:r>
          </w:p>
        </w:tc>
        <w:tc>
          <w:tcPr>
            <w:tcW w:w="2693"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10699,5</w:t>
            </w:r>
          </w:p>
        </w:tc>
        <w:tc>
          <w:tcPr>
            <w:tcW w:w="2694"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300"/>
        </w:trPr>
        <w:tc>
          <w:tcPr>
            <w:tcW w:w="568"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4666" w:type="dxa"/>
            <w:tcBorders>
              <w:top w:val="nil"/>
              <w:left w:val="nil"/>
              <w:bottom w:val="nil"/>
              <w:right w:val="nil"/>
            </w:tcBorders>
            <w:shd w:val="clear" w:color="000000" w:fill="FFFFFF"/>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2436" w:type="dxa"/>
            <w:gridSpan w:val="2"/>
            <w:tcBorders>
              <w:top w:val="nil"/>
              <w:left w:val="nil"/>
              <w:bottom w:val="nil"/>
              <w:right w:val="nil"/>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126"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693"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694"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300"/>
        </w:trPr>
        <w:tc>
          <w:tcPr>
            <w:tcW w:w="15183"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Перечислено субсидий из бюджета </w:t>
            </w:r>
            <w:proofErr w:type="spellStart"/>
            <w:r w:rsidRPr="00C450C5">
              <w:rPr>
                <w:rFonts w:eastAsia="Times New Roman"/>
                <w:b/>
                <w:bCs/>
                <w:sz w:val="16"/>
                <w:szCs w:val="16"/>
                <w:lang w:eastAsia="ru-RU"/>
              </w:rPr>
              <w:t>Войсковицкого</w:t>
            </w:r>
            <w:proofErr w:type="spellEnd"/>
            <w:r w:rsidRPr="00C450C5">
              <w:rPr>
                <w:rFonts w:eastAsia="Times New Roman"/>
                <w:b/>
                <w:bCs/>
                <w:sz w:val="16"/>
                <w:szCs w:val="16"/>
                <w:lang w:eastAsia="ru-RU"/>
              </w:rPr>
              <w:t xml:space="preserve"> сельского поселения муниципальному бюджетному учреждению культуры "</w:t>
            </w:r>
            <w:proofErr w:type="spellStart"/>
            <w:r w:rsidRPr="00C450C5">
              <w:rPr>
                <w:rFonts w:eastAsia="Times New Roman"/>
                <w:b/>
                <w:bCs/>
                <w:sz w:val="16"/>
                <w:szCs w:val="16"/>
                <w:lang w:eastAsia="ru-RU"/>
              </w:rPr>
              <w:t>Войсковицкий</w:t>
            </w:r>
            <w:proofErr w:type="spellEnd"/>
            <w:r w:rsidRPr="00C450C5">
              <w:rPr>
                <w:rFonts w:eastAsia="Times New Roman"/>
                <w:b/>
                <w:bCs/>
                <w:sz w:val="16"/>
                <w:szCs w:val="16"/>
                <w:lang w:eastAsia="ru-RU"/>
              </w:rPr>
              <w:t xml:space="preserve">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C450C5" w:rsidRPr="00C450C5" w:rsidTr="00C450C5">
        <w:trPr>
          <w:trHeight w:val="851"/>
        </w:trPr>
        <w:tc>
          <w:tcPr>
            <w:tcW w:w="568" w:type="dxa"/>
            <w:tcBorders>
              <w:top w:val="nil"/>
              <w:left w:val="single" w:sz="4" w:space="0" w:color="auto"/>
              <w:bottom w:val="single" w:sz="4" w:space="0" w:color="auto"/>
              <w:right w:val="nil"/>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 п/п</w:t>
            </w:r>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Показатели</w:t>
            </w:r>
          </w:p>
        </w:tc>
        <w:tc>
          <w:tcPr>
            <w:tcW w:w="2436" w:type="dxa"/>
            <w:gridSpan w:val="2"/>
            <w:tcBorders>
              <w:top w:val="nil"/>
              <w:left w:val="nil"/>
              <w:bottom w:val="single" w:sz="4" w:space="0" w:color="auto"/>
              <w:right w:val="single" w:sz="4" w:space="0" w:color="auto"/>
            </w:tcBorders>
            <w:shd w:val="clear" w:color="000000" w:fill="FFFFFF"/>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Фактическая численность на 01.01.2022 (чел.)</w:t>
            </w:r>
          </w:p>
        </w:tc>
        <w:tc>
          <w:tcPr>
            <w:tcW w:w="2126" w:type="dxa"/>
            <w:tcBorders>
              <w:top w:val="nil"/>
              <w:left w:val="nil"/>
              <w:bottom w:val="single" w:sz="4" w:space="0" w:color="auto"/>
              <w:right w:val="single" w:sz="4" w:space="0" w:color="auto"/>
            </w:tcBorders>
            <w:shd w:val="clear" w:color="000000" w:fill="FFFFFF"/>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Бюджетные обязательства на 2021 год</w:t>
            </w:r>
          </w:p>
        </w:tc>
        <w:tc>
          <w:tcPr>
            <w:tcW w:w="2693" w:type="dxa"/>
            <w:tcBorders>
              <w:top w:val="nil"/>
              <w:left w:val="nil"/>
              <w:bottom w:val="single" w:sz="4" w:space="0" w:color="auto"/>
              <w:right w:val="single" w:sz="4" w:space="0" w:color="auto"/>
            </w:tcBorders>
            <w:shd w:val="clear" w:color="000000" w:fill="FFFFFF"/>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Перечислено субсидий на оплату труда  за 2021 год</w:t>
            </w:r>
          </w:p>
        </w:tc>
        <w:tc>
          <w:tcPr>
            <w:tcW w:w="2694" w:type="dxa"/>
            <w:tcBorders>
              <w:top w:val="nil"/>
              <w:left w:val="nil"/>
              <w:bottom w:val="single" w:sz="4" w:space="0" w:color="auto"/>
              <w:right w:val="single" w:sz="4" w:space="0" w:color="auto"/>
            </w:tcBorders>
            <w:shd w:val="clear" w:color="000000" w:fill="FFFFFF"/>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Кассовый расход полученных субсидий на оплату труда  за 2021 год</w:t>
            </w:r>
          </w:p>
        </w:tc>
      </w:tr>
      <w:tr w:rsidR="00C450C5" w:rsidRPr="00C450C5" w:rsidTr="00C450C5">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2.</w:t>
            </w:r>
          </w:p>
        </w:tc>
        <w:tc>
          <w:tcPr>
            <w:tcW w:w="4666"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Работники муниципальных бюджетных  учреждений муниципального образования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в том числе:</w:t>
            </w:r>
          </w:p>
        </w:tc>
        <w:tc>
          <w:tcPr>
            <w:tcW w:w="2436" w:type="dxa"/>
            <w:gridSpan w:val="2"/>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b/>
                <w:bCs/>
                <w:sz w:val="16"/>
                <w:szCs w:val="16"/>
              </w:rPr>
            </w:pPr>
            <w:r w:rsidRPr="00C450C5">
              <w:rPr>
                <w:rFonts w:eastAsia="Times New Roman"/>
                <w:b/>
                <w:bCs/>
                <w:sz w:val="16"/>
                <w:szCs w:val="16"/>
              </w:rPr>
              <w:t>18</w:t>
            </w:r>
          </w:p>
        </w:tc>
        <w:tc>
          <w:tcPr>
            <w:tcW w:w="2126"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b/>
                <w:bCs/>
                <w:sz w:val="16"/>
                <w:szCs w:val="16"/>
              </w:rPr>
            </w:pPr>
            <w:r w:rsidRPr="00C450C5">
              <w:rPr>
                <w:rFonts w:eastAsia="Times New Roman"/>
                <w:b/>
                <w:bCs/>
                <w:sz w:val="16"/>
                <w:szCs w:val="16"/>
              </w:rPr>
              <w:t>8733,6</w:t>
            </w:r>
          </w:p>
        </w:tc>
        <w:tc>
          <w:tcPr>
            <w:tcW w:w="2693"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b/>
                <w:bCs/>
                <w:sz w:val="16"/>
                <w:szCs w:val="16"/>
              </w:rPr>
            </w:pPr>
            <w:r w:rsidRPr="00C450C5">
              <w:rPr>
                <w:rFonts w:eastAsia="Times New Roman"/>
                <w:b/>
                <w:bCs/>
                <w:sz w:val="16"/>
                <w:szCs w:val="16"/>
              </w:rPr>
              <w:t>8733,6</w:t>
            </w:r>
          </w:p>
        </w:tc>
        <w:tc>
          <w:tcPr>
            <w:tcW w:w="2694"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b/>
                <w:bCs/>
                <w:sz w:val="16"/>
                <w:szCs w:val="16"/>
              </w:rPr>
            </w:pPr>
            <w:r w:rsidRPr="00C450C5">
              <w:rPr>
                <w:rFonts w:eastAsia="Times New Roman"/>
                <w:b/>
                <w:bCs/>
                <w:sz w:val="16"/>
                <w:szCs w:val="16"/>
              </w:rPr>
              <w:t>8733,6</w:t>
            </w:r>
          </w:p>
        </w:tc>
      </w:tr>
      <w:tr w:rsidR="00C450C5" w:rsidRPr="00C450C5" w:rsidTr="00C450C5">
        <w:trPr>
          <w:trHeight w:val="5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2.1</w:t>
            </w:r>
          </w:p>
        </w:tc>
        <w:tc>
          <w:tcPr>
            <w:tcW w:w="4666"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Работники учреждений культуры</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rPr>
            </w:pPr>
            <w:r w:rsidRPr="00C450C5">
              <w:rPr>
                <w:rFonts w:eastAsia="Times New Roman"/>
                <w:sz w:val="16"/>
                <w:szCs w:val="16"/>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sz w:val="16"/>
                <w:szCs w:val="16"/>
              </w:rPr>
            </w:pPr>
            <w:r w:rsidRPr="00C450C5">
              <w:rPr>
                <w:rFonts w:eastAsia="Times New Roman"/>
                <w:sz w:val="16"/>
                <w:szCs w:val="16"/>
              </w:rPr>
              <w:t>7849,7</w:t>
            </w:r>
          </w:p>
        </w:tc>
        <w:tc>
          <w:tcPr>
            <w:tcW w:w="2693"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sz w:val="16"/>
                <w:szCs w:val="16"/>
              </w:rPr>
            </w:pPr>
            <w:r w:rsidRPr="00C450C5">
              <w:rPr>
                <w:rFonts w:eastAsia="Times New Roman"/>
                <w:sz w:val="16"/>
                <w:szCs w:val="16"/>
              </w:rPr>
              <w:t>7849,7</w:t>
            </w:r>
          </w:p>
        </w:tc>
        <w:tc>
          <w:tcPr>
            <w:tcW w:w="2694"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sz w:val="16"/>
                <w:szCs w:val="16"/>
              </w:rPr>
            </w:pPr>
            <w:r w:rsidRPr="00C450C5">
              <w:rPr>
                <w:rFonts w:eastAsia="Times New Roman"/>
                <w:sz w:val="16"/>
                <w:szCs w:val="16"/>
              </w:rPr>
              <w:t>7849,7</w:t>
            </w:r>
          </w:p>
        </w:tc>
      </w:tr>
      <w:tr w:rsidR="00C450C5" w:rsidRPr="00C450C5" w:rsidTr="00C450C5">
        <w:trPr>
          <w:trHeight w:val="10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2.2</w:t>
            </w:r>
          </w:p>
        </w:tc>
        <w:tc>
          <w:tcPr>
            <w:tcW w:w="4666"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Содержание тренеров, техперсонала  спортивных клубов при МБУК "</w:t>
            </w:r>
            <w:proofErr w:type="spellStart"/>
            <w:r w:rsidRPr="00C450C5">
              <w:rPr>
                <w:rFonts w:eastAsia="Times New Roman"/>
                <w:sz w:val="16"/>
                <w:szCs w:val="16"/>
                <w:lang w:eastAsia="ru-RU"/>
              </w:rPr>
              <w:t>Войсковицкий</w:t>
            </w:r>
            <w:proofErr w:type="spellEnd"/>
            <w:r w:rsidRPr="00C450C5">
              <w:rPr>
                <w:rFonts w:eastAsia="Times New Roman"/>
                <w:sz w:val="16"/>
                <w:szCs w:val="16"/>
                <w:lang w:eastAsia="ru-RU"/>
              </w:rPr>
              <w:t xml:space="preserve"> центр культуры и спорта" (по договорам гражданско-правового характера)</w:t>
            </w:r>
          </w:p>
        </w:tc>
        <w:tc>
          <w:tcPr>
            <w:tcW w:w="2436"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rPr>
            </w:pPr>
            <w:r w:rsidRPr="00C450C5">
              <w:rPr>
                <w:rFonts w:eastAsia="Times New Roman"/>
                <w:sz w:val="16"/>
                <w:szCs w:val="16"/>
              </w:rPr>
              <w:t>5</w:t>
            </w:r>
          </w:p>
        </w:tc>
        <w:tc>
          <w:tcPr>
            <w:tcW w:w="2126"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sz w:val="16"/>
                <w:szCs w:val="16"/>
              </w:rPr>
            </w:pPr>
            <w:r w:rsidRPr="00C450C5">
              <w:rPr>
                <w:rFonts w:eastAsia="Times New Roman"/>
                <w:sz w:val="16"/>
                <w:szCs w:val="16"/>
              </w:rPr>
              <w:t>883,9</w:t>
            </w:r>
          </w:p>
        </w:tc>
        <w:tc>
          <w:tcPr>
            <w:tcW w:w="2693"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sz w:val="16"/>
                <w:szCs w:val="16"/>
              </w:rPr>
            </w:pPr>
            <w:r w:rsidRPr="00C450C5">
              <w:rPr>
                <w:rFonts w:eastAsia="Times New Roman"/>
                <w:sz w:val="16"/>
                <w:szCs w:val="16"/>
              </w:rPr>
              <w:t>883,9</w:t>
            </w:r>
          </w:p>
        </w:tc>
        <w:tc>
          <w:tcPr>
            <w:tcW w:w="2694" w:type="dxa"/>
            <w:tcBorders>
              <w:top w:val="nil"/>
              <w:left w:val="nil"/>
              <w:bottom w:val="single" w:sz="4" w:space="0" w:color="auto"/>
              <w:right w:val="single" w:sz="4" w:space="0" w:color="auto"/>
            </w:tcBorders>
            <w:shd w:val="clear" w:color="000000" w:fill="FFFFFF"/>
            <w:noWrap/>
            <w:vAlign w:val="center"/>
            <w:hideMark/>
          </w:tcPr>
          <w:p w:rsidR="00C450C5" w:rsidRPr="00C450C5" w:rsidRDefault="00C450C5" w:rsidP="00C450C5">
            <w:pPr>
              <w:spacing w:after="0" w:line="240" w:lineRule="auto"/>
              <w:jc w:val="center"/>
              <w:rPr>
                <w:rFonts w:eastAsia="Times New Roman"/>
                <w:sz w:val="16"/>
                <w:szCs w:val="16"/>
                <w:lang w:val="en-US"/>
              </w:rPr>
            </w:pPr>
            <w:r w:rsidRPr="00C450C5">
              <w:rPr>
                <w:rFonts w:eastAsia="Times New Roman"/>
                <w:sz w:val="16"/>
                <w:szCs w:val="16"/>
              </w:rPr>
              <w:t>883,9</w:t>
            </w:r>
          </w:p>
        </w:tc>
      </w:tr>
    </w:tbl>
    <w:p w:rsidR="00C450C5" w:rsidRPr="00C450C5" w:rsidRDefault="00C450C5" w:rsidP="00C450C5">
      <w:pPr>
        <w:spacing w:after="0" w:line="240" w:lineRule="auto"/>
        <w:rPr>
          <w:rFonts w:eastAsia="Times New Roman"/>
          <w:sz w:val="16"/>
          <w:szCs w:val="16"/>
          <w:lang w:eastAsia="ru-RU"/>
        </w:rPr>
        <w:sectPr w:rsidR="00C450C5" w:rsidRPr="00C450C5" w:rsidSect="00C450C5">
          <w:pgSz w:w="16838" w:h="11906" w:orient="landscape"/>
          <w:pgMar w:top="1134" w:right="1134" w:bottom="567" w:left="567" w:header="709" w:footer="709" w:gutter="0"/>
          <w:cols w:space="708"/>
          <w:docGrid w:linePitch="360"/>
        </w:sectPr>
      </w:pPr>
      <w:r w:rsidRPr="00C450C5">
        <w:rPr>
          <w:rFonts w:eastAsia="Times New Roman"/>
          <w:sz w:val="16"/>
          <w:szCs w:val="16"/>
          <w:lang w:eastAsia="ru-RU"/>
        </w:rPr>
        <w:t xml:space="preserve"> </w:t>
      </w:r>
    </w:p>
    <w:p w:rsidR="00C450C5" w:rsidRPr="00C450C5" w:rsidRDefault="00C450C5" w:rsidP="00C450C5">
      <w:pPr>
        <w:spacing w:after="0" w:line="240" w:lineRule="auto"/>
        <w:jc w:val="center"/>
        <w:rPr>
          <w:rFonts w:eastAsia="Times New Roman"/>
          <w:b/>
          <w:bCs/>
          <w:sz w:val="16"/>
          <w:szCs w:val="16"/>
          <w:lang w:val="x-none" w:eastAsia="x-none"/>
        </w:rPr>
      </w:pPr>
    </w:p>
    <w:p w:rsidR="00C450C5" w:rsidRPr="00C450C5" w:rsidRDefault="00C450C5" w:rsidP="00C450C5">
      <w:pPr>
        <w:spacing w:after="0" w:line="240" w:lineRule="auto"/>
        <w:ind w:firstLine="4962"/>
        <w:jc w:val="right"/>
        <w:rPr>
          <w:rFonts w:eastAsia="Times New Roman"/>
          <w:b/>
          <w:bCs/>
          <w:sz w:val="16"/>
          <w:szCs w:val="16"/>
          <w:lang w:eastAsia="ru-RU"/>
        </w:rPr>
      </w:pPr>
      <w:r w:rsidRPr="00C450C5">
        <w:rPr>
          <w:rFonts w:eastAsia="Times New Roman"/>
          <w:b/>
          <w:bCs/>
          <w:sz w:val="16"/>
          <w:szCs w:val="16"/>
          <w:lang w:eastAsia="ru-RU"/>
        </w:rPr>
        <w:t>Приложение 8</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к Отчету об </w:t>
      </w:r>
      <w:proofErr w:type="gramStart"/>
      <w:r w:rsidRPr="00C450C5">
        <w:rPr>
          <w:rFonts w:eastAsia="Times New Roman"/>
          <w:sz w:val="16"/>
          <w:szCs w:val="16"/>
          <w:lang w:eastAsia="ru-RU"/>
        </w:rPr>
        <w:t>исполнении  бюджета</w:t>
      </w:r>
      <w:proofErr w:type="gramEnd"/>
      <w:r w:rsidRPr="00C450C5">
        <w:rPr>
          <w:rFonts w:eastAsia="Times New Roman"/>
          <w:sz w:val="16"/>
          <w:szCs w:val="16"/>
          <w:lang w:eastAsia="ru-RU"/>
        </w:rPr>
        <w:t xml:space="preserve"> </w:t>
      </w:r>
    </w:p>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spacing w:after="0" w:line="240" w:lineRule="auto"/>
        <w:ind w:firstLine="708"/>
        <w:jc w:val="right"/>
        <w:rPr>
          <w:rFonts w:eastAsia="Times New Roman"/>
          <w:sz w:val="16"/>
          <w:szCs w:val="16"/>
          <w:lang w:eastAsia="ru-RU"/>
        </w:rPr>
      </w:pPr>
      <w:r w:rsidRPr="00C450C5">
        <w:rPr>
          <w:rFonts w:eastAsia="Times New Roman"/>
          <w:sz w:val="16"/>
          <w:szCs w:val="16"/>
          <w:lang w:eastAsia="ru-RU"/>
        </w:rPr>
        <w:t xml:space="preserve">за 2021 год </w:t>
      </w:r>
    </w:p>
    <w:p w:rsidR="00C450C5" w:rsidRPr="00C450C5" w:rsidRDefault="00C450C5" w:rsidP="00C450C5">
      <w:pPr>
        <w:spacing w:after="0" w:line="240" w:lineRule="auto"/>
        <w:jc w:val="center"/>
        <w:rPr>
          <w:rFonts w:eastAsia="Times New Roman"/>
          <w:b/>
          <w:bCs/>
          <w:sz w:val="16"/>
          <w:szCs w:val="16"/>
          <w:lang w:val="x-none" w:eastAsia="x-none"/>
        </w:rPr>
      </w:pPr>
      <w:r w:rsidRPr="00C450C5">
        <w:rPr>
          <w:rFonts w:eastAsia="Times New Roman"/>
          <w:b/>
          <w:bCs/>
          <w:sz w:val="16"/>
          <w:szCs w:val="16"/>
          <w:lang w:val="x-none" w:eastAsia="x-none"/>
        </w:rPr>
        <w:t>О   Т   Ч   Е   Т</w:t>
      </w:r>
    </w:p>
    <w:p w:rsidR="00C450C5" w:rsidRPr="00C450C5" w:rsidRDefault="00C450C5" w:rsidP="00C450C5">
      <w:pPr>
        <w:spacing w:after="0" w:line="240" w:lineRule="auto"/>
        <w:jc w:val="center"/>
        <w:rPr>
          <w:rFonts w:eastAsia="Times New Roman"/>
          <w:b/>
          <w:bCs/>
          <w:sz w:val="16"/>
          <w:szCs w:val="16"/>
          <w:lang w:val="x-none" w:eastAsia="x-none"/>
        </w:rPr>
      </w:pPr>
    </w:p>
    <w:p w:rsidR="00C450C5" w:rsidRPr="00C450C5" w:rsidRDefault="00C450C5" w:rsidP="00C450C5">
      <w:pPr>
        <w:spacing w:after="0" w:line="240" w:lineRule="auto"/>
        <w:jc w:val="center"/>
        <w:rPr>
          <w:rFonts w:eastAsia="Times New Roman"/>
          <w:sz w:val="16"/>
          <w:szCs w:val="16"/>
          <w:lang w:val="x-none" w:eastAsia="x-none"/>
        </w:rPr>
      </w:pPr>
      <w:r w:rsidRPr="00C450C5">
        <w:rPr>
          <w:rFonts w:eastAsia="Times New Roman"/>
          <w:sz w:val="16"/>
          <w:szCs w:val="16"/>
          <w:lang w:val="x-none" w:eastAsia="x-none"/>
        </w:rPr>
        <w:t xml:space="preserve">об использовании средств по подразделу  0111 «Резервные фонды» администрации </w:t>
      </w:r>
      <w:proofErr w:type="spellStart"/>
      <w:r w:rsidRPr="00C450C5">
        <w:rPr>
          <w:rFonts w:eastAsia="Times New Roman"/>
          <w:sz w:val="16"/>
          <w:szCs w:val="16"/>
          <w:lang w:val="x-none" w:eastAsia="x-none"/>
        </w:rPr>
        <w:t>Войсковицкого</w:t>
      </w:r>
      <w:proofErr w:type="spellEnd"/>
      <w:r w:rsidRPr="00C450C5">
        <w:rPr>
          <w:rFonts w:eastAsia="Times New Roman"/>
          <w:sz w:val="16"/>
          <w:szCs w:val="16"/>
          <w:lang w:val="x-none" w:eastAsia="x-none"/>
        </w:rPr>
        <w:t xml:space="preserve"> сельского поселения </w:t>
      </w:r>
    </w:p>
    <w:p w:rsidR="00C450C5" w:rsidRPr="00C450C5" w:rsidRDefault="00C450C5" w:rsidP="00C450C5">
      <w:pPr>
        <w:spacing w:after="0" w:line="240" w:lineRule="auto"/>
        <w:jc w:val="center"/>
        <w:rPr>
          <w:rFonts w:eastAsia="Times New Roman"/>
          <w:sz w:val="16"/>
          <w:szCs w:val="16"/>
          <w:lang w:val="x-none" w:eastAsia="x-none"/>
        </w:rPr>
      </w:pPr>
      <w:r w:rsidRPr="00C450C5">
        <w:rPr>
          <w:rFonts w:eastAsia="Times New Roman"/>
          <w:sz w:val="16"/>
          <w:szCs w:val="16"/>
          <w:lang w:val="x-none" w:eastAsia="x-none"/>
        </w:rPr>
        <w:t>Гатчинского муниципального района Ленинградской области</w:t>
      </w:r>
    </w:p>
    <w:p w:rsidR="00C450C5" w:rsidRPr="00C450C5" w:rsidRDefault="00C450C5" w:rsidP="00C450C5">
      <w:pPr>
        <w:spacing w:after="0" w:line="240" w:lineRule="auto"/>
        <w:jc w:val="center"/>
        <w:outlineLvl w:val="0"/>
        <w:rPr>
          <w:rFonts w:eastAsia="Times New Roman"/>
          <w:sz w:val="16"/>
          <w:szCs w:val="16"/>
          <w:lang w:val="x-none" w:eastAsia="x-none"/>
        </w:rPr>
      </w:pPr>
      <w:r w:rsidRPr="00C450C5">
        <w:rPr>
          <w:rFonts w:eastAsia="Times New Roman"/>
          <w:sz w:val="16"/>
          <w:szCs w:val="16"/>
          <w:lang w:val="x-none" w:eastAsia="x-none"/>
        </w:rPr>
        <w:t>за 2021 год</w:t>
      </w:r>
    </w:p>
    <w:p w:rsidR="00C450C5" w:rsidRPr="00C450C5" w:rsidRDefault="00C450C5" w:rsidP="00C450C5">
      <w:pPr>
        <w:spacing w:after="0" w:line="240" w:lineRule="auto"/>
        <w:jc w:val="center"/>
        <w:rPr>
          <w:rFonts w:eastAsia="Times New Roman"/>
          <w:b/>
          <w:bCs/>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4675"/>
        <w:gridCol w:w="1658"/>
      </w:tblGrid>
      <w:tr w:rsidR="00C450C5" w:rsidRPr="00C450C5" w:rsidTr="00C450C5">
        <w:tblPrEx>
          <w:tblCellMar>
            <w:top w:w="0" w:type="dxa"/>
            <w:bottom w:w="0" w:type="dxa"/>
          </w:tblCellMar>
        </w:tblPrEx>
        <w:trPr>
          <w:jc w:val="center"/>
        </w:trPr>
        <w:tc>
          <w:tcPr>
            <w:tcW w:w="3735" w:type="dxa"/>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Наименование нормативного документа </w:t>
            </w:r>
          </w:p>
        </w:tc>
        <w:tc>
          <w:tcPr>
            <w:tcW w:w="4905" w:type="dxa"/>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Наименование расходов</w:t>
            </w:r>
          </w:p>
          <w:p w:rsidR="00C450C5" w:rsidRPr="00C450C5" w:rsidRDefault="00C450C5" w:rsidP="00C450C5">
            <w:pPr>
              <w:spacing w:after="0" w:line="240" w:lineRule="auto"/>
              <w:jc w:val="both"/>
              <w:rPr>
                <w:rFonts w:eastAsia="Times New Roman"/>
                <w:sz w:val="16"/>
                <w:szCs w:val="16"/>
                <w:lang w:eastAsia="ru-RU"/>
              </w:rPr>
            </w:pPr>
          </w:p>
        </w:tc>
        <w:tc>
          <w:tcPr>
            <w:tcW w:w="1723" w:type="dxa"/>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Сумма</w:t>
            </w:r>
          </w:p>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(руб.)</w:t>
            </w:r>
          </w:p>
        </w:tc>
      </w:tr>
      <w:tr w:rsidR="00C450C5" w:rsidRPr="00C450C5" w:rsidTr="00C450C5">
        <w:tblPrEx>
          <w:tblCellMar>
            <w:top w:w="0" w:type="dxa"/>
            <w:bottom w:w="0" w:type="dxa"/>
          </w:tblCellMar>
        </w:tblPrEx>
        <w:trPr>
          <w:jc w:val="center"/>
        </w:trPr>
        <w:tc>
          <w:tcPr>
            <w:tcW w:w="3735" w:type="dxa"/>
          </w:tcPr>
          <w:p w:rsidR="00C450C5" w:rsidRPr="00C450C5" w:rsidRDefault="00C450C5" w:rsidP="00C450C5">
            <w:pPr>
              <w:spacing w:after="0" w:line="240" w:lineRule="auto"/>
              <w:rPr>
                <w:rFonts w:eastAsia="Times New Roman"/>
                <w:sz w:val="16"/>
                <w:szCs w:val="16"/>
                <w:lang w:eastAsia="ru-RU"/>
              </w:rPr>
            </w:pPr>
          </w:p>
        </w:tc>
        <w:tc>
          <w:tcPr>
            <w:tcW w:w="4905" w:type="dxa"/>
          </w:tcPr>
          <w:p w:rsidR="00C450C5" w:rsidRPr="00C450C5" w:rsidRDefault="00C450C5" w:rsidP="00C450C5">
            <w:pPr>
              <w:spacing w:after="0" w:line="240" w:lineRule="auto"/>
              <w:jc w:val="both"/>
              <w:rPr>
                <w:rFonts w:eastAsia="Times New Roman"/>
                <w:sz w:val="16"/>
                <w:szCs w:val="16"/>
                <w:lang w:eastAsia="ru-RU"/>
              </w:rPr>
            </w:pPr>
          </w:p>
        </w:tc>
        <w:tc>
          <w:tcPr>
            <w:tcW w:w="1723" w:type="dxa"/>
          </w:tcPr>
          <w:p w:rsidR="00C450C5" w:rsidRPr="00C450C5" w:rsidRDefault="00C450C5" w:rsidP="00C450C5">
            <w:pPr>
              <w:spacing w:after="0" w:line="240" w:lineRule="auto"/>
              <w:jc w:val="center"/>
              <w:rPr>
                <w:rFonts w:eastAsia="Times New Roman"/>
                <w:b/>
                <w:bCs/>
                <w:sz w:val="16"/>
                <w:szCs w:val="16"/>
                <w:lang w:eastAsia="ru-RU"/>
              </w:rPr>
            </w:pPr>
          </w:p>
        </w:tc>
      </w:tr>
      <w:tr w:rsidR="00C450C5" w:rsidRPr="00C450C5" w:rsidTr="00C450C5">
        <w:tblPrEx>
          <w:tblCellMar>
            <w:top w:w="0" w:type="dxa"/>
            <w:bottom w:w="0" w:type="dxa"/>
          </w:tblCellMar>
        </w:tblPrEx>
        <w:trPr>
          <w:trHeight w:val="429"/>
          <w:jc w:val="center"/>
        </w:trPr>
        <w:tc>
          <w:tcPr>
            <w:tcW w:w="3735" w:type="dxa"/>
          </w:tcPr>
          <w:p w:rsidR="00C450C5" w:rsidRPr="00C450C5" w:rsidRDefault="00C450C5" w:rsidP="00C450C5">
            <w:pPr>
              <w:spacing w:after="0" w:line="240" w:lineRule="auto"/>
              <w:rPr>
                <w:rFonts w:eastAsia="Times New Roman"/>
                <w:sz w:val="16"/>
                <w:szCs w:val="16"/>
                <w:lang w:eastAsia="ru-RU"/>
              </w:rPr>
            </w:pPr>
          </w:p>
        </w:tc>
        <w:tc>
          <w:tcPr>
            <w:tcW w:w="4905" w:type="dxa"/>
          </w:tcPr>
          <w:p w:rsidR="00C450C5" w:rsidRPr="00C450C5" w:rsidRDefault="00C450C5" w:rsidP="00C450C5">
            <w:pPr>
              <w:keepNext/>
              <w:spacing w:after="0" w:line="240" w:lineRule="auto"/>
              <w:jc w:val="center"/>
              <w:outlineLvl w:val="0"/>
              <w:rPr>
                <w:rFonts w:eastAsia="Times New Roman"/>
                <w:b/>
                <w:bCs/>
                <w:sz w:val="16"/>
                <w:szCs w:val="16"/>
                <w:lang w:eastAsia="ru-RU"/>
              </w:rPr>
            </w:pPr>
            <w:r w:rsidRPr="00C450C5">
              <w:rPr>
                <w:rFonts w:eastAsia="Times New Roman"/>
                <w:b/>
                <w:bCs/>
                <w:sz w:val="16"/>
                <w:szCs w:val="16"/>
                <w:lang w:eastAsia="ru-RU"/>
              </w:rPr>
              <w:t xml:space="preserve">ИТОГО </w:t>
            </w:r>
          </w:p>
          <w:p w:rsidR="00C450C5" w:rsidRPr="00C450C5" w:rsidRDefault="00C450C5" w:rsidP="00C450C5">
            <w:pPr>
              <w:keepNext/>
              <w:spacing w:after="0" w:line="240" w:lineRule="auto"/>
              <w:jc w:val="center"/>
              <w:outlineLvl w:val="0"/>
              <w:rPr>
                <w:rFonts w:eastAsia="Times New Roman"/>
                <w:b/>
                <w:bCs/>
                <w:sz w:val="16"/>
                <w:szCs w:val="16"/>
                <w:lang w:eastAsia="ru-RU"/>
              </w:rPr>
            </w:pPr>
            <w:r w:rsidRPr="00C450C5">
              <w:rPr>
                <w:rFonts w:eastAsia="Times New Roman"/>
                <w:b/>
                <w:bCs/>
                <w:sz w:val="16"/>
                <w:szCs w:val="16"/>
                <w:lang w:eastAsia="ru-RU"/>
              </w:rPr>
              <w:t>за 2021 год</w:t>
            </w:r>
          </w:p>
        </w:tc>
        <w:tc>
          <w:tcPr>
            <w:tcW w:w="1723" w:type="dxa"/>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w:t>
            </w:r>
          </w:p>
        </w:tc>
      </w:tr>
    </w:tbl>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                                </w:t>
      </w:r>
    </w:p>
    <w:p w:rsidR="00C450C5" w:rsidRPr="00C450C5" w:rsidRDefault="00C450C5" w:rsidP="00C450C5">
      <w:pPr>
        <w:spacing w:after="0" w:line="240" w:lineRule="auto"/>
        <w:outlineLvl w:val="0"/>
        <w:rPr>
          <w:rFonts w:eastAsia="Times New Roman"/>
          <w:sz w:val="16"/>
          <w:szCs w:val="16"/>
          <w:lang w:val="x-none" w:eastAsia="x-none"/>
        </w:rPr>
      </w:pPr>
      <w:r w:rsidRPr="00C450C5">
        <w:rPr>
          <w:rFonts w:eastAsia="Times New Roman"/>
          <w:sz w:val="16"/>
          <w:szCs w:val="16"/>
          <w:lang w:val="x-none" w:eastAsia="x-none"/>
        </w:rPr>
        <w:t xml:space="preserve">*Средства резервного фонда администрации </w:t>
      </w:r>
      <w:proofErr w:type="spellStart"/>
      <w:r w:rsidRPr="00C450C5">
        <w:rPr>
          <w:rFonts w:eastAsia="Times New Roman"/>
          <w:sz w:val="16"/>
          <w:szCs w:val="16"/>
          <w:lang w:val="x-none" w:eastAsia="x-none"/>
        </w:rPr>
        <w:t>Войсковицкого</w:t>
      </w:r>
      <w:proofErr w:type="spellEnd"/>
      <w:r w:rsidRPr="00C450C5">
        <w:rPr>
          <w:rFonts w:eastAsia="Times New Roman"/>
          <w:sz w:val="16"/>
          <w:szCs w:val="16"/>
          <w:lang w:val="x-none" w:eastAsia="x-none"/>
        </w:rPr>
        <w:t xml:space="preserve"> сельского поселения за  2021 год не использовались</w:t>
      </w:r>
    </w:p>
    <w:p w:rsidR="00C450C5" w:rsidRPr="00C450C5" w:rsidRDefault="00C450C5" w:rsidP="00C450C5">
      <w:pPr>
        <w:spacing w:after="0" w:line="240" w:lineRule="auto"/>
        <w:jc w:val="center"/>
        <w:outlineLvl w:val="0"/>
        <w:rPr>
          <w:rFonts w:eastAsia="Times New Roman"/>
          <w:sz w:val="16"/>
          <w:szCs w:val="16"/>
          <w:lang w:val="x-none" w:eastAsia="ru-RU"/>
        </w:rPr>
      </w:pPr>
    </w:p>
    <w:p w:rsidR="00C450C5" w:rsidRPr="00C450C5" w:rsidRDefault="00C450C5" w:rsidP="00C450C5">
      <w:pPr>
        <w:widowControl w:val="0"/>
        <w:tabs>
          <w:tab w:val="left" w:pos="3686"/>
        </w:tabs>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СОВЕТ ДЕПУТАТОВ</w:t>
      </w:r>
    </w:p>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МУНИЦИПАЛЬНОГО ОБРАЗОВАНИЯ</w:t>
      </w:r>
    </w:p>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xml:space="preserve">ВОЙСКОВИЦКОЕ СЕЛЬСКОЕ ПОСЕЛЕНИЕ </w:t>
      </w:r>
    </w:p>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xml:space="preserve">ГАТЧИНСКОГО МУНИЦИПАЛЬНОГО РАЙОНА </w:t>
      </w:r>
    </w:p>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ЛЕНИНГРАДСКОЙ ОБЛАСТИ</w:t>
      </w:r>
    </w:p>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ЧЕТВЕРТЫЙ СОЗЫВ</w:t>
      </w:r>
    </w:p>
    <w:p w:rsidR="00C450C5" w:rsidRPr="00C450C5" w:rsidRDefault="00C450C5" w:rsidP="00C450C5">
      <w:pPr>
        <w:keepNext/>
        <w:widowControl w:val="0"/>
        <w:suppressAutoHyphens/>
        <w:autoSpaceDE w:val="0"/>
        <w:spacing w:after="0" w:line="240" w:lineRule="auto"/>
        <w:outlineLvl w:val="0"/>
        <w:rPr>
          <w:rFonts w:eastAsia="Times New Roman"/>
          <w:b/>
          <w:bCs/>
          <w:kern w:val="1"/>
          <w:sz w:val="16"/>
          <w:szCs w:val="16"/>
          <w:lang w:eastAsia="ru-RU" w:bidi="ru-RU"/>
        </w:rPr>
      </w:pPr>
      <w:r w:rsidRPr="00C450C5">
        <w:rPr>
          <w:rFonts w:eastAsia="Times New Roman"/>
          <w:b/>
          <w:bCs/>
          <w:kern w:val="1"/>
          <w:sz w:val="16"/>
          <w:szCs w:val="16"/>
          <w:lang w:eastAsia="ru-RU" w:bidi="ru-RU"/>
        </w:rPr>
        <w:t xml:space="preserve">                                                   </w:t>
      </w:r>
    </w:p>
    <w:p w:rsidR="00C450C5" w:rsidRPr="00C450C5" w:rsidRDefault="00C450C5" w:rsidP="00C450C5">
      <w:pPr>
        <w:keepNext/>
        <w:widowControl w:val="0"/>
        <w:suppressAutoHyphens/>
        <w:autoSpaceDE w:val="0"/>
        <w:spacing w:after="0" w:line="240" w:lineRule="auto"/>
        <w:jc w:val="center"/>
        <w:outlineLvl w:val="0"/>
        <w:rPr>
          <w:rFonts w:eastAsia="Times New Roman"/>
          <w:b/>
          <w:bCs/>
          <w:kern w:val="1"/>
          <w:sz w:val="16"/>
          <w:szCs w:val="16"/>
          <w:lang w:eastAsia="ru-RU" w:bidi="ru-RU"/>
        </w:rPr>
      </w:pPr>
      <w:r w:rsidRPr="00C450C5">
        <w:rPr>
          <w:rFonts w:eastAsia="Times New Roman"/>
          <w:b/>
          <w:bCs/>
          <w:kern w:val="1"/>
          <w:sz w:val="16"/>
          <w:szCs w:val="16"/>
          <w:lang w:eastAsia="ru-RU" w:bidi="ru-RU"/>
        </w:rPr>
        <w:t>Р Е Ш Е Н И Е</w:t>
      </w:r>
    </w:p>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p w:rsidR="00C450C5" w:rsidRPr="00C450C5" w:rsidRDefault="00C450C5" w:rsidP="00C450C5">
      <w:pPr>
        <w:widowControl w:val="0"/>
        <w:tabs>
          <w:tab w:val="left" w:pos="210"/>
          <w:tab w:val="center" w:pos="4783"/>
        </w:tabs>
        <w:suppressAutoHyphens/>
        <w:spacing w:after="0" w:line="240" w:lineRule="auto"/>
        <w:rPr>
          <w:rFonts w:eastAsia="Times New Roman"/>
          <w:sz w:val="16"/>
          <w:szCs w:val="16"/>
          <w:lang w:eastAsia="ru-RU" w:bidi="ru-RU"/>
        </w:rPr>
      </w:pPr>
      <w:r w:rsidRPr="00C450C5">
        <w:rPr>
          <w:rFonts w:eastAsia="Times New Roman"/>
          <w:sz w:val="16"/>
          <w:szCs w:val="16"/>
          <w:lang w:eastAsia="ru-RU" w:bidi="ru-RU"/>
        </w:rPr>
        <w:t>21.04.2022</w:t>
      </w:r>
      <w:r w:rsidRPr="00C450C5">
        <w:rPr>
          <w:rFonts w:eastAsia="Times New Roman"/>
          <w:sz w:val="16"/>
          <w:szCs w:val="16"/>
          <w:lang w:eastAsia="ru-RU" w:bidi="ru-RU"/>
        </w:rPr>
        <w:tab/>
      </w:r>
      <w:r w:rsidRPr="00C450C5">
        <w:rPr>
          <w:rFonts w:eastAsia="Times New Roman"/>
          <w:sz w:val="16"/>
          <w:szCs w:val="16"/>
          <w:lang w:eastAsia="ru-RU" w:bidi="ru-RU"/>
        </w:rPr>
        <w:tab/>
      </w:r>
      <w:r w:rsidRPr="00C450C5">
        <w:rPr>
          <w:rFonts w:eastAsia="Times New Roman"/>
          <w:sz w:val="16"/>
          <w:szCs w:val="16"/>
          <w:lang w:eastAsia="ru-RU" w:bidi="ru-RU"/>
        </w:rPr>
        <w:tab/>
      </w:r>
      <w:r w:rsidRPr="00C450C5">
        <w:rPr>
          <w:rFonts w:eastAsia="Times New Roman"/>
          <w:sz w:val="16"/>
          <w:szCs w:val="16"/>
          <w:lang w:eastAsia="ru-RU" w:bidi="ru-RU"/>
        </w:rPr>
        <w:tab/>
      </w:r>
      <w:r w:rsidRPr="00C450C5">
        <w:rPr>
          <w:rFonts w:eastAsia="Times New Roman"/>
          <w:sz w:val="16"/>
          <w:szCs w:val="16"/>
          <w:lang w:eastAsia="ru-RU" w:bidi="ru-RU"/>
        </w:rPr>
        <w:tab/>
      </w:r>
      <w:r w:rsidRPr="00C450C5">
        <w:rPr>
          <w:rFonts w:eastAsia="Times New Roman"/>
          <w:sz w:val="16"/>
          <w:szCs w:val="16"/>
          <w:lang w:eastAsia="ru-RU" w:bidi="ru-RU"/>
        </w:rPr>
        <w:tab/>
      </w:r>
      <w:r w:rsidRPr="00C450C5">
        <w:rPr>
          <w:rFonts w:eastAsia="Times New Roman"/>
          <w:sz w:val="16"/>
          <w:szCs w:val="16"/>
          <w:lang w:eastAsia="ru-RU" w:bidi="ru-RU"/>
        </w:rPr>
        <w:tab/>
        <w:t xml:space="preserve">№128 </w:t>
      </w:r>
    </w:p>
    <w:p w:rsidR="00C450C5" w:rsidRPr="00C450C5" w:rsidRDefault="00C450C5" w:rsidP="00C450C5">
      <w:pPr>
        <w:widowControl w:val="0"/>
        <w:tabs>
          <w:tab w:val="left" w:pos="210"/>
          <w:tab w:val="center" w:pos="4783"/>
        </w:tabs>
        <w:suppressAutoHyphens/>
        <w:spacing w:after="0" w:line="240" w:lineRule="auto"/>
        <w:rPr>
          <w:rFonts w:eastAsia="Times New Roman"/>
          <w:sz w:val="16"/>
          <w:szCs w:val="16"/>
          <w:lang w:eastAsia="ru-RU" w:bidi="ru-RU"/>
        </w:rPr>
      </w:pPr>
    </w:p>
    <w:p w:rsidR="00C450C5" w:rsidRPr="00C450C5" w:rsidRDefault="00C450C5" w:rsidP="00C450C5">
      <w:pPr>
        <w:keepNext/>
        <w:widowControl w:val="0"/>
        <w:tabs>
          <w:tab w:val="left" w:pos="5760"/>
        </w:tabs>
        <w:suppressAutoHyphens/>
        <w:spacing w:after="0" w:line="240" w:lineRule="auto"/>
        <w:outlineLvl w:val="2"/>
        <w:rPr>
          <w:rFonts w:eastAsia="Times New Roman"/>
          <w:b/>
          <w:bCs/>
          <w:sz w:val="16"/>
          <w:szCs w:val="16"/>
          <w:lang w:eastAsia="ru-RU" w:bidi="ru-RU"/>
        </w:rPr>
      </w:pPr>
      <w:r w:rsidRPr="00C450C5">
        <w:rPr>
          <w:rFonts w:eastAsia="Times New Roman"/>
          <w:b/>
          <w:bCs/>
          <w:sz w:val="16"/>
          <w:szCs w:val="16"/>
          <w:lang w:eastAsia="ru-RU" w:bidi="ru-RU"/>
        </w:rPr>
        <w:t>О внесении изменений в решение №111</w:t>
      </w:r>
    </w:p>
    <w:p w:rsidR="00C450C5" w:rsidRPr="00C450C5" w:rsidRDefault="00C450C5" w:rsidP="00C450C5">
      <w:pPr>
        <w:keepNext/>
        <w:widowControl w:val="0"/>
        <w:tabs>
          <w:tab w:val="left" w:pos="5760"/>
        </w:tabs>
        <w:suppressAutoHyphens/>
        <w:spacing w:after="0" w:line="240" w:lineRule="auto"/>
        <w:outlineLvl w:val="2"/>
        <w:rPr>
          <w:rFonts w:eastAsia="Times New Roman"/>
          <w:b/>
          <w:bCs/>
          <w:sz w:val="16"/>
          <w:szCs w:val="16"/>
          <w:lang w:eastAsia="ru-RU" w:bidi="ru-RU"/>
        </w:rPr>
      </w:pPr>
      <w:r w:rsidRPr="00C450C5">
        <w:rPr>
          <w:rFonts w:eastAsia="Times New Roman"/>
          <w:b/>
          <w:bCs/>
          <w:sz w:val="16"/>
          <w:szCs w:val="16"/>
          <w:lang w:eastAsia="ru-RU" w:bidi="ru-RU"/>
        </w:rPr>
        <w:t xml:space="preserve">от 17.12.2021г.  «О бюджете </w:t>
      </w:r>
    </w:p>
    <w:p w:rsidR="00C450C5" w:rsidRPr="00C450C5" w:rsidRDefault="00C450C5" w:rsidP="00C450C5">
      <w:pPr>
        <w:widowControl w:val="0"/>
        <w:suppressAutoHyphens/>
        <w:autoSpaceDE w:val="0"/>
        <w:spacing w:after="0" w:line="240" w:lineRule="auto"/>
        <w:rPr>
          <w:rFonts w:eastAsia="Times New Roman"/>
          <w:b/>
          <w:sz w:val="16"/>
          <w:szCs w:val="16"/>
          <w:lang w:eastAsia="ru-RU" w:bidi="ru-RU"/>
        </w:rPr>
      </w:pPr>
      <w:r w:rsidRPr="00C450C5">
        <w:rPr>
          <w:rFonts w:eastAsia="Times New Roman"/>
          <w:b/>
          <w:sz w:val="16"/>
          <w:szCs w:val="16"/>
          <w:lang w:eastAsia="ru-RU" w:bidi="ru-RU"/>
        </w:rPr>
        <w:t xml:space="preserve">МО </w:t>
      </w:r>
      <w:proofErr w:type="spellStart"/>
      <w:r w:rsidRPr="00C450C5">
        <w:rPr>
          <w:rFonts w:eastAsia="Times New Roman"/>
          <w:b/>
          <w:sz w:val="16"/>
          <w:szCs w:val="16"/>
          <w:lang w:eastAsia="ru-RU" w:bidi="ru-RU"/>
        </w:rPr>
        <w:t>Войсковицкое</w:t>
      </w:r>
      <w:proofErr w:type="spellEnd"/>
      <w:r w:rsidRPr="00C450C5">
        <w:rPr>
          <w:rFonts w:eastAsia="Times New Roman"/>
          <w:b/>
          <w:sz w:val="16"/>
          <w:szCs w:val="16"/>
          <w:lang w:eastAsia="ru-RU" w:bidi="ru-RU"/>
        </w:rPr>
        <w:t xml:space="preserve"> сельское поселение</w:t>
      </w:r>
    </w:p>
    <w:p w:rsidR="00C450C5" w:rsidRPr="00C450C5" w:rsidRDefault="00C450C5" w:rsidP="00C450C5">
      <w:pPr>
        <w:widowControl w:val="0"/>
        <w:suppressAutoHyphens/>
        <w:autoSpaceDE w:val="0"/>
        <w:spacing w:after="0" w:line="240" w:lineRule="auto"/>
        <w:rPr>
          <w:rFonts w:eastAsia="Times New Roman"/>
          <w:b/>
          <w:sz w:val="16"/>
          <w:szCs w:val="16"/>
          <w:lang w:eastAsia="ru-RU" w:bidi="ru-RU"/>
        </w:rPr>
      </w:pPr>
      <w:r w:rsidRPr="00C450C5">
        <w:rPr>
          <w:rFonts w:eastAsia="Times New Roman"/>
          <w:b/>
          <w:sz w:val="16"/>
          <w:szCs w:val="16"/>
          <w:lang w:eastAsia="ru-RU" w:bidi="ru-RU"/>
        </w:rPr>
        <w:t xml:space="preserve"> Гатчинского муниципального района</w:t>
      </w:r>
    </w:p>
    <w:p w:rsidR="00C450C5" w:rsidRPr="00C450C5" w:rsidRDefault="00C450C5" w:rsidP="00C450C5">
      <w:pPr>
        <w:widowControl w:val="0"/>
        <w:suppressAutoHyphens/>
        <w:autoSpaceDE w:val="0"/>
        <w:spacing w:after="0" w:line="240" w:lineRule="auto"/>
        <w:rPr>
          <w:rFonts w:eastAsia="Times New Roman"/>
          <w:b/>
          <w:sz w:val="16"/>
          <w:szCs w:val="16"/>
          <w:lang w:eastAsia="ru-RU" w:bidi="ru-RU"/>
        </w:rPr>
      </w:pPr>
      <w:r w:rsidRPr="00C450C5">
        <w:rPr>
          <w:rFonts w:eastAsia="Times New Roman"/>
          <w:b/>
          <w:sz w:val="16"/>
          <w:szCs w:val="16"/>
          <w:lang w:eastAsia="ru-RU" w:bidi="ru-RU"/>
        </w:rPr>
        <w:t xml:space="preserve"> Ленинградской области на 2022 год</w:t>
      </w:r>
    </w:p>
    <w:p w:rsidR="00C450C5" w:rsidRPr="00C450C5" w:rsidRDefault="00C450C5" w:rsidP="00C450C5">
      <w:pPr>
        <w:widowControl w:val="0"/>
        <w:suppressAutoHyphens/>
        <w:autoSpaceDE w:val="0"/>
        <w:spacing w:after="0" w:line="240" w:lineRule="auto"/>
        <w:rPr>
          <w:rFonts w:eastAsia="Times New Roman"/>
          <w:b/>
          <w:sz w:val="16"/>
          <w:szCs w:val="16"/>
          <w:lang w:eastAsia="ru-RU" w:bidi="ru-RU"/>
        </w:rPr>
      </w:pPr>
      <w:r w:rsidRPr="00C450C5">
        <w:rPr>
          <w:rFonts w:eastAsia="Times New Roman"/>
          <w:b/>
          <w:sz w:val="16"/>
          <w:szCs w:val="16"/>
          <w:lang w:eastAsia="ru-RU" w:bidi="ru-RU"/>
        </w:rPr>
        <w:t xml:space="preserve"> и плановый период 2023-2024 годов»</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ab/>
      </w:r>
    </w:p>
    <w:p w:rsidR="00C450C5" w:rsidRPr="00C450C5" w:rsidRDefault="00C450C5" w:rsidP="00C450C5">
      <w:pPr>
        <w:widowControl w:val="0"/>
        <w:suppressAutoHyphens/>
        <w:autoSpaceDE w:val="0"/>
        <w:spacing w:after="0" w:line="240" w:lineRule="auto"/>
        <w:ind w:firstLine="720"/>
        <w:jc w:val="both"/>
        <w:rPr>
          <w:rFonts w:eastAsia="Times New Roman"/>
          <w:sz w:val="16"/>
          <w:szCs w:val="16"/>
          <w:lang w:eastAsia="ru-RU" w:bidi="ru-RU"/>
        </w:rPr>
      </w:pPr>
      <w:r w:rsidRPr="00C450C5">
        <w:rPr>
          <w:rFonts w:eastAsia="Times New Roman"/>
          <w:sz w:val="16"/>
          <w:szCs w:val="16"/>
          <w:lang w:eastAsia="ru-RU" w:bidi="ru-RU"/>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Гатчинского муниципального района Ленинградской области, </w:t>
      </w:r>
      <w:r w:rsidRPr="00C450C5">
        <w:rPr>
          <w:rFonts w:eastAsia="Times New Roman"/>
          <w:color w:val="000000"/>
          <w:spacing w:val="-1"/>
          <w:sz w:val="16"/>
          <w:szCs w:val="16"/>
          <w:lang w:eastAsia="ru-RU" w:bidi="ru-RU"/>
        </w:rPr>
        <w:t xml:space="preserve">Положением «О бюджетном процессе в муниципальном образовании </w:t>
      </w:r>
      <w:proofErr w:type="spellStart"/>
      <w:r w:rsidRPr="00C450C5">
        <w:rPr>
          <w:rFonts w:eastAsia="Times New Roman"/>
          <w:color w:val="000000"/>
          <w:spacing w:val="-1"/>
          <w:sz w:val="16"/>
          <w:szCs w:val="16"/>
          <w:lang w:eastAsia="ru-RU" w:bidi="ru-RU"/>
        </w:rPr>
        <w:t>Войсковицкое</w:t>
      </w:r>
      <w:proofErr w:type="spellEnd"/>
      <w:r w:rsidRPr="00C450C5">
        <w:rPr>
          <w:rFonts w:eastAsia="Times New Roman"/>
          <w:color w:val="000000"/>
          <w:spacing w:val="-1"/>
          <w:sz w:val="16"/>
          <w:szCs w:val="16"/>
          <w:lang w:eastAsia="ru-RU" w:bidi="ru-RU"/>
        </w:rPr>
        <w:t xml:space="preserve"> сельское поселение Гатчинского муниципального района Ленинградской области» с изменениями и дополнениями</w:t>
      </w:r>
      <w:r w:rsidRPr="00C450C5">
        <w:rPr>
          <w:rFonts w:eastAsia="Times New Roman"/>
          <w:sz w:val="16"/>
          <w:szCs w:val="16"/>
          <w:lang w:eastAsia="ru-RU" w:bidi="ru-RU"/>
        </w:rPr>
        <w:t xml:space="preserve">, </w:t>
      </w:r>
    </w:p>
    <w:p w:rsidR="00C450C5" w:rsidRPr="00C450C5" w:rsidRDefault="00C450C5" w:rsidP="00C450C5">
      <w:pPr>
        <w:widowControl w:val="0"/>
        <w:suppressAutoHyphens/>
        <w:autoSpaceDE w:val="0"/>
        <w:spacing w:after="0" w:line="240" w:lineRule="auto"/>
        <w:jc w:val="both"/>
        <w:rPr>
          <w:rFonts w:eastAsia="Times New Roman"/>
          <w:b/>
          <w:bCs/>
          <w:sz w:val="16"/>
          <w:szCs w:val="16"/>
          <w:lang w:eastAsia="ru-RU" w:bidi="ru-RU"/>
        </w:rPr>
      </w:pPr>
      <w:r w:rsidRPr="00C450C5">
        <w:rPr>
          <w:rFonts w:eastAsia="Times New Roman"/>
          <w:b/>
          <w:bCs/>
          <w:sz w:val="16"/>
          <w:szCs w:val="16"/>
          <w:lang w:eastAsia="ru-RU" w:bidi="ru-RU"/>
        </w:rPr>
        <w:t xml:space="preserve">Совет депутатов муниципального образования </w:t>
      </w:r>
      <w:proofErr w:type="spellStart"/>
      <w:r w:rsidRPr="00C450C5">
        <w:rPr>
          <w:rFonts w:eastAsia="Times New Roman"/>
          <w:b/>
          <w:bCs/>
          <w:sz w:val="16"/>
          <w:szCs w:val="16"/>
          <w:lang w:eastAsia="ru-RU" w:bidi="ru-RU"/>
        </w:rPr>
        <w:t>Войсковицкое</w:t>
      </w:r>
      <w:proofErr w:type="spellEnd"/>
      <w:r w:rsidRPr="00C450C5">
        <w:rPr>
          <w:rFonts w:eastAsia="Times New Roman"/>
          <w:b/>
          <w:bCs/>
          <w:sz w:val="16"/>
          <w:szCs w:val="16"/>
          <w:lang w:eastAsia="ru-RU" w:bidi="ru-RU"/>
        </w:rPr>
        <w:t xml:space="preserve"> сельское поселение Гатчинского муниципального района Ленинградской области </w:t>
      </w:r>
    </w:p>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РЕШИЛ:</w:t>
      </w:r>
    </w:p>
    <w:p w:rsidR="00C450C5" w:rsidRPr="00C450C5" w:rsidRDefault="00C450C5" w:rsidP="00C450C5">
      <w:pPr>
        <w:widowControl w:val="0"/>
        <w:suppressAutoHyphens/>
        <w:autoSpaceDE w:val="0"/>
        <w:spacing w:after="0" w:line="240" w:lineRule="auto"/>
        <w:ind w:firstLine="708"/>
        <w:jc w:val="both"/>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jc w:val="both"/>
        <w:rPr>
          <w:rFonts w:eastAsia="Times New Roman"/>
          <w:bCs/>
          <w:sz w:val="16"/>
          <w:szCs w:val="16"/>
          <w:lang w:eastAsia="ru-RU" w:bidi="ru-RU"/>
        </w:rPr>
      </w:pPr>
      <w:r w:rsidRPr="00C450C5">
        <w:rPr>
          <w:rFonts w:eastAsia="Times New Roman"/>
          <w:bCs/>
          <w:sz w:val="16"/>
          <w:szCs w:val="16"/>
          <w:lang w:eastAsia="ru-RU" w:bidi="ru-RU"/>
        </w:rPr>
        <w:t xml:space="preserve">Внести в Решение Совета депутатов муниципального образования </w:t>
      </w:r>
      <w:proofErr w:type="spellStart"/>
      <w:r w:rsidRPr="00C450C5">
        <w:rPr>
          <w:rFonts w:eastAsia="Times New Roman"/>
          <w:bCs/>
          <w:sz w:val="16"/>
          <w:szCs w:val="16"/>
          <w:lang w:eastAsia="ru-RU" w:bidi="ru-RU"/>
        </w:rPr>
        <w:t>Войсковицкое</w:t>
      </w:r>
      <w:proofErr w:type="spellEnd"/>
      <w:r w:rsidRPr="00C450C5">
        <w:rPr>
          <w:rFonts w:eastAsia="Times New Roman"/>
          <w:bCs/>
          <w:sz w:val="16"/>
          <w:szCs w:val="16"/>
          <w:lang w:eastAsia="ru-RU" w:bidi="ru-RU"/>
        </w:rPr>
        <w:t xml:space="preserve"> сельское поселение Гатчинского муниципального района Ленинградской области</w:t>
      </w:r>
      <w:r w:rsidRPr="00C450C5">
        <w:rPr>
          <w:rFonts w:eastAsia="Times New Roman"/>
          <w:sz w:val="16"/>
          <w:szCs w:val="16"/>
          <w:lang w:eastAsia="ru-RU" w:bidi="ru-RU"/>
        </w:rPr>
        <w:t xml:space="preserve"> от 178.12.2021 №111 «О бюджете муниципального образования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 и плановый период 2023 и 2024 годов», </w:t>
      </w:r>
      <w:r w:rsidRPr="00C450C5">
        <w:rPr>
          <w:rFonts w:eastAsia="Times New Roman"/>
          <w:bCs/>
          <w:sz w:val="16"/>
          <w:szCs w:val="16"/>
          <w:lang w:eastAsia="ru-RU" w:bidi="ru-RU"/>
        </w:rPr>
        <w:t>следующие изменения и дополнения:</w:t>
      </w:r>
    </w:p>
    <w:p w:rsidR="00C450C5" w:rsidRPr="00C450C5" w:rsidRDefault="00C450C5" w:rsidP="00C450C5">
      <w:pPr>
        <w:widowControl w:val="0"/>
        <w:suppressAutoHyphens/>
        <w:autoSpaceDE w:val="0"/>
        <w:spacing w:after="0" w:line="240" w:lineRule="auto"/>
        <w:ind w:firstLine="709"/>
        <w:jc w:val="center"/>
        <w:rPr>
          <w:rFonts w:eastAsia="Times New Roman"/>
          <w:b/>
          <w:bCs/>
          <w:sz w:val="16"/>
          <w:szCs w:val="16"/>
          <w:lang w:eastAsia="ru-RU" w:bidi="ru-RU"/>
        </w:rPr>
      </w:pPr>
    </w:p>
    <w:p w:rsidR="00C450C5" w:rsidRPr="00C450C5" w:rsidRDefault="00C450C5" w:rsidP="00852C64">
      <w:pPr>
        <w:widowControl w:val="0"/>
        <w:numPr>
          <w:ilvl w:val="0"/>
          <w:numId w:val="4"/>
        </w:numPr>
        <w:tabs>
          <w:tab w:val="left" w:pos="709"/>
        </w:tabs>
        <w:suppressAutoHyphens/>
        <w:autoSpaceDE w:val="0"/>
        <w:spacing w:after="0" w:line="240" w:lineRule="auto"/>
        <w:ind w:left="0" w:firstLine="284"/>
        <w:jc w:val="both"/>
        <w:rPr>
          <w:rFonts w:eastAsia="Times New Roman"/>
          <w:sz w:val="16"/>
          <w:szCs w:val="16"/>
          <w:lang w:eastAsia="ru-RU" w:bidi="ru-RU"/>
        </w:rPr>
      </w:pPr>
      <w:bookmarkStart w:id="2" w:name="_Toc164233559"/>
      <w:r w:rsidRPr="00C450C5">
        <w:rPr>
          <w:rFonts w:eastAsia="Times New Roman"/>
          <w:sz w:val="16"/>
          <w:szCs w:val="16"/>
          <w:lang w:eastAsia="ru-RU" w:bidi="ru-RU"/>
        </w:rPr>
        <w:t xml:space="preserve">Изложить пункт 1 статьи 1 Решения в следующей редакции: </w:t>
      </w:r>
      <w:bookmarkEnd w:id="2"/>
    </w:p>
    <w:p w:rsidR="00C450C5" w:rsidRPr="00C450C5" w:rsidRDefault="00C450C5" w:rsidP="00C450C5">
      <w:pPr>
        <w:widowControl w:val="0"/>
        <w:tabs>
          <w:tab w:val="left" w:pos="1701"/>
        </w:tabs>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«1. Утвердить основные характеристики бюджета муниципального образование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Гатчинского муниципального района Ленинградской области на 2022 год:</w:t>
      </w:r>
    </w:p>
    <w:p w:rsidR="00C450C5" w:rsidRPr="00C450C5" w:rsidRDefault="00C450C5" w:rsidP="00C450C5">
      <w:pPr>
        <w:widowControl w:val="0"/>
        <w:tabs>
          <w:tab w:val="left" w:pos="1134"/>
          <w:tab w:val="left" w:pos="1701"/>
        </w:tabs>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прогнозируемый общий объем доходов бюджета муниципального образования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в сумме </w:t>
      </w:r>
      <w:bookmarkStart w:id="3" w:name="OLE_LINK102"/>
      <w:bookmarkStart w:id="4" w:name="OLE_LINK103"/>
      <w:r w:rsidRPr="00C450C5">
        <w:rPr>
          <w:rFonts w:eastAsia="Times New Roman"/>
          <w:sz w:val="16"/>
          <w:szCs w:val="16"/>
          <w:lang w:eastAsia="ru-RU" w:bidi="ru-RU"/>
        </w:rPr>
        <w:t xml:space="preserve">64697,55 </w:t>
      </w:r>
      <w:bookmarkEnd w:id="3"/>
      <w:bookmarkEnd w:id="4"/>
      <w:r w:rsidRPr="00C450C5">
        <w:rPr>
          <w:rFonts w:eastAsia="Times New Roman"/>
          <w:sz w:val="16"/>
          <w:szCs w:val="16"/>
          <w:lang w:eastAsia="ru-RU" w:bidi="ru-RU"/>
        </w:rPr>
        <w:t>тыс. руб.;</w:t>
      </w:r>
    </w:p>
    <w:p w:rsidR="00C450C5" w:rsidRPr="00C450C5" w:rsidRDefault="00C450C5" w:rsidP="00C450C5">
      <w:pPr>
        <w:widowControl w:val="0"/>
        <w:tabs>
          <w:tab w:val="left" w:pos="1701"/>
        </w:tabs>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общий объем расходов бюджета муниципального образования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в сумме 70700,00 тыс. руб.;</w:t>
      </w:r>
    </w:p>
    <w:p w:rsidR="00C450C5" w:rsidRPr="00C450C5" w:rsidRDefault="00C450C5" w:rsidP="00C450C5">
      <w:pPr>
        <w:widowControl w:val="0"/>
        <w:tabs>
          <w:tab w:val="left" w:pos="1701"/>
        </w:tabs>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прогнозируемый дефицит бюджета муниципального образования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в сумме 6002,45 тыс. руб.».</w:t>
      </w:r>
    </w:p>
    <w:p w:rsidR="00C450C5" w:rsidRPr="00C450C5" w:rsidRDefault="00C450C5" w:rsidP="00C450C5">
      <w:pPr>
        <w:widowControl w:val="0"/>
        <w:tabs>
          <w:tab w:val="left" w:pos="1701"/>
        </w:tabs>
        <w:suppressAutoHyphens/>
        <w:autoSpaceDE w:val="0"/>
        <w:spacing w:after="0" w:line="240" w:lineRule="auto"/>
        <w:ind w:firstLine="709"/>
        <w:jc w:val="both"/>
        <w:rPr>
          <w:rFonts w:eastAsia="Times New Roman"/>
          <w:sz w:val="16"/>
          <w:szCs w:val="16"/>
          <w:lang w:eastAsia="ru-RU" w:bidi="ru-RU"/>
        </w:rPr>
      </w:pPr>
    </w:p>
    <w:p w:rsidR="00C450C5" w:rsidRPr="00C450C5" w:rsidRDefault="00C450C5" w:rsidP="00852C64">
      <w:pPr>
        <w:widowControl w:val="0"/>
        <w:numPr>
          <w:ilvl w:val="0"/>
          <w:numId w:val="4"/>
        </w:numPr>
        <w:tabs>
          <w:tab w:val="left" w:pos="709"/>
        </w:tabs>
        <w:suppressAutoHyphens/>
        <w:autoSpaceDE w:val="0"/>
        <w:spacing w:after="0" w:line="240" w:lineRule="auto"/>
        <w:ind w:left="0" w:firstLine="300"/>
        <w:jc w:val="both"/>
        <w:rPr>
          <w:rFonts w:eastAsia="Times New Roman"/>
          <w:sz w:val="16"/>
          <w:szCs w:val="16"/>
          <w:lang w:eastAsia="ru-RU" w:bidi="ru-RU"/>
        </w:rPr>
      </w:pPr>
      <w:r w:rsidRPr="00C450C5">
        <w:rPr>
          <w:rFonts w:eastAsia="Times New Roman"/>
          <w:sz w:val="16"/>
          <w:szCs w:val="16"/>
          <w:lang w:eastAsia="ru-RU" w:bidi="ru-RU"/>
        </w:rPr>
        <w:t>Изложить пункт 18 статьи 4 Решения в следующей редакции:</w:t>
      </w:r>
    </w:p>
    <w:p w:rsidR="00C450C5" w:rsidRPr="00C450C5" w:rsidRDefault="00C450C5" w:rsidP="00C450C5">
      <w:pPr>
        <w:tabs>
          <w:tab w:val="left" w:pos="700"/>
          <w:tab w:val="left" w:pos="1560"/>
        </w:tabs>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«18. Утвердить объем бюджетных ассигнований дорожного фонда муниципального образования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w:t>
      </w:r>
    </w:p>
    <w:p w:rsidR="00C450C5" w:rsidRPr="00C450C5" w:rsidRDefault="00C450C5" w:rsidP="00C450C5">
      <w:pPr>
        <w:widowControl w:val="0"/>
        <w:tabs>
          <w:tab w:val="left" w:pos="700"/>
          <w:tab w:val="left" w:pos="1080"/>
        </w:tabs>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на 2022 год в сумме   15598,71 </w:t>
      </w:r>
      <w:proofErr w:type="spellStart"/>
      <w:r w:rsidRPr="00C450C5">
        <w:rPr>
          <w:rFonts w:eastAsia="Times New Roman"/>
          <w:sz w:val="16"/>
          <w:szCs w:val="16"/>
          <w:lang w:eastAsia="ru-RU" w:bidi="ru-RU"/>
        </w:rPr>
        <w:t>тыс.руб</w:t>
      </w:r>
      <w:proofErr w:type="spellEnd"/>
      <w:r w:rsidRPr="00C450C5">
        <w:rPr>
          <w:rFonts w:eastAsia="Times New Roman"/>
          <w:sz w:val="16"/>
          <w:szCs w:val="16"/>
          <w:lang w:eastAsia="ru-RU" w:bidi="ru-RU"/>
        </w:rPr>
        <w:t xml:space="preserve">.; </w:t>
      </w:r>
    </w:p>
    <w:p w:rsidR="00C450C5" w:rsidRPr="00C450C5" w:rsidRDefault="00C450C5" w:rsidP="00C450C5">
      <w:pPr>
        <w:widowControl w:val="0"/>
        <w:tabs>
          <w:tab w:val="left" w:pos="700"/>
          <w:tab w:val="left" w:pos="1080"/>
        </w:tabs>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на 2022 год в сумме   1450,0 </w:t>
      </w:r>
      <w:proofErr w:type="spellStart"/>
      <w:r w:rsidRPr="00C450C5">
        <w:rPr>
          <w:rFonts w:eastAsia="Times New Roman"/>
          <w:sz w:val="16"/>
          <w:szCs w:val="16"/>
          <w:lang w:eastAsia="ru-RU" w:bidi="ru-RU"/>
        </w:rPr>
        <w:t>тыс.руб</w:t>
      </w:r>
      <w:proofErr w:type="spellEnd"/>
      <w:r w:rsidRPr="00C450C5">
        <w:rPr>
          <w:rFonts w:eastAsia="Times New Roman"/>
          <w:sz w:val="16"/>
          <w:szCs w:val="16"/>
          <w:lang w:eastAsia="ru-RU" w:bidi="ru-RU"/>
        </w:rPr>
        <w:t>.;</w:t>
      </w:r>
    </w:p>
    <w:p w:rsidR="00C450C5" w:rsidRPr="00C450C5" w:rsidRDefault="00C450C5" w:rsidP="00C450C5">
      <w:pPr>
        <w:widowControl w:val="0"/>
        <w:tabs>
          <w:tab w:val="left" w:pos="700"/>
          <w:tab w:val="left" w:pos="1080"/>
        </w:tabs>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на 2023 год в сумме   1450,0 </w:t>
      </w:r>
      <w:proofErr w:type="spellStart"/>
      <w:r w:rsidRPr="00C450C5">
        <w:rPr>
          <w:rFonts w:eastAsia="Times New Roman"/>
          <w:sz w:val="16"/>
          <w:szCs w:val="16"/>
          <w:lang w:eastAsia="ru-RU" w:bidi="ru-RU"/>
        </w:rPr>
        <w:t>тыс.руб</w:t>
      </w:r>
      <w:proofErr w:type="spellEnd"/>
      <w:r w:rsidRPr="00C450C5">
        <w:rPr>
          <w:rFonts w:eastAsia="Times New Roman"/>
          <w:sz w:val="16"/>
          <w:szCs w:val="16"/>
          <w:lang w:eastAsia="ru-RU" w:bidi="ru-RU"/>
        </w:rPr>
        <w:t>.».</w:t>
      </w:r>
    </w:p>
    <w:p w:rsidR="00C450C5" w:rsidRPr="00C450C5" w:rsidRDefault="00C450C5" w:rsidP="00C450C5">
      <w:pPr>
        <w:widowControl w:val="0"/>
        <w:tabs>
          <w:tab w:val="left" w:pos="700"/>
          <w:tab w:val="left" w:pos="1080"/>
        </w:tabs>
        <w:suppressAutoHyphens/>
        <w:autoSpaceDE w:val="0"/>
        <w:spacing w:after="0" w:line="240" w:lineRule="auto"/>
        <w:jc w:val="both"/>
        <w:rPr>
          <w:rFonts w:eastAsia="Times New Roman"/>
          <w:sz w:val="16"/>
          <w:szCs w:val="16"/>
          <w:lang w:eastAsia="ru-RU" w:bidi="ru-RU"/>
        </w:rPr>
      </w:pPr>
    </w:p>
    <w:p w:rsidR="00C450C5" w:rsidRPr="00C450C5" w:rsidRDefault="00C450C5" w:rsidP="00852C64">
      <w:pPr>
        <w:widowControl w:val="0"/>
        <w:numPr>
          <w:ilvl w:val="0"/>
          <w:numId w:val="5"/>
        </w:numPr>
        <w:tabs>
          <w:tab w:val="num" w:pos="0"/>
          <w:tab w:val="left" w:pos="851"/>
        </w:tabs>
        <w:suppressAutoHyphens/>
        <w:autoSpaceDE w:val="0"/>
        <w:spacing w:after="0" w:line="240" w:lineRule="auto"/>
        <w:ind w:left="0" w:firstLine="284"/>
        <w:jc w:val="both"/>
        <w:rPr>
          <w:rFonts w:eastAsia="Times New Roman"/>
          <w:sz w:val="16"/>
          <w:szCs w:val="16"/>
          <w:u w:val="single"/>
          <w:lang w:eastAsia="ru-RU" w:bidi="ru-RU"/>
        </w:rPr>
      </w:pPr>
      <w:r w:rsidRPr="00C450C5">
        <w:rPr>
          <w:rFonts w:eastAsia="Times New Roman"/>
          <w:sz w:val="16"/>
          <w:szCs w:val="16"/>
          <w:lang w:eastAsia="ru-RU" w:bidi="ru-RU"/>
        </w:rPr>
        <w:t xml:space="preserve">Приложение 1 «Источники финансирования дефицита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 изложить в новой редакции (прилагается). </w:t>
      </w:r>
      <w:bookmarkStart w:id="5" w:name="OLE_LINK25"/>
      <w:bookmarkStart w:id="6" w:name="OLE_LINK26"/>
    </w:p>
    <w:bookmarkEnd w:id="5"/>
    <w:bookmarkEnd w:id="6"/>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 xml:space="preserve">Приложение 3 «Прогнозируемые поступления доходов в бюджет муниципального образования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изложить в новой редакции (прилагается).</w:t>
      </w:r>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Приложение 5 «Объем межбюджетных трансфертов из других бюджетов на 2022 год» изложить в новой редакции (прилагается).</w:t>
      </w:r>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bookmarkStart w:id="7" w:name="_Toc164233586"/>
      <w:r w:rsidRPr="00C450C5">
        <w:rPr>
          <w:rFonts w:eastAsia="Times New Roman"/>
          <w:sz w:val="16"/>
          <w:szCs w:val="16"/>
          <w:lang w:eastAsia="ru-RU" w:bidi="ru-RU"/>
        </w:rPr>
        <w:t xml:space="preserve">Приложение 9 «Распределение бюджетных ассигнований по разделам и подразделам классификации расходов бюджетов на 2022 год» изложить в новой редакции (прилагается). </w:t>
      </w:r>
    </w:p>
    <w:p w:rsidR="00C450C5" w:rsidRPr="00C450C5" w:rsidRDefault="00C450C5" w:rsidP="00852C64">
      <w:pPr>
        <w:widowControl w:val="0"/>
        <w:numPr>
          <w:ilvl w:val="0"/>
          <w:numId w:val="5"/>
        </w:numPr>
        <w:tabs>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 xml:space="preserve">Приложение 10 «Распределение бюджетных ассигнований по разделам и подразделам, классификации расходов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плановый период 2023-2024 годов» изложить в новой редакции (прилагается).</w:t>
      </w:r>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Приложение 11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2022 год» изложить в новой редакции (прилагается).</w:t>
      </w:r>
      <w:bookmarkEnd w:id="7"/>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 xml:space="preserve">Приложение 12.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плановый период 2023 и 2024 годов изложить в новой редакции (прилагается).</w:t>
      </w:r>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 xml:space="preserve">Приложение 13. Ведомственная структура расходов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 изложить в новой редакции (прилагается).</w:t>
      </w:r>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 xml:space="preserve">Приложение 14. Ведомственная структура расходов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плановый период 2023 и 2024 годов изложить в новой редакции (прилагается).</w:t>
      </w:r>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lastRenderedPageBreak/>
        <w:t xml:space="preserve">Приложение 15. Распределение бюджетных ассигнований на реализацию муниципальных целевых программ в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 изложить в новой редакции (прилагается).</w:t>
      </w:r>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 xml:space="preserve">Приложение 16. Распределение бюджетных ассигнований на реализацию муниципальных целевых программ в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плановый период 2023 и 20243 годов изложить в новой редакции (прилагается).</w:t>
      </w:r>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Настоящее Решение вступает в силу после его официального опубликования изложить в новой редакции (прилагается).</w:t>
      </w:r>
    </w:p>
    <w:p w:rsidR="00C450C5" w:rsidRPr="00C450C5" w:rsidRDefault="00C450C5" w:rsidP="00852C64">
      <w:pPr>
        <w:widowControl w:val="0"/>
        <w:numPr>
          <w:ilvl w:val="0"/>
          <w:numId w:val="5"/>
        </w:numPr>
        <w:tabs>
          <w:tab w:val="num" w:pos="0"/>
          <w:tab w:val="num" w:pos="851"/>
          <w:tab w:val="left" w:pos="1276"/>
        </w:tabs>
        <w:suppressAutoHyphens/>
        <w:autoSpaceDE w:val="0"/>
        <w:spacing w:after="0" w:line="240" w:lineRule="auto"/>
        <w:ind w:left="0" w:firstLine="284"/>
        <w:jc w:val="both"/>
        <w:rPr>
          <w:rFonts w:eastAsia="Times New Roman"/>
          <w:sz w:val="16"/>
          <w:szCs w:val="16"/>
          <w:lang w:eastAsia="ru-RU" w:bidi="ru-RU"/>
        </w:rPr>
      </w:pPr>
      <w:r w:rsidRPr="00C450C5">
        <w:rPr>
          <w:rFonts w:eastAsia="Times New Roman"/>
          <w:sz w:val="16"/>
          <w:szCs w:val="16"/>
          <w:lang w:eastAsia="ru-RU" w:bidi="ru-RU"/>
        </w:rPr>
        <w:t>Настоящее Решение опубликовать в печатном издании «</w:t>
      </w:r>
      <w:proofErr w:type="spellStart"/>
      <w:r w:rsidRPr="00C450C5">
        <w:rPr>
          <w:rFonts w:eastAsia="Times New Roman"/>
          <w:sz w:val="16"/>
          <w:szCs w:val="16"/>
          <w:lang w:eastAsia="ru-RU" w:bidi="ru-RU"/>
        </w:rPr>
        <w:t>Войсковицкий</w:t>
      </w:r>
      <w:proofErr w:type="spellEnd"/>
      <w:r w:rsidRPr="00C450C5">
        <w:rPr>
          <w:rFonts w:eastAsia="Times New Roman"/>
          <w:sz w:val="16"/>
          <w:szCs w:val="16"/>
          <w:lang w:eastAsia="ru-RU" w:bidi="ru-RU"/>
        </w:rPr>
        <w:t xml:space="preserve"> вестник» и разместить на официальном сайте муниципального образования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изложить в новой редакции (прилагается).</w:t>
      </w:r>
    </w:p>
    <w:p w:rsidR="00C450C5" w:rsidRPr="00C450C5" w:rsidRDefault="00C450C5" w:rsidP="00C450C5">
      <w:pPr>
        <w:widowControl w:val="0"/>
        <w:tabs>
          <w:tab w:val="num" w:pos="0"/>
        </w:tabs>
        <w:suppressAutoHyphens/>
        <w:autoSpaceDE w:val="0"/>
        <w:spacing w:after="0" w:line="240" w:lineRule="auto"/>
        <w:ind w:firstLine="284"/>
        <w:jc w:val="both"/>
        <w:rPr>
          <w:rFonts w:eastAsia="Times New Roman"/>
          <w:b/>
          <w:bCs/>
          <w:sz w:val="16"/>
          <w:szCs w:val="16"/>
          <w:lang w:eastAsia="ru-RU" w:bidi="ru-RU"/>
        </w:rPr>
      </w:pPr>
    </w:p>
    <w:p w:rsidR="00C450C5" w:rsidRPr="00C450C5" w:rsidRDefault="00C450C5" w:rsidP="00C450C5">
      <w:pPr>
        <w:widowControl w:val="0"/>
        <w:suppressAutoHyphens/>
        <w:autoSpaceDE w:val="0"/>
        <w:spacing w:after="0" w:line="240" w:lineRule="auto"/>
        <w:ind w:firstLine="708"/>
        <w:jc w:val="both"/>
        <w:rPr>
          <w:rFonts w:eastAsia="Times New Roman"/>
          <w:b/>
          <w:bCs/>
          <w:sz w:val="16"/>
          <w:szCs w:val="16"/>
          <w:lang w:eastAsia="ru-RU" w:bidi="ru-RU"/>
        </w:rPr>
      </w:pPr>
      <w:r w:rsidRPr="00C450C5">
        <w:rPr>
          <w:rFonts w:eastAsia="Times New Roman"/>
          <w:b/>
          <w:bCs/>
          <w:sz w:val="16"/>
          <w:szCs w:val="16"/>
          <w:lang w:eastAsia="ru-RU" w:bidi="ru-RU"/>
        </w:rPr>
        <w:t>Приложения:</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1.</w:t>
      </w:r>
      <w:r w:rsidRPr="00C450C5">
        <w:rPr>
          <w:rFonts w:eastAsia="Times New Roman"/>
          <w:sz w:val="16"/>
          <w:szCs w:val="16"/>
          <w:lang w:eastAsia="ru-RU" w:bidi="ru-RU"/>
        </w:rPr>
        <w:t xml:space="preserve"> Источники финансирования дефицита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3.</w:t>
      </w:r>
      <w:r w:rsidRPr="00C450C5">
        <w:rPr>
          <w:rFonts w:eastAsia="Times New Roman"/>
          <w:sz w:val="16"/>
          <w:szCs w:val="16"/>
          <w:lang w:eastAsia="ru-RU" w:bidi="ru-RU"/>
        </w:rPr>
        <w:t xml:space="preserve"> Прогнозируемые поступления доходов в бюджет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5.</w:t>
      </w:r>
      <w:r w:rsidRPr="00C450C5">
        <w:rPr>
          <w:rFonts w:eastAsia="Times New Roman"/>
          <w:sz w:val="16"/>
          <w:szCs w:val="16"/>
          <w:lang w:eastAsia="ru-RU" w:bidi="ru-RU"/>
        </w:rPr>
        <w:t xml:space="preserve"> Межбюджетные трансферты, получаемые из других бюджетов в 2022 году; </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9.</w:t>
      </w:r>
      <w:r w:rsidRPr="00C450C5">
        <w:rPr>
          <w:rFonts w:eastAsia="Times New Roman"/>
          <w:sz w:val="16"/>
          <w:szCs w:val="16"/>
          <w:lang w:eastAsia="ru-RU" w:bidi="ru-RU"/>
        </w:rPr>
        <w:t xml:space="preserve"> Распределение бюджетных ассигнований по разделам и подразделам, классификации расходов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11.</w:t>
      </w:r>
      <w:r w:rsidRPr="00C450C5">
        <w:rPr>
          <w:rFonts w:eastAsia="Times New Roman"/>
          <w:sz w:val="16"/>
          <w:szCs w:val="16"/>
          <w:lang w:eastAsia="ru-RU" w:bidi="ru-RU"/>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12</w:t>
      </w:r>
      <w:r w:rsidRPr="00C450C5">
        <w:rPr>
          <w:rFonts w:eastAsia="Times New Roman"/>
          <w:sz w:val="16"/>
          <w:szCs w:val="16"/>
          <w:lang w:eastAsia="ru-RU" w:bidi="ru-RU"/>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плановый период 2023 и 2024 годов; </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13.</w:t>
      </w:r>
      <w:r w:rsidRPr="00C450C5">
        <w:rPr>
          <w:rFonts w:eastAsia="Times New Roman"/>
          <w:sz w:val="16"/>
          <w:szCs w:val="16"/>
          <w:lang w:eastAsia="ru-RU" w:bidi="ru-RU"/>
        </w:rPr>
        <w:t xml:space="preserve"> Ведомственная структура расходов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14</w:t>
      </w:r>
      <w:r w:rsidRPr="00C450C5">
        <w:rPr>
          <w:rFonts w:eastAsia="Times New Roman"/>
          <w:sz w:val="16"/>
          <w:szCs w:val="16"/>
          <w:lang w:eastAsia="ru-RU" w:bidi="ru-RU"/>
        </w:rPr>
        <w:t xml:space="preserve">. Ведомственная структура расходов бюджета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плановый период 2023 и 2024 годов; </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15</w:t>
      </w:r>
      <w:r w:rsidRPr="00C450C5">
        <w:rPr>
          <w:rFonts w:eastAsia="Times New Roman"/>
          <w:sz w:val="16"/>
          <w:szCs w:val="16"/>
          <w:lang w:eastAsia="ru-RU" w:bidi="ru-RU"/>
        </w:rPr>
        <w:t xml:space="preserve">. Распределение бюджетных ассигнований на реализацию муниципальных целевых программ в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2022 год;</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u w:val="single"/>
          <w:lang w:eastAsia="ru-RU" w:bidi="ru-RU"/>
        </w:rPr>
        <w:t>Приложение 16.</w:t>
      </w:r>
      <w:r w:rsidRPr="00C450C5">
        <w:rPr>
          <w:rFonts w:eastAsia="Times New Roman"/>
          <w:sz w:val="16"/>
          <w:szCs w:val="16"/>
          <w:lang w:eastAsia="ru-RU" w:bidi="ru-RU"/>
        </w:rPr>
        <w:t xml:space="preserve"> Распределение бюджетных ассигнований на реализацию муниципальных целевых программ в 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на плановый период 2023 и 2024 годов;</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 </w:t>
      </w: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jc w:val="both"/>
        <w:rPr>
          <w:rFonts w:eastAsia="Times New Roman"/>
          <w:sz w:val="16"/>
          <w:szCs w:val="16"/>
          <w:lang w:eastAsia="ru-RU" w:bidi="ru-RU"/>
        </w:rPr>
      </w:pPr>
      <w:r w:rsidRPr="00C450C5">
        <w:rPr>
          <w:rFonts w:eastAsia="Times New Roman"/>
          <w:sz w:val="16"/>
          <w:szCs w:val="16"/>
          <w:lang w:eastAsia="ru-RU" w:bidi="ru-RU"/>
        </w:rPr>
        <w:t xml:space="preserve">Глава муниципального образования </w:t>
      </w:r>
    </w:p>
    <w:p w:rsidR="00C450C5" w:rsidRPr="00C450C5" w:rsidRDefault="00C450C5" w:rsidP="00C450C5">
      <w:pPr>
        <w:widowControl w:val="0"/>
        <w:tabs>
          <w:tab w:val="left" w:pos="7882"/>
        </w:tabs>
        <w:suppressAutoHyphens/>
        <w:autoSpaceDE w:val="0"/>
        <w:spacing w:after="0" w:line="240" w:lineRule="auto"/>
        <w:rPr>
          <w:rFonts w:eastAsia="Times New Roman"/>
          <w:sz w:val="16"/>
          <w:szCs w:val="16"/>
          <w:lang w:eastAsia="ru-RU" w:bidi="ru-RU"/>
        </w:rPr>
      </w:pP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                                                     Р. </w:t>
      </w:r>
      <w:proofErr w:type="spellStart"/>
      <w:r w:rsidRPr="00C450C5">
        <w:rPr>
          <w:rFonts w:eastAsia="Times New Roman"/>
          <w:sz w:val="16"/>
          <w:szCs w:val="16"/>
          <w:lang w:eastAsia="ru-RU" w:bidi="ru-RU"/>
        </w:rPr>
        <w:t>А.Алехин</w:t>
      </w:r>
      <w:proofErr w:type="spellEnd"/>
    </w:p>
    <w:p w:rsidR="00C450C5" w:rsidRPr="00C450C5" w:rsidRDefault="00C450C5" w:rsidP="00C450C5">
      <w:pPr>
        <w:widowControl w:val="0"/>
        <w:suppressAutoHyphens/>
        <w:autoSpaceDE w:val="0"/>
        <w:spacing w:after="0" w:line="240" w:lineRule="auto"/>
        <w:ind w:firstLine="4962"/>
        <w:jc w:val="right"/>
        <w:rPr>
          <w:rFonts w:eastAsia="Times New Roman"/>
          <w:b/>
          <w:bCs/>
          <w:sz w:val="16"/>
          <w:szCs w:val="16"/>
          <w:lang w:eastAsia="ru-RU" w:bidi="ru-RU"/>
        </w:rPr>
      </w:pPr>
      <w:r w:rsidRPr="00C450C5">
        <w:rPr>
          <w:rFonts w:eastAsia="Times New Roman"/>
          <w:b/>
          <w:bCs/>
          <w:sz w:val="16"/>
          <w:szCs w:val="16"/>
          <w:lang w:eastAsia="ru-RU" w:bidi="ru-RU"/>
        </w:rPr>
        <w:t>Приложение 1</w:t>
      </w:r>
    </w:p>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к Решению Совета депутатов</w:t>
      </w:r>
    </w:p>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МО </w:t>
      </w:r>
      <w:proofErr w:type="spellStart"/>
      <w:r w:rsidRPr="00C450C5">
        <w:rPr>
          <w:rFonts w:eastAsia="Times New Roman"/>
          <w:sz w:val="16"/>
          <w:szCs w:val="16"/>
          <w:lang w:eastAsia="ru-RU" w:bidi="ru-RU"/>
        </w:rPr>
        <w:t>Войсковицкое</w:t>
      </w:r>
      <w:proofErr w:type="spellEnd"/>
      <w:r w:rsidRPr="00C450C5">
        <w:rPr>
          <w:rFonts w:eastAsia="Times New Roman"/>
          <w:sz w:val="16"/>
          <w:szCs w:val="16"/>
          <w:lang w:eastAsia="ru-RU" w:bidi="ru-RU"/>
        </w:rPr>
        <w:t xml:space="preserve"> сельское поселение</w:t>
      </w:r>
    </w:p>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от 21.04.2022г. №128 </w:t>
      </w:r>
    </w:p>
    <w:p w:rsidR="00C450C5" w:rsidRPr="00C450C5" w:rsidRDefault="00C450C5" w:rsidP="00C450C5">
      <w:pPr>
        <w:widowControl w:val="0"/>
        <w:suppressAutoHyphens/>
        <w:autoSpaceDE w:val="0"/>
        <w:spacing w:after="0" w:line="240" w:lineRule="auto"/>
        <w:ind w:firstLine="708"/>
        <w:jc w:val="right"/>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ind w:firstLine="708"/>
        <w:jc w:val="right"/>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ind w:firstLine="708"/>
        <w:jc w:val="both"/>
        <w:rPr>
          <w:rFonts w:eastAsia="Times New Roman"/>
          <w:sz w:val="16"/>
          <w:szCs w:val="16"/>
          <w:lang w:eastAsia="ru-RU" w:bidi="ru-RU"/>
        </w:rPr>
      </w:pPr>
    </w:p>
    <w:tbl>
      <w:tblPr>
        <w:tblpPr w:leftFromText="180" w:rightFromText="180" w:vertAnchor="text" w:tblpY="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4521"/>
        <w:gridCol w:w="1984"/>
      </w:tblGrid>
      <w:tr w:rsidR="00C450C5" w:rsidRPr="00C450C5" w:rsidTr="00C450C5">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C450C5" w:rsidRPr="00C450C5" w:rsidRDefault="00C450C5" w:rsidP="00C450C5">
            <w:pPr>
              <w:widowControl w:val="0"/>
              <w:suppressAutoHyphens/>
              <w:autoSpaceDE w:val="0"/>
              <w:spacing w:after="0" w:line="240" w:lineRule="auto"/>
              <w:jc w:val="center"/>
              <w:rPr>
                <w:rFonts w:eastAsia="Times New Roman"/>
                <w:b/>
                <w:sz w:val="16"/>
                <w:szCs w:val="16"/>
                <w:lang w:eastAsia="ru-RU" w:bidi="ru-RU"/>
              </w:rPr>
            </w:pPr>
            <w:r w:rsidRPr="00C450C5">
              <w:rPr>
                <w:rFonts w:eastAsia="Times New Roman"/>
                <w:b/>
                <w:sz w:val="16"/>
                <w:szCs w:val="16"/>
                <w:lang w:eastAsia="ru-RU" w:bidi="ru-RU"/>
              </w:rPr>
              <w:t xml:space="preserve">Источники финансирования дефицита </w:t>
            </w:r>
          </w:p>
          <w:p w:rsidR="00C450C5" w:rsidRPr="00C450C5" w:rsidRDefault="00C450C5" w:rsidP="00C450C5">
            <w:pPr>
              <w:widowControl w:val="0"/>
              <w:suppressAutoHyphens/>
              <w:autoSpaceDE w:val="0"/>
              <w:spacing w:after="0" w:line="240" w:lineRule="auto"/>
              <w:jc w:val="center"/>
              <w:rPr>
                <w:rFonts w:eastAsia="Times New Roman"/>
                <w:b/>
                <w:sz w:val="16"/>
                <w:szCs w:val="16"/>
                <w:lang w:eastAsia="ru-RU" w:bidi="ru-RU"/>
              </w:rPr>
            </w:pPr>
            <w:r w:rsidRPr="00C450C5">
              <w:rPr>
                <w:rFonts w:eastAsia="Times New Roman"/>
                <w:b/>
                <w:sz w:val="16"/>
                <w:szCs w:val="16"/>
                <w:lang w:eastAsia="ru-RU" w:bidi="ru-RU"/>
              </w:rPr>
              <w:t xml:space="preserve">бюджета муниципального образования </w:t>
            </w:r>
          </w:p>
          <w:p w:rsidR="00C450C5" w:rsidRPr="00C450C5" w:rsidRDefault="00C450C5" w:rsidP="00C450C5">
            <w:pPr>
              <w:widowControl w:val="0"/>
              <w:suppressAutoHyphens/>
              <w:autoSpaceDE w:val="0"/>
              <w:spacing w:after="0" w:line="240" w:lineRule="auto"/>
              <w:jc w:val="center"/>
              <w:rPr>
                <w:rFonts w:eastAsia="Times New Roman"/>
                <w:b/>
                <w:sz w:val="16"/>
                <w:szCs w:val="16"/>
                <w:lang w:eastAsia="ru-RU" w:bidi="ru-RU"/>
              </w:rPr>
            </w:pPr>
            <w:r w:rsidRPr="00C450C5">
              <w:rPr>
                <w:rFonts w:eastAsia="Times New Roman"/>
                <w:b/>
                <w:sz w:val="16"/>
                <w:szCs w:val="16"/>
                <w:lang w:eastAsia="ru-RU" w:bidi="ru-RU"/>
              </w:rPr>
              <w:t xml:space="preserve"> </w:t>
            </w:r>
            <w:proofErr w:type="spellStart"/>
            <w:r w:rsidRPr="00C450C5">
              <w:rPr>
                <w:rFonts w:eastAsia="Times New Roman"/>
                <w:b/>
                <w:sz w:val="16"/>
                <w:szCs w:val="16"/>
                <w:lang w:eastAsia="ru-RU" w:bidi="ru-RU"/>
              </w:rPr>
              <w:t>Войсковицкое</w:t>
            </w:r>
            <w:proofErr w:type="spellEnd"/>
            <w:r w:rsidRPr="00C450C5">
              <w:rPr>
                <w:rFonts w:eastAsia="Times New Roman"/>
                <w:b/>
                <w:sz w:val="16"/>
                <w:szCs w:val="16"/>
                <w:lang w:eastAsia="ru-RU" w:bidi="ru-RU"/>
              </w:rPr>
              <w:t xml:space="preserve"> сельское поселение</w:t>
            </w:r>
          </w:p>
          <w:p w:rsidR="00C450C5" w:rsidRPr="00C450C5" w:rsidRDefault="00C450C5" w:rsidP="00C450C5">
            <w:pPr>
              <w:widowControl w:val="0"/>
              <w:suppressAutoHyphens/>
              <w:autoSpaceDE w:val="0"/>
              <w:spacing w:after="0" w:line="240" w:lineRule="auto"/>
              <w:jc w:val="center"/>
              <w:rPr>
                <w:rFonts w:eastAsia="Times New Roman"/>
                <w:b/>
                <w:sz w:val="16"/>
                <w:szCs w:val="16"/>
                <w:lang w:eastAsia="ru-RU" w:bidi="ru-RU"/>
              </w:rPr>
            </w:pPr>
            <w:r w:rsidRPr="00C450C5">
              <w:rPr>
                <w:rFonts w:eastAsia="Times New Roman"/>
                <w:b/>
                <w:sz w:val="16"/>
                <w:szCs w:val="16"/>
                <w:lang w:eastAsia="ru-RU" w:bidi="ru-RU"/>
              </w:rPr>
              <w:t>на 2022 год</w:t>
            </w:r>
          </w:p>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p>
        </w:tc>
      </w:tr>
      <w:tr w:rsidR="00C450C5" w:rsidRPr="00C450C5" w:rsidTr="00C450C5">
        <w:tblPrEx>
          <w:tblCellMar>
            <w:top w:w="0" w:type="dxa"/>
            <w:bottom w:w="0" w:type="dxa"/>
          </w:tblCellMar>
        </w:tblPrEx>
        <w:trPr>
          <w:trHeight w:val="521"/>
        </w:trPr>
        <w:tc>
          <w:tcPr>
            <w:tcW w:w="3156" w:type="dxa"/>
            <w:tcBorders>
              <w:top w:val="single" w:sz="4" w:space="0" w:color="auto"/>
            </w:tcBorders>
          </w:tcPr>
          <w:p w:rsidR="00C450C5" w:rsidRPr="00C450C5" w:rsidRDefault="00C450C5" w:rsidP="00C450C5">
            <w:pPr>
              <w:widowControl w:val="0"/>
              <w:suppressAutoHyphens/>
              <w:autoSpaceDE w:val="0"/>
              <w:spacing w:after="0" w:line="240" w:lineRule="auto"/>
              <w:jc w:val="center"/>
              <w:rPr>
                <w:rFonts w:eastAsia="Times New Roman"/>
                <w:b/>
                <w:sz w:val="16"/>
                <w:szCs w:val="16"/>
                <w:lang w:eastAsia="ru-RU" w:bidi="ru-RU"/>
              </w:rPr>
            </w:pPr>
            <w:r w:rsidRPr="00C450C5">
              <w:rPr>
                <w:rFonts w:eastAsia="Times New Roman"/>
                <w:b/>
                <w:sz w:val="16"/>
                <w:szCs w:val="16"/>
                <w:lang w:eastAsia="ru-RU" w:bidi="ru-RU"/>
              </w:rPr>
              <w:t>Код</w:t>
            </w:r>
          </w:p>
        </w:tc>
        <w:tc>
          <w:tcPr>
            <w:tcW w:w="4521" w:type="dxa"/>
            <w:tcBorders>
              <w:top w:val="single" w:sz="4" w:space="0" w:color="auto"/>
            </w:tcBorders>
          </w:tcPr>
          <w:p w:rsidR="00C450C5" w:rsidRPr="00C450C5" w:rsidRDefault="00C450C5" w:rsidP="00C450C5">
            <w:pPr>
              <w:keepNext/>
              <w:spacing w:after="0" w:line="240" w:lineRule="auto"/>
              <w:jc w:val="center"/>
              <w:outlineLvl w:val="0"/>
              <w:rPr>
                <w:rFonts w:eastAsia="Times New Roman"/>
                <w:sz w:val="16"/>
                <w:szCs w:val="16"/>
                <w:lang w:eastAsia="ru-RU"/>
              </w:rPr>
            </w:pPr>
            <w:r w:rsidRPr="00C450C5">
              <w:rPr>
                <w:rFonts w:eastAsia="Times New Roman"/>
                <w:sz w:val="16"/>
                <w:szCs w:val="16"/>
                <w:lang w:eastAsia="ru-RU"/>
              </w:rPr>
              <w:t>Наименование</w:t>
            </w:r>
          </w:p>
        </w:tc>
        <w:tc>
          <w:tcPr>
            <w:tcW w:w="1984" w:type="dxa"/>
            <w:tcBorders>
              <w:top w:val="single" w:sz="4" w:space="0" w:color="auto"/>
            </w:tcBorders>
          </w:tcPr>
          <w:p w:rsidR="00C450C5" w:rsidRPr="00C450C5" w:rsidRDefault="00C450C5" w:rsidP="00C450C5">
            <w:pPr>
              <w:widowControl w:val="0"/>
              <w:suppressAutoHyphens/>
              <w:autoSpaceDE w:val="0"/>
              <w:spacing w:after="0" w:line="240" w:lineRule="auto"/>
              <w:jc w:val="center"/>
              <w:rPr>
                <w:rFonts w:eastAsia="Times New Roman"/>
                <w:b/>
                <w:sz w:val="16"/>
                <w:szCs w:val="16"/>
                <w:lang w:eastAsia="ru-RU" w:bidi="ru-RU"/>
              </w:rPr>
            </w:pPr>
            <w:r w:rsidRPr="00C450C5">
              <w:rPr>
                <w:rFonts w:eastAsia="Times New Roman"/>
                <w:b/>
                <w:sz w:val="16"/>
                <w:szCs w:val="16"/>
                <w:lang w:eastAsia="ru-RU" w:bidi="ru-RU"/>
              </w:rPr>
              <w:t xml:space="preserve">Утверждено </w:t>
            </w:r>
            <w:proofErr w:type="gramStart"/>
            <w:r w:rsidRPr="00C450C5">
              <w:rPr>
                <w:rFonts w:eastAsia="Times New Roman"/>
                <w:b/>
                <w:sz w:val="16"/>
                <w:szCs w:val="16"/>
                <w:lang w:eastAsia="ru-RU" w:bidi="ru-RU"/>
              </w:rPr>
              <w:t>на  2022</w:t>
            </w:r>
            <w:proofErr w:type="gramEnd"/>
            <w:r w:rsidRPr="00C450C5">
              <w:rPr>
                <w:rFonts w:eastAsia="Times New Roman"/>
                <w:b/>
                <w:sz w:val="16"/>
                <w:szCs w:val="16"/>
                <w:lang w:eastAsia="ru-RU" w:bidi="ru-RU"/>
              </w:rPr>
              <w:t xml:space="preserve"> год,</w:t>
            </w:r>
          </w:p>
          <w:p w:rsidR="00C450C5" w:rsidRPr="00C450C5" w:rsidRDefault="00C450C5" w:rsidP="00C450C5">
            <w:pPr>
              <w:widowControl w:val="0"/>
              <w:suppressAutoHyphens/>
              <w:autoSpaceDE w:val="0"/>
              <w:spacing w:after="0" w:line="240" w:lineRule="auto"/>
              <w:jc w:val="center"/>
              <w:rPr>
                <w:rFonts w:eastAsia="Times New Roman"/>
                <w:b/>
                <w:sz w:val="16"/>
                <w:szCs w:val="16"/>
                <w:lang w:eastAsia="ru-RU" w:bidi="ru-RU"/>
              </w:rPr>
            </w:pPr>
            <w:r w:rsidRPr="00C450C5">
              <w:rPr>
                <w:rFonts w:eastAsia="Times New Roman"/>
                <w:b/>
                <w:sz w:val="16"/>
                <w:szCs w:val="16"/>
                <w:lang w:eastAsia="ru-RU" w:bidi="ru-RU"/>
              </w:rPr>
              <w:t>тысяч  рублей</w:t>
            </w:r>
          </w:p>
        </w:tc>
      </w:tr>
      <w:tr w:rsidR="00C450C5" w:rsidRPr="00C450C5" w:rsidTr="00C450C5">
        <w:tblPrEx>
          <w:tblCellMar>
            <w:top w:w="0" w:type="dxa"/>
            <w:bottom w:w="0" w:type="dxa"/>
          </w:tblCellMar>
        </w:tblPrEx>
        <w:tc>
          <w:tcPr>
            <w:tcW w:w="3156" w:type="dxa"/>
            <w:tcBorders>
              <w:top w:val="single" w:sz="4" w:space="0" w:color="auto"/>
              <w:bottom w:val="nil"/>
            </w:tcBorders>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000 01 05 00 00 10 0000 000</w:t>
            </w:r>
          </w:p>
        </w:tc>
        <w:tc>
          <w:tcPr>
            <w:tcW w:w="4521" w:type="dxa"/>
            <w:tcBorders>
              <w:top w:val="single" w:sz="4" w:space="0" w:color="auto"/>
              <w:bottom w:val="nil"/>
            </w:tcBorders>
            <w:vAlign w:val="center"/>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jc w:val="center"/>
              <w:rPr>
                <w:rFonts w:eastAsia="Times New Roman"/>
                <w:b/>
                <w:sz w:val="16"/>
                <w:szCs w:val="16"/>
                <w:lang w:eastAsia="ru-RU" w:bidi="ru-RU"/>
              </w:rPr>
            </w:pPr>
            <w:r w:rsidRPr="00C450C5">
              <w:rPr>
                <w:rFonts w:eastAsia="Times New Roman"/>
                <w:b/>
                <w:sz w:val="16"/>
                <w:szCs w:val="16"/>
                <w:lang w:eastAsia="ru-RU" w:bidi="ru-RU"/>
              </w:rPr>
              <w:t>+ 6002,45</w:t>
            </w:r>
          </w:p>
        </w:tc>
      </w:tr>
      <w:tr w:rsidR="00C450C5" w:rsidRPr="00C450C5" w:rsidTr="00C450C5">
        <w:tblPrEx>
          <w:tblCellMar>
            <w:top w:w="0" w:type="dxa"/>
            <w:bottom w:w="0" w:type="dxa"/>
          </w:tblCellMar>
        </w:tblPrEx>
        <w:trPr>
          <w:trHeight w:val="710"/>
        </w:trPr>
        <w:tc>
          <w:tcPr>
            <w:tcW w:w="3156" w:type="dxa"/>
            <w:vAlign w:val="center"/>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p>
        </w:tc>
        <w:tc>
          <w:tcPr>
            <w:tcW w:w="4521" w:type="dxa"/>
            <w:vAlign w:val="center"/>
          </w:tcPr>
          <w:p w:rsidR="00C450C5" w:rsidRPr="00C450C5" w:rsidRDefault="00C450C5" w:rsidP="00C450C5">
            <w:pPr>
              <w:widowControl w:val="0"/>
              <w:suppressAutoHyphens/>
              <w:autoSpaceDE w:val="0"/>
              <w:spacing w:after="0" w:line="240" w:lineRule="auto"/>
              <w:rPr>
                <w:rFonts w:eastAsia="Times New Roman"/>
                <w:b/>
                <w:sz w:val="16"/>
                <w:szCs w:val="16"/>
                <w:lang w:eastAsia="ru-RU" w:bidi="ru-RU"/>
              </w:rPr>
            </w:pPr>
            <w:r w:rsidRPr="00C450C5">
              <w:rPr>
                <w:rFonts w:eastAsia="Times New Roman"/>
                <w:b/>
                <w:sz w:val="16"/>
                <w:szCs w:val="16"/>
                <w:lang w:eastAsia="ru-RU" w:bidi="ru-RU"/>
              </w:rPr>
              <w:t>Всего источников финансирования дефицита бюджета</w:t>
            </w:r>
          </w:p>
        </w:tc>
        <w:tc>
          <w:tcPr>
            <w:tcW w:w="1984" w:type="dxa"/>
            <w:vAlign w:val="center"/>
          </w:tcPr>
          <w:p w:rsidR="00C450C5" w:rsidRPr="00C450C5" w:rsidRDefault="00C450C5" w:rsidP="00C450C5">
            <w:pPr>
              <w:widowControl w:val="0"/>
              <w:suppressAutoHyphens/>
              <w:autoSpaceDE w:val="0"/>
              <w:spacing w:after="0" w:line="240" w:lineRule="auto"/>
              <w:jc w:val="center"/>
              <w:rPr>
                <w:rFonts w:eastAsia="Times New Roman"/>
                <w:b/>
                <w:sz w:val="16"/>
                <w:szCs w:val="16"/>
                <w:lang w:eastAsia="ru-RU" w:bidi="ru-RU"/>
              </w:rPr>
            </w:pPr>
            <w:r w:rsidRPr="00C450C5">
              <w:rPr>
                <w:rFonts w:eastAsia="Times New Roman"/>
                <w:b/>
                <w:sz w:val="16"/>
                <w:szCs w:val="16"/>
                <w:lang w:eastAsia="ru-RU" w:bidi="ru-RU"/>
              </w:rPr>
              <w:t>+ 6002,45</w:t>
            </w:r>
          </w:p>
        </w:tc>
      </w:tr>
    </w:tbl>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br w:type="textWrapping" w:clear="all"/>
      </w:r>
    </w:p>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tbl>
      <w:tblPr>
        <w:tblW w:w="10144" w:type="dxa"/>
        <w:tblInd w:w="93" w:type="dxa"/>
        <w:tblLook w:val="04A0" w:firstRow="1" w:lastRow="0" w:firstColumn="1" w:lastColumn="0" w:noHBand="0" w:noVBand="1"/>
      </w:tblPr>
      <w:tblGrid>
        <w:gridCol w:w="2283"/>
        <w:gridCol w:w="750"/>
        <w:gridCol w:w="5345"/>
        <w:gridCol w:w="1766"/>
      </w:tblGrid>
      <w:tr w:rsidR="00C450C5" w:rsidRPr="00C450C5" w:rsidTr="00C450C5">
        <w:trPr>
          <w:trHeight w:val="255"/>
        </w:trPr>
        <w:tc>
          <w:tcPr>
            <w:tcW w:w="3033"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ascii="Arial" w:eastAsia="Times New Roman" w:hAnsi="Arial" w:cs="Arial"/>
                <w:sz w:val="16"/>
                <w:szCs w:val="16"/>
                <w:lang w:eastAsia="ru-RU"/>
              </w:rPr>
            </w:pPr>
            <w:r w:rsidRPr="00C450C5">
              <w:rPr>
                <w:rFonts w:ascii="Arial" w:eastAsia="Times New Roman" w:hAnsi="Arial" w:cs="Arial"/>
                <w:sz w:val="16"/>
                <w:szCs w:val="16"/>
                <w:lang w:eastAsia="ru-RU"/>
              </w:rPr>
              <w:t> </w:t>
            </w:r>
          </w:p>
        </w:tc>
        <w:tc>
          <w:tcPr>
            <w:tcW w:w="7111" w:type="dxa"/>
            <w:gridSpan w:val="2"/>
            <w:tcBorders>
              <w:top w:val="nil"/>
              <w:left w:val="nil"/>
              <w:bottom w:val="nil"/>
              <w:right w:val="nil"/>
            </w:tcBorders>
            <w:shd w:val="clear" w:color="000000" w:fill="FFFFFF"/>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Приложение  3</w:t>
            </w:r>
          </w:p>
        </w:tc>
      </w:tr>
      <w:tr w:rsidR="00C450C5" w:rsidRPr="00C450C5" w:rsidTr="00C450C5">
        <w:trPr>
          <w:trHeight w:val="255"/>
        </w:trPr>
        <w:tc>
          <w:tcPr>
            <w:tcW w:w="3033"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ascii="Arial" w:eastAsia="Times New Roman" w:hAnsi="Arial" w:cs="Arial"/>
                <w:sz w:val="16"/>
                <w:szCs w:val="16"/>
                <w:lang w:eastAsia="ru-RU"/>
              </w:rPr>
            </w:pPr>
            <w:r w:rsidRPr="00C450C5">
              <w:rPr>
                <w:rFonts w:ascii="Arial" w:eastAsia="Times New Roman" w:hAnsi="Arial" w:cs="Arial"/>
                <w:sz w:val="16"/>
                <w:szCs w:val="16"/>
                <w:lang w:eastAsia="ru-RU"/>
              </w:rPr>
              <w:t> </w:t>
            </w:r>
          </w:p>
        </w:tc>
        <w:tc>
          <w:tcPr>
            <w:tcW w:w="7111"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к решению Совета депутатов</w:t>
            </w:r>
          </w:p>
        </w:tc>
      </w:tr>
      <w:tr w:rsidR="00C450C5" w:rsidRPr="00C450C5" w:rsidTr="00C450C5">
        <w:trPr>
          <w:trHeight w:val="255"/>
        </w:trPr>
        <w:tc>
          <w:tcPr>
            <w:tcW w:w="3033"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ascii="Arial" w:eastAsia="Times New Roman" w:hAnsi="Arial" w:cs="Arial"/>
                <w:sz w:val="16"/>
                <w:szCs w:val="16"/>
                <w:lang w:eastAsia="ru-RU"/>
              </w:rPr>
            </w:pPr>
            <w:r w:rsidRPr="00C450C5">
              <w:rPr>
                <w:rFonts w:ascii="Arial" w:eastAsia="Times New Roman" w:hAnsi="Arial" w:cs="Arial"/>
                <w:sz w:val="16"/>
                <w:szCs w:val="16"/>
                <w:lang w:eastAsia="ru-RU"/>
              </w:rPr>
              <w:t> </w:t>
            </w:r>
          </w:p>
        </w:tc>
        <w:tc>
          <w:tcPr>
            <w:tcW w:w="7111"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 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 </w:t>
            </w:r>
          </w:p>
        </w:tc>
      </w:tr>
      <w:tr w:rsidR="00C450C5" w:rsidRPr="00C450C5" w:rsidTr="00C450C5">
        <w:trPr>
          <w:trHeight w:val="255"/>
        </w:trPr>
        <w:tc>
          <w:tcPr>
            <w:tcW w:w="3033" w:type="dxa"/>
            <w:gridSpan w:val="2"/>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ascii="Arial" w:eastAsia="Times New Roman" w:hAnsi="Arial" w:cs="Arial"/>
                <w:sz w:val="16"/>
                <w:szCs w:val="16"/>
                <w:lang w:eastAsia="ru-RU"/>
              </w:rPr>
            </w:pPr>
            <w:r w:rsidRPr="00C450C5">
              <w:rPr>
                <w:rFonts w:ascii="Arial" w:eastAsia="Times New Roman" w:hAnsi="Arial" w:cs="Arial"/>
                <w:sz w:val="16"/>
                <w:szCs w:val="16"/>
                <w:lang w:eastAsia="ru-RU"/>
              </w:rPr>
              <w:t> </w:t>
            </w:r>
          </w:p>
        </w:tc>
        <w:tc>
          <w:tcPr>
            <w:tcW w:w="7111" w:type="dxa"/>
            <w:gridSpan w:val="2"/>
            <w:tcBorders>
              <w:top w:val="nil"/>
              <w:left w:val="nil"/>
              <w:bottom w:val="nil"/>
              <w:right w:val="nil"/>
            </w:tcBorders>
            <w:shd w:val="clear" w:color="000000" w:fill="FFFFFF"/>
            <w:noWrap/>
            <w:vAlign w:val="bottom"/>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от 21.04.2022г. №128 </w:t>
            </w:r>
          </w:p>
          <w:p w:rsidR="00C450C5" w:rsidRPr="00C450C5" w:rsidRDefault="00C450C5" w:rsidP="00C450C5">
            <w:pPr>
              <w:spacing w:after="0" w:line="240" w:lineRule="auto"/>
              <w:jc w:val="right"/>
              <w:rPr>
                <w:rFonts w:eastAsia="Times New Roman"/>
                <w:sz w:val="16"/>
                <w:szCs w:val="16"/>
                <w:lang w:eastAsia="ru-RU"/>
              </w:rPr>
            </w:pPr>
          </w:p>
        </w:tc>
      </w:tr>
      <w:tr w:rsidR="00C450C5" w:rsidRPr="00C450C5" w:rsidTr="00C450C5">
        <w:trPr>
          <w:trHeight w:val="570"/>
        </w:trPr>
        <w:tc>
          <w:tcPr>
            <w:tcW w:w="10144" w:type="dxa"/>
            <w:gridSpan w:val="4"/>
            <w:tcBorders>
              <w:top w:val="nil"/>
              <w:left w:val="nil"/>
              <w:bottom w:val="nil"/>
              <w:right w:val="nil"/>
            </w:tcBorders>
            <w:shd w:val="clear" w:color="000000" w:fill="FFFFFF"/>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Прогнозируемые поступления доходов в  бюджет муниципального образования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2022 год </w:t>
            </w:r>
          </w:p>
        </w:tc>
      </w:tr>
      <w:tr w:rsidR="00C450C5" w:rsidRPr="00C450C5" w:rsidTr="00C450C5">
        <w:trPr>
          <w:trHeight w:val="915"/>
        </w:trPr>
        <w:tc>
          <w:tcPr>
            <w:tcW w:w="22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Код бюджетной классификации</w:t>
            </w:r>
          </w:p>
        </w:tc>
        <w:tc>
          <w:tcPr>
            <w:tcW w:w="609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Источник доходов</w:t>
            </w:r>
          </w:p>
        </w:tc>
        <w:tc>
          <w:tcPr>
            <w:tcW w:w="1766" w:type="dxa"/>
            <w:tcBorders>
              <w:top w:val="single" w:sz="4" w:space="0" w:color="auto"/>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Бюджет на  2022 год (</w:t>
            </w:r>
            <w:proofErr w:type="spellStart"/>
            <w:r w:rsidRPr="00C450C5">
              <w:rPr>
                <w:rFonts w:eastAsia="Times New Roman"/>
                <w:b/>
                <w:bCs/>
                <w:sz w:val="16"/>
                <w:szCs w:val="16"/>
                <w:lang w:eastAsia="ru-RU"/>
              </w:rPr>
              <w:t>тыс.руб</w:t>
            </w:r>
            <w:proofErr w:type="spellEnd"/>
            <w:r w:rsidRPr="00C450C5">
              <w:rPr>
                <w:rFonts w:eastAsia="Times New Roman"/>
                <w:b/>
                <w:bCs/>
                <w:sz w:val="16"/>
                <w:szCs w:val="16"/>
                <w:lang w:eastAsia="ru-RU"/>
              </w:rPr>
              <w:t xml:space="preserve">) </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w:t>
            </w:r>
          </w:p>
        </w:tc>
        <w:tc>
          <w:tcPr>
            <w:tcW w:w="6095" w:type="dxa"/>
            <w:gridSpan w:val="2"/>
            <w:tcBorders>
              <w:top w:val="nil"/>
              <w:left w:val="nil"/>
              <w:bottom w:val="single" w:sz="4" w:space="0" w:color="000000"/>
              <w:right w:val="single" w:sz="4" w:space="0" w:color="000000"/>
            </w:tcBorders>
            <w:shd w:val="clear" w:color="000000" w:fill="FFFFFF"/>
            <w:noWrap/>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w:t>
            </w:r>
          </w:p>
        </w:tc>
        <w:tc>
          <w:tcPr>
            <w:tcW w:w="1766" w:type="dxa"/>
            <w:tcBorders>
              <w:top w:val="nil"/>
              <w:left w:val="nil"/>
              <w:bottom w:val="single" w:sz="4" w:space="0" w:color="000000"/>
              <w:right w:val="single" w:sz="4" w:space="0" w:color="000000"/>
            </w:tcBorders>
            <w:shd w:val="clear" w:color="000000" w:fill="FFFFFF"/>
            <w:noWrap/>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w:t>
            </w:r>
          </w:p>
        </w:tc>
      </w:tr>
      <w:tr w:rsidR="00C450C5" w:rsidRPr="00C450C5" w:rsidTr="00C450C5">
        <w:trPr>
          <w:trHeight w:val="27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6095" w:type="dxa"/>
            <w:gridSpan w:val="2"/>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НАЛОГОВЫЕ И НЕНАЛОГОВЫЕ ДОХОДЫ</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i/>
                <w:iCs/>
                <w:sz w:val="16"/>
                <w:szCs w:val="16"/>
                <w:lang w:eastAsia="ru-RU"/>
              </w:rPr>
            </w:pPr>
            <w:r w:rsidRPr="00C450C5">
              <w:rPr>
                <w:rFonts w:eastAsia="Times New Roman"/>
                <w:b/>
                <w:bCs/>
                <w:i/>
                <w:iCs/>
                <w:sz w:val="16"/>
                <w:szCs w:val="16"/>
                <w:lang w:eastAsia="ru-RU"/>
              </w:rPr>
              <w:t>24246,70</w:t>
            </w:r>
          </w:p>
        </w:tc>
      </w:tr>
      <w:tr w:rsidR="00C450C5" w:rsidRPr="00C450C5" w:rsidTr="00C450C5">
        <w:trPr>
          <w:trHeight w:val="27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6095" w:type="dxa"/>
            <w:gridSpan w:val="2"/>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НАЛОГОВЫЕ  ДОХОДЫ</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i/>
                <w:iCs/>
                <w:sz w:val="16"/>
                <w:szCs w:val="16"/>
                <w:lang w:eastAsia="ru-RU"/>
              </w:rPr>
            </w:pPr>
            <w:r w:rsidRPr="00C450C5">
              <w:rPr>
                <w:rFonts w:eastAsia="Times New Roman"/>
                <w:b/>
                <w:bCs/>
                <w:i/>
                <w:iCs/>
                <w:sz w:val="16"/>
                <w:szCs w:val="16"/>
                <w:lang w:eastAsia="ru-RU"/>
              </w:rPr>
              <w:t>22160,00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1 01 00000 00 0000 000</w:t>
            </w:r>
          </w:p>
        </w:tc>
        <w:tc>
          <w:tcPr>
            <w:tcW w:w="6095" w:type="dxa"/>
            <w:gridSpan w:val="2"/>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НАЛОГИ НА ПРИБЫЛЬ, ДОХОДЫ</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14300,00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1 01 02000 01 0000 110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Налог на доходы физических лиц</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14300,00</w:t>
            </w:r>
          </w:p>
        </w:tc>
      </w:tr>
      <w:tr w:rsidR="00C450C5" w:rsidRPr="00C450C5" w:rsidTr="00C450C5">
        <w:trPr>
          <w:trHeight w:val="76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1 03 02000 00 0000 000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НАЛОГИ НА ТОВАРЫ(РАБОТЫ, УСЛУГИ),РЕАЛИЗУЕМЫЕ НА ТЕРРИТОРИИ РОССИЙСКОЙ ФЕДЕРАЦИИ</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1500,00</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1 03 02000 01 0000 110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Акцизы по подакцизным товарам (продукции), производимым на территории РФ</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1500,00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1 05 03010 01 1000 110</w:t>
            </w:r>
          </w:p>
        </w:tc>
        <w:tc>
          <w:tcPr>
            <w:tcW w:w="6095" w:type="dxa"/>
            <w:gridSpan w:val="2"/>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Единый сельскохозяйственный налог </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300,00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1 06 00000 00 0000 000</w:t>
            </w:r>
          </w:p>
        </w:tc>
        <w:tc>
          <w:tcPr>
            <w:tcW w:w="6095" w:type="dxa"/>
            <w:gridSpan w:val="2"/>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НАЛОГИ НА ИМУЩЕСТВО</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6060,00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1 06 01000 00 0000 110</w:t>
            </w:r>
          </w:p>
        </w:tc>
        <w:tc>
          <w:tcPr>
            <w:tcW w:w="6095" w:type="dxa"/>
            <w:gridSpan w:val="2"/>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Налог на имущество физических лиц</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1560,00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1 06 06000 00 0000 110</w:t>
            </w:r>
          </w:p>
        </w:tc>
        <w:tc>
          <w:tcPr>
            <w:tcW w:w="6095" w:type="dxa"/>
            <w:gridSpan w:val="2"/>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Земельный налог</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4500,00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6095" w:type="dxa"/>
            <w:gridSpan w:val="2"/>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НЕНАЛОГОВЫЕ  ДОХОДЫ</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2086,70</w:t>
            </w:r>
          </w:p>
        </w:tc>
      </w:tr>
      <w:tr w:rsidR="00C450C5" w:rsidRPr="00C450C5" w:rsidTr="00C450C5">
        <w:trPr>
          <w:trHeight w:val="76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1 11 00000 00 0000 000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1102,40</w:t>
            </w:r>
          </w:p>
        </w:tc>
      </w:tr>
      <w:tr w:rsidR="00C450C5" w:rsidRPr="00C450C5" w:rsidTr="00C450C5">
        <w:trPr>
          <w:trHeight w:val="765"/>
        </w:trPr>
        <w:tc>
          <w:tcPr>
            <w:tcW w:w="2283" w:type="dxa"/>
            <w:tcBorders>
              <w:top w:val="nil"/>
              <w:left w:val="single" w:sz="4" w:space="0" w:color="000000"/>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1 11 05075 10 0000 120</w:t>
            </w:r>
          </w:p>
        </w:tc>
        <w:tc>
          <w:tcPr>
            <w:tcW w:w="6095" w:type="dxa"/>
            <w:gridSpan w:val="2"/>
            <w:tcBorders>
              <w:top w:val="single" w:sz="4" w:space="0" w:color="000000"/>
              <w:left w:val="nil"/>
              <w:bottom w:val="nil"/>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402,40</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1 11 09045 10 0111 120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поступления от использования имущества (</w:t>
            </w:r>
            <w:proofErr w:type="spellStart"/>
            <w:r w:rsidRPr="00C450C5">
              <w:rPr>
                <w:rFonts w:eastAsia="Times New Roman"/>
                <w:sz w:val="16"/>
                <w:szCs w:val="16"/>
                <w:lang w:eastAsia="ru-RU"/>
              </w:rPr>
              <w:t>найм</w:t>
            </w:r>
            <w:proofErr w:type="spellEnd"/>
            <w:r w:rsidRPr="00C450C5">
              <w:rPr>
                <w:rFonts w:eastAsia="Times New Roman"/>
                <w:sz w:val="16"/>
                <w:szCs w:val="16"/>
                <w:lang w:eastAsia="ru-RU"/>
              </w:rPr>
              <w:t xml:space="preserve"> муниципального жилья)</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700,00</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1 13 00000 00 0000 000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ДОХОДЫ ОТ ОКАЗАНИЯ ПЛАТНЫХ УСЛУГ И КОМПЕНСАЦИИ ЗАТРАТ ГОСУДАРСТВА</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1 13 02000 10 0000 130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Прочие доходы от компенсации затрат  бюджетов поселений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1 13 02995 10 0000 130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Прочие доходы от компенсации затрат  бюджетов поселений </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1020"/>
        </w:trPr>
        <w:tc>
          <w:tcPr>
            <w:tcW w:w="2283" w:type="dxa"/>
            <w:tcBorders>
              <w:top w:val="nil"/>
              <w:left w:val="single" w:sz="4" w:space="0" w:color="000000"/>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1 13 03050 10 0504 130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Адм.) </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1020"/>
        </w:trPr>
        <w:tc>
          <w:tcPr>
            <w:tcW w:w="2283" w:type="dxa"/>
            <w:tcBorders>
              <w:top w:val="nil"/>
              <w:left w:val="single" w:sz="4" w:space="0" w:color="000000"/>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1 13 03050 10 0505 130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1 14 00000 00 0000 000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ДОХОДЫ  ОТ ПРОДАЖИ МАТЕРИАЛЬНЫХ И НЕМАТЕРИАЛЬНЫХ АКТИВОВ</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962,80</w:t>
            </w:r>
          </w:p>
        </w:tc>
      </w:tr>
      <w:tr w:rsidR="00C450C5" w:rsidRPr="00C450C5" w:rsidTr="00C450C5">
        <w:trPr>
          <w:trHeight w:val="1401"/>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1 14 02053 10 0000 410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962,80</w:t>
            </w:r>
          </w:p>
        </w:tc>
      </w:tr>
      <w:tr w:rsidR="00C450C5" w:rsidRPr="00C450C5" w:rsidTr="00C450C5">
        <w:trPr>
          <w:trHeight w:val="102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1 14 06013 10 0000 430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102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1 14 06025 10 0000 430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ШТРАФЫ, САНКЦИИ, ВОЗМЕЩЕНИЕ УЩЕРБА</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21,50</w:t>
            </w:r>
          </w:p>
        </w:tc>
      </w:tr>
      <w:tr w:rsidR="00C450C5" w:rsidRPr="00C450C5" w:rsidTr="00C450C5">
        <w:trPr>
          <w:trHeight w:val="127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1 16 02020 02 0000 140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21,50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2 00 00000 00 0000 000</w:t>
            </w:r>
          </w:p>
        </w:tc>
        <w:tc>
          <w:tcPr>
            <w:tcW w:w="6095" w:type="dxa"/>
            <w:gridSpan w:val="2"/>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БЕЗВОЗМЕЗДНЫЕ ПОСТУПЛЕНИЯ</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40450,85</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2 02 00000 00 0000 000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Безвозмездные поступления от других бюджетов бюджетной системы Российской Федерации</w:t>
            </w:r>
          </w:p>
        </w:tc>
        <w:tc>
          <w:tcPr>
            <w:tcW w:w="1766" w:type="dxa"/>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40450,85</w:t>
            </w:r>
          </w:p>
        </w:tc>
      </w:tr>
      <w:tr w:rsidR="00C450C5" w:rsidRPr="00C450C5" w:rsidTr="00C450C5">
        <w:trPr>
          <w:trHeight w:val="510"/>
        </w:trPr>
        <w:tc>
          <w:tcPr>
            <w:tcW w:w="2283" w:type="dxa"/>
            <w:tcBorders>
              <w:top w:val="nil"/>
              <w:left w:val="single" w:sz="4" w:space="0" w:color="000000"/>
              <w:bottom w:val="nil"/>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2 02 16000 00 0000 150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Дотации  бюджетам субъектов  Российской Федерации </w:t>
            </w:r>
            <w:r w:rsidRPr="00C450C5">
              <w:rPr>
                <w:rFonts w:eastAsia="Times New Roman"/>
                <w:sz w:val="16"/>
                <w:szCs w:val="16"/>
                <w:lang w:eastAsia="ru-RU"/>
              </w:rPr>
              <w:t>и муниципальных образований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19008,50</w:t>
            </w:r>
          </w:p>
        </w:tc>
      </w:tr>
      <w:tr w:rsidR="00C450C5" w:rsidRPr="00C450C5" w:rsidTr="00C450C5">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2 02 16001 10 0000 150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Дотации бюджетам поселений на выравнивание  бюджетной обеспеченности (ФФПП </w:t>
            </w:r>
            <w:proofErr w:type="spellStart"/>
            <w:r w:rsidRPr="00C450C5">
              <w:rPr>
                <w:rFonts w:eastAsia="Times New Roman"/>
                <w:sz w:val="16"/>
                <w:szCs w:val="16"/>
                <w:lang w:eastAsia="ru-RU"/>
              </w:rPr>
              <w:t>обл</w:t>
            </w:r>
            <w:proofErr w:type="spellEnd"/>
            <w:r w:rsidRPr="00C450C5">
              <w:rPr>
                <w:rFonts w:eastAsia="Times New Roman"/>
                <w:sz w:val="16"/>
                <w:szCs w:val="16"/>
                <w:lang w:eastAsia="ru-RU"/>
              </w:rPr>
              <w:t>)</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14264,20</w:t>
            </w:r>
          </w:p>
        </w:tc>
      </w:tr>
      <w:tr w:rsidR="00C450C5" w:rsidRPr="00C450C5" w:rsidTr="00C450C5">
        <w:trPr>
          <w:trHeight w:val="510"/>
        </w:trPr>
        <w:tc>
          <w:tcPr>
            <w:tcW w:w="2283" w:type="dxa"/>
            <w:tcBorders>
              <w:top w:val="nil"/>
              <w:left w:val="single" w:sz="4" w:space="0" w:color="auto"/>
              <w:bottom w:val="single" w:sz="4" w:space="0" w:color="auto"/>
              <w:right w:val="single" w:sz="4" w:space="0" w:color="auto"/>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2 02 16001 10 0000 150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Дотации бюджетам поселений на выравнивание бюджетной обеспеченности (ФФПП район)</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4744,30</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2 02 02000 00 0000 150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Субсидии  бюджетам субъектов  Российской Федерации и муниципальных образований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21141,43</w:t>
            </w:r>
          </w:p>
        </w:tc>
      </w:tr>
      <w:tr w:rsidR="00C450C5" w:rsidRPr="00C450C5" w:rsidTr="00C450C5">
        <w:trPr>
          <w:trHeight w:val="74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2 02 20216 10 0000 150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6804,34</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бюджетам на реализацию мероприятий по устойчивому развитию сельских территорий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субсидии бюджетам поселений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1054,90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субсидии бюджетам поселений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227,40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субсидии бюджетам поселений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1300,00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субсидии бюджетам поселений</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1493,90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субсидии бюджетам поселений</w:t>
            </w:r>
          </w:p>
        </w:tc>
        <w:tc>
          <w:tcPr>
            <w:tcW w:w="1766" w:type="dxa"/>
            <w:tcBorders>
              <w:top w:val="nil"/>
              <w:left w:val="nil"/>
              <w:bottom w:val="single" w:sz="4" w:space="0" w:color="auto"/>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2407,10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6095" w:type="dxa"/>
            <w:gridSpan w:val="2"/>
            <w:tcBorders>
              <w:top w:val="nil"/>
              <w:left w:val="nil"/>
              <w:bottom w:val="single" w:sz="4" w:space="0" w:color="000000"/>
              <w:right w:val="single" w:sz="4" w:space="0" w:color="auto"/>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субсидии бюджетам поселений</w:t>
            </w:r>
          </w:p>
        </w:tc>
        <w:tc>
          <w:tcPr>
            <w:tcW w:w="1766" w:type="dxa"/>
            <w:tcBorders>
              <w:top w:val="single" w:sz="4" w:space="0" w:color="auto"/>
              <w:left w:val="single" w:sz="4" w:space="0" w:color="auto"/>
              <w:bottom w:val="single" w:sz="4" w:space="0" w:color="auto"/>
              <w:right w:val="single" w:sz="4" w:space="0" w:color="auto"/>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65,60</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6095" w:type="dxa"/>
            <w:gridSpan w:val="2"/>
            <w:tcBorders>
              <w:top w:val="nil"/>
              <w:left w:val="nil"/>
              <w:bottom w:val="single" w:sz="4" w:space="0" w:color="000000"/>
              <w:right w:val="single" w:sz="4" w:space="0" w:color="auto"/>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субсидии бюджетам поселений</w:t>
            </w:r>
          </w:p>
        </w:tc>
        <w:tc>
          <w:tcPr>
            <w:tcW w:w="1766" w:type="dxa"/>
            <w:tcBorders>
              <w:top w:val="single" w:sz="4" w:space="0" w:color="auto"/>
              <w:left w:val="single" w:sz="4" w:space="0" w:color="auto"/>
              <w:bottom w:val="single" w:sz="4" w:space="0" w:color="auto"/>
              <w:right w:val="single" w:sz="4" w:space="0" w:color="auto"/>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3358,59</w:t>
            </w:r>
          </w:p>
        </w:tc>
      </w:tr>
      <w:tr w:rsidR="00C450C5" w:rsidRPr="00C450C5" w:rsidTr="00C450C5">
        <w:trPr>
          <w:trHeight w:val="25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2 02 29999 10 0000 150</w:t>
            </w:r>
          </w:p>
        </w:tc>
        <w:tc>
          <w:tcPr>
            <w:tcW w:w="6095" w:type="dxa"/>
            <w:gridSpan w:val="2"/>
            <w:tcBorders>
              <w:top w:val="nil"/>
              <w:left w:val="nil"/>
              <w:bottom w:val="single" w:sz="4" w:space="0" w:color="000000"/>
              <w:right w:val="single" w:sz="4" w:space="0" w:color="auto"/>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субсидии бюджетам поселений</w:t>
            </w:r>
          </w:p>
        </w:tc>
        <w:tc>
          <w:tcPr>
            <w:tcW w:w="1766" w:type="dxa"/>
            <w:tcBorders>
              <w:top w:val="single" w:sz="4" w:space="0" w:color="auto"/>
              <w:left w:val="single" w:sz="4" w:space="0" w:color="auto"/>
              <w:bottom w:val="single" w:sz="4" w:space="0" w:color="auto"/>
              <w:right w:val="single" w:sz="4" w:space="0" w:color="auto"/>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4429,60</w:t>
            </w:r>
          </w:p>
        </w:tc>
      </w:tr>
      <w:tr w:rsidR="00C450C5" w:rsidRPr="00C450C5" w:rsidTr="00C450C5">
        <w:trPr>
          <w:trHeight w:val="510"/>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2 02 03000 00 0000 150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Субвенции бюджетам субъектов  Российской Федерации и муниципальных образований</w:t>
            </w:r>
          </w:p>
        </w:tc>
        <w:tc>
          <w:tcPr>
            <w:tcW w:w="1766" w:type="dxa"/>
            <w:tcBorders>
              <w:top w:val="single" w:sz="4" w:space="0" w:color="auto"/>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300,92</w:t>
            </w:r>
          </w:p>
        </w:tc>
      </w:tr>
      <w:tr w:rsidR="00C450C5" w:rsidRPr="00C450C5" w:rsidTr="00C450C5">
        <w:trPr>
          <w:trHeight w:val="765"/>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2 02 35118 10 0000 150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297,40</w:t>
            </w:r>
          </w:p>
        </w:tc>
      </w:tr>
      <w:tr w:rsidR="00C450C5" w:rsidRPr="00C450C5" w:rsidTr="00C450C5">
        <w:trPr>
          <w:trHeight w:val="506"/>
        </w:trPr>
        <w:tc>
          <w:tcPr>
            <w:tcW w:w="2283" w:type="dxa"/>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2 02 30024 10 0000 150</w:t>
            </w:r>
          </w:p>
        </w:tc>
        <w:tc>
          <w:tcPr>
            <w:tcW w:w="6095" w:type="dxa"/>
            <w:gridSpan w:val="2"/>
            <w:tcBorders>
              <w:top w:val="nil"/>
              <w:left w:val="nil"/>
              <w:bottom w:val="single" w:sz="4" w:space="0" w:color="000000"/>
              <w:right w:val="single" w:sz="4" w:space="0" w:color="000000"/>
            </w:tcBorders>
            <w:shd w:val="clear" w:color="000000" w:fill="FFFFFF"/>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Субвенции бюджетам поселений на выполнение передаваемых полномочий субъектов Российской Федерации</w:t>
            </w:r>
          </w:p>
        </w:tc>
        <w:tc>
          <w:tcPr>
            <w:tcW w:w="1766" w:type="dxa"/>
            <w:tcBorders>
              <w:top w:val="nil"/>
              <w:left w:val="nil"/>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3,52</w:t>
            </w:r>
          </w:p>
        </w:tc>
      </w:tr>
      <w:tr w:rsidR="00C450C5" w:rsidRPr="00C450C5" w:rsidTr="00C450C5">
        <w:trPr>
          <w:trHeight w:val="255"/>
        </w:trPr>
        <w:tc>
          <w:tcPr>
            <w:tcW w:w="8378" w:type="dxa"/>
            <w:gridSpan w:val="3"/>
            <w:tcBorders>
              <w:top w:val="single" w:sz="4" w:space="0" w:color="000000"/>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ВСЕГО ДОХОДОВ</w:t>
            </w:r>
          </w:p>
        </w:tc>
        <w:tc>
          <w:tcPr>
            <w:tcW w:w="1766" w:type="dxa"/>
            <w:tcBorders>
              <w:top w:val="nil"/>
              <w:left w:val="nil"/>
              <w:bottom w:val="single" w:sz="4" w:space="0" w:color="000000"/>
              <w:right w:val="single" w:sz="4" w:space="0" w:color="auto"/>
            </w:tcBorders>
            <w:shd w:val="clear" w:color="000000" w:fill="FFFFFF"/>
            <w:noWrap/>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64697,55</w:t>
            </w:r>
          </w:p>
        </w:tc>
      </w:tr>
    </w:tbl>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tbl>
      <w:tblPr>
        <w:tblW w:w="9235" w:type="dxa"/>
        <w:tblInd w:w="93" w:type="dxa"/>
        <w:tblLook w:val="04A0" w:firstRow="1" w:lastRow="0" w:firstColumn="1" w:lastColumn="0" w:noHBand="0" w:noVBand="1"/>
      </w:tblPr>
      <w:tblGrid>
        <w:gridCol w:w="15"/>
        <w:gridCol w:w="2167"/>
        <w:gridCol w:w="153"/>
        <w:gridCol w:w="4020"/>
        <w:gridCol w:w="1457"/>
        <w:gridCol w:w="1423"/>
      </w:tblGrid>
      <w:tr w:rsidR="00C450C5" w:rsidRPr="00C450C5" w:rsidTr="00C450C5">
        <w:trPr>
          <w:gridBefore w:val="1"/>
          <w:wBefore w:w="15" w:type="dxa"/>
          <w:trHeight w:val="255"/>
        </w:trPr>
        <w:tc>
          <w:tcPr>
            <w:tcW w:w="2320" w:type="dxa"/>
            <w:gridSpan w:val="2"/>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c>
          <w:tcPr>
            <w:tcW w:w="6900" w:type="dxa"/>
            <w:gridSpan w:val="3"/>
            <w:tcBorders>
              <w:top w:val="nil"/>
              <w:left w:val="nil"/>
              <w:bottom w:val="nil"/>
              <w:right w:val="nil"/>
            </w:tcBorders>
            <w:shd w:val="clear" w:color="auto" w:fill="auto"/>
            <w:noWrap/>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Приложение   5</w:t>
            </w:r>
          </w:p>
        </w:tc>
      </w:tr>
      <w:tr w:rsidR="00C450C5" w:rsidRPr="00C450C5" w:rsidTr="00C450C5">
        <w:trPr>
          <w:gridBefore w:val="1"/>
          <w:wBefore w:w="15" w:type="dxa"/>
          <w:trHeight w:val="255"/>
        </w:trPr>
        <w:tc>
          <w:tcPr>
            <w:tcW w:w="2320" w:type="dxa"/>
            <w:gridSpan w:val="2"/>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c>
          <w:tcPr>
            <w:tcW w:w="6900" w:type="dxa"/>
            <w:gridSpan w:val="3"/>
            <w:tcBorders>
              <w:top w:val="nil"/>
              <w:left w:val="nil"/>
              <w:bottom w:val="nil"/>
              <w:right w:val="nil"/>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к Решению Совета депутатов</w:t>
            </w:r>
          </w:p>
        </w:tc>
      </w:tr>
      <w:tr w:rsidR="00C450C5" w:rsidRPr="00C450C5" w:rsidTr="00C450C5">
        <w:trPr>
          <w:gridBefore w:val="1"/>
          <w:wBefore w:w="15" w:type="dxa"/>
          <w:trHeight w:val="255"/>
        </w:trPr>
        <w:tc>
          <w:tcPr>
            <w:tcW w:w="2320" w:type="dxa"/>
            <w:gridSpan w:val="2"/>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c>
          <w:tcPr>
            <w:tcW w:w="6900" w:type="dxa"/>
            <w:gridSpan w:val="3"/>
            <w:tcBorders>
              <w:top w:val="nil"/>
              <w:left w:val="nil"/>
              <w:bottom w:val="nil"/>
              <w:right w:val="nil"/>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tc>
      </w:tr>
      <w:tr w:rsidR="00C450C5" w:rsidRPr="00C450C5" w:rsidTr="00C450C5">
        <w:trPr>
          <w:gridBefore w:val="1"/>
          <w:wBefore w:w="15" w:type="dxa"/>
          <w:trHeight w:val="255"/>
        </w:trPr>
        <w:tc>
          <w:tcPr>
            <w:tcW w:w="2320" w:type="dxa"/>
            <w:gridSpan w:val="2"/>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c>
          <w:tcPr>
            <w:tcW w:w="6900" w:type="dxa"/>
            <w:gridSpan w:val="3"/>
            <w:tcBorders>
              <w:top w:val="nil"/>
              <w:left w:val="nil"/>
              <w:bottom w:val="nil"/>
              <w:right w:val="nil"/>
            </w:tcBorders>
            <w:shd w:val="clear" w:color="auto" w:fill="auto"/>
            <w:noWrap/>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от 21.04.2022г. №128 </w:t>
            </w:r>
          </w:p>
          <w:p w:rsidR="00C450C5" w:rsidRPr="00C450C5" w:rsidRDefault="00C450C5" w:rsidP="00C450C5">
            <w:pPr>
              <w:spacing w:after="0" w:line="240" w:lineRule="auto"/>
              <w:jc w:val="right"/>
              <w:rPr>
                <w:rFonts w:eastAsia="Times New Roman"/>
                <w:sz w:val="16"/>
                <w:szCs w:val="16"/>
                <w:lang w:eastAsia="ru-RU"/>
              </w:rPr>
            </w:pPr>
          </w:p>
        </w:tc>
      </w:tr>
      <w:tr w:rsidR="00C450C5" w:rsidRPr="00C450C5" w:rsidTr="00C450C5">
        <w:trPr>
          <w:gridBefore w:val="1"/>
          <w:wBefore w:w="15" w:type="dxa"/>
          <w:trHeight w:val="255"/>
        </w:trPr>
        <w:tc>
          <w:tcPr>
            <w:tcW w:w="2320" w:type="dxa"/>
            <w:gridSpan w:val="2"/>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c>
          <w:tcPr>
            <w:tcW w:w="4020" w:type="dxa"/>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c>
          <w:tcPr>
            <w:tcW w:w="2880" w:type="dxa"/>
            <w:gridSpan w:val="2"/>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r>
      <w:tr w:rsidR="00C450C5" w:rsidRPr="00C450C5" w:rsidTr="00C450C5">
        <w:trPr>
          <w:gridBefore w:val="1"/>
          <w:wBefore w:w="15" w:type="dxa"/>
          <w:trHeight w:val="255"/>
        </w:trPr>
        <w:tc>
          <w:tcPr>
            <w:tcW w:w="2320" w:type="dxa"/>
            <w:gridSpan w:val="2"/>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c>
          <w:tcPr>
            <w:tcW w:w="4020" w:type="dxa"/>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c>
          <w:tcPr>
            <w:tcW w:w="2880" w:type="dxa"/>
            <w:gridSpan w:val="2"/>
            <w:tcBorders>
              <w:top w:val="nil"/>
              <w:left w:val="nil"/>
              <w:bottom w:val="nil"/>
              <w:right w:val="nil"/>
            </w:tcBorders>
            <w:shd w:val="clear" w:color="auto" w:fill="auto"/>
            <w:noWrap/>
            <w:vAlign w:val="center"/>
            <w:hideMark/>
          </w:tcPr>
          <w:p w:rsidR="00C450C5" w:rsidRPr="00C450C5" w:rsidRDefault="00C450C5" w:rsidP="00C450C5">
            <w:pPr>
              <w:spacing w:after="0" w:line="240" w:lineRule="auto"/>
              <w:rPr>
                <w:rFonts w:ascii="Arial CYR" w:eastAsia="Times New Roman" w:hAnsi="Arial CYR" w:cs="Arial CYR"/>
                <w:sz w:val="16"/>
                <w:szCs w:val="16"/>
                <w:lang w:eastAsia="ru-RU"/>
              </w:rPr>
            </w:pPr>
          </w:p>
        </w:tc>
      </w:tr>
      <w:tr w:rsidR="00C450C5" w:rsidRPr="00C450C5" w:rsidTr="00C450C5">
        <w:trPr>
          <w:trHeight w:val="375"/>
        </w:trPr>
        <w:tc>
          <w:tcPr>
            <w:tcW w:w="9235" w:type="dxa"/>
            <w:gridSpan w:val="6"/>
            <w:tcBorders>
              <w:top w:val="nil"/>
              <w:left w:val="nil"/>
              <w:bottom w:val="nil"/>
              <w:right w:val="nil"/>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Межбюджетные трансферты,</w:t>
            </w:r>
          </w:p>
        </w:tc>
      </w:tr>
      <w:tr w:rsidR="00C450C5" w:rsidRPr="00C450C5" w:rsidTr="00C450C5">
        <w:trPr>
          <w:trHeight w:val="375"/>
        </w:trPr>
        <w:tc>
          <w:tcPr>
            <w:tcW w:w="9235" w:type="dxa"/>
            <w:gridSpan w:val="6"/>
            <w:tcBorders>
              <w:top w:val="nil"/>
              <w:left w:val="nil"/>
              <w:bottom w:val="nil"/>
              <w:right w:val="nil"/>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получаемые из других бюджетов в 2022 году</w:t>
            </w:r>
          </w:p>
        </w:tc>
      </w:tr>
      <w:tr w:rsidR="00C450C5" w:rsidRPr="00C450C5" w:rsidTr="00C450C5">
        <w:trPr>
          <w:trHeight w:val="255"/>
        </w:trPr>
        <w:tc>
          <w:tcPr>
            <w:tcW w:w="2182" w:type="dxa"/>
            <w:gridSpan w:val="2"/>
            <w:tcBorders>
              <w:top w:val="nil"/>
              <w:left w:val="nil"/>
              <w:bottom w:val="nil"/>
              <w:right w:val="nil"/>
            </w:tcBorders>
            <w:shd w:val="clear" w:color="auto" w:fill="auto"/>
            <w:noWrap/>
            <w:vAlign w:val="center"/>
            <w:hideMark/>
          </w:tcPr>
          <w:p w:rsidR="00C450C5" w:rsidRPr="00C450C5" w:rsidRDefault="00C450C5" w:rsidP="00C450C5">
            <w:pPr>
              <w:widowControl w:val="0"/>
              <w:suppressAutoHyphens/>
              <w:autoSpaceDE w:val="0"/>
              <w:spacing w:after="0" w:line="240" w:lineRule="auto"/>
              <w:rPr>
                <w:rFonts w:ascii="Arial CYR" w:eastAsia="Times New Roman" w:hAnsi="Arial CYR" w:cs="Arial CYR"/>
                <w:sz w:val="16"/>
                <w:szCs w:val="16"/>
                <w:lang w:eastAsia="ru-RU" w:bidi="ru-RU"/>
              </w:rPr>
            </w:pPr>
          </w:p>
        </w:tc>
        <w:tc>
          <w:tcPr>
            <w:tcW w:w="5630" w:type="dxa"/>
            <w:gridSpan w:val="3"/>
            <w:tcBorders>
              <w:top w:val="nil"/>
              <w:left w:val="nil"/>
              <w:bottom w:val="nil"/>
              <w:right w:val="nil"/>
            </w:tcBorders>
            <w:shd w:val="clear" w:color="auto" w:fill="auto"/>
            <w:noWrap/>
            <w:vAlign w:val="center"/>
            <w:hideMark/>
          </w:tcPr>
          <w:p w:rsidR="00C450C5" w:rsidRPr="00C450C5" w:rsidRDefault="00C450C5" w:rsidP="00C450C5">
            <w:pPr>
              <w:widowControl w:val="0"/>
              <w:suppressAutoHyphens/>
              <w:autoSpaceDE w:val="0"/>
              <w:spacing w:after="0" w:line="240" w:lineRule="auto"/>
              <w:rPr>
                <w:rFonts w:ascii="Arial CYR" w:eastAsia="Times New Roman" w:hAnsi="Arial CYR" w:cs="Arial CYR"/>
                <w:sz w:val="16"/>
                <w:szCs w:val="16"/>
                <w:lang w:eastAsia="ru-RU" w:bidi="ru-RU"/>
              </w:rPr>
            </w:pPr>
          </w:p>
        </w:tc>
        <w:tc>
          <w:tcPr>
            <w:tcW w:w="1423" w:type="dxa"/>
            <w:tcBorders>
              <w:top w:val="nil"/>
              <w:left w:val="nil"/>
              <w:bottom w:val="nil"/>
              <w:right w:val="nil"/>
            </w:tcBorders>
            <w:shd w:val="clear" w:color="auto" w:fill="auto"/>
            <w:noWrap/>
            <w:vAlign w:val="center"/>
            <w:hideMark/>
          </w:tcPr>
          <w:p w:rsidR="00C450C5" w:rsidRPr="00C450C5" w:rsidRDefault="00C450C5" w:rsidP="00C450C5">
            <w:pPr>
              <w:widowControl w:val="0"/>
              <w:suppressAutoHyphens/>
              <w:autoSpaceDE w:val="0"/>
              <w:spacing w:after="0" w:line="240" w:lineRule="auto"/>
              <w:rPr>
                <w:rFonts w:ascii="Arial CYR" w:eastAsia="Times New Roman" w:hAnsi="Arial CYR" w:cs="Arial CYR"/>
                <w:sz w:val="16"/>
                <w:szCs w:val="16"/>
                <w:lang w:eastAsia="ru-RU" w:bidi="ru-RU"/>
              </w:rPr>
            </w:pPr>
          </w:p>
        </w:tc>
      </w:tr>
      <w:tr w:rsidR="00C450C5" w:rsidRPr="00C450C5" w:rsidTr="00C450C5">
        <w:trPr>
          <w:trHeight w:val="304"/>
        </w:trPr>
        <w:tc>
          <w:tcPr>
            <w:tcW w:w="21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Код бюджетной классификации</w:t>
            </w:r>
          </w:p>
        </w:tc>
        <w:tc>
          <w:tcPr>
            <w:tcW w:w="563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xml:space="preserve">Наименование бюджетных трансфертов </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Утверждено в 2022 году (</w:t>
            </w:r>
            <w:proofErr w:type="spellStart"/>
            <w:r w:rsidRPr="00C450C5">
              <w:rPr>
                <w:rFonts w:eastAsia="Times New Roman"/>
                <w:b/>
                <w:bCs/>
                <w:sz w:val="16"/>
                <w:szCs w:val="16"/>
                <w:lang w:eastAsia="ru-RU" w:bidi="ru-RU"/>
              </w:rPr>
              <w:t>тыс.руб</w:t>
            </w:r>
            <w:proofErr w:type="spellEnd"/>
            <w:r w:rsidRPr="00C450C5">
              <w:rPr>
                <w:rFonts w:eastAsia="Times New Roman"/>
                <w:b/>
                <w:bCs/>
                <w:sz w:val="16"/>
                <w:szCs w:val="16"/>
                <w:lang w:eastAsia="ru-RU" w:bidi="ru-RU"/>
              </w:rPr>
              <w:t>.)</w:t>
            </w:r>
          </w:p>
        </w:tc>
      </w:tr>
      <w:tr w:rsidR="00C450C5" w:rsidRPr="00C450C5" w:rsidTr="00C450C5">
        <w:trPr>
          <w:trHeight w:val="825"/>
        </w:trPr>
        <w:tc>
          <w:tcPr>
            <w:tcW w:w="2182" w:type="dxa"/>
            <w:gridSpan w:val="2"/>
            <w:vMerge/>
            <w:tcBorders>
              <w:top w:val="single" w:sz="4" w:space="0" w:color="000000"/>
              <w:left w:val="single" w:sz="4" w:space="0" w:color="000000"/>
              <w:bottom w:val="single" w:sz="4" w:space="0" w:color="000000"/>
              <w:right w:val="single" w:sz="4" w:space="0" w:color="000000"/>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5630" w:type="dxa"/>
            <w:gridSpan w:val="3"/>
            <w:vMerge/>
            <w:tcBorders>
              <w:top w:val="single" w:sz="4" w:space="0" w:color="000000"/>
              <w:left w:val="single" w:sz="4" w:space="0" w:color="000000"/>
              <w:bottom w:val="single" w:sz="4" w:space="0" w:color="000000"/>
              <w:right w:val="single" w:sz="4" w:space="0" w:color="000000"/>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r>
      <w:tr w:rsidR="00C450C5" w:rsidRPr="00C450C5" w:rsidTr="00C450C5">
        <w:trPr>
          <w:trHeight w:val="900"/>
        </w:trPr>
        <w:tc>
          <w:tcPr>
            <w:tcW w:w="21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2 02 16001 10 0000 150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Дотации бюджетам поселений на выравнивание  бюджетной обеспеченности (ФФПП </w:t>
            </w:r>
            <w:proofErr w:type="spellStart"/>
            <w:r w:rsidRPr="00C450C5">
              <w:rPr>
                <w:rFonts w:eastAsia="Times New Roman"/>
                <w:sz w:val="16"/>
                <w:szCs w:val="16"/>
                <w:lang w:eastAsia="ru-RU" w:bidi="ru-RU"/>
              </w:rPr>
              <w:t>обл</w:t>
            </w:r>
            <w:proofErr w:type="spellEnd"/>
            <w:r w:rsidRPr="00C450C5">
              <w:rPr>
                <w:rFonts w:eastAsia="Times New Roman"/>
                <w:sz w:val="16"/>
                <w:szCs w:val="16"/>
                <w:lang w:eastAsia="ru-RU" w:bidi="ru-RU"/>
              </w:rPr>
              <w:t>)</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14 264,20   </w:t>
            </w:r>
          </w:p>
        </w:tc>
      </w:tr>
      <w:tr w:rsidR="00C450C5" w:rsidRPr="00C450C5" w:rsidTr="00C450C5">
        <w:trPr>
          <w:trHeight w:val="900"/>
        </w:trPr>
        <w:tc>
          <w:tcPr>
            <w:tcW w:w="21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2 02 16001 10 0000 150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Дотации бюджетам поселений на выравнивание бюджетной обеспеченности (ФФПП район)</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4 744,30   </w:t>
            </w:r>
          </w:p>
        </w:tc>
      </w:tr>
      <w:tr w:rsidR="00C450C5" w:rsidRPr="00C450C5" w:rsidTr="00C450C5">
        <w:trPr>
          <w:trHeight w:val="773"/>
        </w:trPr>
        <w:tc>
          <w:tcPr>
            <w:tcW w:w="2182" w:type="dxa"/>
            <w:gridSpan w:val="2"/>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2 02 20216 10 0000 150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Субсидии бюджетам поселений на осуществление дорожной деятельности в отношение автодорог общего пользования, а также  капремонта  и ремонта дворовых территорий</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6 804,34   </w:t>
            </w:r>
          </w:p>
        </w:tc>
      </w:tr>
      <w:tr w:rsidR="00C450C5" w:rsidRPr="00C450C5" w:rsidTr="00C450C5">
        <w:trPr>
          <w:trHeight w:val="461"/>
        </w:trPr>
        <w:tc>
          <w:tcPr>
            <w:tcW w:w="2182" w:type="dxa"/>
            <w:gridSpan w:val="2"/>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2 02 25567 10 0000 151</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Субсидии бюджетам на реализацию мероприятий по устойчивому развитию сельских территорий</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     </w:t>
            </w:r>
          </w:p>
        </w:tc>
      </w:tr>
      <w:tr w:rsidR="00C450C5" w:rsidRPr="00C450C5" w:rsidTr="00C450C5">
        <w:trPr>
          <w:trHeight w:val="315"/>
        </w:trPr>
        <w:tc>
          <w:tcPr>
            <w:tcW w:w="218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2 02 29999 10 0000 150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Прочие субсидии бюджетам поселений</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1 054,90   </w:t>
            </w:r>
          </w:p>
        </w:tc>
      </w:tr>
      <w:tr w:rsidR="00C450C5" w:rsidRPr="00C450C5" w:rsidTr="00C450C5">
        <w:trPr>
          <w:trHeight w:val="315"/>
        </w:trPr>
        <w:tc>
          <w:tcPr>
            <w:tcW w:w="218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2 02 29999 10 0000 150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Прочие субсидии бюджетам поселений</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227,40   </w:t>
            </w:r>
          </w:p>
        </w:tc>
      </w:tr>
      <w:tr w:rsidR="00C450C5" w:rsidRPr="00C450C5" w:rsidTr="00C450C5">
        <w:trPr>
          <w:trHeight w:val="315"/>
        </w:trPr>
        <w:tc>
          <w:tcPr>
            <w:tcW w:w="218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2 02 29999 10 0000 150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Прочие субсидии бюджетам поселений</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1 300,00   </w:t>
            </w:r>
          </w:p>
        </w:tc>
      </w:tr>
      <w:tr w:rsidR="00C450C5" w:rsidRPr="00C450C5" w:rsidTr="00C450C5">
        <w:trPr>
          <w:trHeight w:val="315"/>
        </w:trPr>
        <w:tc>
          <w:tcPr>
            <w:tcW w:w="218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lastRenderedPageBreak/>
              <w:t>2 02 29999 10 0000 150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Прочие субсидии бюджетам поселений</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836,40   </w:t>
            </w:r>
          </w:p>
        </w:tc>
      </w:tr>
      <w:tr w:rsidR="00C450C5" w:rsidRPr="00C450C5" w:rsidTr="00C450C5">
        <w:trPr>
          <w:trHeight w:val="315"/>
        </w:trPr>
        <w:tc>
          <w:tcPr>
            <w:tcW w:w="218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2 02 29999 10 0000 150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Прочие субсидии бюджетам поселений</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2 407,10   </w:t>
            </w:r>
          </w:p>
        </w:tc>
      </w:tr>
      <w:tr w:rsidR="00C450C5" w:rsidRPr="00C450C5" w:rsidTr="00C450C5">
        <w:trPr>
          <w:trHeight w:val="315"/>
        </w:trPr>
        <w:tc>
          <w:tcPr>
            <w:tcW w:w="218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2 02 29999 10 0000 150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Прочие субсидии бюджетам поселений</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3 358,59   </w:t>
            </w:r>
          </w:p>
        </w:tc>
      </w:tr>
      <w:tr w:rsidR="00C450C5" w:rsidRPr="00C450C5" w:rsidTr="00C450C5">
        <w:trPr>
          <w:trHeight w:val="823"/>
        </w:trPr>
        <w:tc>
          <w:tcPr>
            <w:tcW w:w="2182" w:type="dxa"/>
            <w:gridSpan w:val="2"/>
            <w:tcBorders>
              <w:top w:val="nil"/>
              <w:left w:val="single" w:sz="4" w:space="0" w:color="000000"/>
              <w:bottom w:val="single" w:sz="4" w:space="0" w:color="000000"/>
              <w:right w:val="single" w:sz="4" w:space="0" w:color="000000"/>
            </w:tcBorders>
            <w:shd w:val="clear" w:color="auto" w:fill="auto"/>
            <w:noWrap/>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2 02 30024 10 0000 150</w:t>
            </w:r>
          </w:p>
        </w:tc>
        <w:tc>
          <w:tcPr>
            <w:tcW w:w="5630" w:type="dxa"/>
            <w:gridSpan w:val="3"/>
            <w:tcBorders>
              <w:top w:val="nil"/>
              <w:left w:val="nil"/>
              <w:bottom w:val="single" w:sz="4" w:space="0" w:color="000000"/>
              <w:right w:val="single" w:sz="4" w:space="0" w:color="000000"/>
            </w:tcBorders>
            <w:shd w:val="clear" w:color="auto" w:fill="auto"/>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3,52   </w:t>
            </w:r>
          </w:p>
        </w:tc>
      </w:tr>
      <w:tr w:rsidR="00C450C5" w:rsidRPr="00C450C5" w:rsidTr="00C450C5">
        <w:trPr>
          <w:trHeight w:val="848"/>
        </w:trPr>
        <w:tc>
          <w:tcPr>
            <w:tcW w:w="218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2 02 35118 10 0000 150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297,40   </w:t>
            </w:r>
          </w:p>
        </w:tc>
      </w:tr>
      <w:tr w:rsidR="00C450C5" w:rsidRPr="00C450C5" w:rsidTr="00C450C5">
        <w:trPr>
          <w:trHeight w:val="1191"/>
        </w:trPr>
        <w:tc>
          <w:tcPr>
            <w:tcW w:w="218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2 02 04014 10 0000 151</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     </w:t>
            </w:r>
          </w:p>
        </w:tc>
      </w:tr>
      <w:tr w:rsidR="00C450C5" w:rsidRPr="00C450C5" w:rsidTr="00C450C5">
        <w:trPr>
          <w:trHeight w:val="900"/>
        </w:trPr>
        <w:tc>
          <w:tcPr>
            <w:tcW w:w="218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2 02 49999 10 0000 150</w:t>
            </w:r>
          </w:p>
        </w:tc>
        <w:tc>
          <w:tcPr>
            <w:tcW w:w="5630" w:type="dxa"/>
            <w:gridSpan w:val="3"/>
            <w:tcBorders>
              <w:top w:val="nil"/>
              <w:left w:val="nil"/>
              <w:bottom w:val="single" w:sz="4" w:space="0" w:color="000000"/>
              <w:right w:val="single" w:sz="4" w:space="0" w:color="000000"/>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Прочие межбюджетные </w:t>
            </w:r>
            <w:proofErr w:type="spellStart"/>
            <w:r w:rsidRPr="00C450C5">
              <w:rPr>
                <w:rFonts w:eastAsia="Times New Roman"/>
                <w:sz w:val="16"/>
                <w:szCs w:val="16"/>
                <w:lang w:eastAsia="ru-RU" w:bidi="ru-RU"/>
              </w:rPr>
              <w:t>трансферты,передаваемые</w:t>
            </w:r>
            <w:proofErr w:type="spellEnd"/>
            <w:r w:rsidRPr="00C450C5">
              <w:rPr>
                <w:rFonts w:eastAsia="Times New Roman"/>
                <w:sz w:val="16"/>
                <w:szCs w:val="16"/>
                <w:lang w:eastAsia="ru-RU" w:bidi="ru-RU"/>
              </w:rPr>
              <w:t xml:space="preserve"> бюджетам поселений</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w:t>
            </w:r>
          </w:p>
        </w:tc>
      </w:tr>
      <w:tr w:rsidR="00C450C5" w:rsidRPr="00C450C5" w:rsidTr="00C450C5">
        <w:trPr>
          <w:trHeight w:val="315"/>
        </w:trPr>
        <w:tc>
          <w:tcPr>
            <w:tcW w:w="2182" w:type="dxa"/>
            <w:gridSpan w:val="2"/>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2 02 49999 10 0000 150</w:t>
            </w:r>
          </w:p>
        </w:tc>
        <w:tc>
          <w:tcPr>
            <w:tcW w:w="5630" w:type="dxa"/>
            <w:gridSpan w:val="3"/>
            <w:tcBorders>
              <w:top w:val="nil"/>
              <w:left w:val="nil"/>
              <w:bottom w:val="single" w:sz="4" w:space="0" w:color="000000"/>
              <w:right w:val="single" w:sz="4" w:space="0" w:color="000000"/>
            </w:tcBorders>
            <w:shd w:val="clear" w:color="000000" w:fill="FFFFFF"/>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Профилактика </w:t>
            </w:r>
            <w:proofErr w:type="spellStart"/>
            <w:r w:rsidRPr="00C450C5">
              <w:rPr>
                <w:rFonts w:eastAsia="Times New Roman"/>
                <w:sz w:val="16"/>
                <w:szCs w:val="16"/>
                <w:lang w:eastAsia="ru-RU" w:bidi="ru-RU"/>
              </w:rPr>
              <w:t>девиантного</w:t>
            </w:r>
            <w:proofErr w:type="spellEnd"/>
            <w:r w:rsidRPr="00C450C5">
              <w:rPr>
                <w:rFonts w:eastAsia="Times New Roman"/>
                <w:sz w:val="16"/>
                <w:szCs w:val="16"/>
                <w:lang w:eastAsia="ru-RU" w:bidi="ru-RU"/>
              </w:rPr>
              <w:t xml:space="preserve"> поведения</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65,60   </w:t>
            </w:r>
          </w:p>
        </w:tc>
      </w:tr>
      <w:tr w:rsidR="00C450C5" w:rsidRPr="00C450C5" w:rsidTr="00C450C5">
        <w:trPr>
          <w:trHeight w:val="315"/>
        </w:trPr>
        <w:tc>
          <w:tcPr>
            <w:tcW w:w="2182" w:type="dxa"/>
            <w:gridSpan w:val="2"/>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2 02 49999 10 0000 150</w:t>
            </w:r>
          </w:p>
        </w:tc>
        <w:tc>
          <w:tcPr>
            <w:tcW w:w="5630" w:type="dxa"/>
            <w:gridSpan w:val="3"/>
            <w:tcBorders>
              <w:top w:val="nil"/>
              <w:left w:val="nil"/>
              <w:bottom w:val="single" w:sz="4" w:space="0" w:color="000000"/>
              <w:right w:val="single" w:sz="4" w:space="0" w:color="000000"/>
            </w:tcBorders>
            <w:shd w:val="clear" w:color="000000" w:fill="FFFFFF"/>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Дороги ГМР</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4 429,60   </w:t>
            </w:r>
          </w:p>
        </w:tc>
      </w:tr>
      <w:tr w:rsidR="00C450C5" w:rsidRPr="00C450C5" w:rsidTr="00C450C5">
        <w:trPr>
          <w:trHeight w:val="315"/>
        </w:trPr>
        <w:tc>
          <w:tcPr>
            <w:tcW w:w="2182" w:type="dxa"/>
            <w:gridSpan w:val="2"/>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2 02 49999 10 0000 150</w:t>
            </w:r>
          </w:p>
        </w:tc>
        <w:tc>
          <w:tcPr>
            <w:tcW w:w="5630" w:type="dxa"/>
            <w:gridSpan w:val="3"/>
            <w:tcBorders>
              <w:top w:val="nil"/>
              <w:left w:val="nil"/>
              <w:bottom w:val="single" w:sz="4" w:space="0" w:color="000000"/>
              <w:right w:val="single" w:sz="4" w:space="0" w:color="000000"/>
            </w:tcBorders>
            <w:shd w:val="clear" w:color="000000" w:fill="FFFFFF"/>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поощрение органов МСУ</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     </w:t>
            </w:r>
          </w:p>
        </w:tc>
      </w:tr>
      <w:tr w:rsidR="00C450C5" w:rsidRPr="00C450C5" w:rsidTr="00C450C5">
        <w:trPr>
          <w:trHeight w:val="510"/>
        </w:trPr>
        <w:tc>
          <w:tcPr>
            <w:tcW w:w="2182" w:type="dxa"/>
            <w:gridSpan w:val="2"/>
            <w:tcBorders>
              <w:top w:val="nil"/>
              <w:left w:val="single" w:sz="4" w:space="0" w:color="000000"/>
              <w:bottom w:val="single" w:sz="4" w:space="0" w:color="000000"/>
              <w:right w:val="single" w:sz="4" w:space="0" w:color="000000"/>
            </w:tcBorders>
            <w:shd w:val="clear" w:color="000000" w:fill="FFFFFF"/>
            <w:noWrap/>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2 02 49999 10 0000 150</w:t>
            </w:r>
          </w:p>
        </w:tc>
        <w:tc>
          <w:tcPr>
            <w:tcW w:w="5630" w:type="dxa"/>
            <w:gridSpan w:val="3"/>
            <w:tcBorders>
              <w:top w:val="nil"/>
              <w:left w:val="nil"/>
              <w:bottom w:val="single" w:sz="4" w:space="0" w:color="000000"/>
              <w:right w:val="single" w:sz="4" w:space="0" w:color="000000"/>
            </w:tcBorders>
            <w:shd w:val="clear" w:color="000000" w:fill="FFFFFF"/>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развитие инфраструктуры местного значения ГМР</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xml:space="preserve">                    -     </w:t>
            </w:r>
          </w:p>
        </w:tc>
      </w:tr>
      <w:tr w:rsidR="00C450C5" w:rsidRPr="00C450C5" w:rsidTr="00C450C5">
        <w:trPr>
          <w:trHeight w:val="495"/>
        </w:trPr>
        <w:tc>
          <w:tcPr>
            <w:tcW w:w="2182"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w:t>
            </w:r>
          </w:p>
        </w:tc>
        <w:tc>
          <w:tcPr>
            <w:tcW w:w="5630" w:type="dxa"/>
            <w:gridSpan w:val="3"/>
            <w:tcBorders>
              <w:top w:val="nil"/>
              <w:left w:val="nil"/>
              <w:bottom w:val="single" w:sz="4" w:space="0" w:color="000000"/>
              <w:right w:val="single" w:sz="4" w:space="0" w:color="000000"/>
            </w:tcBorders>
            <w:shd w:val="clear" w:color="auto" w:fill="auto"/>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ВСЕГО:</w:t>
            </w:r>
          </w:p>
        </w:tc>
        <w:tc>
          <w:tcPr>
            <w:tcW w:w="1423" w:type="dxa"/>
            <w:tcBorders>
              <w:top w:val="nil"/>
              <w:left w:val="nil"/>
              <w:bottom w:val="single" w:sz="4" w:space="0" w:color="000000"/>
              <w:right w:val="single" w:sz="4" w:space="0" w:color="000000"/>
            </w:tcBorders>
            <w:shd w:val="clear" w:color="auto" w:fill="auto"/>
            <w:noWrap/>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xml:space="preserve">       39 793,35   </w:t>
            </w:r>
          </w:p>
        </w:tc>
      </w:tr>
    </w:tbl>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tbl>
      <w:tblPr>
        <w:tblW w:w="9399" w:type="dxa"/>
        <w:tblInd w:w="108" w:type="dxa"/>
        <w:tblLook w:val="04A0" w:firstRow="1" w:lastRow="0" w:firstColumn="1" w:lastColumn="0" w:noHBand="0" w:noVBand="1"/>
      </w:tblPr>
      <w:tblGrid>
        <w:gridCol w:w="5577"/>
        <w:gridCol w:w="138"/>
        <w:gridCol w:w="911"/>
        <w:gridCol w:w="349"/>
        <w:gridCol w:w="1080"/>
        <w:gridCol w:w="1344"/>
      </w:tblGrid>
      <w:tr w:rsidR="00C450C5" w:rsidRPr="00C450C5" w:rsidTr="00C450C5">
        <w:trPr>
          <w:trHeight w:val="285"/>
        </w:trPr>
        <w:tc>
          <w:tcPr>
            <w:tcW w:w="5715"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ascii="Arial" w:eastAsia="Times New Roman" w:hAnsi="Arial" w:cs="Arial"/>
                <w:sz w:val="16"/>
                <w:szCs w:val="16"/>
                <w:lang w:eastAsia="ru-RU"/>
              </w:rPr>
            </w:pPr>
          </w:p>
        </w:tc>
        <w:tc>
          <w:tcPr>
            <w:tcW w:w="1260"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ascii="Arial CYR" w:eastAsia="Times New Roman" w:hAnsi="Arial CYR" w:cs="Arial CYR"/>
                <w:sz w:val="16"/>
                <w:szCs w:val="16"/>
                <w:lang w:eastAsia="ru-RU"/>
              </w:rPr>
            </w:pPr>
          </w:p>
        </w:tc>
        <w:tc>
          <w:tcPr>
            <w:tcW w:w="2424"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Приложение   9</w:t>
            </w:r>
          </w:p>
        </w:tc>
      </w:tr>
      <w:tr w:rsidR="00C450C5" w:rsidRPr="00C450C5" w:rsidTr="00C450C5">
        <w:trPr>
          <w:trHeight w:val="300"/>
        </w:trPr>
        <w:tc>
          <w:tcPr>
            <w:tcW w:w="5715"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ascii="Arial" w:eastAsia="Times New Roman" w:hAnsi="Arial" w:cs="Arial"/>
                <w:sz w:val="16"/>
                <w:szCs w:val="16"/>
                <w:lang w:eastAsia="ru-RU"/>
              </w:rPr>
            </w:pPr>
          </w:p>
        </w:tc>
        <w:tc>
          <w:tcPr>
            <w:tcW w:w="3684" w:type="dxa"/>
            <w:gridSpan w:val="4"/>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к Решению Совета депутатов</w:t>
            </w:r>
          </w:p>
        </w:tc>
      </w:tr>
      <w:tr w:rsidR="00C450C5" w:rsidRPr="00C450C5" w:rsidTr="00C450C5">
        <w:trPr>
          <w:trHeight w:val="300"/>
        </w:trPr>
        <w:tc>
          <w:tcPr>
            <w:tcW w:w="9399" w:type="dxa"/>
            <w:gridSpan w:val="6"/>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tc>
      </w:tr>
      <w:tr w:rsidR="00C450C5" w:rsidRPr="00C450C5" w:rsidTr="00C450C5">
        <w:trPr>
          <w:trHeight w:val="300"/>
        </w:trPr>
        <w:tc>
          <w:tcPr>
            <w:tcW w:w="5715"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ascii="Arial" w:eastAsia="Times New Roman" w:hAnsi="Arial" w:cs="Arial"/>
                <w:sz w:val="16"/>
                <w:szCs w:val="16"/>
                <w:lang w:eastAsia="ru-RU"/>
              </w:rPr>
            </w:pPr>
          </w:p>
        </w:tc>
        <w:tc>
          <w:tcPr>
            <w:tcW w:w="3684" w:type="dxa"/>
            <w:gridSpan w:val="4"/>
            <w:tcBorders>
              <w:top w:val="nil"/>
              <w:left w:val="nil"/>
              <w:bottom w:val="nil"/>
              <w:right w:val="nil"/>
            </w:tcBorders>
            <w:shd w:val="clear" w:color="auto" w:fill="auto"/>
            <w:noWrap/>
            <w:vAlign w:val="bottom"/>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от 21.04.2022г. №128 </w:t>
            </w:r>
          </w:p>
          <w:p w:rsidR="00C450C5" w:rsidRPr="00C450C5" w:rsidRDefault="00C450C5" w:rsidP="00C450C5">
            <w:pPr>
              <w:spacing w:after="0" w:line="240" w:lineRule="auto"/>
              <w:jc w:val="right"/>
              <w:rPr>
                <w:rFonts w:eastAsia="Times New Roman"/>
                <w:sz w:val="16"/>
                <w:szCs w:val="16"/>
                <w:lang w:eastAsia="ru-RU"/>
              </w:rPr>
            </w:pPr>
          </w:p>
        </w:tc>
      </w:tr>
      <w:tr w:rsidR="00C450C5" w:rsidRPr="00C450C5" w:rsidTr="00C450C5">
        <w:trPr>
          <w:trHeight w:val="1080"/>
        </w:trPr>
        <w:tc>
          <w:tcPr>
            <w:tcW w:w="9399" w:type="dxa"/>
            <w:gridSpan w:val="6"/>
            <w:tcBorders>
              <w:top w:val="nil"/>
              <w:left w:val="nil"/>
              <w:bottom w:val="single" w:sz="4" w:space="0" w:color="auto"/>
              <w:right w:val="nil"/>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Распределение бюджетных ассигнований по разделам и подразделам, классификации расходов бюджета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2022 год </w:t>
            </w:r>
          </w:p>
        </w:tc>
      </w:tr>
      <w:tr w:rsidR="00C450C5" w:rsidRPr="00C450C5" w:rsidTr="00C450C5">
        <w:trPr>
          <w:trHeight w:val="945"/>
        </w:trPr>
        <w:tc>
          <w:tcPr>
            <w:tcW w:w="5577"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Наименование показателя</w:t>
            </w:r>
          </w:p>
        </w:tc>
        <w:tc>
          <w:tcPr>
            <w:tcW w:w="1049"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Код раздела</w:t>
            </w:r>
          </w:p>
        </w:tc>
        <w:tc>
          <w:tcPr>
            <w:tcW w:w="1429"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Код подраздела</w:t>
            </w:r>
          </w:p>
        </w:tc>
        <w:tc>
          <w:tcPr>
            <w:tcW w:w="1344"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 Бюджет на  2022 год </w:t>
            </w:r>
          </w:p>
        </w:tc>
      </w:tr>
      <w:tr w:rsidR="00C450C5" w:rsidRPr="00C450C5" w:rsidTr="00C450C5">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Общегосударственные вопросы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0100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16068,48</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Функционирование закон-х представительных органов МО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0103</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Функционирование местных администраций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15141,90</w:t>
            </w:r>
          </w:p>
        </w:tc>
      </w:tr>
      <w:tr w:rsidR="00C450C5" w:rsidRPr="00C450C5" w:rsidTr="00C450C5">
        <w:trPr>
          <w:trHeight w:val="6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Обеспечение деятельности финансовых органов и Контрольно-счетной палаты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0106</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237,58</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Проведение выборов и референдумов</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0107</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Резервные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0111</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Другие общегосударственные вопросы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589,00</w:t>
            </w:r>
          </w:p>
        </w:tc>
      </w:tr>
      <w:tr w:rsidR="00C450C5" w:rsidRPr="00C450C5" w:rsidTr="00C450C5">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Национальная оборона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0200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289,60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Мобилизационная и вневойсковая подготовка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289,60</w:t>
            </w:r>
          </w:p>
        </w:tc>
      </w:tr>
      <w:tr w:rsidR="00C450C5" w:rsidRPr="00C450C5" w:rsidTr="00C450C5">
        <w:trPr>
          <w:trHeight w:val="57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Национальная безопасность и правоохранительная деятельность</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0300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160,00</w:t>
            </w:r>
          </w:p>
        </w:tc>
      </w:tr>
      <w:tr w:rsidR="00C450C5" w:rsidRPr="00C450C5" w:rsidTr="00C450C5">
        <w:trPr>
          <w:trHeight w:val="585"/>
        </w:trPr>
        <w:tc>
          <w:tcPr>
            <w:tcW w:w="5577" w:type="dxa"/>
            <w:tcBorders>
              <w:top w:val="nil"/>
              <w:left w:val="nil"/>
              <w:bottom w:val="nil"/>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Другие вопросы в области национальной безопасности и правоохранительной деятельности</w:t>
            </w:r>
          </w:p>
        </w:tc>
        <w:tc>
          <w:tcPr>
            <w:tcW w:w="1049" w:type="dxa"/>
            <w:gridSpan w:val="2"/>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0314</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160,00</w:t>
            </w:r>
          </w:p>
        </w:tc>
      </w:tr>
      <w:tr w:rsidR="00C450C5" w:rsidRPr="00C450C5" w:rsidTr="00C450C5">
        <w:trPr>
          <w:trHeight w:val="285"/>
        </w:trPr>
        <w:tc>
          <w:tcPr>
            <w:tcW w:w="55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Национальная экономика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0400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16108,72</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Общеэкономические вопросы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0401</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Сельское хозяйство и рыболовство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0405</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20,00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Дорожное хозяйство (дорожные фонды)</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15598,72</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Другие вопросы в области национальной экономики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490,00</w:t>
            </w:r>
          </w:p>
        </w:tc>
      </w:tr>
      <w:tr w:rsidR="00C450C5" w:rsidRPr="00C450C5" w:rsidTr="00C450C5">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Жилищно-коммунальное хозяйство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0500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18213,75</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Жилищное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1628,70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Коммунальное хозяйство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0502</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439,30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Благоустройство</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16145,75</w:t>
            </w:r>
          </w:p>
        </w:tc>
      </w:tr>
      <w:tr w:rsidR="00C450C5" w:rsidRPr="00C450C5" w:rsidTr="00C450C5">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Образование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0700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705,60</w:t>
            </w:r>
          </w:p>
        </w:tc>
      </w:tr>
      <w:tr w:rsidR="00C450C5" w:rsidRPr="00C450C5" w:rsidTr="00C450C5">
        <w:trPr>
          <w:trHeight w:val="630"/>
        </w:trPr>
        <w:tc>
          <w:tcPr>
            <w:tcW w:w="5577"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color w:val="22272F"/>
                <w:sz w:val="16"/>
                <w:szCs w:val="16"/>
                <w:lang w:eastAsia="ru-RU"/>
              </w:rPr>
            </w:pPr>
            <w:r w:rsidRPr="00C450C5">
              <w:rPr>
                <w:rFonts w:eastAsia="Times New Roman"/>
                <w:color w:val="22272F"/>
                <w:sz w:val="16"/>
                <w:szCs w:val="16"/>
                <w:lang w:eastAsia="ru-RU"/>
              </w:rPr>
              <w:t>Профессиональная подготовка, переподготовка и повышение квалификации</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0705</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60,00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Молодежная политика и оздоровление детей</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645,60</w:t>
            </w:r>
          </w:p>
        </w:tc>
      </w:tr>
      <w:tr w:rsidR="00C450C5" w:rsidRPr="00C450C5" w:rsidTr="00C450C5">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Культура, кинематография</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0800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16564,95</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Культура </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16564,95</w:t>
            </w:r>
          </w:p>
        </w:tc>
      </w:tr>
      <w:tr w:rsidR="00C450C5" w:rsidRPr="00C450C5" w:rsidTr="00C450C5">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Социальная политика</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1588,90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Пенсионное обеспечение</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1001</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1588,90</w:t>
            </w:r>
          </w:p>
        </w:tc>
      </w:tr>
      <w:tr w:rsidR="00C450C5" w:rsidRPr="00C450C5" w:rsidTr="00C450C5">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Физическая культура и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1100</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1000,00</w:t>
            </w:r>
          </w:p>
        </w:tc>
      </w:tr>
      <w:tr w:rsidR="00C450C5" w:rsidRPr="00C450C5" w:rsidTr="00C450C5">
        <w:trPr>
          <w:trHeight w:val="300"/>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Массовый спорт</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1000,00</w:t>
            </w:r>
          </w:p>
        </w:tc>
      </w:tr>
      <w:tr w:rsidR="00C450C5" w:rsidRPr="00C450C5" w:rsidTr="00C450C5">
        <w:trPr>
          <w:trHeight w:val="285"/>
        </w:trPr>
        <w:tc>
          <w:tcPr>
            <w:tcW w:w="5577" w:type="dxa"/>
            <w:tcBorders>
              <w:top w:val="nil"/>
              <w:left w:val="single" w:sz="4" w:space="0" w:color="auto"/>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ВСЕГО РАСХОДОВ</w:t>
            </w:r>
          </w:p>
        </w:tc>
        <w:tc>
          <w:tcPr>
            <w:tcW w:w="104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1429" w:type="dxa"/>
            <w:gridSpan w:val="2"/>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1344" w:type="dxa"/>
            <w:tcBorders>
              <w:top w:val="nil"/>
              <w:left w:val="nil"/>
              <w:bottom w:val="single" w:sz="4" w:space="0" w:color="auto"/>
              <w:right w:val="single" w:sz="4" w:space="0" w:color="auto"/>
            </w:tcBorders>
            <w:shd w:val="clear" w:color="000000" w:fill="FFFFFF"/>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70700,00</w:t>
            </w:r>
          </w:p>
        </w:tc>
      </w:tr>
    </w:tbl>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tbl>
      <w:tblPr>
        <w:tblW w:w="10065" w:type="dxa"/>
        <w:tblInd w:w="108" w:type="dxa"/>
        <w:tblLook w:val="04A0" w:firstRow="1" w:lastRow="0" w:firstColumn="1" w:lastColumn="0" w:noHBand="0" w:noVBand="1"/>
      </w:tblPr>
      <w:tblGrid>
        <w:gridCol w:w="5954"/>
        <w:gridCol w:w="1074"/>
        <w:gridCol w:w="812"/>
        <w:gridCol w:w="990"/>
        <w:gridCol w:w="1235"/>
      </w:tblGrid>
      <w:tr w:rsidR="00C450C5" w:rsidRPr="00C450C5" w:rsidTr="00C450C5">
        <w:trPr>
          <w:trHeight w:val="255"/>
        </w:trPr>
        <w:tc>
          <w:tcPr>
            <w:tcW w:w="5954"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bookmarkStart w:id="8" w:name="RANGE!A1:E193"/>
            <w:bookmarkEnd w:id="8"/>
          </w:p>
        </w:tc>
        <w:tc>
          <w:tcPr>
            <w:tcW w:w="1074"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p>
        </w:tc>
        <w:tc>
          <w:tcPr>
            <w:tcW w:w="3037" w:type="dxa"/>
            <w:gridSpan w:val="3"/>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eastAsia="Times New Roman"/>
                <w:b/>
                <w:sz w:val="16"/>
                <w:szCs w:val="16"/>
                <w:lang w:eastAsia="ru-RU"/>
              </w:rPr>
            </w:pPr>
            <w:r w:rsidRPr="00C450C5">
              <w:rPr>
                <w:rFonts w:eastAsia="Times New Roman"/>
                <w:b/>
                <w:sz w:val="16"/>
                <w:szCs w:val="16"/>
                <w:lang w:eastAsia="ru-RU"/>
              </w:rPr>
              <w:t>Приложение  11</w:t>
            </w:r>
          </w:p>
        </w:tc>
      </w:tr>
      <w:tr w:rsidR="00C450C5" w:rsidRPr="00C450C5" w:rsidTr="00C450C5">
        <w:trPr>
          <w:trHeight w:val="255"/>
        </w:trPr>
        <w:tc>
          <w:tcPr>
            <w:tcW w:w="5954"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4111" w:type="dxa"/>
            <w:gridSpan w:val="4"/>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к Решению Совета депутатов</w:t>
            </w:r>
          </w:p>
        </w:tc>
      </w:tr>
      <w:tr w:rsidR="00C450C5" w:rsidRPr="00C450C5" w:rsidTr="00C450C5">
        <w:trPr>
          <w:trHeight w:val="255"/>
        </w:trPr>
        <w:tc>
          <w:tcPr>
            <w:tcW w:w="5954"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4111" w:type="dxa"/>
            <w:gridSpan w:val="4"/>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tc>
      </w:tr>
      <w:tr w:rsidR="00C450C5" w:rsidRPr="00C450C5" w:rsidTr="00C450C5">
        <w:trPr>
          <w:trHeight w:val="255"/>
        </w:trPr>
        <w:tc>
          <w:tcPr>
            <w:tcW w:w="5954"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4111" w:type="dxa"/>
            <w:gridSpan w:val="4"/>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от 21.04.2022г. №128</w:t>
            </w:r>
          </w:p>
        </w:tc>
      </w:tr>
      <w:tr w:rsidR="00C450C5" w:rsidRPr="00C450C5" w:rsidTr="00C450C5">
        <w:trPr>
          <w:trHeight w:val="255"/>
        </w:trPr>
        <w:tc>
          <w:tcPr>
            <w:tcW w:w="5954"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1074"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812"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990" w:type="dxa"/>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1235" w:type="dxa"/>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255"/>
        </w:trPr>
        <w:tc>
          <w:tcPr>
            <w:tcW w:w="10065" w:type="dxa"/>
            <w:gridSpan w:val="5"/>
            <w:vMerge w:val="restart"/>
            <w:tcBorders>
              <w:top w:val="nil"/>
              <w:left w:val="nil"/>
              <w:bottom w:val="nil"/>
              <w:right w:val="nil"/>
            </w:tcBorders>
            <w:shd w:val="clear" w:color="auto" w:fill="auto"/>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2022 год  </w:t>
            </w:r>
          </w:p>
        </w:tc>
      </w:tr>
      <w:tr w:rsidR="00C450C5" w:rsidRPr="00C450C5" w:rsidTr="00C450C5">
        <w:trPr>
          <w:trHeight w:val="705"/>
        </w:trPr>
        <w:tc>
          <w:tcPr>
            <w:tcW w:w="10065" w:type="dxa"/>
            <w:gridSpan w:val="5"/>
            <w:vMerge/>
            <w:tcBorders>
              <w:top w:val="nil"/>
              <w:left w:val="nil"/>
              <w:bottom w:val="nil"/>
              <w:right w:val="nil"/>
            </w:tcBorders>
            <w:vAlign w:val="center"/>
            <w:hideMark/>
          </w:tcPr>
          <w:p w:rsidR="00C450C5" w:rsidRPr="00C450C5" w:rsidRDefault="00C450C5" w:rsidP="00C450C5">
            <w:pPr>
              <w:spacing w:after="0" w:line="240" w:lineRule="auto"/>
              <w:rPr>
                <w:rFonts w:eastAsia="Times New Roman"/>
                <w:b/>
                <w:bCs/>
                <w:sz w:val="16"/>
                <w:szCs w:val="16"/>
                <w:lang w:eastAsia="ru-RU"/>
              </w:rPr>
            </w:pPr>
          </w:p>
        </w:tc>
      </w:tr>
      <w:tr w:rsidR="00C450C5" w:rsidRPr="00C450C5" w:rsidTr="00C450C5">
        <w:trPr>
          <w:trHeight w:val="630"/>
        </w:trPr>
        <w:tc>
          <w:tcPr>
            <w:tcW w:w="5954" w:type="dxa"/>
            <w:tcBorders>
              <w:top w:val="single" w:sz="8" w:space="0" w:color="auto"/>
              <w:left w:val="single" w:sz="8" w:space="0" w:color="auto"/>
              <w:bottom w:val="nil"/>
              <w:right w:val="nil"/>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Наименование показателя</w:t>
            </w:r>
          </w:p>
        </w:tc>
        <w:tc>
          <w:tcPr>
            <w:tcW w:w="10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Целевая статья </w:t>
            </w:r>
          </w:p>
        </w:tc>
        <w:tc>
          <w:tcPr>
            <w:tcW w:w="812" w:type="dxa"/>
            <w:tcBorders>
              <w:top w:val="single" w:sz="8"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Вид расхода</w:t>
            </w:r>
          </w:p>
        </w:tc>
        <w:tc>
          <w:tcPr>
            <w:tcW w:w="990" w:type="dxa"/>
            <w:tcBorders>
              <w:top w:val="single" w:sz="8" w:space="0" w:color="auto"/>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Раздел, подраздел</w:t>
            </w:r>
          </w:p>
        </w:tc>
        <w:tc>
          <w:tcPr>
            <w:tcW w:w="1235" w:type="dxa"/>
            <w:tcBorders>
              <w:top w:val="single" w:sz="8" w:space="0" w:color="auto"/>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Бюджет на 2022 год</w:t>
            </w:r>
          </w:p>
        </w:tc>
      </w:tr>
      <w:tr w:rsidR="00C450C5" w:rsidRPr="00C450C5" w:rsidTr="00C450C5">
        <w:trPr>
          <w:trHeight w:val="255"/>
        </w:trPr>
        <w:tc>
          <w:tcPr>
            <w:tcW w:w="5954" w:type="dxa"/>
            <w:tcBorders>
              <w:top w:val="single" w:sz="4" w:space="0" w:color="auto"/>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Программная часть сельских поселений</w:t>
            </w:r>
          </w:p>
        </w:tc>
        <w:tc>
          <w:tcPr>
            <w:tcW w:w="1074" w:type="dxa"/>
            <w:tcBorders>
              <w:top w:val="nil"/>
              <w:left w:val="single" w:sz="8" w:space="0" w:color="auto"/>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52 431,59</w:t>
            </w:r>
          </w:p>
        </w:tc>
      </w:tr>
      <w:tr w:rsidR="00C450C5" w:rsidRPr="00C450C5" w:rsidTr="00C450C5">
        <w:trPr>
          <w:trHeight w:val="63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7И00000000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52 431,59</w:t>
            </w:r>
          </w:p>
        </w:tc>
      </w:tr>
      <w:tr w:rsidR="00C450C5" w:rsidRPr="00C450C5" w:rsidTr="00C450C5">
        <w:trPr>
          <w:trHeight w:val="51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rPr>
                <w:rFonts w:eastAsia="Times New Roman"/>
                <w:b/>
                <w:bCs/>
                <w:sz w:val="16"/>
                <w:szCs w:val="16"/>
                <w:lang w:eastAsia="ru-RU"/>
              </w:rPr>
            </w:pPr>
            <w:bookmarkStart w:id="9" w:name="RANGE!A11"/>
            <w:r w:rsidRPr="00C450C5">
              <w:rPr>
                <w:rFonts w:eastAsia="Times New Roman"/>
                <w:b/>
                <w:bCs/>
                <w:sz w:val="16"/>
                <w:szCs w:val="16"/>
                <w:lang w:eastAsia="ru-RU"/>
              </w:rPr>
              <w:t>Комплекс процессных мероприятий "Стимулирование экономической активности"</w:t>
            </w:r>
            <w:bookmarkEnd w:id="9"/>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7И40100000</w:t>
            </w:r>
          </w:p>
        </w:tc>
        <w:tc>
          <w:tcPr>
            <w:tcW w:w="812"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590,00</w:t>
            </w:r>
          </w:p>
        </w:tc>
      </w:tr>
      <w:tr w:rsidR="00C450C5" w:rsidRPr="00C450C5" w:rsidTr="00C450C5">
        <w:trPr>
          <w:trHeight w:val="43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Оценка недвижимости, признание прав и регулирование отношений по муниципальной собственности</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7И40115030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7И40115030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80,00</w:t>
            </w:r>
          </w:p>
        </w:tc>
      </w:tr>
      <w:tr w:rsidR="00C450C5" w:rsidRPr="00C450C5" w:rsidTr="00C450C5">
        <w:trPr>
          <w:trHeight w:val="40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в области владения, пользования и распоряжения имуществом, находящимся в муниципальной собственности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7И40115031</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330,00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7И40115031</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330,00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в области строительства, архитектуры и градостроительства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7И40115170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150,00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7И40115170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150,00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Мероприятия по развитию и поддержке малого и среднего предпринимательства</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7И40115510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7И40115510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0412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развитию и поддержке предпринимательства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7И10015510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7И10015510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Содействие созданию условий для развития сельского хозяйства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7И40115520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7И40115520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0405</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20,00</w:t>
            </w:r>
          </w:p>
        </w:tc>
      </w:tr>
      <w:tr w:rsidR="00C450C5" w:rsidRPr="00C450C5" w:rsidTr="00C450C5">
        <w:trPr>
          <w:trHeight w:val="51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Комплекс процессных мероприятий "Обеспечение безопасности"</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7И40200000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lastRenderedPageBreak/>
              <w:t xml:space="preserve">Проведение мероприятий по гражданской обороне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0309</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63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0309</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63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0310</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Обеспечение первичных мер пожарной безопасности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7И40215120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7И40215120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0310</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Обеспечение первичных мер пожарной безопасности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7И40215120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150,00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7И40215120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7И40215120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Профилактика терроризма и экстремизма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7И40215690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7И40215690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0314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w:t>
            </w:r>
          </w:p>
        </w:tc>
      </w:tr>
      <w:tr w:rsidR="00C450C5" w:rsidRPr="00C450C5" w:rsidTr="00C450C5">
        <w:trPr>
          <w:trHeight w:val="6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Комплекс процессных мероприятий "Жилищно-коммунальное хозяйство, содержание автомобильных дорог и благоустройство территории"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18 374,70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ЖИЛИЩНОЕ ХОЗЯЙСТВО</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1 408,50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в области жилищного хозяйства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7И40315210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220,50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7И40315210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220,50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энергоснабжению и повышению энергетической эффективности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7И40315530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7И40315530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20,00</w:t>
            </w:r>
          </w:p>
        </w:tc>
      </w:tr>
      <w:tr w:rsidR="00C450C5" w:rsidRPr="00C450C5" w:rsidTr="00C450C5">
        <w:trPr>
          <w:trHeight w:val="63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7И40316400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1 168,00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roofErr w:type="spellStart"/>
            <w:r w:rsidRPr="00C450C5">
              <w:rPr>
                <w:rFonts w:eastAsia="Times New Roman"/>
                <w:sz w:val="16"/>
                <w:szCs w:val="16"/>
                <w:lang w:eastAsia="ru-RU"/>
              </w:rPr>
              <w:t>Ззакупка</w:t>
            </w:r>
            <w:proofErr w:type="spellEnd"/>
            <w:r w:rsidRPr="00C450C5">
              <w:rPr>
                <w:rFonts w:eastAsia="Times New Roman"/>
                <w:sz w:val="16"/>
                <w:szCs w:val="16"/>
                <w:lang w:eastAsia="ru-RU"/>
              </w:rPr>
              <w:t xml:space="preserve"> товаров, работ и услуг в целях капитального ремонта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7И40316400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243</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7И40316400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1 168,00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КОММУНАЛЬНОЕ ХОЗЯЙСТВО</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318,07</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в области коммунального хозяйства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7И40315220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318,07</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7И40315220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149,98</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7И40315220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247</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168,09</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БЛАГОУСТРОЙСТВО</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8 526,71</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Организация уличного освещения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7И40315380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2 200,00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7И40315380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7И40315380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247</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1 900,00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7И403S4660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7И403S4660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w:t>
            </w:r>
          </w:p>
        </w:tc>
      </w:tr>
      <w:tr w:rsidR="00C450C5" w:rsidRPr="00C450C5" w:rsidTr="00C450C5">
        <w:trPr>
          <w:trHeight w:val="126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7И403S4770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400,70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7И403S4770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400,70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Поддержка развития общественной инфраструктуры муниципального значения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7И403S4840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7И403S4840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jc w:val="both"/>
              <w:rPr>
                <w:rFonts w:eastAsia="Times New Roman"/>
                <w:b/>
                <w:bCs/>
                <w:sz w:val="16"/>
                <w:szCs w:val="16"/>
                <w:lang w:eastAsia="ru-RU"/>
              </w:rPr>
            </w:pPr>
            <w:r w:rsidRPr="00C450C5">
              <w:rPr>
                <w:rFonts w:eastAsia="Times New Roman"/>
                <w:b/>
                <w:bCs/>
                <w:sz w:val="16"/>
                <w:szCs w:val="16"/>
                <w:lang w:eastAsia="ru-RU"/>
              </w:rPr>
              <w:t xml:space="preserve">Мероприятия по озеленению территории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7И40315400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150,00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7И40315400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Организация и содержание мест захоронений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7И40315410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544,00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7И40315410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544,00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Мероприятия в области благоустройства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7И40315420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4 532,00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7И40315420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4 532,00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Мероприятия по энергоснабжению и повышению энергетической эффективности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7И40315530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7И40315530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300,00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Сбор и удаление твердых коммунальных отходов (ТКО) с несанкционированных свалок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7И40316720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7И40316720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ДОРОЖНЫЙ ФОНД</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8 121,42</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Проведение мероприятий по обеспечению безопасности дорожного движения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7И40315540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7И40315540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Содержание и уборка автомобильных дорог</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7И40315600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1 559,88</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7И40315600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1 559,88</w:t>
            </w:r>
          </w:p>
        </w:tc>
      </w:tr>
      <w:tr w:rsidR="00C450C5" w:rsidRPr="00C450C5" w:rsidTr="00C450C5">
        <w:trPr>
          <w:trHeight w:val="43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Ремонт автомобильных дорог общего пользования местного значения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7И40316230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3 933,89</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7И40316230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3 933,89</w:t>
            </w:r>
          </w:p>
        </w:tc>
      </w:tr>
      <w:tr w:rsidR="00C450C5" w:rsidRPr="00C450C5" w:rsidTr="00C450C5">
        <w:trPr>
          <w:trHeight w:val="126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7И403S4660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1 159,23</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7И403S4660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1 159,23</w:t>
            </w:r>
          </w:p>
        </w:tc>
      </w:tr>
      <w:tr w:rsidR="00C450C5" w:rsidRPr="00C450C5" w:rsidTr="00C450C5">
        <w:trPr>
          <w:trHeight w:val="37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Поддержка развития общественной инфраструктуры муниципального значения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7И403S4840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1 368,42</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7И403S4840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1 368,42</w:t>
            </w:r>
          </w:p>
        </w:tc>
      </w:tr>
      <w:tr w:rsidR="00C450C5" w:rsidRPr="00C450C5" w:rsidTr="00C450C5">
        <w:trPr>
          <w:trHeight w:val="51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Комплекс процессных мероприятий "Развитие культуры, организация праздничных мероприятий"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7И40400000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16 564,95</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КУЛЬТУРА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15 864,950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Обеспечение деятельности подведомственных учреждений культуры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7И40412500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10 746,750</w:t>
            </w:r>
          </w:p>
        </w:tc>
      </w:tr>
      <w:tr w:rsidR="00C450C5" w:rsidRPr="00C450C5" w:rsidTr="00C450C5">
        <w:trPr>
          <w:trHeight w:val="67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7И40412500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10 581,400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бюджетным учреждениям на иные цели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7И40412500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612</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165,350</w:t>
            </w:r>
          </w:p>
        </w:tc>
      </w:tr>
      <w:tr w:rsidR="00C450C5" w:rsidRPr="00C450C5" w:rsidTr="00C450C5">
        <w:trPr>
          <w:trHeight w:val="43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Проведение культурно-массовых мероприятий к праздничным и памятным датам</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7И40415630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304,000</w:t>
            </w:r>
          </w:p>
        </w:tc>
      </w:tr>
      <w:tr w:rsidR="00C450C5" w:rsidRPr="00C450C5" w:rsidTr="00C450C5">
        <w:trPr>
          <w:trHeight w:val="22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7И40415630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164,000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7И40415630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7И404S0360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4 814,200</w:t>
            </w:r>
          </w:p>
        </w:tc>
      </w:tr>
      <w:tr w:rsidR="00C450C5" w:rsidRPr="00C450C5" w:rsidTr="00C450C5">
        <w:trPr>
          <w:trHeight w:val="67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7И404S0360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4 814,200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БИБЛИОТЕКА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700,000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000000" w:fill="FFFFFF"/>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Обеспечение деятельности муниципальных библиотек</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7И40412600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700,000</w:t>
            </w:r>
          </w:p>
        </w:tc>
      </w:tr>
      <w:tr w:rsidR="00C450C5" w:rsidRPr="00C450C5" w:rsidTr="00C450C5">
        <w:trPr>
          <w:trHeight w:val="67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7И40412600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700,000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бюджетным учреждениям на иные цели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7И40412600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612</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0801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0,000</w:t>
            </w:r>
          </w:p>
        </w:tc>
      </w:tr>
      <w:tr w:rsidR="00C450C5" w:rsidRPr="00C450C5" w:rsidTr="00C450C5">
        <w:trPr>
          <w:trHeight w:val="69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Комплекс процессных мероприятий "Развитие физической культуры, спорта и молодежной политики"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7И40500000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1 645,60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МОЛОДЕЖНАЯ ПОЛИТИКА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645,60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Организация и проведение культурно-массовых молодежных мероприятий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7И40515230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7И40515230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50,00</w:t>
            </w:r>
          </w:p>
        </w:tc>
      </w:tr>
      <w:tr w:rsidR="00C450C5" w:rsidRPr="00C450C5" w:rsidTr="00C450C5">
        <w:trPr>
          <w:trHeight w:val="40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Реализация комплекса мер по профилактике </w:t>
            </w:r>
            <w:proofErr w:type="spellStart"/>
            <w:r w:rsidRPr="00C450C5">
              <w:rPr>
                <w:rFonts w:eastAsia="Times New Roman"/>
                <w:b/>
                <w:bCs/>
                <w:sz w:val="16"/>
                <w:szCs w:val="16"/>
                <w:lang w:eastAsia="ru-RU"/>
              </w:rPr>
              <w:t>девиантного</w:t>
            </w:r>
            <w:proofErr w:type="spellEnd"/>
            <w:r w:rsidRPr="00C450C5">
              <w:rPr>
                <w:rFonts w:eastAsia="Times New Roman"/>
                <w:b/>
                <w:bCs/>
                <w:sz w:val="16"/>
                <w:szCs w:val="16"/>
                <w:lang w:eastAsia="ru-RU"/>
              </w:rPr>
              <w:t xml:space="preserve"> поведения молодежи и трудовой адаптации несовершеннолетних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7И40518310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595,60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Фонд оплаты труда учреждений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7И40518310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450,38</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7И40518310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119</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0707</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145,22</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МАССОВЫЙ СПОРТ</w:t>
            </w:r>
          </w:p>
        </w:tc>
        <w:tc>
          <w:tcPr>
            <w:tcW w:w="1074" w:type="dxa"/>
            <w:tcBorders>
              <w:top w:val="nil"/>
              <w:left w:val="single" w:sz="8"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1 000,00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Обеспечение деятельности подведомственных учреждений физкультуры и спорта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7И40512800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900,00</w:t>
            </w:r>
          </w:p>
        </w:tc>
      </w:tr>
      <w:tr w:rsidR="00C450C5" w:rsidRPr="00C450C5" w:rsidTr="00C450C5">
        <w:trPr>
          <w:trHeight w:val="67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7И40512800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900,00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Организация и проведение мероприятий в области физической культуры и спорта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7И40515340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7И40515340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67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7И40515340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Строительство и реконструкция спортивных сооружений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7И40516390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7И40516390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45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7И40516390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414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67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proofErr w:type="spellStart"/>
            <w:r w:rsidRPr="00C450C5">
              <w:rPr>
                <w:rFonts w:eastAsia="Times New Roman"/>
                <w:sz w:val="16"/>
                <w:szCs w:val="16"/>
                <w:lang w:eastAsia="ru-RU"/>
              </w:rPr>
              <w:t>убсидии</w:t>
            </w:r>
            <w:proofErr w:type="spellEnd"/>
            <w:r w:rsidRPr="00C450C5">
              <w:rPr>
                <w:rFonts w:eastAsia="Times New Roman"/>
                <w:sz w:val="16"/>
                <w:szCs w:val="16"/>
                <w:lang w:eastAsia="ru-RU"/>
              </w:rPr>
              <w:t xml:space="preserve">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7И40516390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Субсидии бюджетным учреждениям на иные цели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7И40516390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612</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1102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Мероприятия, направленные на достижение целей проектов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7И80000000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15 096,34</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Мероприятия, направленные на достижение цели федерального проекта "Дорожная сеть"</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7И80100000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7 477,29</w:t>
            </w:r>
          </w:p>
        </w:tc>
      </w:tr>
      <w:tr w:rsidR="00C450C5" w:rsidRPr="00C450C5" w:rsidTr="00C450C5">
        <w:trPr>
          <w:trHeight w:val="63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7И801S4200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7477,29</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7И801S4200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0409</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7477,29</w:t>
            </w:r>
          </w:p>
        </w:tc>
      </w:tr>
      <w:tr w:rsidR="00C450C5" w:rsidRPr="00C450C5" w:rsidTr="00C450C5">
        <w:trPr>
          <w:trHeight w:val="63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Мероприятия, направленные на достижение цели федерального проекта "Благоустройство сельских территорий"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7И80200000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1641,65</w:t>
            </w:r>
          </w:p>
        </w:tc>
      </w:tr>
      <w:tr w:rsidR="00C450C5" w:rsidRPr="00C450C5" w:rsidTr="00C450C5">
        <w:trPr>
          <w:trHeight w:val="630"/>
        </w:trPr>
        <w:tc>
          <w:tcPr>
            <w:tcW w:w="5954" w:type="dxa"/>
            <w:tcBorders>
              <w:top w:val="nil"/>
              <w:left w:val="nil"/>
              <w:bottom w:val="nil"/>
              <w:right w:val="nil"/>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7И802S4310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1641,65</w:t>
            </w:r>
          </w:p>
        </w:tc>
      </w:tr>
      <w:tr w:rsidR="00C450C5" w:rsidRPr="00C450C5" w:rsidTr="00C450C5">
        <w:trPr>
          <w:trHeight w:val="255"/>
        </w:trPr>
        <w:tc>
          <w:tcPr>
            <w:tcW w:w="5954" w:type="dxa"/>
            <w:tcBorders>
              <w:top w:val="single" w:sz="4" w:space="0" w:color="auto"/>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7И802S4310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1 641,65</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7И802S5670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5 977,40</w:t>
            </w:r>
          </w:p>
        </w:tc>
      </w:tr>
      <w:tr w:rsidR="00C450C5" w:rsidRPr="00C450C5" w:rsidTr="00C450C5">
        <w:trPr>
          <w:trHeight w:val="42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Обустройство детской спортивно-игровой площадки </w:t>
            </w:r>
            <w:proofErr w:type="spellStart"/>
            <w:r w:rsidRPr="00C450C5">
              <w:rPr>
                <w:rFonts w:eastAsia="Times New Roman"/>
                <w:sz w:val="16"/>
                <w:szCs w:val="16"/>
                <w:lang w:eastAsia="ru-RU"/>
              </w:rPr>
              <w:t>наа</w:t>
            </w:r>
            <w:proofErr w:type="spellEnd"/>
            <w:r w:rsidRPr="00C450C5">
              <w:rPr>
                <w:rFonts w:eastAsia="Times New Roman"/>
                <w:sz w:val="16"/>
                <w:szCs w:val="16"/>
                <w:lang w:eastAsia="ru-RU"/>
              </w:rPr>
              <w:t xml:space="preserve"> пл. Манина д.1-6 в пос. </w:t>
            </w:r>
            <w:proofErr w:type="spellStart"/>
            <w:r w:rsidRPr="00C450C5">
              <w:rPr>
                <w:rFonts w:eastAsia="Times New Roman"/>
                <w:sz w:val="16"/>
                <w:szCs w:val="16"/>
                <w:lang w:eastAsia="ru-RU"/>
              </w:rPr>
              <w:t>Войсковицы</w:t>
            </w:r>
            <w:proofErr w:type="spellEnd"/>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7И802S5670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225</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5 977,40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НЕПРОГРАММНАЯ ЧАСТЬ РАСХОДОВ СЕЛЬСКИХ ПОСЕЛЕНИЙ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6000000000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18 268,41</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Обеспечение деятельности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6100000000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15 141,90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Расходы на выплаты персоналу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61Ф0000000</w:t>
            </w:r>
          </w:p>
        </w:tc>
        <w:tc>
          <w:tcPr>
            <w:tcW w:w="812"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12 595,48</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Расходы на выплаты муниципальным служащим</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61Ф0211020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9 598,38</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61Ф0211020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7 298,00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Иные выплаты персоналу</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61Ф0211020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122</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161,98</w:t>
            </w:r>
          </w:p>
        </w:tc>
      </w:tr>
      <w:tr w:rsidR="00C450C5" w:rsidRPr="00C450C5" w:rsidTr="00C450C5">
        <w:trPr>
          <w:trHeight w:val="780"/>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61Ф0211020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2 138,40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Расходы на выплаты главе администрации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61Ф0211040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2 077,60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61Ф0211040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1 593,60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Иные выплаты персоналу</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61Ф0211040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122</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14,00</w:t>
            </w:r>
          </w:p>
        </w:tc>
      </w:tr>
      <w:tr w:rsidR="00C450C5" w:rsidRPr="00C450C5" w:rsidTr="00C450C5">
        <w:trPr>
          <w:trHeight w:val="690"/>
        </w:trPr>
        <w:tc>
          <w:tcPr>
            <w:tcW w:w="5954" w:type="dxa"/>
            <w:tcBorders>
              <w:top w:val="nil"/>
              <w:left w:val="single" w:sz="4" w:space="0" w:color="auto"/>
              <w:bottom w:val="single" w:sz="4" w:space="0" w:color="auto"/>
              <w:right w:val="nil"/>
            </w:tcBorders>
            <w:shd w:val="clear" w:color="auto" w:fill="auto"/>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61Ф0211040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470,00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Поощрение муниципальных управленческих команд</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61Ф0255490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61Ф0255490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76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61Ф0255490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51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Расходы на выплаты работникам, замещающим должности, не являющиеся должностями муниципальной службы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61Ф0311030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919,50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61Ф0311030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696,50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Иные выплаты персоналу</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61Ф0311030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122</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3,00</w:t>
            </w:r>
          </w:p>
        </w:tc>
      </w:tr>
      <w:tr w:rsidR="00C450C5" w:rsidRPr="00C450C5" w:rsidTr="00C450C5">
        <w:trPr>
          <w:trHeight w:val="690"/>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61Ф0311030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220,00</w:t>
            </w:r>
          </w:p>
        </w:tc>
      </w:tr>
      <w:tr w:rsidR="00C450C5" w:rsidRPr="00C450C5" w:rsidTr="00C450C5">
        <w:trPr>
          <w:trHeight w:val="42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lastRenderedPageBreak/>
              <w:t xml:space="preserve">Обеспечение деятельности Совета депутатов муниципального образования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61Ф0311050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67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61Ф0311050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123</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61Ф0311050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Поощрение муниципальных управленческих команд</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61Ф0355490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61Ф0355490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67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61Ф0355490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40"/>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Прочие расходы на содержание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61П0100000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2 546,42</w:t>
            </w:r>
          </w:p>
        </w:tc>
      </w:tr>
      <w:tr w:rsidR="00C450C5" w:rsidRPr="00C450C5" w:rsidTr="00C450C5">
        <w:trPr>
          <w:trHeight w:val="24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Обеспечение деятельности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61П0111030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2 452,90</w:t>
            </w:r>
          </w:p>
        </w:tc>
      </w:tr>
      <w:tr w:rsidR="00C450C5" w:rsidRPr="00C450C5" w:rsidTr="00C450C5">
        <w:trPr>
          <w:trHeight w:val="40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Закупка </w:t>
            </w:r>
            <w:proofErr w:type="spellStart"/>
            <w:r w:rsidRPr="00C450C5">
              <w:rPr>
                <w:rFonts w:eastAsia="Times New Roman"/>
                <w:sz w:val="16"/>
                <w:szCs w:val="16"/>
                <w:lang w:eastAsia="ru-RU"/>
              </w:rPr>
              <w:t>товаров,работ,услуг</w:t>
            </w:r>
            <w:proofErr w:type="spellEnd"/>
            <w:r w:rsidRPr="00C450C5">
              <w:rPr>
                <w:rFonts w:eastAsia="Times New Roman"/>
                <w:sz w:val="16"/>
                <w:szCs w:val="16"/>
                <w:lang w:eastAsia="ru-RU"/>
              </w:rPr>
              <w:t xml:space="preserve"> в сфере информационно-коммуникационных технологий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61П0111030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242</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732,02</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61П0111030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1 407,98</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61П0111030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247</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312,90</w:t>
            </w:r>
          </w:p>
        </w:tc>
      </w:tr>
      <w:tr w:rsidR="00C450C5" w:rsidRPr="00C450C5" w:rsidTr="00C450C5">
        <w:trPr>
          <w:trHeight w:val="28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Диспансеризация работников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61П0115070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90,00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61П0115070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90,00</w:t>
            </w:r>
          </w:p>
        </w:tc>
      </w:tr>
      <w:tr w:rsidR="00C450C5" w:rsidRPr="00C450C5" w:rsidTr="00C450C5">
        <w:trPr>
          <w:trHeight w:val="37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Осуществление полномочий в сфере административных правоотношений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61П0171340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3,52</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61П0171340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0104</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3,52</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Прочие расходы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62Д0000000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3 126,51</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Исполнение функций органов местного </w:t>
            </w:r>
            <w:proofErr w:type="spellStart"/>
            <w:r w:rsidRPr="00C450C5">
              <w:rPr>
                <w:rFonts w:eastAsia="Times New Roman"/>
                <w:b/>
                <w:bCs/>
                <w:sz w:val="16"/>
                <w:szCs w:val="16"/>
                <w:lang w:eastAsia="ru-RU"/>
              </w:rPr>
              <w:t>самоупарвления</w:t>
            </w:r>
            <w:proofErr w:type="spellEnd"/>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62Д0100000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639,01</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jc w:val="both"/>
              <w:rPr>
                <w:rFonts w:eastAsia="Times New Roman"/>
                <w:b/>
                <w:bCs/>
                <w:sz w:val="16"/>
                <w:szCs w:val="16"/>
                <w:lang w:eastAsia="ru-RU"/>
              </w:rPr>
            </w:pPr>
            <w:r w:rsidRPr="00C450C5">
              <w:rPr>
                <w:rFonts w:eastAsia="Times New Roman"/>
                <w:b/>
                <w:bCs/>
                <w:sz w:val="16"/>
                <w:szCs w:val="16"/>
                <w:lang w:eastAsia="ru-RU"/>
              </w:rPr>
              <w:t>Проведение местных выборов и референдумов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62Д0111070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jc w:val="both"/>
              <w:rPr>
                <w:rFonts w:eastAsia="Times New Roman"/>
                <w:sz w:val="16"/>
                <w:szCs w:val="16"/>
                <w:lang w:eastAsia="ru-RU"/>
              </w:rPr>
            </w:pPr>
            <w:r w:rsidRPr="00C450C5">
              <w:rPr>
                <w:rFonts w:eastAsia="Times New Roman"/>
                <w:sz w:val="16"/>
                <w:szCs w:val="16"/>
                <w:lang w:eastAsia="ru-RU"/>
              </w:rPr>
              <w:t>Проведение местных выборов и референдумов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62Д0111070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880</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0107</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Иные межбюджетные трансферты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62Д0113000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579,01</w:t>
            </w:r>
          </w:p>
        </w:tc>
      </w:tr>
      <w:tr w:rsidR="00C450C5" w:rsidRPr="00C450C5" w:rsidTr="00C450C5">
        <w:trPr>
          <w:trHeight w:val="45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Иные межбюджетные трансферты на осуществление полномочий по жилищному контролю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62Д0113010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191,20</w:t>
            </w:r>
          </w:p>
        </w:tc>
      </w:tr>
      <w:tr w:rsidR="00C450C5" w:rsidRPr="00C450C5" w:rsidTr="00C450C5">
        <w:trPr>
          <w:trHeight w:val="45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Иные межбюджетные трансферты на осуществление части полномочий по исполнению бюджета муниципального образования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62Д0113020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0106</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137,10</w:t>
            </w:r>
          </w:p>
        </w:tc>
      </w:tr>
      <w:tr w:rsidR="00C450C5" w:rsidRPr="00C450C5" w:rsidTr="00C450C5">
        <w:trPr>
          <w:trHeight w:val="45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Иные межбюджетные трансферты на осуществление части полномочий по </w:t>
            </w:r>
            <w:proofErr w:type="spellStart"/>
            <w:r w:rsidRPr="00C450C5">
              <w:rPr>
                <w:rFonts w:eastAsia="Times New Roman"/>
                <w:sz w:val="16"/>
                <w:szCs w:val="16"/>
                <w:lang w:eastAsia="ru-RU"/>
              </w:rPr>
              <w:t>по</w:t>
            </w:r>
            <w:proofErr w:type="spellEnd"/>
            <w:r w:rsidRPr="00C450C5">
              <w:rPr>
                <w:rFonts w:eastAsia="Times New Roman"/>
                <w:sz w:val="16"/>
                <w:szCs w:val="16"/>
                <w:lang w:eastAsia="ru-RU"/>
              </w:rPr>
              <w:t xml:space="preserve"> некоторым жилищным вопросам</w:t>
            </w:r>
          </w:p>
        </w:tc>
        <w:tc>
          <w:tcPr>
            <w:tcW w:w="1074"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62Д0113030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29,00</w:t>
            </w:r>
          </w:p>
        </w:tc>
      </w:tr>
      <w:tr w:rsidR="00C450C5" w:rsidRPr="00C450C5" w:rsidTr="00C450C5">
        <w:trPr>
          <w:trHeight w:val="51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Иные межбюджетные трансферты на осуществление части полномочий по осуществлению финансового контроля бюджетов поселений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62Д0113060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0106</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42,28</w:t>
            </w:r>
          </w:p>
        </w:tc>
      </w:tr>
      <w:tr w:rsidR="00C450C5" w:rsidRPr="00C450C5" w:rsidTr="00C450C5">
        <w:trPr>
          <w:trHeight w:val="66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62Д0113070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0502</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121,23</w:t>
            </w:r>
          </w:p>
        </w:tc>
      </w:tr>
      <w:tr w:rsidR="00C450C5" w:rsidRPr="00C450C5" w:rsidTr="00C450C5">
        <w:trPr>
          <w:trHeight w:val="70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62Д0113150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540</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0106</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58,20</w:t>
            </w:r>
          </w:p>
        </w:tc>
      </w:tr>
      <w:tr w:rsidR="00C450C5" w:rsidRPr="00C450C5" w:rsidTr="00C450C5">
        <w:trPr>
          <w:trHeight w:val="70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62Д0115500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62Д0115500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62Д0115500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247</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Обучение и повышение квалификации работников</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60,00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0705</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Непрограммные расходы</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62Д0200000</w:t>
            </w:r>
          </w:p>
        </w:tc>
        <w:tc>
          <w:tcPr>
            <w:tcW w:w="812"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2 487,50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Резервные фонды местных администраций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62Д0215020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100,00</w:t>
            </w:r>
          </w:p>
        </w:tc>
      </w:tr>
      <w:tr w:rsidR="00C450C5" w:rsidRPr="00C450C5" w:rsidTr="00C450C5">
        <w:trPr>
          <w:trHeight w:val="31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Резервные средства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62Д0215020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870</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30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Проведение прочих мероприятий организационного характера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62Д0215050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225,00</w:t>
            </w:r>
          </w:p>
        </w:tc>
      </w:tr>
      <w:tr w:rsidR="00C450C5" w:rsidRPr="00C450C5" w:rsidTr="00C450C5">
        <w:trPr>
          <w:trHeight w:val="30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225,00</w:t>
            </w:r>
          </w:p>
        </w:tc>
      </w:tr>
      <w:tr w:rsidR="00C450C5" w:rsidRPr="00C450C5" w:rsidTr="00C450C5">
        <w:trPr>
          <w:trHeight w:val="30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Проведение прочих мероприятий организационного характера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62Д0215050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123,00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Уплата прочих налогов, сборов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852</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Уплата иных платежей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62Д0215050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853</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93,00</w:t>
            </w:r>
          </w:p>
        </w:tc>
      </w:tr>
      <w:tr w:rsidR="00C450C5" w:rsidRPr="00C450C5" w:rsidTr="00C450C5">
        <w:trPr>
          <w:trHeight w:val="43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Выплаты материальной помощи, поощрения за особые заслуги физическим и юридическим лицам</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62Д0215060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15,00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Премии и гранты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62Д0215060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350</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Доплаты к пенсиям муниципальных служащих</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62Д0215280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1 588,90</w:t>
            </w:r>
          </w:p>
        </w:tc>
      </w:tr>
      <w:tr w:rsidR="00C450C5" w:rsidRPr="00C450C5" w:rsidTr="00C450C5">
        <w:trPr>
          <w:trHeight w:val="45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Пособия и компенсации гражданам и иные социальные выплаты, кроме публичных нормативных обязательств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62Д0215280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321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1001</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1 588,90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Осуществление мер по противодействию коррупции в границах поселения</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45,00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45,00</w:t>
            </w:r>
          </w:p>
        </w:tc>
      </w:tr>
      <w:tr w:rsidR="00C450C5" w:rsidRPr="00C450C5" w:rsidTr="00C450C5">
        <w:trPr>
          <w:trHeight w:val="630"/>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101,00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0113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101,00</w:t>
            </w:r>
          </w:p>
        </w:tc>
      </w:tr>
      <w:tr w:rsidR="00C450C5" w:rsidRPr="00C450C5" w:rsidTr="00C450C5">
        <w:trPr>
          <w:trHeight w:val="46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Осуществление первичного воинского учета на территориях, где отсутствуют военные комиссариаты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62Д0251180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289,60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121</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217,91</w:t>
            </w:r>
          </w:p>
        </w:tc>
      </w:tr>
      <w:tr w:rsidR="00C450C5" w:rsidRPr="00C450C5" w:rsidTr="00C450C5">
        <w:trPr>
          <w:trHeight w:val="465"/>
        </w:trPr>
        <w:tc>
          <w:tcPr>
            <w:tcW w:w="5954"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129</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65,89</w:t>
            </w:r>
          </w:p>
        </w:tc>
      </w:tr>
      <w:tr w:rsidR="00C450C5" w:rsidRPr="00C450C5" w:rsidTr="00C450C5">
        <w:trPr>
          <w:trHeight w:val="43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Закупка </w:t>
            </w:r>
            <w:proofErr w:type="spellStart"/>
            <w:r w:rsidRPr="00C450C5">
              <w:rPr>
                <w:rFonts w:eastAsia="Times New Roman"/>
                <w:sz w:val="16"/>
                <w:szCs w:val="16"/>
                <w:lang w:eastAsia="ru-RU"/>
              </w:rPr>
              <w:t>товаров,работ,услуг</w:t>
            </w:r>
            <w:proofErr w:type="spellEnd"/>
            <w:r w:rsidRPr="00C450C5">
              <w:rPr>
                <w:rFonts w:eastAsia="Times New Roman"/>
                <w:sz w:val="16"/>
                <w:szCs w:val="16"/>
                <w:lang w:eastAsia="ru-RU"/>
              </w:rPr>
              <w:t xml:space="preserve"> в сфере информационно-коммуникационных технологий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242</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255"/>
        </w:trPr>
        <w:tc>
          <w:tcPr>
            <w:tcW w:w="5954"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62Д0251180</w:t>
            </w:r>
          </w:p>
        </w:tc>
        <w:tc>
          <w:tcPr>
            <w:tcW w:w="812"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990"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0203</w:t>
            </w:r>
          </w:p>
        </w:tc>
        <w:tc>
          <w:tcPr>
            <w:tcW w:w="1235"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5,80</w:t>
            </w:r>
          </w:p>
        </w:tc>
      </w:tr>
      <w:tr w:rsidR="00C450C5" w:rsidRPr="00C450C5" w:rsidTr="00C450C5">
        <w:trPr>
          <w:trHeight w:val="270"/>
        </w:trPr>
        <w:tc>
          <w:tcPr>
            <w:tcW w:w="5954" w:type="dxa"/>
            <w:tcBorders>
              <w:top w:val="nil"/>
              <w:left w:val="single" w:sz="8" w:space="0" w:color="auto"/>
              <w:bottom w:val="single" w:sz="8" w:space="0" w:color="auto"/>
              <w:right w:val="nil"/>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ИТОГО</w:t>
            </w:r>
          </w:p>
        </w:tc>
        <w:tc>
          <w:tcPr>
            <w:tcW w:w="1074" w:type="dxa"/>
            <w:tcBorders>
              <w:top w:val="nil"/>
              <w:left w:val="single" w:sz="8" w:space="0" w:color="auto"/>
              <w:bottom w:val="single" w:sz="8"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812" w:type="dxa"/>
            <w:tcBorders>
              <w:top w:val="nil"/>
              <w:left w:val="nil"/>
              <w:bottom w:val="single" w:sz="8"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225"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70 700,00</w:t>
            </w:r>
          </w:p>
        </w:tc>
      </w:tr>
    </w:tbl>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rPr>
        <w:sectPr w:rsidR="00C450C5" w:rsidRPr="00C450C5" w:rsidSect="00C450C5">
          <w:pgSz w:w="11905" w:h="16837" w:code="9"/>
          <w:pgMar w:top="567" w:right="567" w:bottom="567" w:left="1418" w:header="720" w:footer="720" w:gutter="0"/>
          <w:pgNumType w:start="1"/>
          <w:cols w:space="720"/>
          <w:docGrid w:linePitch="272"/>
        </w:sectPr>
      </w:pPr>
    </w:p>
    <w:tbl>
      <w:tblPr>
        <w:tblW w:w="15196" w:type="dxa"/>
        <w:tblInd w:w="108" w:type="dxa"/>
        <w:tblLook w:val="04A0" w:firstRow="1" w:lastRow="0" w:firstColumn="1" w:lastColumn="0" w:noHBand="0" w:noVBand="1"/>
      </w:tblPr>
      <w:tblGrid>
        <w:gridCol w:w="9558"/>
        <w:gridCol w:w="638"/>
        <w:gridCol w:w="220"/>
        <w:gridCol w:w="476"/>
        <w:gridCol w:w="92"/>
        <w:gridCol w:w="544"/>
        <w:gridCol w:w="7"/>
        <w:gridCol w:w="529"/>
        <w:gridCol w:w="1114"/>
        <w:gridCol w:w="593"/>
        <w:gridCol w:w="1409"/>
        <w:gridCol w:w="16"/>
      </w:tblGrid>
      <w:tr w:rsidR="00C450C5" w:rsidRPr="00C450C5" w:rsidTr="00C450C5">
        <w:trPr>
          <w:gridAfter w:val="1"/>
          <w:wAfter w:w="16" w:type="dxa"/>
          <w:trHeight w:val="345"/>
        </w:trPr>
        <w:tc>
          <w:tcPr>
            <w:tcW w:w="1019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69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63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53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3116" w:type="dxa"/>
            <w:gridSpan w:val="3"/>
            <w:tcBorders>
              <w:top w:val="nil"/>
              <w:left w:val="nil"/>
              <w:bottom w:val="nil"/>
              <w:right w:val="nil"/>
            </w:tcBorders>
            <w:shd w:val="clear" w:color="000000" w:fill="FFFFFF"/>
            <w:vAlign w:val="center"/>
            <w:hideMark/>
          </w:tcPr>
          <w:p w:rsidR="00C450C5" w:rsidRPr="00C450C5" w:rsidRDefault="00C450C5" w:rsidP="00C450C5">
            <w:pPr>
              <w:spacing w:after="0" w:line="240" w:lineRule="auto"/>
              <w:jc w:val="right"/>
              <w:rPr>
                <w:rFonts w:eastAsia="Times New Roman"/>
                <w:b/>
                <w:bCs/>
                <w:sz w:val="16"/>
                <w:szCs w:val="16"/>
                <w:lang w:eastAsia="ru-RU"/>
              </w:rPr>
            </w:pPr>
            <w:r w:rsidRPr="00C450C5">
              <w:rPr>
                <w:rFonts w:eastAsia="Times New Roman"/>
                <w:b/>
                <w:bCs/>
                <w:sz w:val="16"/>
                <w:szCs w:val="16"/>
                <w:lang w:eastAsia="ru-RU"/>
              </w:rPr>
              <w:t>Приложение   13</w:t>
            </w:r>
          </w:p>
        </w:tc>
      </w:tr>
      <w:tr w:rsidR="00C450C5" w:rsidRPr="00C450C5" w:rsidTr="00C450C5">
        <w:trPr>
          <w:gridAfter w:val="1"/>
          <w:wAfter w:w="16" w:type="dxa"/>
          <w:trHeight w:val="315"/>
        </w:trPr>
        <w:tc>
          <w:tcPr>
            <w:tcW w:w="1019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69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63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53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3116" w:type="dxa"/>
            <w:gridSpan w:val="3"/>
            <w:tcBorders>
              <w:top w:val="nil"/>
              <w:left w:val="nil"/>
              <w:bottom w:val="nil"/>
              <w:right w:val="nil"/>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к Решению Совета депутатов</w:t>
            </w:r>
          </w:p>
        </w:tc>
      </w:tr>
      <w:tr w:rsidR="00C450C5" w:rsidRPr="00C450C5" w:rsidTr="00C450C5">
        <w:trPr>
          <w:gridAfter w:val="1"/>
          <w:wAfter w:w="16" w:type="dxa"/>
          <w:trHeight w:val="300"/>
        </w:trPr>
        <w:tc>
          <w:tcPr>
            <w:tcW w:w="1019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696" w:type="dxa"/>
            <w:gridSpan w:val="2"/>
            <w:tcBorders>
              <w:top w:val="nil"/>
              <w:left w:val="nil"/>
              <w:bottom w:val="nil"/>
              <w:right w:val="nil"/>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p>
        </w:tc>
        <w:tc>
          <w:tcPr>
            <w:tcW w:w="4288" w:type="dxa"/>
            <w:gridSpan w:val="7"/>
            <w:tcBorders>
              <w:top w:val="nil"/>
              <w:left w:val="nil"/>
              <w:bottom w:val="nil"/>
              <w:right w:val="nil"/>
            </w:tcBorders>
            <w:shd w:val="clear" w:color="000000" w:fill="FFFFFF"/>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от 21.04.2022г. №128 </w:t>
            </w:r>
          </w:p>
          <w:p w:rsidR="00C450C5" w:rsidRPr="00C450C5" w:rsidRDefault="00C450C5" w:rsidP="00C450C5">
            <w:pPr>
              <w:spacing w:after="0" w:line="240" w:lineRule="auto"/>
              <w:jc w:val="right"/>
              <w:rPr>
                <w:rFonts w:eastAsia="Times New Roman"/>
                <w:sz w:val="16"/>
                <w:szCs w:val="16"/>
                <w:lang w:eastAsia="ru-RU"/>
              </w:rPr>
            </w:pPr>
          </w:p>
        </w:tc>
      </w:tr>
      <w:tr w:rsidR="00C450C5" w:rsidRPr="00C450C5" w:rsidTr="00C450C5">
        <w:trPr>
          <w:trHeight w:val="585"/>
        </w:trPr>
        <w:tc>
          <w:tcPr>
            <w:tcW w:w="15196" w:type="dxa"/>
            <w:gridSpan w:val="12"/>
            <w:tcBorders>
              <w:top w:val="nil"/>
              <w:left w:val="nil"/>
              <w:bottom w:val="nil"/>
              <w:right w:val="nil"/>
            </w:tcBorders>
            <w:shd w:val="clear" w:color="auto" w:fill="auto"/>
            <w:noWrap/>
            <w:vAlign w:val="bottom"/>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xml:space="preserve">Ведомственная  структура  расходов бюджета МО </w:t>
            </w:r>
            <w:proofErr w:type="spellStart"/>
            <w:r w:rsidRPr="00C450C5">
              <w:rPr>
                <w:rFonts w:eastAsia="Times New Roman"/>
                <w:b/>
                <w:bCs/>
                <w:sz w:val="16"/>
                <w:szCs w:val="16"/>
                <w:lang w:eastAsia="ru-RU"/>
              </w:rPr>
              <w:t>Войсковицкое</w:t>
            </w:r>
            <w:proofErr w:type="spellEnd"/>
            <w:r w:rsidRPr="00C450C5">
              <w:rPr>
                <w:rFonts w:eastAsia="Times New Roman"/>
                <w:b/>
                <w:bCs/>
                <w:sz w:val="16"/>
                <w:szCs w:val="16"/>
                <w:lang w:eastAsia="ru-RU"/>
              </w:rPr>
              <w:t xml:space="preserve"> сельское поселение  на 2022 год </w:t>
            </w:r>
          </w:p>
        </w:tc>
      </w:tr>
      <w:tr w:rsidR="00C450C5" w:rsidRPr="00C450C5" w:rsidTr="00C450C5">
        <w:trPr>
          <w:trHeight w:val="390"/>
        </w:trPr>
        <w:tc>
          <w:tcPr>
            <w:tcW w:w="9558" w:type="dxa"/>
            <w:tcBorders>
              <w:top w:val="nil"/>
              <w:left w:val="nil"/>
              <w:bottom w:val="nil"/>
              <w:right w:val="nil"/>
            </w:tcBorders>
            <w:shd w:val="clear" w:color="auto" w:fill="auto"/>
            <w:vAlign w:val="center"/>
            <w:hideMark/>
          </w:tcPr>
          <w:p w:rsidR="00C450C5" w:rsidRPr="00C450C5" w:rsidRDefault="00C450C5" w:rsidP="00C450C5">
            <w:pPr>
              <w:spacing w:after="0" w:line="240" w:lineRule="auto"/>
              <w:jc w:val="right"/>
              <w:rPr>
                <w:rFonts w:eastAsia="Times New Roman"/>
                <w:color w:val="000000"/>
                <w:sz w:val="16"/>
                <w:szCs w:val="16"/>
                <w:lang w:eastAsia="ru-RU"/>
              </w:rPr>
            </w:pPr>
          </w:p>
        </w:tc>
        <w:tc>
          <w:tcPr>
            <w:tcW w:w="858" w:type="dxa"/>
            <w:gridSpan w:val="2"/>
            <w:tcBorders>
              <w:top w:val="nil"/>
              <w:left w:val="nil"/>
              <w:bottom w:val="nil"/>
              <w:right w:val="nil"/>
            </w:tcBorders>
            <w:shd w:val="clear" w:color="auto" w:fill="auto"/>
            <w:vAlign w:val="center"/>
            <w:hideMark/>
          </w:tcPr>
          <w:p w:rsidR="00C450C5" w:rsidRPr="00C450C5" w:rsidRDefault="00C450C5" w:rsidP="00C450C5">
            <w:pPr>
              <w:spacing w:after="0" w:line="240" w:lineRule="auto"/>
              <w:jc w:val="right"/>
              <w:rPr>
                <w:rFonts w:eastAsia="Times New Roman"/>
                <w:color w:val="000000"/>
                <w:sz w:val="16"/>
                <w:szCs w:val="16"/>
                <w:lang w:eastAsia="ru-RU"/>
              </w:rPr>
            </w:pPr>
          </w:p>
        </w:tc>
        <w:tc>
          <w:tcPr>
            <w:tcW w:w="568" w:type="dxa"/>
            <w:gridSpan w:val="2"/>
            <w:tcBorders>
              <w:top w:val="nil"/>
              <w:left w:val="nil"/>
              <w:bottom w:val="nil"/>
              <w:right w:val="nil"/>
            </w:tcBorders>
            <w:shd w:val="clear" w:color="auto" w:fill="auto"/>
            <w:vAlign w:val="center"/>
            <w:hideMark/>
          </w:tcPr>
          <w:p w:rsidR="00C450C5" w:rsidRPr="00C450C5" w:rsidRDefault="00C450C5" w:rsidP="00C450C5">
            <w:pPr>
              <w:spacing w:after="0" w:line="240" w:lineRule="auto"/>
              <w:jc w:val="right"/>
              <w:rPr>
                <w:rFonts w:eastAsia="Times New Roman"/>
                <w:color w:val="000000"/>
                <w:sz w:val="16"/>
                <w:szCs w:val="16"/>
                <w:lang w:eastAsia="ru-RU"/>
              </w:rPr>
            </w:pPr>
          </w:p>
        </w:tc>
        <w:tc>
          <w:tcPr>
            <w:tcW w:w="551" w:type="dxa"/>
            <w:gridSpan w:val="2"/>
            <w:tcBorders>
              <w:top w:val="nil"/>
              <w:left w:val="nil"/>
              <w:bottom w:val="nil"/>
              <w:right w:val="nil"/>
            </w:tcBorders>
            <w:shd w:val="clear" w:color="auto" w:fill="auto"/>
            <w:vAlign w:val="center"/>
            <w:hideMark/>
          </w:tcPr>
          <w:p w:rsidR="00C450C5" w:rsidRPr="00C450C5" w:rsidRDefault="00C450C5" w:rsidP="00C450C5">
            <w:pPr>
              <w:spacing w:after="0" w:line="240" w:lineRule="auto"/>
              <w:jc w:val="right"/>
              <w:rPr>
                <w:rFonts w:eastAsia="Times New Roman"/>
                <w:color w:val="000000"/>
                <w:sz w:val="16"/>
                <w:szCs w:val="16"/>
                <w:lang w:eastAsia="ru-RU"/>
              </w:rPr>
            </w:pPr>
          </w:p>
        </w:tc>
        <w:tc>
          <w:tcPr>
            <w:tcW w:w="1643" w:type="dxa"/>
            <w:gridSpan w:val="2"/>
            <w:tcBorders>
              <w:top w:val="nil"/>
              <w:left w:val="nil"/>
              <w:bottom w:val="nil"/>
              <w:right w:val="nil"/>
            </w:tcBorders>
            <w:shd w:val="clear" w:color="auto" w:fill="auto"/>
            <w:vAlign w:val="center"/>
            <w:hideMark/>
          </w:tcPr>
          <w:p w:rsidR="00C450C5" w:rsidRPr="00C450C5" w:rsidRDefault="00C450C5" w:rsidP="00C450C5">
            <w:pPr>
              <w:spacing w:after="0" w:line="240" w:lineRule="auto"/>
              <w:jc w:val="right"/>
              <w:rPr>
                <w:rFonts w:eastAsia="Times New Roman"/>
                <w:color w:val="000000"/>
                <w:sz w:val="16"/>
                <w:szCs w:val="16"/>
                <w:lang w:eastAsia="ru-RU"/>
              </w:rPr>
            </w:pPr>
          </w:p>
        </w:tc>
        <w:tc>
          <w:tcPr>
            <w:tcW w:w="2018" w:type="dxa"/>
            <w:gridSpan w:val="3"/>
            <w:tcBorders>
              <w:top w:val="nil"/>
              <w:left w:val="nil"/>
              <w:bottom w:val="single" w:sz="4" w:space="0" w:color="auto"/>
              <w:right w:val="nil"/>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xml:space="preserve"> (тыс. </w:t>
            </w:r>
            <w:proofErr w:type="spellStart"/>
            <w:r w:rsidRPr="00C450C5">
              <w:rPr>
                <w:rFonts w:eastAsia="Times New Roman"/>
                <w:color w:val="000000"/>
                <w:sz w:val="16"/>
                <w:szCs w:val="16"/>
                <w:lang w:eastAsia="ru-RU"/>
              </w:rPr>
              <w:t>руб</w:t>
            </w:r>
            <w:proofErr w:type="spellEnd"/>
            <w:r w:rsidRPr="00C450C5">
              <w:rPr>
                <w:rFonts w:eastAsia="Times New Roman"/>
                <w:color w:val="000000"/>
                <w:sz w:val="16"/>
                <w:szCs w:val="16"/>
                <w:lang w:eastAsia="ru-RU"/>
              </w:rPr>
              <w:t>)</w:t>
            </w:r>
          </w:p>
        </w:tc>
      </w:tr>
      <w:tr w:rsidR="00C450C5" w:rsidRPr="00C450C5" w:rsidTr="00C450C5">
        <w:trPr>
          <w:trHeight w:val="255"/>
        </w:trPr>
        <w:tc>
          <w:tcPr>
            <w:tcW w:w="9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Наименование</w:t>
            </w:r>
          </w:p>
        </w:tc>
        <w:tc>
          <w:tcPr>
            <w:tcW w:w="8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Код главы</w:t>
            </w:r>
          </w:p>
        </w:tc>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proofErr w:type="spellStart"/>
            <w:r w:rsidRPr="00C450C5">
              <w:rPr>
                <w:rFonts w:eastAsia="Times New Roman"/>
                <w:b/>
                <w:bCs/>
                <w:color w:val="000000"/>
                <w:sz w:val="16"/>
                <w:szCs w:val="16"/>
                <w:lang w:eastAsia="ru-RU"/>
              </w:rPr>
              <w:t>Рз</w:t>
            </w:r>
            <w:proofErr w:type="spellEnd"/>
          </w:p>
        </w:tc>
        <w:tc>
          <w:tcPr>
            <w:tcW w:w="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ПР</w:t>
            </w:r>
          </w:p>
        </w:tc>
        <w:tc>
          <w:tcPr>
            <w:tcW w:w="1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ЦСР</w:t>
            </w:r>
          </w:p>
        </w:tc>
        <w:tc>
          <w:tcPr>
            <w:tcW w:w="593" w:type="dxa"/>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ВР</w:t>
            </w:r>
          </w:p>
        </w:tc>
        <w:tc>
          <w:tcPr>
            <w:tcW w:w="14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Сумма</w:t>
            </w:r>
          </w:p>
        </w:tc>
      </w:tr>
      <w:tr w:rsidR="00C450C5" w:rsidRPr="00C450C5" w:rsidTr="00C450C5">
        <w:trPr>
          <w:trHeight w:val="255"/>
        </w:trPr>
        <w:tc>
          <w:tcPr>
            <w:tcW w:w="9558" w:type="dxa"/>
            <w:vMerge/>
            <w:tcBorders>
              <w:top w:val="single" w:sz="4" w:space="0" w:color="auto"/>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551" w:type="dxa"/>
            <w:gridSpan w:val="2"/>
            <w:vMerge/>
            <w:tcBorders>
              <w:top w:val="single" w:sz="4" w:space="0" w:color="auto"/>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1643" w:type="dxa"/>
            <w:gridSpan w:val="2"/>
            <w:vMerge/>
            <w:tcBorders>
              <w:top w:val="single" w:sz="4" w:space="0" w:color="auto"/>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593" w:type="dxa"/>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c>
          <w:tcPr>
            <w:tcW w:w="1425" w:type="dxa"/>
            <w:gridSpan w:val="2"/>
            <w:vMerge/>
            <w:tcBorders>
              <w:top w:val="nil"/>
              <w:left w:val="single" w:sz="4" w:space="0" w:color="auto"/>
              <w:bottom w:val="single" w:sz="4" w:space="0" w:color="auto"/>
              <w:right w:val="single" w:sz="4" w:space="0" w:color="auto"/>
            </w:tcBorders>
            <w:vAlign w:val="center"/>
            <w:hideMark/>
          </w:tcPr>
          <w:p w:rsidR="00C450C5" w:rsidRPr="00C450C5" w:rsidRDefault="00C450C5" w:rsidP="00C450C5">
            <w:pPr>
              <w:spacing w:after="0" w:line="240" w:lineRule="auto"/>
              <w:rPr>
                <w:rFonts w:eastAsia="Times New Roman"/>
                <w:b/>
                <w:bCs/>
                <w:color w:val="000000"/>
                <w:sz w:val="16"/>
                <w:szCs w:val="16"/>
                <w:lang w:eastAsia="ru-RU"/>
              </w:rPr>
            </w:pPr>
          </w:p>
        </w:tc>
      </w:tr>
      <w:tr w:rsidR="00C450C5" w:rsidRPr="00C450C5" w:rsidTr="00C450C5">
        <w:trPr>
          <w:trHeight w:val="255"/>
        </w:trPr>
        <w:tc>
          <w:tcPr>
            <w:tcW w:w="9558" w:type="dxa"/>
            <w:tcBorders>
              <w:top w:val="nil"/>
              <w:left w:val="single" w:sz="4" w:space="0" w:color="auto"/>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858" w:type="dxa"/>
            <w:gridSpan w:val="2"/>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551" w:type="dxa"/>
            <w:gridSpan w:val="2"/>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1643" w:type="dxa"/>
            <w:gridSpan w:val="2"/>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w:t>
            </w:r>
          </w:p>
        </w:tc>
      </w:tr>
      <w:tr w:rsidR="00C450C5" w:rsidRPr="00C450C5" w:rsidTr="00C450C5">
        <w:trPr>
          <w:trHeight w:val="64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АДМИНИСТРАЦИЯ ВОЙСКОВИЦКОГО СЕЛЬСКОГО ПОСЕЛЕНИЯ ГАТЧИНСКОГО МУНИЦИПАЛЬНОГО РАЙОНА ЛЕНИНГРАДСКОЙ ОБЛАСТИ</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70 700,00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ОБЩЕГОСУДАРСТВЕННЫЕ ВОПРОСЫ</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16 068,48</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15 141,90</w:t>
            </w:r>
          </w:p>
        </w:tc>
      </w:tr>
      <w:tr w:rsidR="00C450C5" w:rsidRPr="00C450C5" w:rsidTr="00C450C5">
        <w:trPr>
          <w:trHeight w:val="27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Расходы на выплаты муниципальным служащим</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61Ф0211020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9 598,38</w:t>
            </w:r>
          </w:p>
        </w:tc>
      </w:tr>
      <w:tr w:rsidR="00C450C5" w:rsidRPr="00C450C5" w:rsidTr="00C450C5">
        <w:trPr>
          <w:trHeight w:val="27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Фонд оплаты труда государственных (муниципальных) органов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61Ф0211020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7 298,00</w:t>
            </w:r>
          </w:p>
        </w:tc>
      </w:tr>
      <w:tr w:rsidR="00C450C5" w:rsidRPr="00C450C5" w:rsidTr="00C450C5">
        <w:trPr>
          <w:trHeight w:val="27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Иные выплаты персоналу</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61Ф0211020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122</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161,98</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61Ф0211020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129</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2 138,40</w:t>
            </w:r>
          </w:p>
        </w:tc>
      </w:tr>
      <w:tr w:rsidR="00C450C5" w:rsidRPr="00C450C5" w:rsidTr="00C450C5">
        <w:trPr>
          <w:trHeight w:val="300"/>
        </w:trPr>
        <w:tc>
          <w:tcPr>
            <w:tcW w:w="9558" w:type="dxa"/>
            <w:tcBorders>
              <w:top w:val="nil"/>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Расходы на выплаты главе администрации</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61Ф0211040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2 077,60</w:t>
            </w:r>
          </w:p>
        </w:tc>
      </w:tr>
      <w:tr w:rsidR="00C450C5" w:rsidRPr="00C450C5" w:rsidTr="00C450C5">
        <w:trPr>
          <w:trHeight w:val="30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Фонд оплаты труда государственных (муниципальных) органов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61Ф0211040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1 593,60</w:t>
            </w:r>
          </w:p>
        </w:tc>
      </w:tr>
      <w:tr w:rsidR="00C450C5" w:rsidRPr="00C450C5" w:rsidTr="00C450C5">
        <w:trPr>
          <w:trHeight w:val="30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Иные выплаты персоналу</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61Ф0211040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122</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14,00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61Ф0211040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129</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470,00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Расходы на выплаты работникам, замещающим должности, не являющиеся должностями муниципальной службы</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61Ф0311030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919,50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Фонд оплаты труда государственных (муниципальных) органов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61Ф0311030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696,50</w:t>
            </w:r>
          </w:p>
        </w:tc>
      </w:tr>
      <w:tr w:rsidR="00C450C5" w:rsidRPr="00C450C5" w:rsidTr="00C450C5">
        <w:trPr>
          <w:trHeight w:val="315"/>
        </w:trPr>
        <w:tc>
          <w:tcPr>
            <w:tcW w:w="9558"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Иные выплаты персоналу</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61Ф0311030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122</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61Ф0311030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129</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220,00</w:t>
            </w:r>
          </w:p>
        </w:tc>
      </w:tr>
      <w:tr w:rsidR="00C450C5" w:rsidRPr="00C450C5" w:rsidTr="00C450C5">
        <w:trPr>
          <w:trHeight w:val="405"/>
        </w:trPr>
        <w:tc>
          <w:tcPr>
            <w:tcW w:w="9558" w:type="dxa"/>
            <w:tcBorders>
              <w:top w:val="nil"/>
              <w:left w:val="single" w:sz="4" w:space="0" w:color="auto"/>
              <w:bottom w:val="single" w:sz="4" w:space="0" w:color="auto"/>
              <w:right w:val="nil"/>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Прочие расходы на содержание органов местного самоуправления</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61П0111030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2 452,90</w:t>
            </w:r>
          </w:p>
        </w:tc>
      </w:tr>
      <w:tr w:rsidR="00C450C5" w:rsidRPr="00C450C5" w:rsidTr="00C450C5">
        <w:trPr>
          <w:trHeight w:val="37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Закупка </w:t>
            </w:r>
            <w:proofErr w:type="spellStart"/>
            <w:r w:rsidRPr="00C450C5">
              <w:rPr>
                <w:rFonts w:eastAsia="Times New Roman"/>
                <w:color w:val="000000"/>
                <w:sz w:val="16"/>
                <w:szCs w:val="16"/>
                <w:lang w:eastAsia="ru-RU"/>
              </w:rPr>
              <w:t>товаров,работ,услуг</w:t>
            </w:r>
            <w:proofErr w:type="spellEnd"/>
            <w:r w:rsidRPr="00C450C5">
              <w:rPr>
                <w:rFonts w:eastAsia="Times New Roman"/>
                <w:color w:val="000000"/>
                <w:sz w:val="16"/>
                <w:szCs w:val="16"/>
                <w:lang w:eastAsia="ru-RU"/>
              </w:rPr>
              <w:t xml:space="preserve"> в сфере информационно-коммуникационных технологий</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61П0111030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242</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732,02</w:t>
            </w:r>
          </w:p>
        </w:tc>
      </w:tr>
      <w:tr w:rsidR="00C450C5" w:rsidRPr="00C450C5" w:rsidTr="00C450C5">
        <w:trPr>
          <w:trHeight w:val="34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lastRenderedPageBreak/>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61П0111030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1 407,98</w:t>
            </w:r>
          </w:p>
        </w:tc>
      </w:tr>
      <w:tr w:rsidR="00C450C5" w:rsidRPr="00C450C5" w:rsidTr="00C450C5">
        <w:trPr>
          <w:trHeight w:val="34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Закупка энергетических ресурсов</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61П0111030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247</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312,90</w:t>
            </w:r>
          </w:p>
        </w:tc>
      </w:tr>
      <w:tr w:rsidR="00C450C5" w:rsidRPr="00C450C5" w:rsidTr="00C450C5">
        <w:trPr>
          <w:trHeight w:val="40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Диспансеризация работников органов местного самоуправления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61П0115070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90,00</w:t>
            </w:r>
          </w:p>
        </w:tc>
      </w:tr>
      <w:tr w:rsidR="00C450C5" w:rsidRPr="00C450C5" w:rsidTr="00C450C5">
        <w:trPr>
          <w:trHeight w:val="36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61П0115070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Осуществление полномочий в сфере административных правоотношений</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61П0171340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3,52</w:t>
            </w:r>
          </w:p>
        </w:tc>
      </w:tr>
      <w:tr w:rsidR="00C450C5" w:rsidRPr="00C450C5" w:rsidTr="00C450C5">
        <w:trPr>
          <w:trHeight w:val="30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61П0171340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3,52</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06</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237,58</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Иные межбюджетные трансферты на осуществление части полномочий по исполнению бюджета муниципального образования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06</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137,10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Иные межбюджетные трансферты на осуществление части полномочий по исполнению бюджета муниципального образования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06</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540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137,10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Иные межбюджетные трансферты на осуществление части полномочий по осуществлению финансового контроля бюджетов поселений</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06</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62Д0113060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42,28</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Иные межбюджетные трансферты на осуществление части полномочий по осуществлению финансового контроля бюджетов поселений</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06</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62Д0113060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540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42,28</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06</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62Д0113150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58,20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06</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62Д0113150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540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58,20</w:t>
            </w:r>
          </w:p>
        </w:tc>
      </w:tr>
      <w:tr w:rsidR="00C450C5" w:rsidRPr="00C450C5" w:rsidTr="00C450C5">
        <w:trPr>
          <w:trHeight w:val="37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Резервные фонды</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100,00</w:t>
            </w:r>
          </w:p>
        </w:tc>
      </w:tr>
      <w:tr w:rsidR="00C450C5" w:rsidRPr="00C450C5" w:rsidTr="00C450C5">
        <w:trPr>
          <w:trHeight w:val="39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Резервные фонды местных администраций</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62Д0215020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Резервные средства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62Д0215020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870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100,00</w:t>
            </w:r>
          </w:p>
        </w:tc>
      </w:tr>
      <w:tr w:rsidR="00C450C5" w:rsidRPr="00C450C5" w:rsidTr="00C450C5">
        <w:trPr>
          <w:trHeight w:val="34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Другие общегосударственные вопросы</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589,00</w:t>
            </w:r>
          </w:p>
        </w:tc>
      </w:tr>
      <w:tr w:rsidR="00C450C5" w:rsidRPr="00C450C5" w:rsidTr="00C450C5">
        <w:trPr>
          <w:trHeight w:val="30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Проведение прочих мероприятий организационного характера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62Д0215050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348,00</w:t>
            </w:r>
          </w:p>
        </w:tc>
      </w:tr>
      <w:tr w:rsidR="00C450C5" w:rsidRPr="00C450C5" w:rsidTr="00C450C5">
        <w:trPr>
          <w:trHeight w:val="28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62Д0215050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225,00</w:t>
            </w:r>
          </w:p>
        </w:tc>
      </w:tr>
      <w:tr w:rsidR="00C450C5" w:rsidRPr="00C450C5" w:rsidTr="00C450C5">
        <w:trPr>
          <w:trHeight w:val="39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Уплата прочих налогов, сборов</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62Д0215050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852</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Уплата иных платежей</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62Д0215050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853</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93,00</w:t>
            </w:r>
          </w:p>
        </w:tc>
      </w:tr>
      <w:tr w:rsidR="00C450C5" w:rsidRPr="00C450C5" w:rsidTr="00C450C5">
        <w:trPr>
          <w:trHeight w:val="34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Выплаты материальной помощи, поощрения за особые заслуги физическим и юридическим лицам</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62Д0215060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15,00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Премии, гранты</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62Д0215060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350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15,00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Осуществление мер по противодействию коррупции</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62Д0217004</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45,00</w:t>
            </w:r>
          </w:p>
        </w:tc>
      </w:tr>
      <w:tr w:rsidR="00C450C5" w:rsidRPr="00C450C5" w:rsidTr="00C450C5">
        <w:trPr>
          <w:trHeight w:val="285"/>
        </w:trPr>
        <w:tc>
          <w:tcPr>
            <w:tcW w:w="9558" w:type="dxa"/>
            <w:tcBorders>
              <w:top w:val="nil"/>
              <w:left w:val="single" w:sz="4" w:space="0" w:color="auto"/>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62Д0217004</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45,00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lastRenderedPageBreak/>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62Д0217110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101,00</w:t>
            </w:r>
          </w:p>
        </w:tc>
      </w:tr>
      <w:tr w:rsidR="00C450C5" w:rsidRPr="00C450C5" w:rsidTr="00C450C5">
        <w:trPr>
          <w:trHeight w:val="24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62Д0217110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101,00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Оценка недвижимости, признание прав и регулирование отношений по муниципальной собственности</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7И40115030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sz w:val="16"/>
                <w:szCs w:val="16"/>
                <w:lang w:eastAsia="ru-RU"/>
              </w:rPr>
            </w:pPr>
            <w:r w:rsidRPr="00C450C5">
              <w:rPr>
                <w:rFonts w:eastAsia="Times New Roman"/>
                <w:b/>
                <w:bCs/>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80,00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13</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7И40115030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80,00</w:t>
            </w:r>
          </w:p>
        </w:tc>
      </w:tr>
      <w:tr w:rsidR="00C450C5" w:rsidRPr="00C450C5" w:rsidTr="00C450C5">
        <w:trPr>
          <w:trHeight w:val="28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НАЦИОНАЛЬНАЯ ОБОРОНА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02</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289,60</w:t>
            </w:r>
          </w:p>
        </w:tc>
      </w:tr>
      <w:tr w:rsidR="00C450C5" w:rsidRPr="00C450C5" w:rsidTr="00C450C5">
        <w:trPr>
          <w:trHeight w:val="36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Мобилизационная и вневойсковая подготовка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02</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289,60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62Д0251180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289,60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Фонд оплаты труда государственных (муниципальных) органов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62Д0251180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217,91</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62Д0251180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129</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65,89</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62Д0251180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5,80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НАЦИОНАЛЬНАЯ БЕЗОПАСНОСТЬ И ПРАВООХРАНИТЕЛЬНАЯ ДЕЯТЕЛЬНОСТЬ</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03</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Другие вопросы в области национальной безопасности и правоохранительной деятельности</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03</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Обеспечение первичных мер пожарной безопасности</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7И40215120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7И40215120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150,00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Профилактика терроризма и экстремизма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7И40215690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14</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7И40215690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НАЦИОНАЛЬНАЯ ЭКОНОМИКА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16 108,72</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Сельское хозяйство и рыболовство</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20,00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Содействие созданию условий для развития сельского хозяйства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7И40115520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7И40115520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Дорожное хозяйство (дорожные фонды)</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15 598,72</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lastRenderedPageBreak/>
              <w:t>Проведение мероприятий по обеспечению безопасности дорожного движения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7И40315540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7И40315540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Содержание и уборка автомобильных дорог</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7И40315600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1 559,88</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7И40315600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1 559,88</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Ремонт автомобильных дорог общего пользования местного значения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7И40316230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3 933,89</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7И40316230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3 933,89</w:t>
            </w:r>
          </w:p>
        </w:tc>
      </w:tr>
      <w:tr w:rsidR="00C450C5" w:rsidRPr="00C450C5" w:rsidTr="00C450C5">
        <w:trPr>
          <w:trHeight w:val="88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7И403S4660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1 159,23</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7И403S4660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1 159,23</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Поддержка развития общественной инфраструктуры муниципального значения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7И403S4840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1 368,42</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09</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7И303S4840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1 368,42</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7И801S4200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7 477,29</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09</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7И801S4200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7 477,29</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Другие вопросы в области национальной экономики</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490,00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Мероприятия в области владения, пользования и распоряжения имуществом, находящимся в муниципальной собственности</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7И40115031</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330,00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12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7И40115031</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330,00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Мероприятия в области строительства, архитектуры и градостроительства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7И40115170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150,00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7И40115170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150,00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Мероприятия по развитию и поддержке малого и среднего предпринимательства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7И40115510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lastRenderedPageBreak/>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04</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7И40115510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ЖИЛИЩНО-КОММУНАЛЬНОЕ ХОЗЯЙСТВО</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18 213,75</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Жилищное хозяйство</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1 628,70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Иные межбюджетные трансферты на осуществление полномочий по жилищному контролю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191,20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Иные межбюджетные трансферты на осуществление полномочий по жилищному контролю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540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191,20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Иные межбюджетные трансферты на осуществление части полномочий по </w:t>
            </w:r>
            <w:proofErr w:type="spellStart"/>
            <w:r w:rsidRPr="00C450C5">
              <w:rPr>
                <w:rFonts w:eastAsia="Times New Roman"/>
                <w:color w:val="000000"/>
                <w:sz w:val="16"/>
                <w:szCs w:val="16"/>
                <w:lang w:eastAsia="ru-RU"/>
              </w:rPr>
              <w:t>по</w:t>
            </w:r>
            <w:proofErr w:type="spellEnd"/>
            <w:r w:rsidRPr="00C450C5">
              <w:rPr>
                <w:rFonts w:eastAsia="Times New Roman"/>
                <w:color w:val="000000"/>
                <w:sz w:val="16"/>
                <w:szCs w:val="16"/>
                <w:lang w:eastAsia="ru-RU"/>
              </w:rPr>
              <w:t xml:space="preserve"> некоторым жилищным вопросам</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29,00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Иные межбюджетные трансферты на осуществление части полномочий по </w:t>
            </w:r>
            <w:proofErr w:type="spellStart"/>
            <w:r w:rsidRPr="00C450C5">
              <w:rPr>
                <w:rFonts w:eastAsia="Times New Roman"/>
                <w:color w:val="000000"/>
                <w:sz w:val="16"/>
                <w:szCs w:val="16"/>
                <w:lang w:eastAsia="ru-RU"/>
              </w:rPr>
              <w:t>по</w:t>
            </w:r>
            <w:proofErr w:type="spellEnd"/>
            <w:r w:rsidRPr="00C450C5">
              <w:rPr>
                <w:rFonts w:eastAsia="Times New Roman"/>
                <w:color w:val="000000"/>
                <w:sz w:val="16"/>
                <w:szCs w:val="16"/>
                <w:lang w:eastAsia="ru-RU"/>
              </w:rPr>
              <w:t xml:space="preserve"> некоторым жилищным вопросам</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540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29,00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Мероприятия в области жилищного хозяйства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7И40315210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220,50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7И40315210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220,50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энергоснабжению и повышению энергетической эффективности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7И40315530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7И40315530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7И40316400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1 168,00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proofErr w:type="spellStart"/>
            <w:r w:rsidRPr="00C450C5">
              <w:rPr>
                <w:rFonts w:eastAsia="Times New Roman"/>
                <w:color w:val="000000"/>
                <w:sz w:val="16"/>
                <w:szCs w:val="16"/>
                <w:lang w:eastAsia="ru-RU"/>
              </w:rPr>
              <w:t>Ззакупка</w:t>
            </w:r>
            <w:proofErr w:type="spellEnd"/>
            <w:r w:rsidRPr="00C450C5">
              <w:rPr>
                <w:rFonts w:eastAsia="Times New Roman"/>
                <w:color w:val="000000"/>
                <w:sz w:val="16"/>
                <w:szCs w:val="16"/>
                <w:lang w:eastAsia="ru-RU"/>
              </w:rPr>
              <w:t xml:space="preserve"> товаров, работ и услуг в целях капитального ремонта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7И40316400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243</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7И40316400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1 168,00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Коммунальное хозяйство</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439,30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121,23</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62Д0113070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540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121,23</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Мероприятия в области коммунального хозяйства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7И40315220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318,07</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7И40315220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149,98</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Закупка энергетических ресурсов</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7И40315220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247</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168,09</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Благоустройство</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16 145,75</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Организация уличного освещения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7И40315380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2 200,00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lastRenderedPageBreak/>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7И40315380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300,00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Закупка энергетических ресурсов</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7И40315380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247</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1 900,00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озеленению территории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7И40315400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150,00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7И40315400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150,00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Организация и содержание мест захоронений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7И40315410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544,00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7И40315410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544,00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Мероприятия в области благоустройства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7И40315420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4 532,00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7И40315420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4 532,00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Мероприятия по энергоснабжению и повышению энергетической эффективности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7И40315530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300,00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7И40315530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300,00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Сбор и удаление твердых коммунальных отходов (ТКО) с несанкционированных свалок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7И40316720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400,00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7И40316720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400,00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Благоустройство сельских территорий</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7И802S5670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5 977,40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7И802S5670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5 977,40</w:t>
            </w:r>
          </w:p>
        </w:tc>
      </w:tr>
      <w:tr w:rsidR="00C450C5" w:rsidRPr="00C450C5" w:rsidTr="00C450C5">
        <w:trPr>
          <w:trHeight w:val="780"/>
        </w:trPr>
        <w:tc>
          <w:tcPr>
            <w:tcW w:w="9558" w:type="dxa"/>
            <w:tcBorders>
              <w:top w:val="nil"/>
              <w:left w:val="nil"/>
              <w:bottom w:val="nil"/>
              <w:right w:val="nil"/>
            </w:tcBorders>
            <w:shd w:val="clear" w:color="auto" w:fill="auto"/>
            <w:vAlign w:val="bottom"/>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7И403S4770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400,70</w:t>
            </w:r>
          </w:p>
        </w:tc>
      </w:tr>
      <w:tr w:rsidR="00C450C5" w:rsidRPr="00C450C5" w:rsidTr="00C450C5">
        <w:trPr>
          <w:trHeight w:val="315"/>
        </w:trPr>
        <w:tc>
          <w:tcPr>
            <w:tcW w:w="9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7И403S4770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400,70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Поддержка развития общественной инфраструктуры муниципального значения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7И403S4840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7И403S4840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0,00</w:t>
            </w:r>
          </w:p>
        </w:tc>
      </w:tr>
      <w:tr w:rsidR="00C450C5" w:rsidRPr="00C450C5" w:rsidTr="00C450C5">
        <w:trPr>
          <w:trHeight w:val="450"/>
        </w:trPr>
        <w:tc>
          <w:tcPr>
            <w:tcW w:w="9558" w:type="dxa"/>
            <w:tcBorders>
              <w:top w:val="nil"/>
              <w:left w:val="nil"/>
              <w:bottom w:val="nil"/>
              <w:right w:val="nil"/>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7И802S4310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1 641,65</w:t>
            </w:r>
          </w:p>
        </w:tc>
      </w:tr>
      <w:tr w:rsidR="00C450C5" w:rsidRPr="00C450C5" w:rsidTr="00C450C5">
        <w:trPr>
          <w:trHeight w:val="315"/>
        </w:trPr>
        <w:tc>
          <w:tcPr>
            <w:tcW w:w="9558" w:type="dxa"/>
            <w:tcBorders>
              <w:top w:val="single" w:sz="4" w:space="0" w:color="auto"/>
              <w:left w:val="single" w:sz="4" w:space="0" w:color="auto"/>
              <w:bottom w:val="single" w:sz="4" w:space="0" w:color="auto"/>
              <w:right w:val="nil"/>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Прочая закупка товаров, работ и услуг </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05</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03</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7И802S4310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1 641,65</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ОБРАЗОВАНИЕ</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07</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705,60</w:t>
            </w:r>
          </w:p>
        </w:tc>
      </w:tr>
      <w:tr w:rsidR="00C450C5" w:rsidRPr="00C450C5" w:rsidTr="00C450C5">
        <w:trPr>
          <w:trHeight w:val="315"/>
        </w:trPr>
        <w:tc>
          <w:tcPr>
            <w:tcW w:w="9558" w:type="dxa"/>
            <w:tcBorders>
              <w:top w:val="nil"/>
              <w:left w:val="single" w:sz="8" w:space="0" w:color="auto"/>
              <w:bottom w:val="single" w:sz="4" w:space="0" w:color="auto"/>
              <w:right w:val="single" w:sz="8" w:space="0" w:color="auto"/>
            </w:tcBorders>
            <w:shd w:val="clear" w:color="000000" w:fill="FFFFFF"/>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Обучение и повышение квалификации работников</w:t>
            </w:r>
          </w:p>
        </w:tc>
        <w:tc>
          <w:tcPr>
            <w:tcW w:w="858" w:type="dxa"/>
            <w:gridSpan w:val="2"/>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07</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05</w:t>
            </w:r>
          </w:p>
        </w:tc>
        <w:tc>
          <w:tcPr>
            <w:tcW w:w="1643" w:type="dxa"/>
            <w:gridSpan w:val="2"/>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60,00</w:t>
            </w:r>
          </w:p>
        </w:tc>
      </w:tr>
      <w:tr w:rsidR="00C450C5" w:rsidRPr="00C450C5" w:rsidTr="00C450C5">
        <w:trPr>
          <w:trHeight w:val="315"/>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07</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05</w:t>
            </w:r>
          </w:p>
        </w:tc>
        <w:tc>
          <w:tcPr>
            <w:tcW w:w="1643" w:type="dxa"/>
            <w:gridSpan w:val="2"/>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spacing w:after="0" w:line="240" w:lineRule="auto"/>
              <w:jc w:val="center"/>
              <w:rPr>
                <w:rFonts w:eastAsia="Times New Roman"/>
                <w:sz w:val="16"/>
                <w:szCs w:val="16"/>
                <w:lang w:eastAsia="ru-RU"/>
              </w:rPr>
            </w:pPr>
            <w:r w:rsidRPr="00C450C5">
              <w:rPr>
                <w:rFonts w:eastAsia="Times New Roman"/>
                <w:sz w:val="16"/>
                <w:szCs w:val="16"/>
                <w:lang w:eastAsia="ru-RU"/>
              </w:rPr>
              <w:t>62Д0116271</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60,00</w:t>
            </w:r>
          </w:p>
        </w:tc>
      </w:tr>
      <w:tr w:rsidR="00C450C5" w:rsidRPr="00C450C5" w:rsidTr="00C450C5">
        <w:trPr>
          <w:trHeight w:val="48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Молодежная политика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07</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07</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645,60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Организация и проведение культурно-массовых молодежных мероприятий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7И40515230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7И40515230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lastRenderedPageBreak/>
              <w:t xml:space="preserve">Реализация комплекса мер по профилактике </w:t>
            </w:r>
            <w:proofErr w:type="spellStart"/>
            <w:r w:rsidRPr="00C450C5">
              <w:rPr>
                <w:rFonts w:eastAsia="Times New Roman"/>
                <w:color w:val="000000"/>
                <w:sz w:val="16"/>
                <w:szCs w:val="16"/>
                <w:lang w:eastAsia="ru-RU"/>
              </w:rPr>
              <w:t>девиантного</w:t>
            </w:r>
            <w:proofErr w:type="spellEnd"/>
            <w:r w:rsidRPr="00C450C5">
              <w:rPr>
                <w:rFonts w:eastAsia="Times New Roman"/>
                <w:color w:val="000000"/>
                <w:sz w:val="16"/>
                <w:szCs w:val="16"/>
                <w:lang w:eastAsia="ru-RU"/>
              </w:rPr>
              <w:t xml:space="preserve"> поведения молодежи и трудовой адаптации несовершеннолетних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7И40518310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595,60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Фонд оплаты труда учреждений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7И40518310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450,38</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07</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7И40518310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119</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145,22</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КУЛЬТУРА, КИНЕМАТОГРАФИЯ</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16 564,95</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Культура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16 564,95</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Обеспечение деятельности подведомственных учреждений культуры</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7И40412500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10 746,75</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7И40412500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10 581,40</w:t>
            </w:r>
          </w:p>
        </w:tc>
      </w:tr>
      <w:tr w:rsidR="00C450C5" w:rsidRPr="00C450C5" w:rsidTr="00C450C5">
        <w:trPr>
          <w:trHeight w:val="39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Обеспечение деятельности муниципальных библиотек</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7И40412600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700,00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7И40412600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700,00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Проведение культурно-массовых мероприятий к праздничным и памятным датам</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7И40415630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304,00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7И40415630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140,00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7И40415630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164,00</w:t>
            </w:r>
          </w:p>
        </w:tc>
      </w:tr>
      <w:tr w:rsidR="00C450C5" w:rsidRPr="00C450C5" w:rsidTr="00C450C5">
        <w:trPr>
          <w:trHeight w:val="885"/>
        </w:trPr>
        <w:tc>
          <w:tcPr>
            <w:tcW w:w="9558" w:type="dxa"/>
            <w:tcBorders>
              <w:top w:val="nil"/>
              <w:left w:val="single" w:sz="4" w:space="0" w:color="auto"/>
              <w:bottom w:val="single" w:sz="4" w:space="0" w:color="auto"/>
              <w:right w:val="single" w:sz="4" w:space="0" w:color="auto"/>
            </w:tcBorders>
            <w:shd w:val="clear" w:color="auto" w:fill="auto"/>
            <w:vAlign w:val="bottom"/>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7И404S0360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4 814,20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08</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7И404S0360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4 814,20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СОЦИАЛЬНАЯ ПОЛИТИКА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10</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1 588,90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sz w:val="16"/>
                <w:szCs w:val="16"/>
                <w:lang w:eastAsia="ru-RU"/>
              </w:rPr>
            </w:pPr>
            <w:r w:rsidRPr="00C450C5">
              <w:rPr>
                <w:rFonts w:eastAsia="Times New Roman"/>
                <w:b/>
                <w:bCs/>
                <w:sz w:val="16"/>
                <w:szCs w:val="16"/>
                <w:lang w:eastAsia="ru-RU"/>
              </w:rPr>
              <w:t xml:space="preserve">Доплаты к пенсиям муниципальных служащих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10</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1 588,90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Доплаты к пенсиям муниципальных служащих</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10</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62Д0215280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1 588,90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Доплаты к пенсиям муниципальных служащих  (Социальные выплаты гражданам, кроме публичных нормативных социальных выплат)</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10</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01</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62Д0215280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320</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1 588,90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lastRenderedPageBreak/>
              <w:t>ФИЗИЧЕСКАЯ КУЛЬТУРА И СПОРТ</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00</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1 000,00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b/>
                <w:bCs/>
                <w:color w:val="000000"/>
                <w:sz w:val="16"/>
                <w:szCs w:val="16"/>
                <w:lang w:eastAsia="ru-RU"/>
              </w:rPr>
            </w:pPr>
            <w:r w:rsidRPr="00C450C5">
              <w:rPr>
                <w:rFonts w:eastAsia="Times New Roman"/>
                <w:b/>
                <w:bCs/>
                <w:color w:val="000000"/>
                <w:sz w:val="16"/>
                <w:szCs w:val="16"/>
                <w:lang w:eastAsia="ru-RU"/>
              </w:rPr>
              <w:t>Массовый спорт</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11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1 000,00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Обеспечение деятельности подведомственных учреждений физкультуры и спорта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7И40512800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7И40512800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900,00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Организация и проведение мероприятий в области физической культуры и спорта</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7И40515340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 xml:space="preserve">Прочая закупка товаров, работ и услуг </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7И40515340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244</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0,00</w:t>
            </w:r>
          </w:p>
        </w:tc>
      </w:tr>
      <w:tr w:rsidR="00C450C5" w:rsidRPr="00C450C5" w:rsidTr="00C450C5">
        <w:trPr>
          <w:trHeight w:val="510"/>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rPr>
                <w:rFonts w:eastAsia="Times New Roman"/>
                <w:color w:val="000000"/>
                <w:sz w:val="16"/>
                <w:szCs w:val="16"/>
                <w:lang w:eastAsia="ru-RU"/>
              </w:rPr>
            </w:pPr>
            <w:r w:rsidRPr="00C450C5">
              <w:rPr>
                <w:rFonts w:eastAsia="Times New Roman"/>
                <w:color w:val="000000"/>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603</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11</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02</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7И40515340</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color w:val="000000"/>
                <w:sz w:val="16"/>
                <w:szCs w:val="16"/>
                <w:lang w:eastAsia="ru-RU"/>
              </w:rPr>
            </w:pPr>
            <w:r w:rsidRPr="00C450C5">
              <w:rPr>
                <w:rFonts w:eastAsia="Times New Roman"/>
                <w:color w:val="000000"/>
                <w:sz w:val="16"/>
                <w:szCs w:val="16"/>
                <w:lang w:eastAsia="ru-RU"/>
              </w:rPr>
              <w:t>611</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color w:val="000000"/>
                <w:sz w:val="16"/>
                <w:szCs w:val="16"/>
                <w:lang w:eastAsia="ru-RU"/>
              </w:rPr>
            </w:pPr>
            <w:r w:rsidRPr="00C450C5">
              <w:rPr>
                <w:rFonts w:eastAsia="Times New Roman"/>
                <w:color w:val="000000"/>
                <w:sz w:val="16"/>
                <w:szCs w:val="16"/>
                <w:lang w:eastAsia="ru-RU"/>
              </w:rPr>
              <w:t>100,00</w:t>
            </w:r>
          </w:p>
        </w:tc>
      </w:tr>
      <w:tr w:rsidR="00C450C5" w:rsidRPr="00C450C5" w:rsidTr="00C450C5">
        <w:trPr>
          <w:trHeight w:val="334"/>
        </w:trPr>
        <w:tc>
          <w:tcPr>
            <w:tcW w:w="9558" w:type="dxa"/>
            <w:tcBorders>
              <w:top w:val="nil"/>
              <w:left w:val="single" w:sz="4" w:space="0" w:color="auto"/>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both"/>
              <w:rPr>
                <w:rFonts w:eastAsia="Times New Roman"/>
                <w:b/>
                <w:bCs/>
                <w:color w:val="000000"/>
                <w:sz w:val="16"/>
                <w:szCs w:val="16"/>
                <w:lang w:eastAsia="ru-RU"/>
              </w:rPr>
            </w:pPr>
            <w:r w:rsidRPr="00C450C5">
              <w:rPr>
                <w:rFonts w:eastAsia="Times New Roman"/>
                <w:b/>
                <w:bCs/>
                <w:color w:val="000000"/>
                <w:sz w:val="16"/>
                <w:szCs w:val="16"/>
                <w:lang w:eastAsia="ru-RU"/>
              </w:rPr>
              <w:t>Всего</w:t>
            </w:r>
          </w:p>
        </w:tc>
        <w:tc>
          <w:tcPr>
            <w:tcW w:w="85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68"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51"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643" w:type="dxa"/>
            <w:gridSpan w:val="2"/>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spacing w:after="0" w:line="240" w:lineRule="auto"/>
              <w:jc w:val="center"/>
              <w:rPr>
                <w:rFonts w:eastAsia="Times New Roman"/>
                <w:b/>
                <w:bCs/>
                <w:color w:val="000000"/>
                <w:sz w:val="16"/>
                <w:szCs w:val="16"/>
                <w:lang w:eastAsia="ru-RU"/>
              </w:rPr>
            </w:pPr>
            <w:r w:rsidRPr="00C450C5">
              <w:rPr>
                <w:rFonts w:eastAsia="Times New Roman"/>
                <w:b/>
                <w:bCs/>
                <w:color w:val="000000"/>
                <w:sz w:val="16"/>
                <w:szCs w:val="16"/>
                <w:lang w:eastAsia="ru-RU"/>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rsidR="00C450C5" w:rsidRPr="00C450C5" w:rsidRDefault="00C450C5" w:rsidP="00C450C5">
            <w:pPr>
              <w:spacing w:after="0" w:line="240" w:lineRule="auto"/>
              <w:jc w:val="right"/>
              <w:rPr>
                <w:rFonts w:eastAsia="Times New Roman"/>
                <w:b/>
                <w:bCs/>
                <w:color w:val="000000"/>
                <w:sz w:val="16"/>
                <w:szCs w:val="16"/>
                <w:lang w:eastAsia="ru-RU"/>
              </w:rPr>
            </w:pPr>
            <w:r w:rsidRPr="00C450C5">
              <w:rPr>
                <w:rFonts w:eastAsia="Times New Roman"/>
                <w:b/>
                <w:bCs/>
                <w:color w:val="000000"/>
                <w:sz w:val="16"/>
                <w:szCs w:val="16"/>
                <w:lang w:eastAsia="ru-RU"/>
              </w:rPr>
              <w:t>70 700,00</w:t>
            </w:r>
          </w:p>
        </w:tc>
      </w:tr>
    </w:tbl>
    <w:p w:rsidR="00C450C5" w:rsidRPr="00C450C5" w:rsidRDefault="00C450C5" w:rsidP="00C450C5">
      <w:pPr>
        <w:widowControl w:val="0"/>
        <w:tabs>
          <w:tab w:val="left" w:pos="7200"/>
        </w:tabs>
        <w:suppressAutoHyphens/>
        <w:autoSpaceDE w:val="0"/>
        <w:spacing w:after="0" w:line="240" w:lineRule="auto"/>
        <w:jc w:val="center"/>
        <w:rPr>
          <w:rFonts w:eastAsia="Times New Roman"/>
          <w:sz w:val="16"/>
          <w:szCs w:val="16"/>
          <w:lang w:eastAsia="ru-RU" w:bidi="ru-RU"/>
        </w:rPr>
      </w:pPr>
    </w:p>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bl>
      <w:tblPr>
        <w:tblW w:w="15309" w:type="dxa"/>
        <w:tblInd w:w="108" w:type="dxa"/>
        <w:tblLook w:val="04A0" w:firstRow="1" w:lastRow="0" w:firstColumn="1" w:lastColumn="0" w:noHBand="0" w:noVBand="1"/>
      </w:tblPr>
      <w:tblGrid>
        <w:gridCol w:w="763"/>
        <w:gridCol w:w="56"/>
        <w:gridCol w:w="2310"/>
        <w:gridCol w:w="214"/>
        <w:gridCol w:w="1641"/>
        <w:gridCol w:w="171"/>
        <w:gridCol w:w="1104"/>
        <w:gridCol w:w="12"/>
        <w:gridCol w:w="917"/>
        <w:gridCol w:w="8"/>
        <w:gridCol w:w="3669"/>
        <w:gridCol w:w="908"/>
        <w:gridCol w:w="1308"/>
        <w:gridCol w:w="2228"/>
      </w:tblGrid>
      <w:tr w:rsidR="00C450C5" w:rsidRPr="00C450C5" w:rsidTr="00C450C5">
        <w:trPr>
          <w:trHeight w:val="315"/>
        </w:trPr>
        <w:tc>
          <w:tcPr>
            <w:tcW w:w="763" w:type="dxa"/>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366"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855"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275"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ascii="Arial" w:eastAsia="Times New Roman" w:hAnsi="Arial" w:cs="Arial"/>
                <w:sz w:val="16"/>
                <w:szCs w:val="16"/>
                <w:lang w:eastAsia="ru-RU"/>
              </w:rPr>
            </w:pPr>
            <w:r w:rsidRPr="00C450C5">
              <w:rPr>
                <w:rFonts w:ascii="Arial" w:eastAsia="Times New Roman" w:hAnsi="Arial" w:cs="Arial"/>
                <w:sz w:val="16"/>
                <w:szCs w:val="16"/>
                <w:lang w:eastAsia="ru-RU"/>
              </w:rPr>
              <w:t> </w:t>
            </w:r>
          </w:p>
        </w:tc>
        <w:tc>
          <w:tcPr>
            <w:tcW w:w="929"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ascii="Arial" w:eastAsia="Times New Roman" w:hAnsi="Arial" w:cs="Arial"/>
                <w:sz w:val="16"/>
                <w:szCs w:val="16"/>
                <w:lang w:eastAsia="ru-RU"/>
              </w:rPr>
            </w:pPr>
            <w:r w:rsidRPr="00C450C5">
              <w:rPr>
                <w:rFonts w:ascii="Arial" w:eastAsia="Times New Roman" w:hAnsi="Arial" w:cs="Arial"/>
                <w:sz w:val="16"/>
                <w:szCs w:val="16"/>
                <w:lang w:eastAsia="ru-RU"/>
              </w:rPr>
              <w:t> </w:t>
            </w:r>
          </w:p>
        </w:tc>
        <w:tc>
          <w:tcPr>
            <w:tcW w:w="8121" w:type="dxa"/>
            <w:gridSpan w:val="5"/>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jc w:val="right"/>
              <w:rPr>
                <w:rFonts w:eastAsia="Times New Roman"/>
                <w:b/>
                <w:sz w:val="16"/>
                <w:szCs w:val="16"/>
                <w:lang w:eastAsia="ru-RU"/>
              </w:rPr>
            </w:pPr>
            <w:r w:rsidRPr="00C450C5">
              <w:rPr>
                <w:rFonts w:eastAsia="Times New Roman"/>
                <w:b/>
                <w:sz w:val="16"/>
                <w:szCs w:val="16"/>
                <w:lang w:eastAsia="ru-RU"/>
              </w:rPr>
              <w:t>Приложение 15</w:t>
            </w:r>
          </w:p>
        </w:tc>
      </w:tr>
      <w:tr w:rsidR="00C450C5" w:rsidRPr="00C450C5" w:rsidTr="00C450C5">
        <w:trPr>
          <w:trHeight w:val="315"/>
        </w:trPr>
        <w:tc>
          <w:tcPr>
            <w:tcW w:w="763" w:type="dxa"/>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366"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855"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275"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ascii="Arial" w:eastAsia="Times New Roman" w:hAnsi="Arial" w:cs="Arial"/>
                <w:sz w:val="16"/>
                <w:szCs w:val="16"/>
                <w:lang w:eastAsia="ru-RU"/>
              </w:rPr>
            </w:pPr>
            <w:r w:rsidRPr="00C450C5">
              <w:rPr>
                <w:rFonts w:ascii="Arial" w:eastAsia="Times New Roman" w:hAnsi="Arial" w:cs="Arial"/>
                <w:sz w:val="16"/>
                <w:szCs w:val="16"/>
                <w:lang w:eastAsia="ru-RU"/>
              </w:rPr>
              <w:t> </w:t>
            </w:r>
          </w:p>
        </w:tc>
        <w:tc>
          <w:tcPr>
            <w:tcW w:w="929"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ascii="Arial" w:eastAsia="Times New Roman" w:hAnsi="Arial" w:cs="Arial"/>
                <w:sz w:val="16"/>
                <w:szCs w:val="16"/>
                <w:lang w:eastAsia="ru-RU"/>
              </w:rPr>
            </w:pPr>
            <w:r w:rsidRPr="00C450C5">
              <w:rPr>
                <w:rFonts w:ascii="Arial" w:eastAsia="Times New Roman" w:hAnsi="Arial" w:cs="Arial"/>
                <w:sz w:val="16"/>
                <w:szCs w:val="16"/>
                <w:lang w:eastAsia="ru-RU"/>
              </w:rPr>
              <w:t> </w:t>
            </w:r>
          </w:p>
        </w:tc>
        <w:tc>
          <w:tcPr>
            <w:tcW w:w="8121" w:type="dxa"/>
            <w:gridSpan w:val="5"/>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к решению Совета депутатов</w:t>
            </w:r>
          </w:p>
        </w:tc>
      </w:tr>
      <w:tr w:rsidR="00C450C5" w:rsidRPr="00C450C5" w:rsidTr="00C450C5">
        <w:trPr>
          <w:trHeight w:val="300"/>
        </w:trPr>
        <w:tc>
          <w:tcPr>
            <w:tcW w:w="6259" w:type="dxa"/>
            <w:gridSpan w:val="7"/>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929"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8121" w:type="dxa"/>
            <w:gridSpan w:val="5"/>
            <w:tcBorders>
              <w:top w:val="nil"/>
              <w:left w:val="nil"/>
              <w:bottom w:val="nil"/>
              <w:right w:val="nil"/>
            </w:tcBorders>
            <w:shd w:val="clear" w:color="000000" w:fill="FFFFFF"/>
            <w:noWrap/>
            <w:vAlign w:val="bottom"/>
            <w:hideMark/>
          </w:tcPr>
          <w:p w:rsidR="00C450C5" w:rsidRPr="00C450C5" w:rsidRDefault="00C450C5" w:rsidP="00C450C5">
            <w:pPr>
              <w:spacing w:after="0" w:line="240" w:lineRule="auto"/>
              <w:jc w:val="right"/>
              <w:rPr>
                <w:rFonts w:eastAsia="Times New Roman"/>
                <w:sz w:val="16"/>
                <w:szCs w:val="16"/>
                <w:lang w:eastAsia="ru-RU"/>
              </w:rPr>
            </w:pPr>
            <w:r w:rsidRPr="00C450C5">
              <w:rPr>
                <w:rFonts w:eastAsia="Times New Roman"/>
                <w:sz w:val="16"/>
                <w:szCs w:val="16"/>
                <w:lang w:eastAsia="ru-RU"/>
              </w:rPr>
              <w:t xml:space="preserve">МО </w:t>
            </w:r>
            <w:proofErr w:type="spellStart"/>
            <w:r w:rsidRPr="00C450C5">
              <w:rPr>
                <w:rFonts w:eastAsia="Times New Roman"/>
                <w:sz w:val="16"/>
                <w:szCs w:val="16"/>
                <w:lang w:eastAsia="ru-RU"/>
              </w:rPr>
              <w:t>Войсковицкое</w:t>
            </w:r>
            <w:proofErr w:type="spellEnd"/>
            <w:r w:rsidRPr="00C450C5">
              <w:rPr>
                <w:rFonts w:eastAsia="Times New Roman"/>
                <w:sz w:val="16"/>
                <w:szCs w:val="16"/>
                <w:lang w:eastAsia="ru-RU"/>
              </w:rPr>
              <w:t xml:space="preserve"> сельское поселение</w:t>
            </w:r>
          </w:p>
        </w:tc>
      </w:tr>
      <w:tr w:rsidR="00C450C5" w:rsidRPr="00C450C5" w:rsidTr="00C450C5">
        <w:trPr>
          <w:trHeight w:val="300"/>
        </w:trPr>
        <w:tc>
          <w:tcPr>
            <w:tcW w:w="763" w:type="dxa"/>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2366"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855"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1275"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929" w:type="dxa"/>
            <w:gridSpan w:val="2"/>
            <w:tcBorders>
              <w:top w:val="nil"/>
              <w:left w:val="nil"/>
              <w:bottom w:val="nil"/>
              <w:right w:val="nil"/>
            </w:tcBorders>
            <w:shd w:val="clear" w:color="000000" w:fill="FFFFFF"/>
            <w:vAlign w:val="center"/>
            <w:hideMark/>
          </w:tcPr>
          <w:p w:rsidR="00C450C5" w:rsidRPr="00C450C5" w:rsidRDefault="00C450C5" w:rsidP="00C450C5">
            <w:pPr>
              <w:spacing w:after="0" w:line="240" w:lineRule="auto"/>
              <w:rPr>
                <w:rFonts w:eastAsia="Times New Roman"/>
                <w:sz w:val="16"/>
                <w:szCs w:val="16"/>
                <w:lang w:eastAsia="ru-RU"/>
              </w:rPr>
            </w:pPr>
            <w:r w:rsidRPr="00C450C5">
              <w:rPr>
                <w:rFonts w:eastAsia="Times New Roman"/>
                <w:sz w:val="16"/>
                <w:szCs w:val="16"/>
                <w:lang w:eastAsia="ru-RU"/>
              </w:rPr>
              <w:t> </w:t>
            </w:r>
          </w:p>
        </w:tc>
        <w:tc>
          <w:tcPr>
            <w:tcW w:w="8121" w:type="dxa"/>
            <w:gridSpan w:val="5"/>
            <w:tcBorders>
              <w:top w:val="nil"/>
              <w:left w:val="nil"/>
              <w:bottom w:val="nil"/>
              <w:right w:val="nil"/>
            </w:tcBorders>
            <w:shd w:val="clear" w:color="000000" w:fill="FFFFFF"/>
            <w:noWrap/>
            <w:vAlign w:val="bottom"/>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от 21.04.2022г. №128 </w:t>
            </w:r>
          </w:p>
          <w:p w:rsidR="00C450C5" w:rsidRPr="00C450C5" w:rsidRDefault="00C450C5" w:rsidP="00C450C5">
            <w:pPr>
              <w:spacing w:after="0" w:line="240" w:lineRule="auto"/>
              <w:jc w:val="right"/>
              <w:rPr>
                <w:rFonts w:eastAsia="Times New Roman"/>
                <w:sz w:val="16"/>
                <w:szCs w:val="16"/>
                <w:lang w:eastAsia="ru-RU"/>
              </w:rPr>
            </w:pPr>
          </w:p>
        </w:tc>
      </w:tr>
      <w:tr w:rsidR="00C450C5" w:rsidRPr="00C450C5" w:rsidTr="00C450C5">
        <w:trPr>
          <w:trHeight w:val="345"/>
        </w:trPr>
        <w:tc>
          <w:tcPr>
            <w:tcW w:w="15309" w:type="dxa"/>
            <w:gridSpan w:val="14"/>
            <w:vMerge w:val="restart"/>
            <w:tcBorders>
              <w:top w:val="nil"/>
              <w:left w:val="nil"/>
              <w:bottom w:val="single" w:sz="8" w:space="0" w:color="000000"/>
              <w:right w:val="nil"/>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xml:space="preserve">Распределение бюджетных ассигнований на реализацию муниципальных программ в  МО </w:t>
            </w:r>
            <w:proofErr w:type="spellStart"/>
            <w:r w:rsidRPr="00C450C5">
              <w:rPr>
                <w:rFonts w:eastAsia="Times New Roman"/>
                <w:b/>
                <w:bCs/>
                <w:sz w:val="16"/>
                <w:szCs w:val="16"/>
                <w:lang w:eastAsia="ru-RU" w:bidi="ru-RU"/>
              </w:rPr>
              <w:t>Войсковицкое</w:t>
            </w:r>
            <w:proofErr w:type="spellEnd"/>
            <w:r w:rsidRPr="00C450C5">
              <w:rPr>
                <w:rFonts w:eastAsia="Times New Roman"/>
                <w:b/>
                <w:bCs/>
                <w:sz w:val="16"/>
                <w:szCs w:val="16"/>
                <w:lang w:eastAsia="ru-RU" w:bidi="ru-RU"/>
              </w:rPr>
              <w:t xml:space="preserve"> сельское поселение на 2022 год </w:t>
            </w:r>
          </w:p>
        </w:tc>
      </w:tr>
      <w:tr w:rsidR="00C450C5" w:rsidRPr="00C450C5" w:rsidTr="00C450C5">
        <w:trPr>
          <w:trHeight w:val="345"/>
        </w:trPr>
        <w:tc>
          <w:tcPr>
            <w:tcW w:w="15309" w:type="dxa"/>
            <w:gridSpan w:val="14"/>
            <w:vMerge/>
            <w:tcBorders>
              <w:top w:val="nil"/>
              <w:left w:val="nil"/>
              <w:bottom w:val="single" w:sz="8" w:space="0" w:color="000000"/>
              <w:right w:val="nil"/>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r>
      <w:tr w:rsidR="00C450C5" w:rsidRPr="00C450C5" w:rsidTr="00C450C5">
        <w:trPr>
          <w:trHeight w:val="345"/>
        </w:trPr>
        <w:tc>
          <w:tcPr>
            <w:tcW w:w="15309" w:type="dxa"/>
            <w:gridSpan w:val="14"/>
            <w:vMerge/>
            <w:tcBorders>
              <w:top w:val="nil"/>
              <w:left w:val="nil"/>
              <w:bottom w:val="single" w:sz="8" w:space="0" w:color="000000"/>
              <w:right w:val="nil"/>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r>
      <w:tr w:rsidR="00C450C5" w:rsidRPr="00C450C5" w:rsidTr="00C450C5">
        <w:trPr>
          <w:trHeight w:val="945"/>
        </w:trPr>
        <w:tc>
          <w:tcPr>
            <w:tcW w:w="819" w:type="dxa"/>
            <w:gridSpan w:val="2"/>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п/п</w:t>
            </w:r>
          </w:p>
        </w:tc>
        <w:tc>
          <w:tcPr>
            <w:tcW w:w="2524"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Наименование программы</w:t>
            </w:r>
          </w:p>
        </w:tc>
        <w:tc>
          <w:tcPr>
            <w:tcW w:w="1812"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Наименование постановления</w:t>
            </w:r>
          </w:p>
        </w:tc>
        <w:tc>
          <w:tcPr>
            <w:tcW w:w="1116"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Дата</w:t>
            </w:r>
          </w:p>
        </w:tc>
        <w:tc>
          <w:tcPr>
            <w:tcW w:w="925"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Номер</w:t>
            </w: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КФСР</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КЦСР</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Утверждено  на 2022 год, (</w:t>
            </w:r>
            <w:proofErr w:type="spellStart"/>
            <w:r w:rsidRPr="00C450C5">
              <w:rPr>
                <w:rFonts w:eastAsia="Times New Roman"/>
                <w:b/>
                <w:bCs/>
                <w:sz w:val="16"/>
                <w:szCs w:val="16"/>
                <w:lang w:eastAsia="ru-RU" w:bidi="ru-RU"/>
              </w:rPr>
              <w:t>тыс.руб</w:t>
            </w:r>
            <w:proofErr w:type="spellEnd"/>
            <w:r w:rsidRPr="00C450C5">
              <w:rPr>
                <w:rFonts w:eastAsia="Times New Roman"/>
                <w:b/>
                <w:bCs/>
                <w:sz w:val="16"/>
                <w:szCs w:val="16"/>
                <w:lang w:eastAsia="ru-RU" w:bidi="ru-RU"/>
              </w:rPr>
              <w:t>.)</w:t>
            </w:r>
          </w:p>
        </w:tc>
      </w:tr>
      <w:tr w:rsidR="00C450C5" w:rsidRPr="00C450C5" w:rsidTr="00C450C5">
        <w:trPr>
          <w:trHeight w:val="1155"/>
        </w:trPr>
        <w:tc>
          <w:tcPr>
            <w:tcW w:w="819" w:type="dxa"/>
            <w:gridSpan w:val="2"/>
            <w:vMerge w:val="restart"/>
            <w:tcBorders>
              <w:top w:val="nil"/>
              <w:left w:val="single" w:sz="8" w:space="0" w:color="auto"/>
              <w:bottom w:val="nil"/>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1</w:t>
            </w:r>
          </w:p>
        </w:tc>
        <w:tc>
          <w:tcPr>
            <w:tcW w:w="2524" w:type="dxa"/>
            <w:gridSpan w:val="2"/>
            <w:vMerge w:val="restart"/>
            <w:tcBorders>
              <w:top w:val="nil"/>
              <w:left w:val="single" w:sz="4" w:space="0" w:color="auto"/>
              <w:bottom w:val="nil"/>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xml:space="preserve">Социально-экономическое развитие муниципального образования </w:t>
            </w:r>
            <w:proofErr w:type="spellStart"/>
            <w:r w:rsidRPr="00C450C5">
              <w:rPr>
                <w:rFonts w:eastAsia="Times New Roman"/>
                <w:b/>
                <w:bCs/>
                <w:sz w:val="16"/>
                <w:szCs w:val="16"/>
                <w:lang w:eastAsia="ru-RU" w:bidi="ru-RU"/>
              </w:rPr>
              <w:t>Войсковицкое</w:t>
            </w:r>
            <w:proofErr w:type="spellEnd"/>
            <w:r w:rsidRPr="00C450C5">
              <w:rPr>
                <w:rFonts w:eastAsia="Times New Roman"/>
                <w:b/>
                <w:bCs/>
                <w:sz w:val="16"/>
                <w:szCs w:val="16"/>
                <w:lang w:eastAsia="ru-RU" w:bidi="ru-RU"/>
              </w:rPr>
              <w:t xml:space="preserve"> сельское поселение Гатчинского муниципального района Ленинградской области</w:t>
            </w:r>
          </w:p>
        </w:tc>
        <w:tc>
          <w:tcPr>
            <w:tcW w:w="1812" w:type="dxa"/>
            <w:gridSpan w:val="2"/>
            <w:vMerge w:val="restart"/>
            <w:tcBorders>
              <w:top w:val="nil"/>
              <w:left w:val="single" w:sz="4" w:space="0" w:color="auto"/>
              <w:bottom w:val="nil"/>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xml:space="preserve">Об утверждении муниципальной программы Социально-экономическое развитие </w:t>
            </w:r>
            <w:proofErr w:type="spellStart"/>
            <w:r w:rsidRPr="00C450C5">
              <w:rPr>
                <w:rFonts w:eastAsia="Times New Roman"/>
                <w:b/>
                <w:bCs/>
                <w:sz w:val="16"/>
                <w:szCs w:val="16"/>
                <w:lang w:eastAsia="ru-RU" w:bidi="ru-RU"/>
              </w:rPr>
              <w:t>Войсковицкого</w:t>
            </w:r>
            <w:proofErr w:type="spellEnd"/>
            <w:r w:rsidRPr="00C450C5">
              <w:rPr>
                <w:rFonts w:eastAsia="Times New Roman"/>
                <w:b/>
                <w:bCs/>
                <w:sz w:val="16"/>
                <w:szCs w:val="16"/>
                <w:lang w:eastAsia="ru-RU" w:bidi="ru-RU"/>
              </w:rPr>
              <w:t xml:space="preserve"> сельского поселения Гатчинского муниципального района </w:t>
            </w:r>
            <w:r w:rsidRPr="00C450C5">
              <w:rPr>
                <w:rFonts w:eastAsia="Times New Roman"/>
                <w:b/>
                <w:bCs/>
                <w:sz w:val="16"/>
                <w:szCs w:val="16"/>
                <w:lang w:eastAsia="ru-RU" w:bidi="ru-RU"/>
              </w:rPr>
              <w:lastRenderedPageBreak/>
              <w:t>Ленинградской области на 2021 год и плановый период 2022-2023 годов</w:t>
            </w:r>
          </w:p>
        </w:tc>
        <w:tc>
          <w:tcPr>
            <w:tcW w:w="1116" w:type="dxa"/>
            <w:gridSpan w:val="2"/>
            <w:vMerge w:val="restart"/>
            <w:tcBorders>
              <w:top w:val="nil"/>
              <w:left w:val="single" w:sz="4" w:space="0" w:color="auto"/>
              <w:bottom w:val="nil"/>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lastRenderedPageBreak/>
              <w:t>07.10.2020</w:t>
            </w:r>
          </w:p>
        </w:tc>
        <w:tc>
          <w:tcPr>
            <w:tcW w:w="925" w:type="dxa"/>
            <w:gridSpan w:val="2"/>
            <w:vMerge w:val="restart"/>
            <w:tcBorders>
              <w:top w:val="nil"/>
              <w:left w:val="single" w:sz="4" w:space="0" w:color="auto"/>
              <w:bottom w:val="nil"/>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170</w:t>
            </w: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Комплекс процессных мероприятий "Стимулирование экономической активности"</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7И401</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b/>
                <w:bCs/>
                <w:sz w:val="16"/>
                <w:szCs w:val="16"/>
                <w:lang w:eastAsia="ru-RU" w:bidi="ru-RU"/>
              </w:rPr>
            </w:pPr>
            <w:r w:rsidRPr="00C450C5">
              <w:rPr>
                <w:rFonts w:eastAsia="Times New Roman"/>
                <w:b/>
                <w:bCs/>
                <w:sz w:val="16"/>
                <w:szCs w:val="16"/>
                <w:lang w:eastAsia="ru-RU" w:bidi="ru-RU"/>
              </w:rPr>
              <w:t xml:space="preserve">                   590,00   </w:t>
            </w:r>
          </w:p>
        </w:tc>
      </w:tr>
      <w:tr w:rsidR="00C450C5" w:rsidRPr="00C450C5" w:rsidTr="00C450C5">
        <w:trPr>
          <w:trHeight w:val="93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Оценка недвижимости, признание прав и регулирование отношений по муниципальной собственности</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0113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7И40115030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80,00   </w:t>
            </w:r>
          </w:p>
        </w:tc>
      </w:tr>
      <w:tr w:rsidR="00C450C5" w:rsidRPr="00C450C5" w:rsidTr="00C450C5">
        <w:trPr>
          <w:trHeight w:val="85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Оценка недвижимости, признание прав и регулирование отношений по муниципальной собственности</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0412</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7И40115031</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330,00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Мероприятия в области строительства, архитектуры и градостроительства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0412</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7И40115170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150,00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Мероприятия по развитию и поддержке малого и среднего предпринимательства</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0412</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7И40115510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                       10,00   </w:t>
            </w:r>
          </w:p>
        </w:tc>
      </w:tr>
      <w:tr w:rsidR="00C450C5" w:rsidRPr="00C450C5" w:rsidTr="00C450C5">
        <w:trPr>
          <w:trHeight w:val="55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Содействие созданию условий для развития сельского хозяйства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0405</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7И40115520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                       20,00   </w:t>
            </w:r>
          </w:p>
        </w:tc>
      </w:tr>
      <w:tr w:rsidR="00C450C5" w:rsidRPr="00C450C5" w:rsidTr="00C450C5">
        <w:trPr>
          <w:trHeight w:val="67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Комплекс процессных мероприятий "Обеспечение безопасности"</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7И402</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b/>
                <w:bCs/>
                <w:sz w:val="16"/>
                <w:szCs w:val="16"/>
                <w:lang w:eastAsia="ru-RU" w:bidi="ru-RU"/>
              </w:rPr>
            </w:pPr>
            <w:r w:rsidRPr="00C450C5">
              <w:rPr>
                <w:rFonts w:eastAsia="Times New Roman"/>
                <w:b/>
                <w:bCs/>
                <w:sz w:val="16"/>
                <w:szCs w:val="16"/>
                <w:lang w:eastAsia="ru-RU" w:bidi="ru-RU"/>
              </w:rPr>
              <w:t xml:space="preserve">                   160,00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Обеспечение первичных мер пожарной безопасности</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0314</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7И40215120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150,00   </w:t>
            </w:r>
          </w:p>
        </w:tc>
      </w:tr>
      <w:tr w:rsidR="00C450C5" w:rsidRPr="00C450C5" w:rsidTr="00C450C5">
        <w:trPr>
          <w:trHeight w:val="25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Профилактика терроризма и экстремизма</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0314</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7И40215690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10,00   </w:t>
            </w:r>
          </w:p>
        </w:tc>
      </w:tr>
      <w:tr w:rsidR="00C450C5" w:rsidRPr="00C450C5" w:rsidTr="00C450C5">
        <w:trPr>
          <w:trHeight w:val="102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Комплекс процессных мероприятий "Жилищно-коммунальное хозяйство, содержание автомобильных дорог и благоустройство территории"</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7И403</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b/>
                <w:bCs/>
                <w:sz w:val="16"/>
                <w:szCs w:val="16"/>
                <w:lang w:eastAsia="ru-RU" w:bidi="ru-RU"/>
              </w:rPr>
            </w:pPr>
            <w:r w:rsidRPr="00C450C5">
              <w:rPr>
                <w:rFonts w:eastAsia="Times New Roman"/>
                <w:b/>
                <w:bCs/>
                <w:sz w:val="16"/>
                <w:szCs w:val="16"/>
                <w:lang w:eastAsia="ru-RU" w:bidi="ru-RU"/>
              </w:rPr>
              <w:t xml:space="preserve">             18 374,70   </w:t>
            </w:r>
          </w:p>
        </w:tc>
      </w:tr>
      <w:tr w:rsidR="00C450C5" w:rsidRPr="00C450C5" w:rsidTr="00C450C5">
        <w:trPr>
          <w:trHeight w:val="54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Содержание и уборка автомобильных дорог</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0409</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7И40315600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1 559,88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Проведение мероприятий по обеспечению безопасности дорожного движения</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0409</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7И40315540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100,00   </w:t>
            </w:r>
          </w:p>
        </w:tc>
      </w:tr>
      <w:tr w:rsidR="00C450C5" w:rsidRPr="00C450C5" w:rsidTr="00C450C5">
        <w:trPr>
          <w:trHeight w:val="45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Ремонт автомобильных дорог общего пользования местного значения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0409</w:t>
            </w:r>
          </w:p>
        </w:tc>
        <w:tc>
          <w:tcPr>
            <w:tcW w:w="1308" w:type="dxa"/>
            <w:tcBorders>
              <w:top w:val="nil"/>
              <w:left w:val="nil"/>
              <w:bottom w:val="nil"/>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7И40316230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3 933,89   </w:t>
            </w:r>
          </w:p>
        </w:tc>
      </w:tr>
      <w:tr w:rsidR="00C450C5" w:rsidRPr="00C450C5" w:rsidTr="00C450C5">
        <w:trPr>
          <w:trHeight w:val="123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0409</w:t>
            </w:r>
          </w:p>
        </w:tc>
        <w:tc>
          <w:tcPr>
            <w:tcW w:w="1308" w:type="dxa"/>
            <w:tcBorders>
              <w:top w:val="single" w:sz="4" w:space="0" w:color="auto"/>
              <w:left w:val="nil"/>
              <w:bottom w:val="nil"/>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7И403S4660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1 159,23   </w:t>
            </w:r>
          </w:p>
        </w:tc>
      </w:tr>
      <w:tr w:rsidR="00C450C5" w:rsidRPr="00C450C5" w:rsidTr="00C450C5">
        <w:trPr>
          <w:trHeight w:val="73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Поддержка развития общественной инфраструктуры муниципального значения</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0409</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7И403S4840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1 368,42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Мероприятия в области жилищного хозяйства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0501</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7И40315210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220,50   </w:t>
            </w:r>
          </w:p>
        </w:tc>
      </w:tr>
      <w:tr w:rsidR="00C450C5" w:rsidRPr="00C450C5" w:rsidTr="00C450C5">
        <w:trPr>
          <w:trHeight w:val="76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Мероприятия по энергоснабжению и повышению энергетической эффективности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0501</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7И40315530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20,00   </w:t>
            </w:r>
          </w:p>
        </w:tc>
      </w:tr>
      <w:tr w:rsidR="00C450C5" w:rsidRPr="00C450C5" w:rsidTr="00C450C5">
        <w:trPr>
          <w:trHeight w:val="102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0501</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7И40316400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1 168,00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Мероприятия в области коммунального хозяйства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0502</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7И40315220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318,07   </w:t>
            </w:r>
          </w:p>
        </w:tc>
      </w:tr>
      <w:tr w:rsidR="00C450C5" w:rsidRPr="00C450C5" w:rsidTr="00C450C5">
        <w:trPr>
          <w:trHeight w:val="25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Организация уличного освещения</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7И40315380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2 200,00   </w:t>
            </w:r>
          </w:p>
        </w:tc>
      </w:tr>
      <w:tr w:rsidR="00C450C5" w:rsidRPr="00C450C5" w:rsidTr="00C450C5">
        <w:trPr>
          <w:trHeight w:val="229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nil"/>
              <w:right w:val="nil"/>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color w:val="000000"/>
                <w:sz w:val="16"/>
                <w:szCs w:val="16"/>
                <w:lang w:eastAsia="ru-RU" w:bidi="ru-RU"/>
              </w:rPr>
            </w:pPr>
            <w:r w:rsidRPr="00C450C5">
              <w:rPr>
                <w:rFonts w:eastAsia="Times New Roman"/>
                <w:color w:val="000000"/>
                <w:sz w:val="16"/>
                <w:szCs w:val="16"/>
                <w:lang w:eastAsia="ru-RU" w:bidi="ru-RU"/>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7И403S4770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400,70   </w:t>
            </w:r>
          </w:p>
        </w:tc>
      </w:tr>
      <w:tr w:rsidR="00C450C5" w:rsidRPr="00C450C5" w:rsidTr="00C450C5">
        <w:trPr>
          <w:trHeight w:val="76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single" w:sz="4" w:space="0" w:color="auto"/>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Поддержка развития общественной инфраструктуры муниципального значения</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7И403S4840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     </w:t>
            </w:r>
          </w:p>
        </w:tc>
      </w:tr>
      <w:tr w:rsidR="00C450C5" w:rsidRPr="00C450C5" w:rsidTr="00C450C5">
        <w:trPr>
          <w:trHeight w:val="78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Мероприятия по озеленению территории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7И40315400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150,00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Организация и содержание мест захоронений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7И40315410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544,00   </w:t>
            </w:r>
          </w:p>
        </w:tc>
      </w:tr>
      <w:tr w:rsidR="00C450C5" w:rsidRPr="00C450C5" w:rsidTr="00C450C5">
        <w:trPr>
          <w:trHeight w:val="52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Мероприятия в области благоустройства</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7И40315420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4 532,00   </w:t>
            </w:r>
          </w:p>
        </w:tc>
      </w:tr>
      <w:tr w:rsidR="00C450C5" w:rsidRPr="00C450C5" w:rsidTr="00C450C5">
        <w:trPr>
          <w:trHeight w:val="76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Мероприятия по энергоснабжению и повышению энергетической эффективности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7И40315530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300,00   </w:t>
            </w:r>
          </w:p>
        </w:tc>
      </w:tr>
      <w:tr w:rsidR="00C450C5" w:rsidRPr="00C450C5" w:rsidTr="00C450C5">
        <w:trPr>
          <w:trHeight w:val="76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Сбор и удаление твердых коммунальных отходов (ТКО) с несанкционированных свалок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7И40316720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400,00   </w:t>
            </w:r>
          </w:p>
        </w:tc>
      </w:tr>
      <w:tr w:rsidR="00C450C5" w:rsidRPr="00C450C5" w:rsidTr="00C450C5">
        <w:trPr>
          <w:trHeight w:val="87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Комплекс процессных мероприятий "Развитие культуры, организация праздничных мероприятий"</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7И404</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b/>
                <w:bCs/>
                <w:sz w:val="16"/>
                <w:szCs w:val="16"/>
                <w:lang w:eastAsia="ru-RU" w:bidi="ru-RU"/>
              </w:rPr>
            </w:pPr>
            <w:r w:rsidRPr="00C450C5">
              <w:rPr>
                <w:rFonts w:eastAsia="Times New Roman"/>
                <w:b/>
                <w:bCs/>
                <w:sz w:val="16"/>
                <w:szCs w:val="16"/>
                <w:lang w:eastAsia="ru-RU" w:bidi="ru-RU"/>
              </w:rPr>
              <w:t xml:space="preserve">             16 564,95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nil"/>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color w:val="000000"/>
                <w:sz w:val="16"/>
                <w:szCs w:val="16"/>
                <w:lang w:eastAsia="ru-RU" w:bidi="ru-RU"/>
              </w:rPr>
            </w:pPr>
            <w:r w:rsidRPr="00C450C5">
              <w:rPr>
                <w:rFonts w:eastAsia="Times New Roman"/>
                <w:color w:val="000000"/>
                <w:sz w:val="16"/>
                <w:szCs w:val="16"/>
                <w:lang w:eastAsia="ru-RU" w:bidi="ru-RU"/>
              </w:rPr>
              <w:t>Обеспечение деятельности подведомственных учреждений культуры</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0801</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7И40412500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10 581,40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Обеспечение деятельности подведомственных учреждений культуры</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0801</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7И40412500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165,35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nil"/>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color w:val="000000"/>
                <w:sz w:val="16"/>
                <w:szCs w:val="16"/>
                <w:lang w:eastAsia="ru-RU" w:bidi="ru-RU"/>
              </w:rPr>
            </w:pPr>
            <w:r w:rsidRPr="00C450C5">
              <w:rPr>
                <w:rFonts w:eastAsia="Times New Roman"/>
                <w:color w:val="000000"/>
                <w:sz w:val="16"/>
                <w:szCs w:val="16"/>
                <w:lang w:eastAsia="ru-RU" w:bidi="ru-RU"/>
              </w:rPr>
              <w:t>Обеспечение деятельности муниципальных библиотек</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0801</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7И40412600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700,00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Обеспечение деятельности муниципальных библиотек</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0801</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7И40412600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     </w:t>
            </w:r>
          </w:p>
        </w:tc>
      </w:tr>
      <w:tr w:rsidR="00C450C5" w:rsidRPr="00C450C5" w:rsidTr="00C450C5">
        <w:trPr>
          <w:trHeight w:val="76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nil"/>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color w:val="000000"/>
                <w:sz w:val="16"/>
                <w:szCs w:val="16"/>
                <w:lang w:eastAsia="ru-RU" w:bidi="ru-RU"/>
              </w:rPr>
            </w:pPr>
            <w:r w:rsidRPr="00C450C5">
              <w:rPr>
                <w:rFonts w:eastAsia="Times New Roman"/>
                <w:color w:val="000000"/>
                <w:sz w:val="16"/>
                <w:szCs w:val="16"/>
                <w:lang w:eastAsia="ru-RU" w:bidi="ru-RU"/>
              </w:rPr>
              <w:t>Проведение культурно-массовых мероприятий к праздничным и памятным датам</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0801</w:t>
            </w:r>
          </w:p>
        </w:tc>
        <w:tc>
          <w:tcPr>
            <w:tcW w:w="1308"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7И40415630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304,00   </w:t>
            </w:r>
          </w:p>
        </w:tc>
      </w:tr>
      <w:tr w:rsidR="00C450C5" w:rsidRPr="00C450C5" w:rsidTr="00C450C5">
        <w:trPr>
          <w:trHeight w:val="204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nil"/>
            </w:tcBorders>
            <w:shd w:val="clear" w:color="auto" w:fill="auto"/>
            <w:vAlign w:val="bottom"/>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0801</w:t>
            </w:r>
          </w:p>
        </w:tc>
        <w:tc>
          <w:tcPr>
            <w:tcW w:w="1308" w:type="dxa"/>
            <w:tcBorders>
              <w:top w:val="nil"/>
              <w:left w:val="nil"/>
              <w:bottom w:val="single" w:sz="4" w:space="0" w:color="auto"/>
              <w:right w:val="single" w:sz="4" w:space="0" w:color="auto"/>
            </w:tcBorders>
            <w:shd w:val="clear" w:color="auto" w:fill="auto"/>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7И404S0360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4 814,20   </w:t>
            </w:r>
          </w:p>
        </w:tc>
      </w:tr>
      <w:tr w:rsidR="00C450C5" w:rsidRPr="00C450C5" w:rsidTr="00C450C5">
        <w:trPr>
          <w:trHeight w:val="76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Комплекс процессных мероприятий "Развитие физической культуры, спорта и молодежной политики"</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7И405</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b/>
                <w:bCs/>
                <w:sz w:val="16"/>
                <w:szCs w:val="16"/>
                <w:lang w:eastAsia="ru-RU" w:bidi="ru-RU"/>
              </w:rPr>
            </w:pPr>
            <w:r w:rsidRPr="00C450C5">
              <w:rPr>
                <w:rFonts w:eastAsia="Times New Roman"/>
                <w:b/>
                <w:bCs/>
                <w:sz w:val="16"/>
                <w:szCs w:val="16"/>
                <w:lang w:eastAsia="ru-RU" w:bidi="ru-RU"/>
              </w:rPr>
              <w:t xml:space="preserve">                1 645,60   </w:t>
            </w:r>
          </w:p>
        </w:tc>
      </w:tr>
      <w:tr w:rsidR="00C450C5" w:rsidRPr="00C450C5" w:rsidTr="00C450C5">
        <w:trPr>
          <w:trHeight w:val="76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Обеспечение деятельности подведомственных учреждений физкультуры и спорта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1102</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7И40512800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900,00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Организация и проведение мероприятий в области физической культуры и спорта</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1102</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7И40515340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100,00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Строительство и реконструкция спортивных сооружений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1102</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7И40516390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     </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Организация и проведение культурно-массовых молодежных мероприятий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0707</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7И40515230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50,00</w:t>
            </w:r>
          </w:p>
        </w:tc>
      </w:tr>
      <w:tr w:rsidR="00C450C5" w:rsidRPr="00C450C5" w:rsidTr="00C450C5">
        <w:trPr>
          <w:trHeight w:val="102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Реализация комплекса мер по профилактике </w:t>
            </w:r>
            <w:proofErr w:type="spellStart"/>
            <w:r w:rsidRPr="00C450C5">
              <w:rPr>
                <w:rFonts w:eastAsia="Times New Roman"/>
                <w:sz w:val="16"/>
                <w:szCs w:val="16"/>
                <w:lang w:eastAsia="ru-RU" w:bidi="ru-RU"/>
              </w:rPr>
              <w:t>девиантного</w:t>
            </w:r>
            <w:proofErr w:type="spellEnd"/>
            <w:r w:rsidRPr="00C450C5">
              <w:rPr>
                <w:rFonts w:eastAsia="Times New Roman"/>
                <w:sz w:val="16"/>
                <w:szCs w:val="16"/>
                <w:lang w:eastAsia="ru-RU" w:bidi="ru-RU"/>
              </w:rPr>
              <w:t xml:space="preserve"> поведения молодежи и трудовой адаптации несовершеннолетних </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0707</w:t>
            </w:r>
          </w:p>
        </w:tc>
        <w:tc>
          <w:tcPr>
            <w:tcW w:w="1308" w:type="dxa"/>
            <w:tcBorders>
              <w:top w:val="nil"/>
              <w:left w:val="nil"/>
              <w:bottom w:val="nil"/>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7И40518310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595,60</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nil"/>
            </w:tcBorders>
            <w:shd w:val="clear" w:color="auto" w:fill="auto"/>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 xml:space="preserve">Проведение мероприятий в области спорта и физической культуры </w:t>
            </w:r>
          </w:p>
        </w:tc>
        <w:tc>
          <w:tcPr>
            <w:tcW w:w="908" w:type="dxa"/>
            <w:tcBorders>
              <w:top w:val="nil"/>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1102</w:t>
            </w:r>
          </w:p>
        </w:tc>
        <w:tc>
          <w:tcPr>
            <w:tcW w:w="13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7И50015340</w:t>
            </w:r>
          </w:p>
        </w:tc>
        <w:tc>
          <w:tcPr>
            <w:tcW w:w="2228" w:type="dxa"/>
            <w:tcBorders>
              <w:top w:val="nil"/>
              <w:left w:val="nil"/>
              <w:bottom w:val="nil"/>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0,00</w:t>
            </w:r>
          </w:p>
        </w:tc>
      </w:tr>
      <w:tr w:rsidR="00C450C5" w:rsidRPr="00C450C5" w:rsidTr="00C450C5">
        <w:trPr>
          <w:trHeight w:val="510"/>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Строительство и реконструкция спортивных сооружений</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1102</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7И50016390</w:t>
            </w:r>
          </w:p>
        </w:tc>
        <w:tc>
          <w:tcPr>
            <w:tcW w:w="2228" w:type="dxa"/>
            <w:tcBorders>
              <w:top w:val="single" w:sz="4" w:space="0" w:color="auto"/>
              <w:left w:val="nil"/>
              <w:bottom w:val="nil"/>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0,00</w:t>
            </w:r>
          </w:p>
        </w:tc>
      </w:tr>
      <w:tr w:rsidR="00C450C5" w:rsidRPr="00C450C5" w:rsidTr="00C450C5">
        <w:trPr>
          <w:trHeight w:val="76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Мероприятия, направленные на достижение цели федерального проекта "Дорожная сеть"</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7И801</w:t>
            </w:r>
          </w:p>
        </w:tc>
        <w:tc>
          <w:tcPr>
            <w:tcW w:w="2228" w:type="dxa"/>
            <w:tcBorders>
              <w:top w:val="single" w:sz="4" w:space="0" w:color="auto"/>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b/>
                <w:bCs/>
                <w:sz w:val="16"/>
                <w:szCs w:val="16"/>
                <w:lang w:eastAsia="ru-RU" w:bidi="ru-RU"/>
              </w:rPr>
            </w:pPr>
            <w:r w:rsidRPr="00C450C5">
              <w:rPr>
                <w:rFonts w:eastAsia="Times New Roman"/>
                <w:b/>
                <w:bCs/>
                <w:sz w:val="16"/>
                <w:szCs w:val="16"/>
                <w:lang w:eastAsia="ru-RU" w:bidi="ru-RU"/>
              </w:rPr>
              <w:t xml:space="preserve">                7 477,29   </w:t>
            </w:r>
          </w:p>
        </w:tc>
      </w:tr>
      <w:tr w:rsidR="00C450C5" w:rsidRPr="00C450C5" w:rsidTr="00C450C5">
        <w:trPr>
          <w:trHeight w:val="127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0409</w:t>
            </w:r>
          </w:p>
        </w:tc>
        <w:tc>
          <w:tcPr>
            <w:tcW w:w="1308" w:type="dxa"/>
            <w:tcBorders>
              <w:top w:val="nil"/>
              <w:left w:val="nil"/>
              <w:bottom w:val="nil"/>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7И801S4200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7 477,29   </w:t>
            </w:r>
          </w:p>
        </w:tc>
      </w:tr>
      <w:tr w:rsidR="00C450C5" w:rsidRPr="00C450C5" w:rsidTr="00C450C5">
        <w:trPr>
          <w:trHeight w:val="765"/>
        </w:trPr>
        <w:tc>
          <w:tcPr>
            <w:tcW w:w="819" w:type="dxa"/>
            <w:gridSpan w:val="2"/>
            <w:vMerge/>
            <w:tcBorders>
              <w:top w:val="nil"/>
              <w:left w:val="single" w:sz="8"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p>
        </w:tc>
        <w:tc>
          <w:tcPr>
            <w:tcW w:w="2524"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812"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1116"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925" w:type="dxa"/>
            <w:gridSpan w:val="2"/>
            <w:vMerge/>
            <w:tcBorders>
              <w:top w:val="nil"/>
              <w:left w:val="single" w:sz="4" w:space="0" w:color="auto"/>
              <w:bottom w:val="nil"/>
              <w:right w:val="single" w:sz="4" w:space="0" w:color="auto"/>
            </w:tcBorders>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Мероприятия, направленные на достижение цели федерального проекта "Благоустройство сельских территорий"</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7И802</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b/>
                <w:bCs/>
                <w:sz w:val="16"/>
                <w:szCs w:val="16"/>
                <w:lang w:eastAsia="ru-RU" w:bidi="ru-RU"/>
              </w:rPr>
            </w:pPr>
            <w:r w:rsidRPr="00C450C5">
              <w:rPr>
                <w:rFonts w:eastAsia="Times New Roman"/>
                <w:b/>
                <w:bCs/>
                <w:sz w:val="16"/>
                <w:szCs w:val="16"/>
                <w:lang w:eastAsia="ru-RU" w:bidi="ru-RU"/>
              </w:rPr>
              <w:t xml:space="preserve">                7 619,05   </w:t>
            </w:r>
          </w:p>
        </w:tc>
      </w:tr>
      <w:tr w:rsidR="00C450C5" w:rsidRPr="00C450C5" w:rsidTr="00C450C5">
        <w:trPr>
          <w:trHeight w:val="1020"/>
        </w:trPr>
        <w:tc>
          <w:tcPr>
            <w:tcW w:w="819" w:type="dxa"/>
            <w:gridSpan w:val="2"/>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w:t>
            </w:r>
          </w:p>
        </w:tc>
        <w:tc>
          <w:tcPr>
            <w:tcW w:w="2524"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812"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116"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925"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7И802S4310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1 641,65   </w:t>
            </w:r>
          </w:p>
        </w:tc>
      </w:tr>
      <w:tr w:rsidR="00C450C5" w:rsidRPr="00C450C5" w:rsidTr="00C450C5">
        <w:trPr>
          <w:trHeight w:val="595"/>
        </w:trPr>
        <w:tc>
          <w:tcPr>
            <w:tcW w:w="819" w:type="dxa"/>
            <w:gridSpan w:val="2"/>
            <w:tcBorders>
              <w:top w:val="nil"/>
              <w:left w:val="single" w:sz="8"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 </w:t>
            </w:r>
          </w:p>
        </w:tc>
        <w:tc>
          <w:tcPr>
            <w:tcW w:w="2524"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812"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116"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925" w:type="dxa"/>
            <w:gridSpan w:val="2"/>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3669"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sz w:val="16"/>
                <w:szCs w:val="16"/>
                <w:lang w:eastAsia="ru-RU" w:bidi="ru-RU"/>
              </w:rPr>
            </w:pPr>
            <w:r w:rsidRPr="00C450C5">
              <w:rPr>
                <w:rFonts w:eastAsia="Times New Roman"/>
                <w:sz w:val="16"/>
                <w:szCs w:val="16"/>
                <w:lang w:eastAsia="ru-RU" w:bidi="ru-RU"/>
              </w:rPr>
              <w:t>Благоустройство сельских территорий</w:t>
            </w:r>
          </w:p>
        </w:tc>
        <w:tc>
          <w:tcPr>
            <w:tcW w:w="9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0503</w:t>
            </w:r>
          </w:p>
        </w:tc>
        <w:tc>
          <w:tcPr>
            <w:tcW w:w="1308" w:type="dxa"/>
            <w:tcBorders>
              <w:top w:val="nil"/>
              <w:left w:val="nil"/>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sz w:val="16"/>
                <w:szCs w:val="16"/>
                <w:lang w:eastAsia="ru-RU" w:bidi="ru-RU"/>
              </w:rPr>
            </w:pPr>
            <w:r w:rsidRPr="00C450C5">
              <w:rPr>
                <w:rFonts w:eastAsia="Times New Roman"/>
                <w:sz w:val="16"/>
                <w:szCs w:val="16"/>
                <w:lang w:eastAsia="ru-RU" w:bidi="ru-RU"/>
              </w:rPr>
              <w:t>7И802S5670</w:t>
            </w:r>
          </w:p>
        </w:tc>
        <w:tc>
          <w:tcPr>
            <w:tcW w:w="2228" w:type="dxa"/>
            <w:tcBorders>
              <w:top w:val="nil"/>
              <w:left w:val="nil"/>
              <w:bottom w:val="single" w:sz="4"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right"/>
              <w:rPr>
                <w:rFonts w:eastAsia="Times New Roman"/>
                <w:sz w:val="16"/>
                <w:szCs w:val="16"/>
                <w:lang w:eastAsia="ru-RU" w:bidi="ru-RU"/>
              </w:rPr>
            </w:pPr>
            <w:r w:rsidRPr="00C450C5">
              <w:rPr>
                <w:rFonts w:eastAsia="Times New Roman"/>
                <w:sz w:val="16"/>
                <w:szCs w:val="16"/>
                <w:lang w:eastAsia="ru-RU" w:bidi="ru-RU"/>
              </w:rPr>
              <w:t xml:space="preserve">                  5 977,40   </w:t>
            </w:r>
          </w:p>
        </w:tc>
      </w:tr>
      <w:tr w:rsidR="00C450C5" w:rsidRPr="00C450C5" w:rsidTr="00C450C5">
        <w:trPr>
          <w:trHeight w:val="330"/>
        </w:trPr>
        <w:tc>
          <w:tcPr>
            <w:tcW w:w="7196"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sz w:val="16"/>
                <w:szCs w:val="16"/>
                <w:lang w:eastAsia="ru-RU" w:bidi="ru-RU"/>
              </w:rPr>
              <w:t> </w:t>
            </w:r>
            <w:r w:rsidRPr="00C450C5">
              <w:rPr>
                <w:rFonts w:eastAsia="Times New Roman"/>
                <w:b/>
                <w:sz w:val="16"/>
                <w:szCs w:val="16"/>
                <w:lang w:eastAsia="ru-RU" w:bidi="ru-RU"/>
              </w:rPr>
              <w:t>ИТОГО</w:t>
            </w:r>
            <w:r w:rsidRPr="00C450C5">
              <w:rPr>
                <w:rFonts w:eastAsia="Times New Roman"/>
                <w:b/>
                <w:bCs/>
                <w:sz w:val="16"/>
                <w:szCs w:val="16"/>
                <w:lang w:eastAsia="ru-RU" w:bidi="ru-RU"/>
              </w:rPr>
              <w:t> </w:t>
            </w:r>
          </w:p>
        </w:tc>
        <w:tc>
          <w:tcPr>
            <w:tcW w:w="3669" w:type="dxa"/>
            <w:tcBorders>
              <w:top w:val="nil"/>
              <w:left w:val="nil"/>
              <w:bottom w:val="single" w:sz="8"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 </w:t>
            </w:r>
          </w:p>
        </w:tc>
        <w:tc>
          <w:tcPr>
            <w:tcW w:w="908" w:type="dxa"/>
            <w:tcBorders>
              <w:top w:val="nil"/>
              <w:left w:val="nil"/>
              <w:bottom w:val="single" w:sz="8"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w:t>
            </w:r>
          </w:p>
        </w:tc>
        <w:tc>
          <w:tcPr>
            <w:tcW w:w="1308" w:type="dxa"/>
            <w:tcBorders>
              <w:top w:val="nil"/>
              <w:left w:val="nil"/>
              <w:bottom w:val="single" w:sz="8" w:space="0" w:color="auto"/>
              <w:right w:val="single" w:sz="4"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rPr>
                <w:rFonts w:eastAsia="Times New Roman"/>
                <w:b/>
                <w:bCs/>
                <w:sz w:val="16"/>
                <w:szCs w:val="16"/>
                <w:lang w:eastAsia="ru-RU" w:bidi="ru-RU"/>
              </w:rPr>
            </w:pPr>
            <w:r w:rsidRPr="00C450C5">
              <w:rPr>
                <w:rFonts w:eastAsia="Times New Roman"/>
                <w:b/>
                <w:bCs/>
                <w:sz w:val="16"/>
                <w:szCs w:val="16"/>
                <w:lang w:eastAsia="ru-RU" w:bidi="ru-RU"/>
              </w:rPr>
              <w:t> </w:t>
            </w:r>
          </w:p>
        </w:tc>
        <w:tc>
          <w:tcPr>
            <w:tcW w:w="2228" w:type="dxa"/>
            <w:tcBorders>
              <w:top w:val="nil"/>
              <w:left w:val="nil"/>
              <w:bottom w:val="single" w:sz="8" w:space="0" w:color="auto"/>
              <w:right w:val="single" w:sz="8" w:space="0" w:color="auto"/>
            </w:tcBorders>
            <w:shd w:val="clear" w:color="000000" w:fill="FFFFFF"/>
            <w:vAlign w:val="center"/>
            <w:hideMark/>
          </w:tcPr>
          <w:p w:rsidR="00C450C5" w:rsidRPr="00C450C5" w:rsidRDefault="00C450C5" w:rsidP="00C450C5">
            <w:pPr>
              <w:widowControl w:val="0"/>
              <w:suppressAutoHyphens/>
              <w:autoSpaceDE w:val="0"/>
              <w:spacing w:after="0" w:line="240" w:lineRule="auto"/>
              <w:jc w:val="center"/>
              <w:rPr>
                <w:rFonts w:eastAsia="Times New Roman"/>
                <w:b/>
                <w:bCs/>
                <w:sz w:val="16"/>
                <w:szCs w:val="16"/>
                <w:lang w:eastAsia="ru-RU" w:bidi="ru-RU"/>
              </w:rPr>
            </w:pPr>
            <w:r w:rsidRPr="00C450C5">
              <w:rPr>
                <w:rFonts w:eastAsia="Times New Roman"/>
                <w:b/>
                <w:bCs/>
                <w:sz w:val="16"/>
                <w:szCs w:val="16"/>
                <w:lang w:eastAsia="ru-RU" w:bidi="ru-RU"/>
              </w:rPr>
              <w:t xml:space="preserve">       52 431,59   </w:t>
            </w:r>
          </w:p>
        </w:tc>
      </w:tr>
    </w:tbl>
    <w:p w:rsidR="00C450C5" w:rsidRPr="00C450C5" w:rsidRDefault="00C450C5" w:rsidP="00C450C5">
      <w:pPr>
        <w:widowControl w:val="0"/>
        <w:tabs>
          <w:tab w:val="left" w:pos="7200"/>
        </w:tabs>
        <w:suppressAutoHyphens/>
        <w:autoSpaceDE w:val="0"/>
        <w:spacing w:after="0" w:line="240" w:lineRule="auto"/>
        <w:rPr>
          <w:rFonts w:eastAsia="Times New Roman"/>
          <w:sz w:val="16"/>
          <w:szCs w:val="16"/>
          <w:lang w:eastAsia="ru-RU" w:bidi="ru-RU"/>
        </w:rPr>
        <w:sectPr w:rsidR="00C450C5" w:rsidRPr="00C450C5" w:rsidSect="00C450C5">
          <w:pgSz w:w="16837" w:h="11905" w:orient="landscape" w:code="9"/>
          <w:pgMar w:top="1418" w:right="567" w:bottom="567" w:left="567" w:header="720" w:footer="720" w:gutter="0"/>
          <w:pgNumType w:start="1"/>
          <w:cols w:space="720"/>
          <w:docGrid w:linePitch="272"/>
        </w:sectPr>
      </w:pPr>
    </w:p>
    <w:p w:rsidR="00C450C5" w:rsidRPr="00C450C5" w:rsidRDefault="00C450C5" w:rsidP="00C450C5">
      <w:pPr>
        <w:widowControl w:val="0"/>
        <w:tabs>
          <w:tab w:val="left" w:pos="7200"/>
        </w:tabs>
        <w:suppressAutoHyphens/>
        <w:autoSpaceDE w:val="0"/>
        <w:spacing w:after="0" w:line="240" w:lineRule="auto"/>
        <w:rPr>
          <w:rFonts w:eastAsia="Times New Roman"/>
          <w:sz w:val="16"/>
          <w:szCs w:val="16"/>
          <w:lang w:eastAsia="ru-RU" w:bidi="ru-RU"/>
        </w:rPr>
      </w:pPr>
    </w:p>
    <w:p w:rsidR="00C450C5" w:rsidRPr="00C450C5" w:rsidRDefault="00C450C5" w:rsidP="00C450C5">
      <w:pPr>
        <w:pStyle w:val="af3"/>
        <w:jc w:val="center"/>
        <w:rPr>
          <w:b/>
          <w:sz w:val="16"/>
          <w:szCs w:val="16"/>
        </w:rPr>
      </w:pPr>
      <w:proofErr w:type="gramStart"/>
      <w:r w:rsidRPr="00C450C5">
        <w:rPr>
          <w:b/>
          <w:sz w:val="16"/>
          <w:szCs w:val="16"/>
        </w:rPr>
        <w:t>СОВЕТ  ДЕПУТАТОВ</w:t>
      </w:r>
      <w:proofErr w:type="gramEnd"/>
    </w:p>
    <w:p w:rsidR="00C450C5" w:rsidRPr="00C450C5" w:rsidRDefault="00C450C5" w:rsidP="00C450C5">
      <w:pPr>
        <w:pStyle w:val="af3"/>
        <w:jc w:val="center"/>
        <w:rPr>
          <w:b/>
          <w:sz w:val="16"/>
          <w:szCs w:val="16"/>
        </w:rPr>
      </w:pPr>
      <w:proofErr w:type="gramStart"/>
      <w:r w:rsidRPr="00C450C5">
        <w:rPr>
          <w:b/>
          <w:sz w:val="16"/>
          <w:szCs w:val="16"/>
        </w:rPr>
        <w:t>МУНИЦИПАЛЬНОГО  ОБРАЗОВАНИЯ</w:t>
      </w:r>
      <w:proofErr w:type="gramEnd"/>
    </w:p>
    <w:p w:rsidR="00C450C5" w:rsidRPr="00C450C5" w:rsidRDefault="00C450C5" w:rsidP="00C450C5">
      <w:pPr>
        <w:pStyle w:val="af3"/>
        <w:jc w:val="center"/>
        <w:rPr>
          <w:b/>
          <w:sz w:val="16"/>
          <w:szCs w:val="16"/>
        </w:rPr>
      </w:pPr>
      <w:r w:rsidRPr="00C450C5">
        <w:rPr>
          <w:b/>
          <w:sz w:val="16"/>
          <w:szCs w:val="16"/>
        </w:rPr>
        <w:t>ВОЙСКОВИЦКОЕ СЕЛЬСКОЕ ПОСЕЛЕНИЕ</w:t>
      </w:r>
    </w:p>
    <w:p w:rsidR="00C450C5" w:rsidRPr="00C450C5" w:rsidRDefault="00C450C5" w:rsidP="00C450C5">
      <w:pPr>
        <w:pStyle w:val="af3"/>
        <w:jc w:val="center"/>
        <w:rPr>
          <w:b/>
          <w:sz w:val="16"/>
          <w:szCs w:val="16"/>
        </w:rPr>
      </w:pPr>
      <w:proofErr w:type="gramStart"/>
      <w:r w:rsidRPr="00C450C5">
        <w:rPr>
          <w:b/>
          <w:sz w:val="16"/>
          <w:szCs w:val="16"/>
        </w:rPr>
        <w:t>ГАТЧИНСКОГО  МУНИЦИПАЛЬНОГО</w:t>
      </w:r>
      <w:proofErr w:type="gramEnd"/>
      <w:r w:rsidRPr="00C450C5">
        <w:rPr>
          <w:b/>
          <w:sz w:val="16"/>
          <w:szCs w:val="16"/>
        </w:rPr>
        <w:t xml:space="preserve">  РАЙОНА</w:t>
      </w:r>
    </w:p>
    <w:p w:rsidR="00C450C5" w:rsidRPr="00C450C5" w:rsidRDefault="00C450C5" w:rsidP="00C450C5">
      <w:pPr>
        <w:pStyle w:val="af3"/>
        <w:jc w:val="center"/>
        <w:rPr>
          <w:b/>
          <w:sz w:val="16"/>
          <w:szCs w:val="16"/>
        </w:rPr>
      </w:pPr>
      <w:r w:rsidRPr="00C450C5">
        <w:rPr>
          <w:b/>
          <w:sz w:val="16"/>
          <w:szCs w:val="16"/>
        </w:rPr>
        <w:t>ЛЕНИНГРАДСКОЙ ОБЛАСТИ</w:t>
      </w:r>
    </w:p>
    <w:p w:rsidR="00C450C5" w:rsidRPr="00C450C5" w:rsidRDefault="00C450C5" w:rsidP="00C450C5">
      <w:pPr>
        <w:pStyle w:val="af3"/>
        <w:jc w:val="center"/>
        <w:rPr>
          <w:i/>
          <w:sz w:val="16"/>
          <w:szCs w:val="16"/>
        </w:rPr>
      </w:pPr>
      <w:r w:rsidRPr="00C450C5">
        <w:rPr>
          <w:i/>
          <w:sz w:val="16"/>
          <w:szCs w:val="16"/>
        </w:rPr>
        <w:t>ЧЕТВЕРТЫЙ СОЗЫВ</w:t>
      </w:r>
    </w:p>
    <w:p w:rsidR="00C450C5" w:rsidRPr="00C450C5" w:rsidRDefault="00C450C5" w:rsidP="00C450C5">
      <w:pPr>
        <w:pStyle w:val="af3"/>
        <w:jc w:val="center"/>
        <w:rPr>
          <w:b/>
          <w:sz w:val="16"/>
          <w:szCs w:val="16"/>
        </w:rPr>
      </w:pPr>
    </w:p>
    <w:p w:rsidR="00C450C5" w:rsidRPr="00C450C5" w:rsidRDefault="00C450C5" w:rsidP="00C450C5">
      <w:pPr>
        <w:pStyle w:val="af3"/>
        <w:jc w:val="center"/>
        <w:rPr>
          <w:b/>
          <w:sz w:val="16"/>
          <w:szCs w:val="16"/>
        </w:rPr>
      </w:pPr>
    </w:p>
    <w:p w:rsidR="00C450C5" w:rsidRPr="00C450C5" w:rsidRDefault="00C450C5" w:rsidP="00C450C5">
      <w:pPr>
        <w:pStyle w:val="af3"/>
        <w:jc w:val="center"/>
        <w:rPr>
          <w:b/>
          <w:sz w:val="16"/>
          <w:szCs w:val="16"/>
        </w:rPr>
      </w:pPr>
      <w:r w:rsidRPr="00C450C5">
        <w:rPr>
          <w:b/>
          <w:sz w:val="16"/>
          <w:szCs w:val="16"/>
        </w:rPr>
        <w:t>РЕШЕНИЕ</w:t>
      </w:r>
    </w:p>
    <w:p w:rsidR="00C450C5" w:rsidRPr="00C450C5" w:rsidRDefault="00C450C5" w:rsidP="00C450C5">
      <w:pPr>
        <w:pStyle w:val="af3"/>
        <w:rPr>
          <w:b/>
          <w:sz w:val="16"/>
          <w:szCs w:val="16"/>
        </w:rPr>
      </w:pPr>
    </w:p>
    <w:p w:rsidR="00C450C5" w:rsidRPr="00C450C5" w:rsidRDefault="00C450C5" w:rsidP="00C450C5">
      <w:pPr>
        <w:shd w:val="clear" w:color="auto" w:fill="FFFFFF"/>
        <w:spacing w:after="0" w:line="240" w:lineRule="auto"/>
        <w:rPr>
          <w:sz w:val="16"/>
          <w:szCs w:val="16"/>
        </w:rPr>
      </w:pPr>
      <w:r w:rsidRPr="00C450C5">
        <w:rPr>
          <w:b/>
          <w:sz w:val="16"/>
          <w:szCs w:val="16"/>
        </w:rPr>
        <w:t>21.04.2022 г.</w:t>
      </w:r>
      <w:r w:rsidRPr="00C450C5">
        <w:rPr>
          <w:b/>
          <w:sz w:val="16"/>
          <w:szCs w:val="16"/>
        </w:rPr>
        <w:tab/>
      </w:r>
      <w:r w:rsidRPr="00C450C5">
        <w:rPr>
          <w:b/>
          <w:sz w:val="16"/>
          <w:szCs w:val="16"/>
        </w:rPr>
        <w:tab/>
      </w:r>
      <w:r w:rsidRPr="00C450C5">
        <w:rPr>
          <w:b/>
          <w:sz w:val="16"/>
          <w:szCs w:val="16"/>
        </w:rPr>
        <w:tab/>
      </w:r>
      <w:r w:rsidRPr="00C450C5">
        <w:rPr>
          <w:b/>
          <w:sz w:val="16"/>
          <w:szCs w:val="16"/>
        </w:rPr>
        <w:tab/>
      </w:r>
      <w:r w:rsidRPr="00C450C5">
        <w:rPr>
          <w:b/>
          <w:sz w:val="16"/>
          <w:szCs w:val="16"/>
        </w:rPr>
        <w:tab/>
      </w:r>
      <w:r w:rsidRPr="00C450C5">
        <w:rPr>
          <w:b/>
          <w:sz w:val="16"/>
          <w:szCs w:val="16"/>
        </w:rPr>
        <w:tab/>
      </w:r>
      <w:r w:rsidRPr="00C450C5">
        <w:rPr>
          <w:b/>
          <w:sz w:val="16"/>
          <w:szCs w:val="16"/>
        </w:rPr>
        <w:tab/>
      </w:r>
      <w:r w:rsidRPr="00C450C5">
        <w:rPr>
          <w:b/>
          <w:sz w:val="16"/>
          <w:szCs w:val="16"/>
        </w:rPr>
        <w:tab/>
        <w:t xml:space="preserve">                   № 129</w:t>
      </w:r>
    </w:p>
    <w:p w:rsidR="00C450C5" w:rsidRPr="00C450C5" w:rsidRDefault="00C450C5" w:rsidP="00C450C5">
      <w:pPr>
        <w:shd w:val="clear" w:color="auto" w:fill="FFFFFF"/>
        <w:spacing w:after="0" w:line="240" w:lineRule="auto"/>
        <w:rPr>
          <w:sz w:val="16"/>
          <w:szCs w:val="16"/>
        </w:rPr>
      </w:pPr>
    </w:p>
    <w:p w:rsidR="00C450C5" w:rsidRPr="00C450C5" w:rsidRDefault="00C450C5" w:rsidP="00C450C5">
      <w:pPr>
        <w:shd w:val="clear" w:color="auto" w:fill="FFFFFF"/>
        <w:spacing w:after="0" w:line="240" w:lineRule="auto"/>
        <w:rPr>
          <w:sz w:val="16"/>
          <w:szCs w:val="16"/>
        </w:rPr>
      </w:pPr>
      <w:r w:rsidRPr="00C450C5">
        <w:rPr>
          <w:sz w:val="16"/>
          <w:szCs w:val="16"/>
        </w:rPr>
        <w:t xml:space="preserve">Об отмене решения Совета депутатов </w:t>
      </w:r>
    </w:p>
    <w:p w:rsidR="00C450C5" w:rsidRPr="00C450C5" w:rsidRDefault="00C450C5" w:rsidP="00C450C5">
      <w:pPr>
        <w:shd w:val="clear" w:color="auto" w:fill="FFFFFF"/>
        <w:spacing w:after="0" w:line="240" w:lineRule="auto"/>
        <w:rPr>
          <w:sz w:val="16"/>
          <w:szCs w:val="16"/>
        </w:rPr>
      </w:pPr>
      <w:r w:rsidRPr="00C450C5">
        <w:rPr>
          <w:sz w:val="16"/>
          <w:szCs w:val="16"/>
        </w:rPr>
        <w:t xml:space="preserve">МО </w:t>
      </w:r>
      <w:proofErr w:type="spellStart"/>
      <w:r w:rsidRPr="00C450C5">
        <w:rPr>
          <w:sz w:val="16"/>
          <w:szCs w:val="16"/>
        </w:rPr>
        <w:t>Войсковицкое</w:t>
      </w:r>
      <w:proofErr w:type="spellEnd"/>
      <w:r w:rsidRPr="00C450C5">
        <w:rPr>
          <w:sz w:val="16"/>
          <w:szCs w:val="16"/>
        </w:rPr>
        <w:t xml:space="preserve"> сельское поселение </w:t>
      </w:r>
    </w:p>
    <w:p w:rsidR="00C450C5" w:rsidRPr="00C450C5" w:rsidRDefault="00C450C5" w:rsidP="00C450C5">
      <w:pPr>
        <w:shd w:val="clear" w:color="auto" w:fill="FFFFFF"/>
        <w:spacing w:after="0" w:line="240" w:lineRule="auto"/>
        <w:rPr>
          <w:iCs/>
          <w:sz w:val="16"/>
          <w:szCs w:val="16"/>
        </w:rPr>
      </w:pPr>
      <w:r w:rsidRPr="00C450C5">
        <w:rPr>
          <w:sz w:val="16"/>
          <w:szCs w:val="16"/>
        </w:rPr>
        <w:t>от 30.09.2021г. №103 «</w:t>
      </w:r>
      <w:r w:rsidRPr="00C450C5">
        <w:rPr>
          <w:iCs/>
          <w:sz w:val="16"/>
          <w:szCs w:val="16"/>
        </w:rPr>
        <w:t xml:space="preserve">Об утверждении   </w:t>
      </w:r>
    </w:p>
    <w:p w:rsidR="00C450C5" w:rsidRPr="00C450C5" w:rsidRDefault="00C450C5" w:rsidP="00C450C5">
      <w:pPr>
        <w:shd w:val="clear" w:color="auto" w:fill="FFFFFF"/>
        <w:spacing w:after="0" w:line="240" w:lineRule="auto"/>
        <w:rPr>
          <w:iCs/>
          <w:sz w:val="16"/>
          <w:szCs w:val="16"/>
        </w:rPr>
      </w:pPr>
      <w:r w:rsidRPr="00C450C5">
        <w:rPr>
          <w:iCs/>
          <w:sz w:val="16"/>
          <w:szCs w:val="16"/>
        </w:rPr>
        <w:t xml:space="preserve">положения о муниципальном контроле </w:t>
      </w:r>
    </w:p>
    <w:p w:rsidR="00C450C5" w:rsidRPr="00C450C5" w:rsidRDefault="00C450C5" w:rsidP="00C450C5">
      <w:pPr>
        <w:shd w:val="clear" w:color="auto" w:fill="FFFFFF"/>
        <w:spacing w:after="0" w:line="240" w:lineRule="auto"/>
        <w:rPr>
          <w:iCs/>
          <w:sz w:val="16"/>
          <w:szCs w:val="16"/>
        </w:rPr>
      </w:pPr>
      <w:r w:rsidRPr="00C450C5">
        <w:rPr>
          <w:iCs/>
          <w:sz w:val="16"/>
          <w:szCs w:val="16"/>
        </w:rPr>
        <w:t xml:space="preserve">в области охраны и использования </w:t>
      </w:r>
    </w:p>
    <w:p w:rsidR="00C450C5" w:rsidRPr="00C450C5" w:rsidRDefault="00C450C5" w:rsidP="00C450C5">
      <w:pPr>
        <w:shd w:val="clear" w:color="auto" w:fill="FFFFFF"/>
        <w:spacing w:after="0" w:line="240" w:lineRule="auto"/>
        <w:rPr>
          <w:iCs/>
          <w:sz w:val="16"/>
          <w:szCs w:val="16"/>
        </w:rPr>
      </w:pPr>
      <w:r w:rsidRPr="00C450C5">
        <w:rPr>
          <w:iCs/>
          <w:sz w:val="16"/>
          <w:szCs w:val="16"/>
        </w:rPr>
        <w:t xml:space="preserve">особо охраняемых природных территорий </w:t>
      </w:r>
    </w:p>
    <w:p w:rsidR="00C450C5" w:rsidRPr="00C450C5" w:rsidRDefault="00C450C5" w:rsidP="00C450C5">
      <w:pPr>
        <w:shd w:val="clear" w:color="auto" w:fill="FFFFFF"/>
        <w:spacing w:after="0" w:line="240" w:lineRule="auto"/>
        <w:rPr>
          <w:bCs/>
          <w:kern w:val="28"/>
          <w:sz w:val="16"/>
          <w:szCs w:val="16"/>
        </w:rPr>
      </w:pPr>
      <w:r w:rsidRPr="00C450C5">
        <w:rPr>
          <w:iCs/>
          <w:sz w:val="16"/>
          <w:szCs w:val="16"/>
        </w:rPr>
        <w:t>н</w:t>
      </w:r>
      <w:r w:rsidRPr="00C450C5">
        <w:rPr>
          <w:sz w:val="16"/>
          <w:szCs w:val="16"/>
        </w:rPr>
        <w:t xml:space="preserve">а территории </w:t>
      </w:r>
      <w:r w:rsidRPr="00C450C5">
        <w:rPr>
          <w:bCs/>
          <w:kern w:val="28"/>
          <w:sz w:val="16"/>
          <w:szCs w:val="16"/>
        </w:rPr>
        <w:t>муниципального образования</w:t>
      </w:r>
    </w:p>
    <w:p w:rsidR="00C450C5" w:rsidRPr="00C450C5" w:rsidRDefault="00C450C5" w:rsidP="00C450C5">
      <w:pPr>
        <w:shd w:val="clear" w:color="auto" w:fill="FFFFFF"/>
        <w:spacing w:after="0" w:line="240" w:lineRule="auto"/>
        <w:rPr>
          <w:rFonts w:eastAsia="Times New Roman"/>
          <w:iCs/>
          <w:sz w:val="16"/>
          <w:szCs w:val="16"/>
        </w:rPr>
      </w:pPr>
      <w:r w:rsidRPr="00C450C5">
        <w:rPr>
          <w:bCs/>
          <w:kern w:val="28"/>
          <w:sz w:val="16"/>
          <w:szCs w:val="16"/>
        </w:rPr>
        <w:t xml:space="preserve"> </w:t>
      </w:r>
      <w:proofErr w:type="spellStart"/>
      <w:r w:rsidRPr="00C450C5">
        <w:rPr>
          <w:bCs/>
          <w:kern w:val="28"/>
          <w:sz w:val="16"/>
          <w:szCs w:val="16"/>
        </w:rPr>
        <w:t>Войсковицкое</w:t>
      </w:r>
      <w:proofErr w:type="spellEnd"/>
      <w:r w:rsidRPr="00C450C5">
        <w:rPr>
          <w:bCs/>
          <w:kern w:val="28"/>
          <w:sz w:val="16"/>
          <w:szCs w:val="16"/>
        </w:rPr>
        <w:t xml:space="preserve"> сельское поселение»</w:t>
      </w:r>
    </w:p>
    <w:p w:rsidR="00C450C5" w:rsidRPr="00C450C5" w:rsidRDefault="00C450C5" w:rsidP="00C450C5">
      <w:pPr>
        <w:pStyle w:val="s4"/>
        <w:spacing w:before="0" w:beforeAutospacing="0" w:after="0" w:afterAutospacing="0"/>
        <w:jc w:val="center"/>
        <w:rPr>
          <w:sz w:val="16"/>
          <w:szCs w:val="16"/>
        </w:rPr>
      </w:pPr>
      <w:r w:rsidRPr="00C450C5">
        <w:rPr>
          <w:sz w:val="16"/>
          <w:szCs w:val="16"/>
        </w:rPr>
        <w:t> </w:t>
      </w:r>
    </w:p>
    <w:p w:rsidR="00C450C5" w:rsidRPr="00C450C5" w:rsidRDefault="00C450C5" w:rsidP="00C450C5">
      <w:pPr>
        <w:spacing w:after="0" w:line="240" w:lineRule="auto"/>
        <w:ind w:firstLine="708"/>
        <w:jc w:val="both"/>
        <w:rPr>
          <w:sz w:val="16"/>
          <w:szCs w:val="16"/>
        </w:rPr>
      </w:pPr>
      <w:r w:rsidRPr="00C450C5">
        <w:rPr>
          <w:rStyle w:val="bumpedfont15"/>
          <w:sz w:val="16"/>
          <w:szCs w:val="16"/>
        </w:rPr>
        <w:t>В соответствии с Федеральным </w:t>
      </w:r>
      <w:r w:rsidRPr="00C450C5">
        <w:rPr>
          <w:rStyle w:val="bumpedfont15"/>
          <w:color w:val="000000"/>
          <w:sz w:val="16"/>
          <w:szCs w:val="16"/>
        </w:rPr>
        <w:t>закон</w:t>
      </w:r>
      <w:r w:rsidRPr="00C450C5">
        <w:rPr>
          <w:rStyle w:val="bumpedfont15"/>
          <w:sz w:val="16"/>
          <w:szCs w:val="16"/>
        </w:rPr>
        <w:t xml:space="preserve">ом от 06.10.2003 № 131-ФЗ «Об общих принципах организации местного самоуправления в Российской Федерации», Федеральным законом от 14.03.1995 №33-ФЗ «Об особо охраняемых природных территориях», </w:t>
      </w:r>
      <w:r w:rsidRPr="00C450C5">
        <w:rPr>
          <w:sz w:val="16"/>
          <w:szCs w:val="16"/>
        </w:rPr>
        <w:t xml:space="preserve">Областным законом Ленинградской области от 10.07.2014 №48-оз «Об отдельных вопросах местного значения сельских поселений Ленинградской области», Уставом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 совет депутатов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 </w:t>
      </w:r>
    </w:p>
    <w:p w:rsidR="00C450C5" w:rsidRPr="00C450C5" w:rsidRDefault="00C450C5" w:rsidP="00C450C5">
      <w:pPr>
        <w:spacing w:after="0" w:line="240" w:lineRule="auto"/>
        <w:jc w:val="center"/>
        <w:rPr>
          <w:b/>
          <w:sz w:val="16"/>
          <w:szCs w:val="16"/>
        </w:rPr>
      </w:pPr>
      <w:r w:rsidRPr="00C450C5">
        <w:rPr>
          <w:b/>
          <w:sz w:val="16"/>
          <w:szCs w:val="16"/>
        </w:rPr>
        <w:t>РЕШИЛ:</w:t>
      </w:r>
    </w:p>
    <w:p w:rsidR="00C450C5" w:rsidRPr="00C450C5" w:rsidRDefault="00C450C5" w:rsidP="00C450C5">
      <w:pPr>
        <w:spacing w:after="0" w:line="240" w:lineRule="auto"/>
        <w:ind w:firstLine="851"/>
        <w:jc w:val="center"/>
        <w:rPr>
          <w:b/>
          <w:sz w:val="16"/>
          <w:szCs w:val="16"/>
        </w:rPr>
      </w:pPr>
    </w:p>
    <w:p w:rsidR="00C450C5" w:rsidRPr="00C450C5" w:rsidRDefault="00C450C5" w:rsidP="00C450C5">
      <w:pPr>
        <w:shd w:val="clear" w:color="auto" w:fill="FFFFFF"/>
        <w:spacing w:after="0" w:line="240" w:lineRule="auto"/>
        <w:ind w:firstLine="709"/>
        <w:jc w:val="both"/>
        <w:rPr>
          <w:sz w:val="16"/>
          <w:szCs w:val="16"/>
        </w:rPr>
      </w:pPr>
      <w:r w:rsidRPr="00C450C5">
        <w:rPr>
          <w:rStyle w:val="bumpedfont15"/>
          <w:sz w:val="16"/>
          <w:szCs w:val="16"/>
        </w:rPr>
        <w:t xml:space="preserve">1. Отменить </w:t>
      </w:r>
      <w:r w:rsidRPr="00C450C5">
        <w:rPr>
          <w:sz w:val="16"/>
          <w:szCs w:val="16"/>
        </w:rPr>
        <w:t xml:space="preserve">решение Совета депутатов МО </w:t>
      </w:r>
      <w:proofErr w:type="spellStart"/>
      <w:r w:rsidRPr="00C450C5">
        <w:rPr>
          <w:sz w:val="16"/>
          <w:szCs w:val="16"/>
        </w:rPr>
        <w:t>Войсковицкое</w:t>
      </w:r>
      <w:proofErr w:type="spellEnd"/>
      <w:r w:rsidRPr="00C450C5">
        <w:rPr>
          <w:sz w:val="16"/>
          <w:szCs w:val="16"/>
        </w:rPr>
        <w:t xml:space="preserve"> сельское поселение от 30.09.2021г. №103 «</w:t>
      </w:r>
      <w:r w:rsidRPr="00C450C5">
        <w:rPr>
          <w:iCs/>
          <w:sz w:val="16"/>
          <w:szCs w:val="16"/>
        </w:rPr>
        <w:t>Об утверждении   положения о муниципальном контроле в области охраны и использования особо охраняемых природных территорий н</w:t>
      </w:r>
      <w:r w:rsidRPr="00C450C5">
        <w:rPr>
          <w:sz w:val="16"/>
          <w:szCs w:val="16"/>
        </w:rPr>
        <w:t xml:space="preserve">а территории </w:t>
      </w:r>
      <w:r w:rsidRPr="00C450C5">
        <w:rPr>
          <w:bCs/>
          <w:kern w:val="28"/>
          <w:sz w:val="16"/>
          <w:szCs w:val="16"/>
        </w:rPr>
        <w:t>муниципального образования</w:t>
      </w:r>
      <w:r w:rsidRPr="00C450C5">
        <w:rPr>
          <w:iCs/>
          <w:sz w:val="16"/>
          <w:szCs w:val="16"/>
        </w:rPr>
        <w:t xml:space="preserve"> </w:t>
      </w:r>
      <w:proofErr w:type="spellStart"/>
      <w:r w:rsidRPr="00C450C5">
        <w:rPr>
          <w:bCs/>
          <w:kern w:val="28"/>
          <w:sz w:val="16"/>
          <w:szCs w:val="16"/>
        </w:rPr>
        <w:t>Войсковицкое</w:t>
      </w:r>
      <w:proofErr w:type="spellEnd"/>
      <w:r w:rsidRPr="00C450C5">
        <w:rPr>
          <w:bCs/>
          <w:kern w:val="28"/>
          <w:sz w:val="16"/>
          <w:szCs w:val="16"/>
        </w:rPr>
        <w:t xml:space="preserve"> сельское поселение».</w:t>
      </w:r>
    </w:p>
    <w:p w:rsidR="00C450C5" w:rsidRPr="00C450C5" w:rsidRDefault="00C450C5" w:rsidP="00C450C5">
      <w:pPr>
        <w:suppressAutoHyphens/>
        <w:autoSpaceDN w:val="0"/>
        <w:spacing w:after="0" w:line="240" w:lineRule="auto"/>
        <w:ind w:firstLine="709"/>
        <w:jc w:val="both"/>
        <w:rPr>
          <w:sz w:val="16"/>
          <w:szCs w:val="16"/>
        </w:rPr>
      </w:pPr>
      <w:r w:rsidRPr="00C450C5">
        <w:rPr>
          <w:sz w:val="16"/>
          <w:szCs w:val="16"/>
        </w:rPr>
        <w:t>2. Настоящее решение опубликовать в печатном издании «</w:t>
      </w:r>
      <w:proofErr w:type="spellStart"/>
      <w:r w:rsidRPr="00C450C5">
        <w:rPr>
          <w:sz w:val="16"/>
          <w:szCs w:val="16"/>
        </w:rPr>
        <w:t>Войсковицкий</w:t>
      </w:r>
      <w:proofErr w:type="spellEnd"/>
      <w:r w:rsidRPr="00C450C5">
        <w:rPr>
          <w:sz w:val="16"/>
          <w:szCs w:val="16"/>
        </w:rPr>
        <w:t xml:space="preserve"> вестник», разместить в сети Интернет на официальном сайте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w:t>
      </w:r>
    </w:p>
    <w:p w:rsidR="00C450C5" w:rsidRPr="00C450C5" w:rsidRDefault="00C450C5" w:rsidP="00C450C5">
      <w:pPr>
        <w:pStyle w:val="af3"/>
        <w:ind w:firstLine="709"/>
        <w:jc w:val="both"/>
        <w:rPr>
          <w:sz w:val="16"/>
          <w:szCs w:val="16"/>
        </w:rPr>
      </w:pPr>
      <w:r w:rsidRPr="00C450C5">
        <w:rPr>
          <w:sz w:val="16"/>
          <w:szCs w:val="16"/>
        </w:rPr>
        <w:t xml:space="preserve">3. Настоящее решение вступает в силу </w:t>
      </w:r>
      <w:r w:rsidRPr="00C450C5">
        <w:rPr>
          <w:rFonts w:eastAsia="Calibri"/>
          <w:sz w:val="16"/>
          <w:szCs w:val="16"/>
        </w:rPr>
        <w:t>после его официального опубликования (обнародования)</w:t>
      </w:r>
      <w:r w:rsidRPr="00C450C5">
        <w:rPr>
          <w:sz w:val="16"/>
          <w:szCs w:val="16"/>
        </w:rPr>
        <w:t>.</w:t>
      </w:r>
    </w:p>
    <w:p w:rsidR="00C450C5" w:rsidRPr="00C450C5" w:rsidRDefault="00C450C5" w:rsidP="00C450C5">
      <w:pPr>
        <w:tabs>
          <w:tab w:val="left" w:pos="720"/>
        </w:tabs>
        <w:spacing w:after="0" w:line="240" w:lineRule="auto"/>
        <w:ind w:firstLine="360"/>
        <w:jc w:val="both"/>
        <w:rPr>
          <w:sz w:val="16"/>
          <w:szCs w:val="16"/>
        </w:rPr>
      </w:pPr>
    </w:p>
    <w:p w:rsidR="00C450C5" w:rsidRPr="00C450C5" w:rsidRDefault="00C450C5" w:rsidP="00C450C5">
      <w:pPr>
        <w:pStyle w:val="18"/>
        <w:rPr>
          <w:sz w:val="16"/>
          <w:szCs w:val="16"/>
        </w:rPr>
      </w:pPr>
      <w:r w:rsidRPr="00C450C5">
        <w:rPr>
          <w:sz w:val="16"/>
          <w:szCs w:val="16"/>
        </w:rPr>
        <w:t>Глава муниципального образования                                                      Р.А. Алехин</w:t>
      </w:r>
    </w:p>
    <w:p w:rsidR="00C450C5" w:rsidRPr="00C450C5" w:rsidRDefault="00C450C5" w:rsidP="00C450C5">
      <w:pPr>
        <w:tabs>
          <w:tab w:val="left" w:pos="720"/>
        </w:tabs>
        <w:spacing w:after="0" w:line="240" w:lineRule="auto"/>
        <w:ind w:firstLine="360"/>
        <w:jc w:val="both"/>
        <w:rPr>
          <w:rStyle w:val="bumpedfont15"/>
          <w:sz w:val="16"/>
          <w:szCs w:val="16"/>
        </w:rPr>
      </w:pPr>
    </w:p>
    <w:p w:rsidR="00C450C5" w:rsidRPr="00C450C5" w:rsidRDefault="00C450C5" w:rsidP="00C450C5">
      <w:pPr>
        <w:pStyle w:val="s15"/>
        <w:spacing w:before="0" w:beforeAutospacing="0" w:after="0" w:afterAutospacing="0"/>
        <w:ind w:firstLine="525"/>
        <w:jc w:val="both"/>
        <w:rPr>
          <w:rStyle w:val="bumpedfont15"/>
          <w:sz w:val="16"/>
          <w:szCs w:val="16"/>
        </w:rPr>
      </w:pPr>
    </w:p>
    <w:p w:rsidR="00C450C5" w:rsidRPr="00C450C5" w:rsidRDefault="00C450C5" w:rsidP="00C450C5">
      <w:pPr>
        <w:pStyle w:val="af3"/>
        <w:jc w:val="center"/>
        <w:rPr>
          <w:b/>
          <w:sz w:val="16"/>
          <w:szCs w:val="16"/>
        </w:rPr>
      </w:pPr>
      <w:proofErr w:type="gramStart"/>
      <w:r w:rsidRPr="00C450C5">
        <w:rPr>
          <w:b/>
          <w:sz w:val="16"/>
          <w:szCs w:val="16"/>
        </w:rPr>
        <w:t>СОВЕТ  ДЕПУТАТОВ</w:t>
      </w:r>
      <w:proofErr w:type="gramEnd"/>
    </w:p>
    <w:p w:rsidR="00C450C5" w:rsidRPr="00C450C5" w:rsidRDefault="00C450C5" w:rsidP="00C450C5">
      <w:pPr>
        <w:pStyle w:val="af3"/>
        <w:jc w:val="center"/>
        <w:rPr>
          <w:b/>
          <w:sz w:val="16"/>
          <w:szCs w:val="16"/>
        </w:rPr>
      </w:pPr>
      <w:proofErr w:type="gramStart"/>
      <w:r w:rsidRPr="00C450C5">
        <w:rPr>
          <w:b/>
          <w:sz w:val="16"/>
          <w:szCs w:val="16"/>
        </w:rPr>
        <w:t>МУНИЦИПАЛЬНОГО  ОБРАЗОВАНИЯ</w:t>
      </w:r>
      <w:proofErr w:type="gramEnd"/>
    </w:p>
    <w:p w:rsidR="00C450C5" w:rsidRPr="00C450C5" w:rsidRDefault="00C450C5" w:rsidP="00C450C5">
      <w:pPr>
        <w:pStyle w:val="af3"/>
        <w:jc w:val="center"/>
        <w:rPr>
          <w:b/>
          <w:sz w:val="16"/>
          <w:szCs w:val="16"/>
        </w:rPr>
      </w:pPr>
      <w:r w:rsidRPr="00C450C5">
        <w:rPr>
          <w:b/>
          <w:sz w:val="16"/>
          <w:szCs w:val="16"/>
        </w:rPr>
        <w:t>ВОЙСКОВИЦКОЕ СЕЛЬСКОЕ ПОСЕЛЕНИЕ</w:t>
      </w:r>
    </w:p>
    <w:p w:rsidR="00C450C5" w:rsidRPr="00C450C5" w:rsidRDefault="00C450C5" w:rsidP="00C450C5">
      <w:pPr>
        <w:pStyle w:val="af3"/>
        <w:jc w:val="center"/>
        <w:rPr>
          <w:b/>
          <w:sz w:val="16"/>
          <w:szCs w:val="16"/>
        </w:rPr>
      </w:pPr>
      <w:proofErr w:type="gramStart"/>
      <w:r w:rsidRPr="00C450C5">
        <w:rPr>
          <w:b/>
          <w:sz w:val="16"/>
          <w:szCs w:val="16"/>
        </w:rPr>
        <w:t>ГАТЧИНСКОГО  МУНИЦИПАЛЬНОГО</w:t>
      </w:r>
      <w:proofErr w:type="gramEnd"/>
      <w:r w:rsidRPr="00C450C5">
        <w:rPr>
          <w:b/>
          <w:sz w:val="16"/>
          <w:szCs w:val="16"/>
        </w:rPr>
        <w:t xml:space="preserve">  РАЙОНА</w:t>
      </w:r>
    </w:p>
    <w:p w:rsidR="00C450C5" w:rsidRPr="00C450C5" w:rsidRDefault="00C450C5" w:rsidP="00C450C5">
      <w:pPr>
        <w:pStyle w:val="af3"/>
        <w:jc w:val="center"/>
        <w:rPr>
          <w:b/>
          <w:sz w:val="16"/>
          <w:szCs w:val="16"/>
        </w:rPr>
      </w:pPr>
      <w:r w:rsidRPr="00C450C5">
        <w:rPr>
          <w:b/>
          <w:sz w:val="16"/>
          <w:szCs w:val="16"/>
        </w:rPr>
        <w:t>ЛЕНИНГРАДСКОЙ ОБЛАСТИ</w:t>
      </w:r>
    </w:p>
    <w:p w:rsidR="00C450C5" w:rsidRPr="00C450C5" w:rsidRDefault="00C450C5" w:rsidP="00C450C5">
      <w:pPr>
        <w:pStyle w:val="af3"/>
        <w:jc w:val="center"/>
        <w:rPr>
          <w:i/>
          <w:sz w:val="16"/>
          <w:szCs w:val="16"/>
        </w:rPr>
      </w:pPr>
      <w:r w:rsidRPr="00C450C5">
        <w:rPr>
          <w:i/>
          <w:sz w:val="16"/>
          <w:szCs w:val="16"/>
        </w:rPr>
        <w:t>ЧЕТВЕРТЫЙ СОЗЫВ</w:t>
      </w:r>
    </w:p>
    <w:p w:rsidR="00C450C5" w:rsidRPr="00C450C5" w:rsidRDefault="00C450C5" w:rsidP="00C450C5">
      <w:pPr>
        <w:pStyle w:val="af3"/>
        <w:jc w:val="center"/>
        <w:rPr>
          <w:b/>
          <w:sz w:val="16"/>
          <w:szCs w:val="16"/>
        </w:rPr>
      </w:pPr>
    </w:p>
    <w:p w:rsidR="00C450C5" w:rsidRPr="00C450C5" w:rsidRDefault="00C450C5" w:rsidP="00C450C5">
      <w:pPr>
        <w:pStyle w:val="af3"/>
        <w:jc w:val="center"/>
        <w:rPr>
          <w:b/>
          <w:sz w:val="16"/>
          <w:szCs w:val="16"/>
        </w:rPr>
      </w:pPr>
    </w:p>
    <w:p w:rsidR="00C450C5" w:rsidRPr="00C450C5" w:rsidRDefault="00C450C5" w:rsidP="00C450C5">
      <w:pPr>
        <w:pStyle w:val="af3"/>
        <w:jc w:val="center"/>
        <w:rPr>
          <w:b/>
          <w:sz w:val="16"/>
          <w:szCs w:val="16"/>
        </w:rPr>
      </w:pPr>
      <w:r w:rsidRPr="00C450C5">
        <w:rPr>
          <w:b/>
          <w:sz w:val="16"/>
          <w:szCs w:val="16"/>
        </w:rPr>
        <w:t>РЕШЕНИЕ</w:t>
      </w:r>
    </w:p>
    <w:p w:rsidR="00C450C5" w:rsidRPr="00C450C5" w:rsidRDefault="00C450C5" w:rsidP="00C450C5">
      <w:pPr>
        <w:pStyle w:val="af3"/>
        <w:rPr>
          <w:b/>
          <w:sz w:val="16"/>
          <w:szCs w:val="16"/>
        </w:rPr>
      </w:pPr>
    </w:p>
    <w:p w:rsidR="00C450C5" w:rsidRPr="00C450C5" w:rsidRDefault="00C450C5" w:rsidP="00C450C5">
      <w:pPr>
        <w:shd w:val="clear" w:color="auto" w:fill="FFFFFF"/>
        <w:spacing w:after="0" w:line="240" w:lineRule="auto"/>
        <w:jc w:val="both"/>
        <w:rPr>
          <w:iCs/>
          <w:sz w:val="16"/>
          <w:szCs w:val="16"/>
        </w:rPr>
      </w:pPr>
      <w:r w:rsidRPr="00C450C5">
        <w:rPr>
          <w:b/>
          <w:sz w:val="16"/>
          <w:szCs w:val="16"/>
        </w:rPr>
        <w:t>21.04.2022г.</w:t>
      </w:r>
      <w:r w:rsidRPr="00C450C5">
        <w:rPr>
          <w:b/>
          <w:sz w:val="16"/>
          <w:szCs w:val="16"/>
        </w:rPr>
        <w:tab/>
      </w:r>
      <w:r w:rsidRPr="00C450C5">
        <w:rPr>
          <w:b/>
          <w:sz w:val="16"/>
          <w:szCs w:val="16"/>
        </w:rPr>
        <w:tab/>
      </w:r>
      <w:r w:rsidRPr="00C450C5">
        <w:rPr>
          <w:b/>
          <w:sz w:val="16"/>
          <w:szCs w:val="16"/>
        </w:rPr>
        <w:tab/>
        <w:t xml:space="preserve">                                                                 № 130</w:t>
      </w:r>
    </w:p>
    <w:p w:rsidR="00C450C5" w:rsidRPr="00C450C5" w:rsidRDefault="00C450C5" w:rsidP="00C450C5">
      <w:pPr>
        <w:spacing w:after="0" w:line="240" w:lineRule="auto"/>
        <w:rPr>
          <w:iCs/>
          <w:sz w:val="16"/>
          <w:szCs w:val="16"/>
        </w:rPr>
      </w:pPr>
    </w:p>
    <w:p w:rsidR="00C450C5" w:rsidRPr="00C450C5" w:rsidRDefault="00C450C5" w:rsidP="00C450C5">
      <w:pPr>
        <w:tabs>
          <w:tab w:val="left" w:pos="3686"/>
          <w:tab w:val="left" w:pos="4111"/>
          <w:tab w:val="left" w:pos="4253"/>
        </w:tabs>
        <w:autoSpaceDE w:val="0"/>
        <w:autoSpaceDN w:val="0"/>
        <w:adjustRightInd w:val="0"/>
        <w:spacing w:after="0" w:line="240" w:lineRule="auto"/>
        <w:jc w:val="both"/>
        <w:rPr>
          <w:sz w:val="16"/>
          <w:szCs w:val="16"/>
        </w:rPr>
      </w:pPr>
      <w:r w:rsidRPr="00C450C5">
        <w:rPr>
          <w:iCs/>
          <w:sz w:val="16"/>
          <w:szCs w:val="16"/>
        </w:rPr>
        <w:t xml:space="preserve">Об отмене решения Совета депутатов МО </w:t>
      </w:r>
      <w:proofErr w:type="spellStart"/>
      <w:r w:rsidRPr="00C450C5">
        <w:rPr>
          <w:iCs/>
          <w:sz w:val="16"/>
          <w:szCs w:val="16"/>
        </w:rPr>
        <w:t>Войсковицкое</w:t>
      </w:r>
      <w:proofErr w:type="spellEnd"/>
      <w:r w:rsidRPr="00C450C5">
        <w:rPr>
          <w:iCs/>
          <w:sz w:val="16"/>
          <w:szCs w:val="16"/>
        </w:rPr>
        <w:t xml:space="preserve"> сельское поселение от 30.09.2021г. №99 «Об утверждении   положения о муниципальном лесном контроле н</w:t>
      </w:r>
      <w:r w:rsidRPr="00C450C5">
        <w:rPr>
          <w:sz w:val="16"/>
          <w:szCs w:val="16"/>
        </w:rPr>
        <w:t xml:space="preserve">а территории </w:t>
      </w:r>
      <w:r w:rsidRPr="00C450C5">
        <w:rPr>
          <w:bCs/>
          <w:kern w:val="28"/>
          <w:sz w:val="16"/>
          <w:szCs w:val="16"/>
        </w:rPr>
        <w:t xml:space="preserve">муниципального образования </w:t>
      </w:r>
      <w:proofErr w:type="spellStart"/>
      <w:r w:rsidRPr="00C450C5">
        <w:rPr>
          <w:bCs/>
          <w:kern w:val="28"/>
          <w:sz w:val="16"/>
          <w:szCs w:val="16"/>
        </w:rPr>
        <w:t>Войсковицкое</w:t>
      </w:r>
      <w:proofErr w:type="spellEnd"/>
      <w:r w:rsidRPr="00C450C5">
        <w:rPr>
          <w:bCs/>
          <w:kern w:val="28"/>
          <w:sz w:val="16"/>
          <w:szCs w:val="16"/>
        </w:rPr>
        <w:t xml:space="preserve"> сельское поселение</w:t>
      </w:r>
      <w:r w:rsidRPr="00C450C5">
        <w:rPr>
          <w:sz w:val="16"/>
          <w:szCs w:val="16"/>
        </w:rPr>
        <w:t>»</w:t>
      </w:r>
    </w:p>
    <w:p w:rsidR="00C450C5" w:rsidRPr="00C450C5" w:rsidRDefault="00C450C5" w:rsidP="00C450C5">
      <w:pPr>
        <w:pStyle w:val="s4"/>
        <w:spacing w:before="0" w:beforeAutospacing="0" w:after="0" w:afterAutospacing="0"/>
        <w:jc w:val="center"/>
        <w:rPr>
          <w:sz w:val="16"/>
          <w:szCs w:val="16"/>
        </w:rPr>
      </w:pPr>
      <w:r w:rsidRPr="00C450C5">
        <w:rPr>
          <w:sz w:val="16"/>
          <w:szCs w:val="16"/>
        </w:rPr>
        <w:t>  </w:t>
      </w:r>
    </w:p>
    <w:p w:rsidR="00C450C5" w:rsidRPr="00C450C5" w:rsidRDefault="00C450C5" w:rsidP="00C450C5">
      <w:pPr>
        <w:spacing w:after="0" w:line="240" w:lineRule="auto"/>
        <w:ind w:firstLine="708"/>
        <w:jc w:val="both"/>
        <w:rPr>
          <w:sz w:val="16"/>
          <w:szCs w:val="16"/>
        </w:rPr>
      </w:pPr>
      <w:r w:rsidRPr="00C450C5">
        <w:rPr>
          <w:rStyle w:val="bumpedfont15"/>
          <w:sz w:val="16"/>
          <w:szCs w:val="16"/>
        </w:rPr>
        <w:t>В соответствии с Федеральным </w:t>
      </w:r>
      <w:r w:rsidRPr="00C450C5">
        <w:rPr>
          <w:rStyle w:val="bumpedfont15"/>
          <w:color w:val="000000"/>
          <w:sz w:val="16"/>
          <w:szCs w:val="16"/>
        </w:rPr>
        <w:t>закон</w:t>
      </w:r>
      <w:r w:rsidRPr="00C450C5">
        <w:rPr>
          <w:rStyle w:val="bumpedfont15"/>
          <w:sz w:val="16"/>
          <w:szCs w:val="16"/>
        </w:rPr>
        <w:t xml:space="preserve">ом от 06.10.2003 № 131-ФЗ «Об общих принципах организации местного самоуправления в Российской Федерации», Лесным кодексом Российской Федерации, </w:t>
      </w:r>
      <w:r w:rsidRPr="00C450C5">
        <w:rPr>
          <w:sz w:val="16"/>
          <w:szCs w:val="16"/>
        </w:rPr>
        <w:t xml:space="preserve">Областным законом Ленинградской области от 10.07.2014 №48-оз «Об отдельных вопросах местного значения сельских поселений Ленинградской области», Уставом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 совет депутатов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 (далее - Совет депутатов)</w:t>
      </w:r>
    </w:p>
    <w:p w:rsidR="00C450C5" w:rsidRPr="00C450C5" w:rsidRDefault="00C450C5" w:rsidP="00C450C5">
      <w:pPr>
        <w:pStyle w:val="s12"/>
        <w:spacing w:before="0" w:beforeAutospacing="0" w:after="0" w:afterAutospacing="0"/>
        <w:ind w:firstLine="540"/>
        <w:jc w:val="both"/>
        <w:rPr>
          <w:rStyle w:val="bumpedfont15"/>
          <w:sz w:val="16"/>
          <w:szCs w:val="16"/>
        </w:rPr>
      </w:pPr>
    </w:p>
    <w:p w:rsidR="00C450C5" w:rsidRPr="00C450C5" w:rsidRDefault="00C450C5" w:rsidP="00C450C5">
      <w:pPr>
        <w:spacing w:after="0" w:line="240" w:lineRule="auto"/>
        <w:ind w:firstLine="851"/>
        <w:jc w:val="center"/>
        <w:rPr>
          <w:b/>
          <w:sz w:val="16"/>
          <w:szCs w:val="16"/>
        </w:rPr>
      </w:pPr>
      <w:r w:rsidRPr="00C450C5">
        <w:rPr>
          <w:b/>
          <w:sz w:val="16"/>
          <w:szCs w:val="16"/>
        </w:rPr>
        <w:t>РЕШИЛ:</w:t>
      </w:r>
    </w:p>
    <w:p w:rsidR="00C450C5" w:rsidRPr="00C450C5" w:rsidRDefault="00C450C5" w:rsidP="00C450C5">
      <w:pPr>
        <w:pStyle w:val="ConsPlusNormal"/>
        <w:tabs>
          <w:tab w:val="left" w:pos="1134"/>
        </w:tabs>
        <w:ind w:firstLine="709"/>
        <w:jc w:val="both"/>
        <w:rPr>
          <w:sz w:val="16"/>
          <w:szCs w:val="16"/>
        </w:rPr>
      </w:pPr>
    </w:p>
    <w:p w:rsidR="00C450C5" w:rsidRPr="00C450C5" w:rsidRDefault="00C450C5" w:rsidP="00C450C5">
      <w:pPr>
        <w:suppressAutoHyphens/>
        <w:autoSpaceDN w:val="0"/>
        <w:spacing w:after="0" w:line="240" w:lineRule="auto"/>
        <w:ind w:firstLine="720"/>
        <w:jc w:val="both"/>
        <w:rPr>
          <w:rFonts w:eastAsia="SimSun"/>
          <w:kern w:val="3"/>
          <w:sz w:val="16"/>
          <w:szCs w:val="16"/>
          <w:lang w:eastAsia="zh-CN" w:bidi="hi-IN"/>
        </w:rPr>
      </w:pPr>
      <w:r w:rsidRPr="00C450C5">
        <w:rPr>
          <w:rFonts w:eastAsia="SimSun"/>
          <w:kern w:val="3"/>
          <w:sz w:val="16"/>
          <w:szCs w:val="16"/>
          <w:lang w:eastAsia="zh-CN" w:bidi="hi-IN"/>
        </w:rPr>
        <w:t xml:space="preserve">1. Отменить </w:t>
      </w:r>
      <w:r w:rsidRPr="00C450C5">
        <w:rPr>
          <w:iCs/>
          <w:sz w:val="16"/>
          <w:szCs w:val="16"/>
        </w:rPr>
        <w:t xml:space="preserve">решение Совета депутатов МО </w:t>
      </w:r>
      <w:proofErr w:type="spellStart"/>
      <w:r w:rsidRPr="00C450C5">
        <w:rPr>
          <w:iCs/>
          <w:sz w:val="16"/>
          <w:szCs w:val="16"/>
        </w:rPr>
        <w:t>Войсковицкое</w:t>
      </w:r>
      <w:proofErr w:type="spellEnd"/>
      <w:r w:rsidRPr="00C450C5">
        <w:rPr>
          <w:iCs/>
          <w:sz w:val="16"/>
          <w:szCs w:val="16"/>
        </w:rPr>
        <w:t xml:space="preserve"> сельское поселение от 30.09.2021г. №99 «Об утверждении   положения о муниципальном лесном контроле н</w:t>
      </w:r>
      <w:r w:rsidRPr="00C450C5">
        <w:rPr>
          <w:sz w:val="16"/>
          <w:szCs w:val="16"/>
        </w:rPr>
        <w:t xml:space="preserve">а территории </w:t>
      </w:r>
      <w:r w:rsidRPr="00C450C5">
        <w:rPr>
          <w:bCs/>
          <w:kern w:val="28"/>
          <w:sz w:val="16"/>
          <w:szCs w:val="16"/>
        </w:rPr>
        <w:t xml:space="preserve">муниципального образования </w:t>
      </w:r>
      <w:proofErr w:type="spellStart"/>
      <w:r w:rsidRPr="00C450C5">
        <w:rPr>
          <w:bCs/>
          <w:kern w:val="28"/>
          <w:sz w:val="16"/>
          <w:szCs w:val="16"/>
        </w:rPr>
        <w:t>Войсковицкое</w:t>
      </w:r>
      <w:proofErr w:type="spellEnd"/>
      <w:r w:rsidRPr="00C450C5">
        <w:rPr>
          <w:bCs/>
          <w:kern w:val="28"/>
          <w:sz w:val="16"/>
          <w:szCs w:val="16"/>
        </w:rPr>
        <w:t xml:space="preserve"> сельское поселение</w:t>
      </w:r>
      <w:r w:rsidRPr="00C450C5">
        <w:rPr>
          <w:sz w:val="16"/>
          <w:szCs w:val="16"/>
        </w:rPr>
        <w:t>».</w:t>
      </w:r>
    </w:p>
    <w:p w:rsidR="00C450C5" w:rsidRPr="00C450C5" w:rsidRDefault="00C450C5" w:rsidP="00C450C5">
      <w:pPr>
        <w:tabs>
          <w:tab w:val="left" w:pos="567"/>
        </w:tabs>
        <w:spacing w:after="0" w:line="240" w:lineRule="auto"/>
        <w:jc w:val="both"/>
        <w:rPr>
          <w:sz w:val="16"/>
          <w:szCs w:val="16"/>
        </w:rPr>
      </w:pPr>
      <w:r w:rsidRPr="00C450C5">
        <w:rPr>
          <w:sz w:val="16"/>
          <w:szCs w:val="16"/>
        </w:rPr>
        <w:tab/>
        <w:t>2. Настоящее решение опубликовать в печатном издании «</w:t>
      </w:r>
      <w:proofErr w:type="spellStart"/>
      <w:r w:rsidRPr="00C450C5">
        <w:rPr>
          <w:sz w:val="16"/>
          <w:szCs w:val="16"/>
        </w:rPr>
        <w:t>Войсковицкий</w:t>
      </w:r>
      <w:proofErr w:type="spellEnd"/>
      <w:r w:rsidRPr="00C450C5">
        <w:rPr>
          <w:sz w:val="16"/>
          <w:szCs w:val="16"/>
        </w:rPr>
        <w:t xml:space="preserve"> вестник», разместить в сети Интернет на официальном сайте муниципального образования </w:t>
      </w:r>
      <w:proofErr w:type="spellStart"/>
      <w:r w:rsidRPr="00C450C5">
        <w:rPr>
          <w:sz w:val="16"/>
          <w:szCs w:val="16"/>
        </w:rPr>
        <w:t>Войсковицкое</w:t>
      </w:r>
      <w:proofErr w:type="spellEnd"/>
      <w:r w:rsidRPr="00C450C5">
        <w:rPr>
          <w:sz w:val="16"/>
          <w:szCs w:val="16"/>
        </w:rPr>
        <w:t xml:space="preserve"> сельское поселение.</w:t>
      </w:r>
    </w:p>
    <w:p w:rsidR="00C450C5" w:rsidRPr="00C450C5" w:rsidRDefault="00C450C5" w:rsidP="00C450C5">
      <w:pPr>
        <w:pStyle w:val="af3"/>
        <w:ind w:firstLine="567"/>
        <w:jc w:val="both"/>
        <w:rPr>
          <w:sz w:val="16"/>
          <w:szCs w:val="16"/>
        </w:rPr>
      </w:pPr>
      <w:r w:rsidRPr="00C450C5">
        <w:rPr>
          <w:sz w:val="16"/>
          <w:szCs w:val="16"/>
        </w:rPr>
        <w:t xml:space="preserve">3. Настоящее решение вступает в силу </w:t>
      </w:r>
      <w:r w:rsidRPr="00C450C5">
        <w:rPr>
          <w:rFonts w:eastAsia="Calibri"/>
          <w:sz w:val="16"/>
          <w:szCs w:val="16"/>
        </w:rPr>
        <w:t>после его официального опубликования (обнародования)</w:t>
      </w:r>
      <w:r w:rsidRPr="00C450C5">
        <w:rPr>
          <w:sz w:val="16"/>
          <w:szCs w:val="16"/>
        </w:rPr>
        <w:t>.</w:t>
      </w:r>
    </w:p>
    <w:p w:rsidR="00C450C5" w:rsidRPr="00C450C5" w:rsidRDefault="00C450C5" w:rsidP="00C450C5">
      <w:pPr>
        <w:tabs>
          <w:tab w:val="left" w:pos="720"/>
        </w:tabs>
        <w:spacing w:after="0" w:line="240" w:lineRule="auto"/>
        <w:ind w:firstLine="360"/>
        <w:jc w:val="both"/>
        <w:rPr>
          <w:sz w:val="16"/>
          <w:szCs w:val="16"/>
        </w:rPr>
      </w:pPr>
    </w:p>
    <w:p w:rsidR="00C450C5" w:rsidRPr="00C450C5" w:rsidRDefault="00C450C5" w:rsidP="00C450C5">
      <w:pPr>
        <w:tabs>
          <w:tab w:val="left" w:pos="720"/>
        </w:tabs>
        <w:spacing w:after="0" w:line="240" w:lineRule="auto"/>
        <w:ind w:firstLine="360"/>
        <w:jc w:val="both"/>
        <w:rPr>
          <w:sz w:val="16"/>
          <w:szCs w:val="16"/>
        </w:rPr>
      </w:pPr>
    </w:p>
    <w:p w:rsidR="00C450C5" w:rsidRPr="00C450C5" w:rsidRDefault="00C450C5" w:rsidP="00C450C5">
      <w:pPr>
        <w:pStyle w:val="18"/>
        <w:rPr>
          <w:sz w:val="16"/>
          <w:szCs w:val="16"/>
        </w:rPr>
      </w:pPr>
      <w:r w:rsidRPr="00C450C5">
        <w:rPr>
          <w:sz w:val="16"/>
          <w:szCs w:val="16"/>
        </w:rPr>
        <w:t>Глава муниципального образования                                                      Р.А. Алехин</w:t>
      </w:r>
    </w:p>
    <w:tbl>
      <w:tblPr>
        <w:tblW w:w="0" w:type="auto"/>
        <w:tblInd w:w="-106" w:type="dxa"/>
        <w:tblLook w:val="01E0" w:firstRow="1" w:lastRow="1" w:firstColumn="1" w:lastColumn="1" w:noHBand="0" w:noVBand="0"/>
      </w:tblPr>
      <w:tblGrid>
        <w:gridCol w:w="6288"/>
      </w:tblGrid>
      <w:tr w:rsidR="00C450C5" w:rsidRPr="000E7BBF" w:rsidTr="00C450C5">
        <w:tc>
          <w:tcPr>
            <w:tcW w:w="6288" w:type="dxa"/>
          </w:tcPr>
          <w:p w:rsidR="00C450C5" w:rsidRPr="000E7BBF" w:rsidRDefault="00C450C5" w:rsidP="00C450C5">
            <w:pPr>
              <w:suppressAutoHyphens/>
              <w:rPr>
                <w:sz w:val="28"/>
                <w:szCs w:val="28"/>
                <w:lang w:eastAsia="zh-CN"/>
              </w:rPr>
            </w:pPr>
          </w:p>
        </w:tc>
      </w:tr>
    </w:tbl>
    <w:p w:rsidR="00631A8A" w:rsidRDefault="00631A8A" w:rsidP="005F7F7C">
      <w:pPr>
        <w:spacing w:after="0" w:line="240" w:lineRule="auto"/>
        <w:jc w:val="both"/>
        <w:rPr>
          <w:sz w:val="16"/>
          <w:szCs w:val="16"/>
        </w:rPr>
      </w:pPr>
      <w:bookmarkStart w:id="10" w:name="Par35"/>
      <w:bookmarkStart w:id="11" w:name="_GoBack"/>
      <w:bookmarkEnd w:id="10"/>
      <w:bookmarkEnd w:id="11"/>
    </w:p>
    <w:p w:rsidR="005F7F7C" w:rsidRDefault="005F7F7C" w:rsidP="005F7F7C">
      <w:pPr>
        <w:pStyle w:val="af6"/>
        <w:spacing w:after="0" w:line="240" w:lineRule="auto"/>
        <w:ind w:left="0"/>
        <w:rPr>
          <w:rFonts w:ascii="Times New Roman" w:hAnsi="Times New Roman" w:cs="Times New Roman"/>
          <w:b/>
          <w:sz w:val="16"/>
          <w:szCs w:val="16"/>
        </w:rPr>
      </w:pPr>
      <w:r>
        <w:rPr>
          <w:rFonts w:ascii="Times New Roman" w:hAnsi="Times New Roman" w:cs="Times New Roman"/>
          <w:b/>
          <w:sz w:val="16"/>
          <w:szCs w:val="16"/>
        </w:rPr>
        <w:t xml:space="preserve">Учредитель: Совет депутатов </w:t>
      </w:r>
      <w:proofErr w:type="spellStart"/>
      <w:r>
        <w:rPr>
          <w:rFonts w:ascii="Times New Roman" w:hAnsi="Times New Roman" w:cs="Times New Roman"/>
          <w:b/>
          <w:sz w:val="16"/>
          <w:szCs w:val="16"/>
        </w:rPr>
        <w:t>Войсковицкого</w:t>
      </w:r>
      <w:proofErr w:type="spellEnd"/>
      <w:r>
        <w:rPr>
          <w:rFonts w:ascii="Times New Roman" w:hAnsi="Times New Roman" w:cs="Times New Roman"/>
          <w:b/>
          <w:sz w:val="16"/>
          <w:szCs w:val="16"/>
        </w:rPr>
        <w:t xml:space="preserve"> сельского поселения и администрация </w:t>
      </w:r>
      <w:proofErr w:type="spellStart"/>
      <w:r>
        <w:rPr>
          <w:rFonts w:ascii="Times New Roman" w:hAnsi="Times New Roman" w:cs="Times New Roman"/>
          <w:b/>
          <w:sz w:val="16"/>
          <w:szCs w:val="16"/>
        </w:rPr>
        <w:t>Войсковицкого</w:t>
      </w:r>
      <w:proofErr w:type="spellEnd"/>
      <w:r>
        <w:rPr>
          <w:rFonts w:ascii="Times New Roman" w:hAnsi="Times New Roman" w:cs="Times New Roman"/>
          <w:b/>
          <w:sz w:val="16"/>
          <w:szCs w:val="16"/>
        </w:rPr>
        <w:t xml:space="preserve"> сельского поселения</w:t>
      </w:r>
    </w:p>
    <w:p w:rsidR="005F7F7C" w:rsidRDefault="005F7F7C" w:rsidP="005F7F7C">
      <w:pPr>
        <w:spacing w:after="0" w:line="240" w:lineRule="auto"/>
        <w:jc w:val="both"/>
        <w:rPr>
          <w:b/>
          <w:sz w:val="16"/>
          <w:szCs w:val="16"/>
        </w:rPr>
      </w:pPr>
      <w:r>
        <w:rPr>
          <w:b/>
          <w:sz w:val="16"/>
          <w:szCs w:val="16"/>
        </w:rPr>
        <w:t>Председатель редакционного совета -  Воронин Евгений Васильевич</w:t>
      </w:r>
    </w:p>
    <w:p w:rsidR="005F7F7C" w:rsidRDefault="005F7F7C" w:rsidP="005F7F7C">
      <w:pPr>
        <w:spacing w:after="0" w:line="240" w:lineRule="auto"/>
        <w:jc w:val="both"/>
        <w:rPr>
          <w:b/>
          <w:sz w:val="16"/>
          <w:szCs w:val="16"/>
        </w:rPr>
      </w:pPr>
      <w:r>
        <w:rPr>
          <w:b/>
          <w:sz w:val="16"/>
          <w:szCs w:val="16"/>
        </w:rPr>
        <w:t xml:space="preserve">Адрес редакционного совета и типографии: Ленинградская область, Гатчинский район, п. </w:t>
      </w:r>
      <w:proofErr w:type="spellStart"/>
      <w:r>
        <w:rPr>
          <w:b/>
          <w:sz w:val="16"/>
          <w:szCs w:val="16"/>
        </w:rPr>
        <w:t>Войсковицы</w:t>
      </w:r>
      <w:proofErr w:type="spellEnd"/>
      <w:r>
        <w:rPr>
          <w:b/>
          <w:sz w:val="16"/>
          <w:szCs w:val="16"/>
        </w:rPr>
        <w:t xml:space="preserve">, пл. Манина, д.17, тел/факс 8(81371) 63-560, 63-491, 63-505   официальный сайт: </w:t>
      </w:r>
      <w:proofErr w:type="spellStart"/>
      <w:proofErr w:type="gramStart"/>
      <w:r>
        <w:rPr>
          <w:b/>
          <w:sz w:val="16"/>
          <w:szCs w:val="16"/>
        </w:rPr>
        <w:t>войсковицкое.рф</w:t>
      </w:r>
      <w:proofErr w:type="spellEnd"/>
      <w:proofErr w:type="gramEnd"/>
    </w:p>
    <w:p w:rsidR="005F7F7C" w:rsidRDefault="005F7F7C" w:rsidP="00631A8A">
      <w:pPr>
        <w:spacing w:after="0" w:line="240" w:lineRule="auto"/>
        <w:jc w:val="both"/>
        <w:rPr>
          <w:b/>
          <w:sz w:val="16"/>
          <w:szCs w:val="16"/>
          <w:u w:val="single"/>
        </w:rPr>
        <w:sectPr w:rsidR="005F7F7C">
          <w:headerReference w:type="default" r:id="rId11"/>
          <w:footerReference w:type="default" r:id="rId12"/>
          <w:pgSz w:w="11906" w:h="16838"/>
          <w:pgMar w:top="1134" w:right="567" w:bottom="567" w:left="1134" w:header="708" w:footer="708" w:gutter="0"/>
          <w:cols w:space="720"/>
        </w:sectPr>
      </w:pPr>
      <w:r>
        <w:rPr>
          <w:b/>
          <w:sz w:val="16"/>
          <w:szCs w:val="16"/>
          <w:u w:val="single"/>
        </w:rPr>
        <w:t>Бесплатно. Тираж 15 экз.</w:t>
      </w:r>
    </w:p>
    <w:p w:rsidR="0083504F" w:rsidRDefault="0083504F" w:rsidP="00631A8A"/>
    <w:sectPr w:rsidR="008350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0C5" w:rsidRDefault="00C450C5">
      <w:pPr>
        <w:spacing w:after="0" w:line="240" w:lineRule="auto"/>
      </w:pPr>
      <w:r>
        <w:separator/>
      </w:r>
    </w:p>
  </w:endnote>
  <w:endnote w:type="continuationSeparator" w:id="0">
    <w:p w:rsidR="00C450C5" w:rsidRDefault="00C4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C5" w:rsidRDefault="00C450C5">
    <w:pPr>
      <w:pStyle w:val="a7"/>
      <w:jc w:val="center"/>
    </w:pPr>
  </w:p>
  <w:p w:rsidR="00C450C5" w:rsidRDefault="00C450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0C5" w:rsidRDefault="00C450C5">
      <w:pPr>
        <w:spacing w:after="0" w:line="240" w:lineRule="auto"/>
      </w:pPr>
      <w:r>
        <w:separator/>
      </w:r>
    </w:p>
  </w:footnote>
  <w:footnote w:type="continuationSeparator" w:id="0">
    <w:p w:rsidR="00C450C5" w:rsidRDefault="00C45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C5" w:rsidRPr="00150ED0" w:rsidRDefault="00C450C5" w:rsidP="00C450C5">
    <w:pPr>
      <w:pStyle w:val="a5"/>
      <w:jc w:val="center"/>
    </w:pPr>
    <w:r w:rsidRPr="00150ED0">
      <w:fldChar w:fldCharType="begin"/>
    </w:r>
    <w:r w:rsidRPr="00150ED0">
      <w:instrText>PAGE   \* MERGEFORMAT</w:instrText>
    </w:r>
    <w:r w:rsidRPr="00150ED0">
      <w:fldChar w:fldCharType="separate"/>
    </w:r>
    <w:r>
      <w:rPr>
        <w:noProof/>
      </w:rPr>
      <w:t>2</w:t>
    </w:r>
    <w:r w:rsidRPr="00150ED0">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C5" w:rsidRPr="00150ED0" w:rsidRDefault="00C450C5" w:rsidP="00C450C5">
    <w:pPr>
      <w:pStyle w:val="a5"/>
      <w:jc w:val="center"/>
    </w:pPr>
    <w:r w:rsidRPr="00150ED0">
      <w:fldChar w:fldCharType="begin"/>
    </w:r>
    <w:r w:rsidRPr="00150ED0">
      <w:instrText>PAGE   \* MERGEFORMAT</w:instrText>
    </w:r>
    <w:r w:rsidRPr="00150ED0">
      <w:fldChar w:fldCharType="separate"/>
    </w:r>
    <w:r w:rsidR="00852C64">
      <w:rPr>
        <w:noProof/>
      </w:rPr>
      <w:t>12</w:t>
    </w:r>
    <w:r w:rsidRPr="00150ED0">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C450C5" w:rsidRPr="00292D6B" w:rsidRDefault="00C450C5">
        <w:pPr>
          <w:pStyle w:val="a5"/>
          <w:jc w:val="center"/>
        </w:pPr>
        <w:r w:rsidRPr="00292D6B">
          <w:fldChar w:fldCharType="begin"/>
        </w:r>
        <w:r w:rsidRPr="00292D6B">
          <w:instrText>PAGE   \* MERGEFORMAT</w:instrText>
        </w:r>
        <w:r w:rsidRPr="00292D6B">
          <w:fldChar w:fldCharType="separate"/>
        </w:r>
        <w:r w:rsidR="00852C64">
          <w:rPr>
            <w:noProof/>
          </w:rPr>
          <w:t>14</w:t>
        </w:r>
        <w:r w:rsidRPr="00292D6B">
          <w:fldChar w:fldCharType="end"/>
        </w:r>
      </w:p>
    </w:sdtContent>
  </w:sdt>
  <w:p w:rsidR="00C450C5" w:rsidRDefault="00C450C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6D91936"/>
    <w:multiLevelType w:val="hybridMultilevel"/>
    <w:tmpl w:val="5F607AE2"/>
    <w:lvl w:ilvl="0" w:tplc="72D4B3D4">
      <w:start w:val="1"/>
      <w:numFmt w:val="decimal"/>
      <w:lvlText w:val="%1."/>
      <w:lvlJc w:val="left"/>
      <w:pPr>
        <w:ind w:left="2620" w:hanging="13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EBE5C07"/>
    <w:multiLevelType w:val="hybridMultilevel"/>
    <w:tmpl w:val="3222B22A"/>
    <w:lvl w:ilvl="0" w:tplc="CDCA5F80">
      <w:start w:val="3"/>
      <w:numFmt w:val="decimal"/>
      <w:lvlText w:val="%1."/>
      <w:lvlJc w:val="left"/>
      <w:pPr>
        <w:tabs>
          <w:tab w:val="num" w:pos="1070"/>
        </w:tabs>
        <w:ind w:left="107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7C"/>
    <w:rsid w:val="0040089D"/>
    <w:rsid w:val="005F7F7C"/>
    <w:rsid w:val="00631A8A"/>
    <w:rsid w:val="0083504F"/>
    <w:rsid w:val="00852C64"/>
    <w:rsid w:val="00B47EAB"/>
    <w:rsid w:val="00C450C5"/>
    <w:rsid w:val="00F9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B3AF"/>
  <w15:chartTrackingRefBased/>
  <w15:docId w15:val="{877C0FD1-54DF-44E6-888A-8BD237D8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
    <w:name w:val="heading 1"/>
    <w:basedOn w:val="a"/>
    <w:next w:val="a"/>
    <w:link w:val="10"/>
    <w:qFormat/>
    <w:rsid w:val="005F7F7C"/>
    <w:pPr>
      <w:keepNext/>
      <w:spacing w:after="0" w:line="240" w:lineRule="auto"/>
      <w:jc w:val="both"/>
      <w:outlineLvl w:val="0"/>
    </w:pPr>
    <w:rPr>
      <w:rFonts w:eastAsia="Times New Roman"/>
      <w:b/>
      <w:bCs/>
      <w:lang w:val="x-none" w:eastAsia="x-none"/>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uiPriority w:val="9"/>
    <w:qFormat/>
    <w:rsid w:val="00C450C5"/>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F7C"/>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5F7F7C"/>
    <w:rPr>
      <w:rFonts w:ascii="Cambria" w:eastAsia="Times New Roman" w:hAnsi="Cambria" w:cs="Times New Roman"/>
      <w:b/>
      <w:bCs/>
      <w:i/>
      <w:iCs/>
      <w:sz w:val="28"/>
      <w:szCs w:val="28"/>
      <w:lang w:val="x-none" w:eastAsia="x-none"/>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lang w:val="x-none" w:eastAsia="x-none"/>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lang w:val="x-none" w:eastAsia="x-none"/>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lang w:val="x-none" w:eastAsia="x-none"/>
    </w:rPr>
  </w:style>
  <w:style w:type="paragraph" w:styleId="a9">
    <w:name w:val="Title"/>
    <w:basedOn w:val="a"/>
    <w:next w:val="a"/>
    <w:link w:val="aa"/>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rsid w:val="005F7F7C"/>
    <w:rPr>
      <w:rFonts w:asciiTheme="majorHAnsi" w:eastAsiaTheme="majorEastAsia" w:hAnsiTheme="majorHAnsi" w:cstheme="majorBidi"/>
      <w:spacing w:val="-10"/>
      <w:kern w:val="28"/>
      <w:sz w:val="56"/>
      <w:szCs w:val="56"/>
    </w:rPr>
  </w:style>
  <w:style w:type="paragraph" w:styleId="ab">
    <w:name w:val="Body Text"/>
    <w:basedOn w:val="a"/>
    <w:link w:val="ac"/>
    <w:unhideWhenUsed/>
    <w:rsid w:val="005F7F7C"/>
    <w:pPr>
      <w:spacing w:after="120" w:line="240" w:lineRule="auto"/>
    </w:pPr>
    <w:rPr>
      <w:rFonts w:eastAsia="Times New Roman"/>
      <w:lang w:val="x-none" w:eastAsia="x-none"/>
    </w:rPr>
  </w:style>
  <w:style w:type="character" w:customStyle="1" w:styleId="ac">
    <w:name w:val="Основной текст Знак"/>
    <w:basedOn w:val="a0"/>
    <w:link w:val="ab"/>
    <w:rsid w:val="005F7F7C"/>
    <w:rPr>
      <w:rFonts w:ascii="Times New Roman" w:eastAsia="Times New Roman" w:hAnsi="Times New Roman" w:cs="Times New Roman"/>
      <w:sz w:val="24"/>
      <w:szCs w:val="24"/>
      <w:lang w:val="x-none" w:eastAsia="x-none"/>
    </w:rPr>
  </w:style>
  <w:style w:type="paragraph" w:styleId="ad">
    <w:name w:val="Body Text Indent"/>
    <w:basedOn w:val="a"/>
    <w:link w:val="ae"/>
    <w:unhideWhenUsed/>
    <w:rsid w:val="005F7F7C"/>
    <w:pPr>
      <w:spacing w:after="0" w:line="240" w:lineRule="auto"/>
      <w:ind w:firstLine="720"/>
      <w:jc w:val="both"/>
    </w:pPr>
    <w:rPr>
      <w:rFonts w:eastAsia="Times New Roman"/>
      <w:lang w:val="x-none" w:eastAsia="x-none"/>
    </w:rPr>
  </w:style>
  <w:style w:type="character" w:customStyle="1" w:styleId="ae">
    <w:name w:val="Основной текст с отступом Знак"/>
    <w:basedOn w:val="a0"/>
    <w:link w:val="ad"/>
    <w:rsid w:val="005F7F7C"/>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5F7F7C"/>
    <w:pPr>
      <w:spacing w:after="120" w:line="480" w:lineRule="auto"/>
    </w:pPr>
    <w:rPr>
      <w:rFonts w:eastAsia="Times New Roman"/>
      <w:lang w:val="x-none" w:eastAsia="x-none"/>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lang w:val="x-none" w:eastAsia="x-none"/>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lang w:val="x-none" w:eastAsia="x-none"/>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lang w:val="x-none" w:eastAsia="x-none"/>
    </w:rPr>
  </w:style>
  <w:style w:type="paragraph" w:styleId="af">
    <w:name w:val="Document Map"/>
    <w:basedOn w:val="a"/>
    <w:link w:val="af0"/>
    <w:uiPriority w:val="99"/>
    <w:unhideWhenUsed/>
    <w:rsid w:val="005F7F7C"/>
    <w:pPr>
      <w:spacing w:after="0" w:line="240" w:lineRule="auto"/>
    </w:pPr>
    <w:rPr>
      <w:rFonts w:ascii="Tahoma" w:eastAsia="Times New Roman" w:hAnsi="Tahoma"/>
      <w:sz w:val="16"/>
      <w:szCs w:val="16"/>
      <w:lang w:val="x-none" w:eastAsia="x-none"/>
    </w:rPr>
  </w:style>
  <w:style w:type="character" w:customStyle="1" w:styleId="af0">
    <w:name w:val="Схема документа Знак"/>
    <w:basedOn w:val="a0"/>
    <w:link w:val="af"/>
    <w:uiPriority w:val="99"/>
    <w:rsid w:val="005F7F7C"/>
    <w:rPr>
      <w:rFonts w:ascii="Tahoma" w:eastAsia="Times New Roman" w:hAnsi="Tahoma" w:cs="Times New Roman"/>
      <w:sz w:val="16"/>
      <w:szCs w:val="16"/>
      <w:lang w:val="x-none" w:eastAsia="x-none"/>
    </w:rPr>
  </w:style>
  <w:style w:type="paragraph" w:styleId="af1">
    <w:name w:val="Balloon Text"/>
    <w:basedOn w:val="a"/>
    <w:link w:val="af2"/>
    <w:uiPriority w:val="99"/>
    <w:unhideWhenUsed/>
    <w:rsid w:val="005F7F7C"/>
    <w:pPr>
      <w:spacing w:after="0" w:line="240" w:lineRule="auto"/>
    </w:pPr>
    <w:rPr>
      <w:rFonts w:ascii="Tahoma" w:eastAsia="Times New Roman" w:hAnsi="Tahoma"/>
      <w:sz w:val="16"/>
      <w:szCs w:val="16"/>
      <w:lang w:val="x-none" w:eastAsia="x-none"/>
    </w:rPr>
  </w:style>
  <w:style w:type="character" w:customStyle="1" w:styleId="af2">
    <w:name w:val="Текст выноски Знак"/>
    <w:basedOn w:val="a0"/>
    <w:link w:val="af1"/>
    <w:uiPriority w:val="99"/>
    <w:rsid w:val="005F7F7C"/>
    <w:rPr>
      <w:rFonts w:ascii="Tahoma" w:eastAsia="Times New Roman" w:hAnsi="Tahoma" w:cs="Times New Roman"/>
      <w:sz w:val="16"/>
      <w:szCs w:val="16"/>
      <w:lang w:val="x-none" w:eastAsia="x-none"/>
    </w:rPr>
  </w:style>
  <w:style w:type="paragraph" w:styleId="af3">
    <w:name w:val="No Spacing"/>
    <w:link w:val="af4"/>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5">
    <w:name w:val="Абзац списка Знак"/>
    <w:link w:val="af6"/>
    <w:uiPriority w:val="34"/>
    <w:locked/>
    <w:rsid w:val="005F7F7C"/>
  </w:style>
  <w:style w:type="paragraph" w:styleId="af6">
    <w:name w:val="List Paragraph"/>
    <w:basedOn w:val="a"/>
    <w:link w:val="af5"/>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7">
    <w:name w:val="Название Знак"/>
    <w:link w:val="af8"/>
    <w:locked/>
    <w:rsid w:val="005F7F7C"/>
    <w:rPr>
      <w:rFonts w:ascii="Times New Roman" w:eastAsia="Times New Roman" w:hAnsi="Times New Roman" w:cs="Times New Roman"/>
      <w:b/>
      <w:bCs/>
      <w:sz w:val="24"/>
      <w:szCs w:val="24"/>
      <w:lang w:val="x-none" w:eastAsia="x-none"/>
    </w:rPr>
  </w:style>
  <w:style w:type="table" w:styleId="af9">
    <w:name w:val="Table Elegant"/>
    <w:basedOn w:val="a1"/>
    <w:semiHidden/>
    <w:unhideWhenUsed/>
    <w:rsid w:val="005F7F7C"/>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a">
    <w:name w:val="Table Grid"/>
    <w:basedOn w:val="a1"/>
    <w:rsid w:val="005F7F7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2">
    <w:name w:val="Нет списка1"/>
    <w:next w:val="a2"/>
    <w:uiPriority w:val="99"/>
    <w:semiHidden/>
    <w:unhideWhenUsed/>
    <w:rsid w:val="00F92D10"/>
  </w:style>
  <w:style w:type="paragraph" w:customStyle="1" w:styleId="ConsPlusNonformat">
    <w:name w:val="ConsPlusNonformat"/>
    <w:uiPriority w:val="99"/>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b">
    <w:name w:val="Normal (Web)"/>
    <w:basedOn w:val="a"/>
    <w:uiPriority w:val="99"/>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iPriority w:val="99"/>
    <w:semiHidden/>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iPriority w:val="99"/>
    <w:semiHidden/>
    <w:unhideWhenUsed/>
    <w:rsid w:val="00F92D10"/>
    <w:rPr>
      <w:b/>
      <w:bCs/>
    </w:rPr>
  </w:style>
  <w:style w:type="character" w:customStyle="1" w:styleId="aff1">
    <w:name w:val="Тема примечания Знак"/>
    <w:basedOn w:val="aff"/>
    <w:link w:val="aff0"/>
    <w:uiPriority w:val="99"/>
    <w:semiHidden/>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semiHidden/>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semiHidden/>
    <w:rsid w:val="00F92D10"/>
    <w:rPr>
      <w:sz w:val="20"/>
      <w:szCs w:val="20"/>
    </w:rPr>
  </w:style>
  <w:style w:type="character" w:styleId="aff5">
    <w:name w:val="footnote reference"/>
    <w:basedOn w:val="a0"/>
    <w:uiPriority w:val="99"/>
    <w:semiHidden/>
    <w:unhideWhenUsed/>
    <w:rsid w:val="00F92D10"/>
    <w:rPr>
      <w:vertAlign w:val="superscript"/>
    </w:rPr>
  </w:style>
  <w:style w:type="paragraph" w:styleId="aff6">
    <w:name w:val="endnote text"/>
    <w:basedOn w:val="a"/>
    <w:link w:val="aff7"/>
    <w:uiPriority w:val="99"/>
    <w:semiHidden/>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semiHidden/>
    <w:rsid w:val="00F92D10"/>
    <w:rPr>
      <w:sz w:val="20"/>
      <w:szCs w:val="20"/>
    </w:rPr>
  </w:style>
  <w:style w:type="character" w:styleId="aff8">
    <w:name w:val="endnote reference"/>
    <w:basedOn w:val="a0"/>
    <w:uiPriority w:val="99"/>
    <w:semiHidden/>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3">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styleId="af8">
    <w:basedOn w:val="a"/>
    <w:next w:val="a9"/>
    <w:link w:val="af7"/>
    <w:qFormat/>
    <w:rsid w:val="00C450C5"/>
    <w:pPr>
      <w:spacing w:after="0" w:line="360" w:lineRule="auto"/>
      <w:jc w:val="center"/>
    </w:pPr>
    <w:rPr>
      <w:rFonts w:eastAsia="Times New Roman"/>
      <w:b/>
      <w:bCs/>
      <w:lang w:val="x-none" w:eastAsia="x-none"/>
    </w:rPr>
  </w:style>
  <w:style w:type="table" w:customStyle="1" w:styleId="14">
    <w:name w:val="Сетка таблицы1"/>
    <w:basedOn w:val="a1"/>
    <w:next w:val="afa"/>
    <w:rsid w:val="00C450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Изысканная таблица1"/>
    <w:basedOn w:val="a1"/>
    <w:next w:val="af9"/>
    <w:rsid w:val="00C450C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rsid w:val="00C450C5"/>
    <w:rPr>
      <w:rFonts w:ascii="Cambria" w:eastAsia="Times New Roman" w:hAnsi="Cambria" w:cs="Times New Roman"/>
      <w:b/>
      <w:bCs/>
      <w:sz w:val="26"/>
      <w:szCs w:val="26"/>
      <w:lang w:val="x-none"/>
    </w:rPr>
  </w:style>
  <w:style w:type="numbering" w:customStyle="1" w:styleId="31">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DefaultParagraphFont">
    <w:name w:val="Default Paragraph Font"/>
    <w:rsid w:val="00C450C5"/>
  </w:style>
  <w:style w:type="character" w:customStyle="1" w:styleId="aff9">
    <w:name w:val="Öâåòîâîå âûäåëåíèå"/>
    <w:rsid w:val="00C450C5"/>
    <w:rPr>
      <w:b/>
      <w:bCs/>
      <w:color w:val="000080"/>
    </w:rPr>
  </w:style>
  <w:style w:type="paragraph" w:styleId="affa">
    <w:name w:val="List"/>
    <w:basedOn w:val="ab"/>
    <w:rsid w:val="00C450C5"/>
    <w:pPr>
      <w:widowControl w:val="0"/>
      <w:suppressAutoHyphens/>
      <w:autoSpaceDE w:val="0"/>
    </w:pPr>
    <w:rPr>
      <w:rFonts w:cs="Tahoma"/>
      <w:sz w:val="20"/>
      <w:szCs w:val="20"/>
      <w:lang w:val="ru-RU" w:eastAsia="ru-RU" w:bidi="ru-RU"/>
    </w:rPr>
  </w:style>
  <w:style w:type="paragraph" w:customStyle="1" w:styleId="16">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7">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heading1">
    <w:name w:val="heading 1"/>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heading3">
    <w:name w:val="heading 3"/>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heading8">
    <w:name w:val="heading 8"/>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caption">
    <w:name w:val="caption"/>
    <w:basedOn w:val="a"/>
    <w:rsid w:val="00C450C5"/>
    <w:pPr>
      <w:widowControl w:val="0"/>
      <w:suppressAutoHyphens/>
      <w:spacing w:after="0" w:line="240" w:lineRule="auto"/>
      <w:jc w:val="center"/>
    </w:pPr>
    <w:rPr>
      <w:rFonts w:eastAsia="Times New Roman"/>
      <w:sz w:val="28"/>
      <w:szCs w:val="28"/>
      <w:lang w:eastAsia="ru-RU" w:bidi="ru-RU"/>
    </w:rPr>
  </w:style>
  <w:style w:type="paragraph" w:styleId="32">
    <w:name w:val="Body Text Indent 3"/>
    <w:basedOn w:val="a"/>
    <w:link w:val="33"/>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6">
    <w:name w:val="Сетка таблицы2"/>
    <w:basedOn w:val="a1"/>
    <w:next w:val="afa"/>
    <w:uiPriority w:val="59"/>
    <w:rsid w:val="00C450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4">
    <w:name w:val="Без интервала Знак"/>
    <w:link w:val="af3"/>
    <w:uiPriority w:val="1"/>
    <w:rsid w:val="00C450C5"/>
    <w:rPr>
      <w:rFonts w:ascii="Times New Roman" w:eastAsia="Times New Roman" w:hAnsi="Times New Roman" w:cs="Times New Roman"/>
      <w:sz w:val="24"/>
      <w:szCs w:val="24"/>
      <w:lang w:eastAsia="ru-RU"/>
    </w:rPr>
  </w:style>
  <w:style w:type="paragraph" w:customStyle="1" w:styleId="18">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F50C51E44EEBD51B9E394ACCAAE5E5C1DD573AE4ABA9EB25ED49665B4FF4FF9BDF92C45B3DA0D2094075FE50ALDr0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67</Pages>
  <Words>30219</Words>
  <Characters>172253</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2022-04-29T12:25:00Z</cp:lastPrinted>
  <dcterms:created xsi:type="dcterms:W3CDTF">2022-03-15T08:06:00Z</dcterms:created>
  <dcterms:modified xsi:type="dcterms:W3CDTF">2022-04-29T12:25:00Z</dcterms:modified>
</cp:coreProperties>
</file>