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B6" w:rsidRDefault="005A48B6" w:rsidP="005A48B6">
      <w:pPr>
        <w:spacing w:after="0" w:line="240" w:lineRule="auto"/>
        <w:jc w:val="both"/>
        <w:rPr>
          <w:b/>
          <w:sz w:val="28"/>
          <w:szCs w:val="28"/>
        </w:rPr>
      </w:pPr>
      <w:r>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firstRow="1" w:lastRow="0" w:firstColumn="1" w:lastColumn="0" w:noHBand="0" w:noVBand="1"/>
      </w:tblPr>
      <w:tblGrid>
        <w:gridCol w:w="7479"/>
        <w:gridCol w:w="2410"/>
      </w:tblGrid>
      <w:tr w:rsidR="005A48B6" w:rsidTr="005A48B6">
        <w:tc>
          <w:tcPr>
            <w:tcW w:w="7479" w:type="dxa"/>
            <w:hideMark/>
          </w:tcPr>
          <w:p w:rsidR="005A48B6" w:rsidRDefault="005A48B6">
            <w:pPr>
              <w:spacing w:after="0" w:line="240" w:lineRule="auto"/>
              <w:rPr>
                <w:b/>
                <w:sz w:val="90"/>
                <w:szCs w:val="90"/>
              </w:rPr>
            </w:pPr>
            <w:r>
              <w:rPr>
                <w:b/>
                <w:sz w:val="90"/>
                <w:szCs w:val="90"/>
              </w:rPr>
              <w:t>Войсковицкий Вестник</w:t>
            </w:r>
          </w:p>
        </w:tc>
        <w:tc>
          <w:tcPr>
            <w:tcW w:w="2410" w:type="dxa"/>
            <w:hideMark/>
          </w:tcPr>
          <w:p w:rsidR="005A48B6" w:rsidRDefault="005A48B6">
            <w:pPr>
              <w:spacing w:after="0" w:line="240" w:lineRule="auto"/>
              <w:jc w:val="center"/>
              <w:rPr>
                <w:b/>
                <w:sz w:val="56"/>
                <w:szCs w:val="56"/>
              </w:rPr>
            </w:pPr>
            <w:r>
              <w:rPr>
                <w:noProof/>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5A48B6" w:rsidRDefault="00890F0E">
            <w:pPr>
              <w:spacing w:after="0" w:line="240" w:lineRule="auto"/>
              <w:jc w:val="center"/>
              <w:rPr>
                <w:b/>
              </w:rPr>
            </w:pPr>
            <w:r>
              <w:rPr>
                <w:b/>
              </w:rPr>
              <w:t>25</w:t>
            </w:r>
            <w:r w:rsidR="005A48B6">
              <w:rPr>
                <w:b/>
              </w:rPr>
              <w:t xml:space="preserve"> </w:t>
            </w:r>
            <w:r>
              <w:rPr>
                <w:b/>
              </w:rPr>
              <w:t>февраля</w:t>
            </w:r>
            <w:r w:rsidR="00360835">
              <w:rPr>
                <w:b/>
              </w:rPr>
              <w:t xml:space="preserve">   </w:t>
            </w:r>
            <w:bookmarkStart w:id="0" w:name="_GoBack"/>
            <w:bookmarkEnd w:id="0"/>
            <w:r w:rsidR="005A48B6">
              <w:rPr>
                <w:b/>
              </w:rPr>
              <w:t xml:space="preserve">  </w:t>
            </w:r>
          </w:p>
          <w:p w:rsidR="005A48B6" w:rsidRDefault="005A48B6">
            <w:pPr>
              <w:spacing w:after="0" w:line="240" w:lineRule="auto"/>
              <w:jc w:val="center"/>
              <w:rPr>
                <w:b/>
                <w:sz w:val="56"/>
                <w:szCs w:val="56"/>
              </w:rPr>
            </w:pPr>
            <w:r>
              <w:rPr>
                <w:b/>
              </w:rPr>
              <w:t xml:space="preserve">2022 года </w:t>
            </w:r>
          </w:p>
          <w:p w:rsidR="005A48B6" w:rsidRDefault="005A48B6" w:rsidP="005A48B6">
            <w:pPr>
              <w:spacing w:after="0" w:line="240" w:lineRule="auto"/>
              <w:jc w:val="center"/>
              <w:rPr>
                <w:b/>
              </w:rPr>
            </w:pPr>
            <w:r>
              <w:rPr>
                <w:b/>
              </w:rPr>
              <w:t>№105</w:t>
            </w:r>
          </w:p>
        </w:tc>
      </w:tr>
    </w:tbl>
    <w:p w:rsidR="005A48B6" w:rsidRDefault="005A48B6" w:rsidP="005A48B6">
      <w:pPr>
        <w:pBdr>
          <w:bottom w:val="single" w:sz="12" w:space="1" w:color="auto"/>
        </w:pBdr>
        <w:spacing w:after="0" w:line="240" w:lineRule="auto"/>
        <w:jc w:val="both"/>
        <w:rPr>
          <w:sz w:val="16"/>
          <w:szCs w:val="16"/>
        </w:rPr>
      </w:pPr>
    </w:p>
    <w:p w:rsidR="005A48B6" w:rsidRDefault="005A48B6" w:rsidP="005A48B6">
      <w:pPr>
        <w:spacing w:after="0" w:line="240" w:lineRule="auto"/>
        <w:jc w:val="both"/>
        <w:rPr>
          <w:sz w:val="16"/>
          <w:szCs w:val="16"/>
        </w:rPr>
      </w:pPr>
    </w:p>
    <w:p w:rsidR="005A48B6" w:rsidRDefault="005A48B6" w:rsidP="005A48B6">
      <w:pPr>
        <w:spacing w:after="0" w:line="240" w:lineRule="auto"/>
        <w:jc w:val="center"/>
        <w:rPr>
          <w:sz w:val="16"/>
          <w:szCs w:val="16"/>
        </w:rPr>
      </w:pPr>
    </w:p>
    <w:p w:rsidR="005A48B6" w:rsidRDefault="005A48B6" w:rsidP="005A48B6">
      <w:pPr>
        <w:spacing w:after="0" w:line="240" w:lineRule="auto"/>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АДМИНИСТРАЦИЯ ВОЙСКОВИЦКОГО СЕЛЬСКОГО ПОСЕЛЕНИЯ</w:t>
      </w:r>
    </w:p>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ГАТЧИНСКОГО МУНИЦИПАЛЬНОГО РАЙОНА</w:t>
      </w:r>
    </w:p>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xml:space="preserve">ЛЕНИНГРАДСКОЙ ОБЛАСТИ </w:t>
      </w:r>
    </w:p>
    <w:p w:rsidR="005A48B6" w:rsidRPr="005A48B6" w:rsidRDefault="005A48B6" w:rsidP="005A48B6">
      <w:pPr>
        <w:spacing w:after="0" w:line="240" w:lineRule="auto"/>
        <w:jc w:val="both"/>
        <w:rPr>
          <w:rFonts w:eastAsia="Times New Roman"/>
          <w:sz w:val="16"/>
          <w:szCs w:val="16"/>
          <w:lang w:eastAsia="ru-RU"/>
        </w:rPr>
      </w:pPr>
    </w:p>
    <w:p w:rsidR="005A48B6" w:rsidRPr="005A48B6" w:rsidRDefault="005A48B6" w:rsidP="005A48B6">
      <w:pPr>
        <w:spacing w:after="0" w:line="240" w:lineRule="auto"/>
        <w:jc w:val="center"/>
        <w:rPr>
          <w:rFonts w:eastAsia="Times New Roman"/>
          <w:b/>
          <w:sz w:val="16"/>
          <w:szCs w:val="16"/>
          <w:lang w:eastAsia="ru-RU"/>
        </w:rPr>
      </w:pPr>
    </w:p>
    <w:p w:rsidR="005A48B6" w:rsidRPr="005A48B6" w:rsidRDefault="005A48B6" w:rsidP="005A48B6">
      <w:pPr>
        <w:spacing w:after="0" w:line="240" w:lineRule="auto"/>
        <w:jc w:val="center"/>
        <w:rPr>
          <w:rFonts w:eastAsia="Times New Roman"/>
          <w:b/>
          <w:sz w:val="16"/>
          <w:szCs w:val="16"/>
          <w:lang w:eastAsia="ru-RU"/>
        </w:rPr>
      </w:pPr>
      <w:r w:rsidRPr="005A48B6">
        <w:rPr>
          <w:rFonts w:eastAsia="Times New Roman"/>
          <w:b/>
          <w:sz w:val="16"/>
          <w:szCs w:val="16"/>
          <w:lang w:eastAsia="ru-RU"/>
        </w:rPr>
        <w:t>П О С Т А Н О В Л Е Н И Е</w:t>
      </w:r>
    </w:p>
    <w:p w:rsidR="005A48B6" w:rsidRPr="005A48B6" w:rsidRDefault="005A48B6" w:rsidP="005A48B6">
      <w:pPr>
        <w:spacing w:after="0" w:line="240" w:lineRule="auto"/>
        <w:jc w:val="center"/>
        <w:rPr>
          <w:rFonts w:eastAsia="Times New Roman"/>
          <w:b/>
          <w:sz w:val="16"/>
          <w:szCs w:val="16"/>
          <w:lang w:eastAsia="ru-RU"/>
        </w:rPr>
      </w:pPr>
    </w:p>
    <w:p w:rsidR="005A48B6" w:rsidRPr="005A48B6" w:rsidRDefault="005A48B6" w:rsidP="005A48B6">
      <w:pPr>
        <w:spacing w:after="0" w:line="240" w:lineRule="auto"/>
        <w:jc w:val="center"/>
        <w:rPr>
          <w:rFonts w:eastAsia="Times New Roman"/>
          <w:b/>
          <w:sz w:val="16"/>
          <w:szCs w:val="16"/>
          <w:lang w:eastAsia="ru-RU"/>
        </w:rPr>
      </w:pPr>
    </w:p>
    <w:p w:rsidR="005A48B6" w:rsidRPr="005A48B6" w:rsidRDefault="005A48B6" w:rsidP="005A48B6">
      <w:pPr>
        <w:spacing w:after="0" w:line="240" w:lineRule="auto"/>
        <w:rPr>
          <w:rFonts w:eastAsia="Times New Roman"/>
          <w:sz w:val="16"/>
          <w:szCs w:val="16"/>
          <w:lang w:eastAsia="ru-RU"/>
        </w:rPr>
      </w:pPr>
      <w:r w:rsidRPr="005A48B6">
        <w:rPr>
          <w:rFonts w:eastAsia="Times New Roman"/>
          <w:b/>
          <w:sz w:val="16"/>
          <w:szCs w:val="16"/>
          <w:lang w:eastAsia="ru-RU"/>
        </w:rPr>
        <w:t xml:space="preserve">25.02.2021   </w:t>
      </w:r>
      <w:r w:rsidRPr="005A48B6">
        <w:rPr>
          <w:rFonts w:eastAsia="Times New Roman"/>
          <w:b/>
          <w:sz w:val="16"/>
          <w:szCs w:val="16"/>
          <w:lang w:eastAsia="ru-RU"/>
        </w:rPr>
        <w:tab/>
      </w:r>
      <w:r w:rsidRPr="005A48B6">
        <w:rPr>
          <w:rFonts w:eastAsia="Times New Roman"/>
          <w:b/>
          <w:sz w:val="16"/>
          <w:szCs w:val="16"/>
          <w:lang w:eastAsia="ru-RU"/>
        </w:rPr>
        <w:tab/>
      </w:r>
      <w:r w:rsidRPr="005A48B6">
        <w:rPr>
          <w:rFonts w:eastAsia="Times New Roman"/>
          <w:b/>
          <w:sz w:val="16"/>
          <w:szCs w:val="16"/>
          <w:lang w:eastAsia="ru-RU"/>
        </w:rPr>
        <w:tab/>
      </w:r>
      <w:r w:rsidRPr="005A48B6">
        <w:rPr>
          <w:rFonts w:eastAsia="Times New Roman"/>
          <w:b/>
          <w:sz w:val="16"/>
          <w:szCs w:val="16"/>
          <w:lang w:eastAsia="ru-RU"/>
        </w:rPr>
        <w:tab/>
      </w:r>
      <w:r w:rsidRPr="005A48B6">
        <w:rPr>
          <w:rFonts w:eastAsia="Times New Roman"/>
          <w:b/>
          <w:sz w:val="16"/>
          <w:szCs w:val="16"/>
          <w:lang w:eastAsia="ru-RU"/>
        </w:rPr>
        <w:tab/>
        <w:t xml:space="preserve">                                                         № 19</w:t>
      </w:r>
    </w:p>
    <w:p w:rsidR="005A48B6" w:rsidRPr="005A48B6" w:rsidRDefault="005A48B6" w:rsidP="005A48B6">
      <w:pPr>
        <w:spacing w:after="0" w:line="240" w:lineRule="auto"/>
        <w:jc w:val="both"/>
        <w:rPr>
          <w:rFonts w:eastAsia="Times New Roman"/>
          <w:sz w:val="16"/>
          <w:szCs w:val="16"/>
          <w:lang w:eastAsia="ru-RU"/>
        </w:rPr>
      </w:pPr>
    </w:p>
    <w:p w:rsidR="005A48B6" w:rsidRPr="005A48B6" w:rsidRDefault="005A48B6" w:rsidP="005A48B6">
      <w:pPr>
        <w:spacing w:after="0" w:line="240" w:lineRule="auto"/>
        <w:jc w:val="both"/>
        <w:rPr>
          <w:rFonts w:eastAsia="Times New Roman"/>
          <w:sz w:val="16"/>
          <w:szCs w:val="16"/>
          <w:lang w:eastAsia="ru-RU"/>
        </w:rPr>
      </w:pPr>
      <w:r w:rsidRPr="005A48B6">
        <w:rPr>
          <w:rFonts w:eastAsia="Times New Roman"/>
          <w:sz w:val="16"/>
          <w:szCs w:val="16"/>
          <w:lang w:eastAsia="ru-RU"/>
        </w:rPr>
        <w:t xml:space="preserve">Об утверждении отчета </w:t>
      </w:r>
    </w:p>
    <w:p w:rsidR="005A48B6" w:rsidRPr="005A48B6" w:rsidRDefault="005A48B6" w:rsidP="005A48B6">
      <w:pPr>
        <w:spacing w:after="0" w:line="240" w:lineRule="auto"/>
        <w:jc w:val="both"/>
        <w:rPr>
          <w:rFonts w:eastAsia="Times New Roman"/>
          <w:sz w:val="16"/>
          <w:szCs w:val="16"/>
          <w:lang w:eastAsia="ru-RU"/>
        </w:rPr>
      </w:pPr>
      <w:r w:rsidRPr="005A48B6">
        <w:rPr>
          <w:rFonts w:eastAsia="Times New Roman"/>
          <w:sz w:val="16"/>
          <w:szCs w:val="16"/>
          <w:lang w:eastAsia="ru-RU"/>
        </w:rPr>
        <w:t xml:space="preserve">об исполнении бюджета </w:t>
      </w:r>
    </w:p>
    <w:p w:rsidR="005A48B6" w:rsidRPr="005A48B6" w:rsidRDefault="005A48B6" w:rsidP="005A48B6">
      <w:pPr>
        <w:spacing w:after="0" w:line="240" w:lineRule="auto"/>
        <w:jc w:val="both"/>
        <w:rPr>
          <w:rFonts w:eastAsia="Times New Roman"/>
          <w:sz w:val="16"/>
          <w:szCs w:val="16"/>
          <w:lang w:eastAsia="ru-RU"/>
        </w:rPr>
      </w:pPr>
      <w:r w:rsidRPr="005A48B6">
        <w:rPr>
          <w:rFonts w:eastAsia="Times New Roman"/>
          <w:sz w:val="16"/>
          <w:szCs w:val="16"/>
          <w:lang w:eastAsia="ru-RU"/>
        </w:rPr>
        <w:t>МО Войсковицкое сельское поселение</w:t>
      </w:r>
    </w:p>
    <w:p w:rsidR="005A48B6" w:rsidRPr="005A48B6" w:rsidRDefault="005A48B6" w:rsidP="005A48B6">
      <w:pPr>
        <w:spacing w:after="0" w:line="240" w:lineRule="auto"/>
        <w:jc w:val="both"/>
        <w:rPr>
          <w:rFonts w:eastAsia="Times New Roman"/>
          <w:sz w:val="16"/>
          <w:szCs w:val="16"/>
          <w:lang w:eastAsia="ru-RU"/>
        </w:rPr>
      </w:pPr>
      <w:r w:rsidRPr="005A48B6">
        <w:rPr>
          <w:rFonts w:eastAsia="Times New Roman"/>
          <w:sz w:val="16"/>
          <w:szCs w:val="16"/>
          <w:lang w:eastAsia="ru-RU"/>
        </w:rPr>
        <w:t xml:space="preserve">Гатчинского муниципального района   </w:t>
      </w:r>
    </w:p>
    <w:p w:rsidR="005A48B6" w:rsidRPr="005A48B6" w:rsidRDefault="005A48B6" w:rsidP="005A48B6">
      <w:pPr>
        <w:spacing w:after="0" w:line="240" w:lineRule="auto"/>
        <w:jc w:val="both"/>
        <w:rPr>
          <w:rFonts w:eastAsia="Times New Roman"/>
          <w:sz w:val="16"/>
          <w:szCs w:val="16"/>
          <w:lang w:eastAsia="ru-RU"/>
        </w:rPr>
      </w:pPr>
      <w:r w:rsidRPr="005A48B6">
        <w:rPr>
          <w:rFonts w:eastAsia="Times New Roman"/>
          <w:sz w:val="16"/>
          <w:szCs w:val="16"/>
          <w:lang w:eastAsia="ru-RU"/>
        </w:rPr>
        <w:t>Ленинградской области</w:t>
      </w:r>
    </w:p>
    <w:p w:rsidR="005A48B6" w:rsidRPr="005A48B6" w:rsidRDefault="005A48B6" w:rsidP="005A48B6">
      <w:pPr>
        <w:spacing w:after="0" w:line="240" w:lineRule="auto"/>
        <w:jc w:val="both"/>
        <w:rPr>
          <w:rFonts w:eastAsia="Times New Roman"/>
          <w:sz w:val="16"/>
          <w:szCs w:val="16"/>
          <w:lang w:eastAsia="ru-RU"/>
        </w:rPr>
      </w:pPr>
      <w:r w:rsidRPr="005A48B6">
        <w:rPr>
          <w:rFonts w:eastAsia="Times New Roman"/>
          <w:sz w:val="16"/>
          <w:szCs w:val="16"/>
          <w:lang w:eastAsia="ru-RU"/>
        </w:rPr>
        <w:t xml:space="preserve"> за 2021 год</w:t>
      </w:r>
    </w:p>
    <w:p w:rsidR="005A48B6" w:rsidRPr="005A48B6" w:rsidRDefault="005A48B6" w:rsidP="005A48B6">
      <w:pPr>
        <w:spacing w:after="0" w:line="240" w:lineRule="auto"/>
        <w:jc w:val="center"/>
        <w:rPr>
          <w:rFonts w:eastAsia="Times New Roman"/>
          <w:b/>
          <w:sz w:val="16"/>
          <w:szCs w:val="16"/>
          <w:lang w:eastAsia="ru-RU"/>
        </w:rPr>
      </w:pPr>
    </w:p>
    <w:p w:rsidR="005A48B6" w:rsidRPr="005A48B6" w:rsidRDefault="005A48B6" w:rsidP="005A48B6">
      <w:pPr>
        <w:spacing w:after="0" w:line="240" w:lineRule="auto"/>
        <w:ind w:firstLine="720"/>
        <w:jc w:val="both"/>
        <w:rPr>
          <w:rFonts w:eastAsia="Times New Roman"/>
          <w:sz w:val="16"/>
          <w:szCs w:val="16"/>
          <w:lang w:eastAsia="ru-RU"/>
        </w:rPr>
      </w:pPr>
      <w:r w:rsidRPr="005A48B6">
        <w:rPr>
          <w:rFonts w:eastAsia="Times New Roman"/>
          <w:sz w:val="16"/>
          <w:szCs w:val="16"/>
          <w:lang w:eastAsia="ru-RU"/>
        </w:rPr>
        <w:t>В соответствии со статьями 36, 264.2 Бюджетного кодекса Российской Федерации,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 рассмотрев представленный бюджетным отделом администрации Войсковицкого сельского поселения отчет об исполнении бюджета муниципального образования Войсковицкое сельское поселение Гатчинского муниципального района Ленинградской области за 2021 год, администрация Войсковицкого сельского поселения Гатчинского муниципального района Ленинградской области</w:t>
      </w:r>
    </w:p>
    <w:p w:rsidR="005A48B6" w:rsidRPr="005A48B6" w:rsidRDefault="005A48B6" w:rsidP="005A48B6">
      <w:pPr>
        <w:spacing w:after="0" w:line="240" w:lineRule="auto"/>
        <w:ind w:firstLine="720"/>
        <w:rPr>
          <w:rFonts w:eastAsia="Times New Roman"/>
          <w:b/>
          <w:sz w:val="16"/>
          <w:szCs w:val="16"/>
          <w:lang w:eastAsia="ru-RU"/>
        </w:rPr>
      </w:pPr>
    </w:p>
    <w:p w:rsidR="005A48B6" w:rsidRPr="005A48B6" w:rsidRDefault="005A48B6" w:rsidP="005A48B6">
      <w:pPr>
        <w:spacing w:after="0" w:line="240" w:lineRule="auto"/>
        <w:ind w:firstLine="720"/>
        <w:rPr>
          <w:rFonts w:eastAsia="Times New Roman"/>
          <w:b/>
          <w:sz w:val="16"/>
          <w:szCs w:val="16"/>
          <w:lang w:eastAsia="ru-RU"/>
        </w:rPr>
      </w:pPr>
      <w:r w:rsidRPr="005A48B6">
        <w:rPr>
          <w:rFonts w:eastAsia="Times New Roman"/>
          <w:b/>
          <w:sz w:val="16"/>
          <w:szCs w:val="16"/>
          <w:lang w:eastAsia="ru-RU"/>
        </w:rPr>
        <w:t>П О С Т А Н О В Л Я Е Т:</w:t>
      </w:r>
    </w:p>
    <w:p w:rsidR="005A48B6" w:rsidRPr="005A48B6" w:rsidRDefault="005A48B6" w:rsidP="005A48B6">
      <w:pPr>
        <w:numPr>
          <w:ilvl w:val="0"/>
          <w:numId w:val="3"/>
        </w:numPr>
        <w:tabs>
          <w:tab w:val="num" w:pos="0"/>
        </w:tabs>
        <w:spacing w:after="0" w:line="240" w:lineRule="auto"/>
        <w:ind w:firstLine="720"/>
        <w:jc w:val="both"/>
        <w:rPr>
          <w:rFonts w:eastAsia="Times New Roman"/>
          <w:sz w:val="16"/>
          <w:szCs w:val="16"/>
          <w:lang w:eastAsia="ru-RU"/>
        </w:rPr>
      </w:pPr>
      <w:r w:rsidRPr="005A48B6">
        <w:rPr>
          <w:rFonts w:eastAsia="Times New Roman"/>
          <w:sz w:val="16"/>
          <w:szCs w:val="16"/>
          <w:lang w:eastAsia="ru-RU"/>
        </w:rPr>
        <w:t>Утвердить отчет об исполнении бюджета муниципального образования Войсковицкое сельское поселение Гатчинского муниципального района Ленинградской области за 2021 год (Приложение № 1).</w:t>
      </w:r>
    </w:p>
    <w:p w:rsidR="005A48B6" w:rsidRPr="005A48B6" w:rsidRDefault="005A48B6" w:rsidP="005A48B6">
      <w:pPr>
        <w:numPr>
          <w:ilvl w:val="0"/>
          <w:numId w:val="3"/>
        </w:numPr>
        <w:spacing w:after="0" w:line="240" w:lineRule="auto"/>
        <w:ind w:firstLine="720"/>
        <w:jc w:val="both"/>
        <w:rPr>
          <w:rFonts w:eastAsia="Times New Roman"/>
          <w:sz w:val="16"/>
          <w:szCs w:val="16"/>
          <w:lang w:eastAsia="ru-RU"/>
        </w:rPr>
      </w:pPr>
      <w:r w:rsidRPr="005A48B6">
        <w:rPr>
          <w:rFonts w:eastAsia="Times New Roman"/>
          <w:sz w:val="16"/>
          <w:szCs w:val="16"/>
          <w:lang w:eastAsia="ru-RU"/>
        </w:rPr>
        <w:t xml:space="preserve">Направить отчет об исполнении бюджета муниципального образования Войсковицкое сельское поселение Гатчинского муниципального района Ленинградской области за 2021 год в Совет депутатов муниципального образования Войсковицкое сельское поселение Гатчинского муниципального района Ленинградской области и Контрольно-счетную палату Гатчинского муниципального района. </w:t>
      </w:r>
    </w:p>
    <w:p w:rsidR="005A48B6" w:rsidRPr="005A48B6" w:rsidRDefault="005A48B6" w:rsidP="005A48B6">
      <w:pPr>
        <w:numPr>
          <w:ilvl w:val="0"/>
          <w:numId w:val="3"/>
        </w:numPr>
        <w:spacing w:after="0" w:line="240" w:lineRule="auto"/>
        <w:ind w:firstLine="720"/>
        <w:jc w:val="both"/>
        <w:rPr>
          <w:rFonts w:eastAsia="Times New Roman"/>
          <w:sz w:val="16"/>
          <w:szCs w:val="16"/>
          <w:lang w:eastAsia="ru-RU"/>
        </w:rPr>
      </w:pPr>
      <w:r w:rsidRPr="005A48B6">
        <w:rPr>
          <w:rFonts w:eastAsia="Times New Roman"/>
          <w:sz w:val="16"/>
          <w:szCs w:val="16"/>
          <w:lang w:eastAsia="ru-RU"/>
        </w:rPr>
        <w:t>Опубликовать настоящее постановление в печатном издании «Войсковицкий Вестник» и разместить на официальном сайте МО Войсковицкое сельское поселение.</w:t>
      </w:r>
    </w:p>
    <w:p w:rsidR="005A48B6" w:rsidRPr="005A48B6" w:rsidRDefault="005A48B6" w:rsidP="005A48B6">
      <w:pPr>
        <w:numPr>
          <w:ilvl w:val="0"/>
          <w:numId w:val="3"/>
        </w:numPr>
        <w:spacing w:after="0" w:line="240" w:lineRule="auto"/>
        <w:ind w:firstLine="720"/>
        <w:jc w:val="both"/>
        <w:rPr>
          <w:rFonts w:eastAsia="Times New Roman"/>
          <w:sz w:val="16"/>
          <w:szCs w:val="16"/>
          <w:lang w:eastAsia="ru-RU"/>
        </w:rPr>
      </w:pPr>
      <w:r w:rsidRPr="005A48B6">
        <w:rPr>
          <w:rFonts w:eastAsia="Times New Roman"/>
          <w:sz w:val="16"/>
          <w:szCs w:val="16"/>
          <w:lang w:eastAsia="ru-RU"/>
        </w:rPr>
        <w:t>Контроль за исполнением настоящего постановления оставляю за собой.</w:t>
      </w:r>
    </w:p>
    <w:p w:rsidR="005A48B6" w:rsidRPr="005A48B6" w:rsidRDefault="005A48B6" w:rsidP="005A48B6">
      <w:pPr>
        <w:spacing w:after="0" w:line="240" w:lineRule="auto"/>
        <w:jc w:val="both"/>
        <w:rPr>
          <w:rFonts w:eastAsia="Times New Roman"/>
          <w:sz w:val="16"/>
          <w:szCs w:val="16"/>
          <w:lang w:eastAsia="ru-RU"/>
        </w:rPr>
      </w:pPr>
    </w:p>
    <w:p w:rsidR="005A48B6" w:rsidRPr="005A48B6" w:rsidRDefault="005A48B6" w:rsidP="005A48B6">
      <w:pPr>
        <w:spacing w:after="0" w:line="240" w:lineRule="auto"/>
        <w:jc w:val="both"/>
        <w:rPr>
          <w:rFonts w:eastAsia="Times New Roman"/>
          <w:sz w:val="16"/>
          <w:szCs w:val="16"/>
          <w:lang w:eastAsia="ru-RU"/>
        </w:rPr>
      </w:pPr>
    </w:p>
    <w:p w:rsidR="005A48B6" w:rsidRPr="005A48B6" w:rsidRDefault="005A48B6" w:rsidP="005A48B6">
      <w:pPr>
        <w:spacing w:after="0" w:line="240" w:lineRule="auto"/>
        <w:jc w:val="both"/>
        <w:rPr>
          <w:rFonts w:eastAsia="Times New Roman"/>
          <w:sz w:val="16"/>
          <w:szCs w:val="16"/>
          <w:lang w:eastAsia="ru-RU"/>
        </w:rPr>
      </w:pPr>
    </w:p>
    <w:p w:rsidR="005A48B6" w:rsidRPr="005A48B6" w:rsidRDefault="005A48B6" w:rsidP="005A48B6">
      <w:pPr>
        <w:spacing w:after="0" w:line="240" w:lineRule="auto"/>
        <w:jc w:val="both"/>
        <w:rPr>
          <w:rFonts w:eastAsia="Times New Roman"/>
          <w:sz w:val="16"/>
          <w:szCs w:val="16"/>
          <w:lang w:eastAsia="ru-RU"/>
        </w:rPr>
      </w:pPr>
      <w:r w:rsidRPr="005A48B6">
        <w:rPr>
          <w:rFonts w:eastAsia="Times New Roman"/>
          <w:sz w:val="16"/>
          <w:szCs w:val="16"/>
          <w:lang w:eastAsia="ru-RU"/>
        </w:rPr>
        <w:t xml:space="preserve">Глава администрации   </w:t>
      </w:r>
      <w:r w:rsidRPr="005A48B6">
        <w:rPr>
          <w:rFonts w:eastAsia="Times New Roman"/>
          <w:sz w:val="16"/>
          <w:szCs w:val="16"/>
          <w:lang w:eastAsia="ru-RU"/>
        </w:rPr>
        <w:tab/>
      </w:r>
      <w:r w:rsidRPr="005A48B6">
        <w:rPr>
          <w:rFonts w:eastAsia="Times New Roman"/>
          <w:sz w:val="16"/>
          <w:szCs w:val="16"/>
          <w:lang w:eastAsia="ru-RU"/>
        </w:rPr>
        <w:tab/>
      </w:r>
      <w:r w:rsidRPr="005A48B6">
        <w:rPr>
          <w:rFonts w:eastAsia="Times New Roman"/>
          <w:sz w:val="16"/>
          <w:szCs w:val="16"/>
          <w:lang w:eastAsia="ru-RU"/>
        </w:rPr>
        <w:tab/>
        <w:t xml:space="preserve">                   </w:t>
      </w:r>
      <w:r w:rsidRPr="005A48B6">
        <w:rPr>
          <w:rFonts w:eastAsia="Times New Roman"/>
          <w:sz w:val="16"/>
          <w:szCs w:val="16"/>
          <w:lang w:eastAsia="ru-RU"/>
        </w:rPr>
        <w:tab/>
      </w:r>
      <w:r w:rsidRPr="005A48B6">
        <w:rPr>
          <w:rFonts w:eastAsia="Times New Roman"/>
          <w:sz w:val="16"/>
          <w:szCs w:val="16"/>
          <w:lang w:eastAsia="ru-RU"/>
        </w:rPr>
        <w:tab/>
        <w:t xml:space="preserve">                      </w:t>
      </w:r>
      <w:r>
        <w:rPr>
          <w:rFonts w:eastAsia="Times New Roman"/>
          <w:sz w:val="16"/>
          <w:szCs w:val="16"/>
          <w:lang w:eastAsia="ru-RU"/>
        </w:rPr>
        <w:t xml:space="preserve">                                        </w:t>
      </w:r>
      <w:r w:rsidRPr="005A48B6">
        <w:rPr>
          <w:rFonts w:eastAsia="Times New Roman"/>
          <w:sz w:val="16"/>
          <w:szCs w:val="16"/>
          <w:lang w:eastAsia="ru-RU"/>
        </w:rPr>
        <w:t xml:space="preserve">   Е.В. Воронин</w:t>
      </w:r>
    </w:p>
    <w:p w:rsidR="005A48B6" w:rsidRPr="005A48B6" w:rsidRDefault="005A48B6" w:rsidP="005A48B6">
      <w:pPr>
        <w:tabs>
          <w:tab w:val="left" w:pos="1650"/>
          <w:tab w:val="left" w:pos="3885"/>
        </w:tabs>
        <w:spacing w:after="0" w:line="240" w:lineRule="auto"/>
        <w:rPr>
          <w:rFonts w:eastAsia="Times New Roman"/>
          <w:b/>
          <w:i/>
          <w:sz w:val="16"/>
          <w:szCs w:val="16"/>
          <w:lang w:eastAsia="ru-RU"/>
        </w:rPr>
      </w:pPr>
      <w:r w:rsidRPr="005A48B6">
        <w:rPr>
          <w:rFonts w:eastAsia="Times New Roman"/>
          <w:b/>
          <w:i/>
          <w:sz w:val="16"/>
          <w:szCs w:val="16"/>
          <w:lang w:eastAsia="ru-RU"/>
        </w:rPr>
        <w:t xml:space="preserve">       </w:t>
      </w:r>
    </w:p>
    <w:p w:rsidR="005A48B6" w:rsidRPr="005A48B6" w:rsidRDefault="005A48B6" w:rsidP="005A48B6">
      <w:pPr>
        <w:tabs>
          <w:tab w:val="left" w:pos="1650"/>
          <w:tab w:val="left" w:pos="3885"/>
        </w:tabs>
        <w:spacing w:after="0" w:line="240" w:lineRule="auto"/>
        <w:jc w:val="right"/>
        <w:rPr>
          <w:rFonts w:eastAsia="Times New Roman"/>
          <w:b/>
          <w:i/>
          <w:sz w:val="16"/>
          <w:szCs w:val="16"/>
          <w:lang w:eastAsia="ru-RU"/>
        </w:rPr>
      </w:pPr>
      <w:r w:rsidRPr="005A48B6">
        <w:rPr>
          <w:rFonts w:eastAsia="Times New Roman"/>
          <w:b/>
          <w:i/>
          <w:sz w:val="16"/>
          <w:szCs w:val="16"/>
          <w:lang w:eastAsia="ru-RU"/>
        </w:rPr>
        <w:t xml:space="preserve">                                                                         </w:t>
      </w:r>
    </w:p>
    <w:p w:rsidR="005A48B6" w:rsidRPr="005A48B6" w:rsidRDefault="005A48B6" w:rsidP="005A48B6">
      <w:pPr>
        <w:tabs>
          <w:tab w:val="left" w:pos="1650"/>
          <w:tab w:val="left" w:pos="3885"/>
        </w:tabs>
        <w:spacing w:after="0" w:line="240" w:lineRule="auto"/>
        <w:jc w:val="right"/>
        <w:rPr>
          <w:rFonts w:eastAsia="Times New Roman"/>
          <w:b/>
          <w:sz w:val="16"/>
          <w:szCs w:val="16"/>
          <w:lang w:eastAsia="ru-RU"/>
        </w:rPr>
      </w:pPr>
      <w:r w:rsidRPr="005A48B6">
        <w:rPr>
          <w:rFonts w:eastAsia="Times New Roman"/>
          <w:b/>
          <w:i/>
          <w:sz w:val="16"/>
          <w:szCs w:val="16"/>
          <w:lang w:eastAsia="ru-RU"/>
        </w:rPr>
        <w:t xml:space="preserve"> </w:t>
      </w:r>
      <w:r w:rsidRPr="005A48B6">
        <w:rPr>
          <w:rFonts w:eastAsia="Times New Roman"/>
          <w:b/>
          <w:sz w:val="16"/>
          <w:szCs w:val="16"/>
          <w:lang w:eastAsia="ru-RU"/>
        </w:rPr>
        <w:t>Приложение №1</w:t>
      </w:r>
    </w:p>
    <w:p w:rsidR="005A48B6" w:rsidRPr="005A48B6" w:rsidRDefault="005A48B6" w:rsidP="005A48B6">
      <w:pPr>
        <w:tabs>
          <w:tab w:val="left" w:pos="3885"/>
        </w:tabs>
        <w:spacing w:after="0" w:line="240" w:lineRule="auto"/>
        <w:ind w:left="4248"/>
        <w:jc w:val="right"/>
        <w:rPr>
          <w:rFonts w:eastAsia="Times New Roman"/>
          <w:sz w:val="16"/>
          <w:szCs w:val="16"/>
          <w:lang w:eastAsia="ru-RU"/>
        </w:rPr>
      </w:pPr>
      <w:r w:rsidRPr="005A48B6">
        <w:rPr>
          <w:rFonts w:eastAsia="Times New Roman"/>
          <w:sz w:val="16"/>
          <w:szCs w:val="16"/>
          <w:lang w:eastAsia="ru-RU"/>
        </w:rPr>
        <w:t>к постановлению администрации</w:t>
      </w:r>
    </w:p>
    <w:p w:rsidR="005A48B6" w:rsidRPr="005A48B6" w:rsidRDefault="005A48B6" w:rsidP="005A48B6">
      <w:pPr>
        <w:tabs>
          <w:tab w:val="left" w:pos="3885"/>
        </w:tabs>
        <w:spacing w:after="0" w:line="240" w:lineRule="auto"/>
        <w:ind w:left="4248"/>
        <w:jc w:val="right"/>
        <w:rPr>
          <w:rFonts w:eastAsia="Times New Roman"/>
          <w:sz w:val="16"/>
          <w:szCs w:val="16"/>
          <w:lang w:eastAsia="ru-RU"/>
        </w:rPr>
      </w:pPr>
      <w:r w:rsidRPr="005A48B6">
        <w:rPr>
          <w:rFonts w:eastAsia="Times New Roman"/>
          <w:sz w:val="16"/>
          <w:szCs w:val="16"/>
          <w:lang w:eastAsia="ru-RU"/>
        </w:rPr>
        <w:t xml:space="preserve"> Войсковицкого сельского поселения </w:t>
      </w:r>
    </w:p>
    <w:p w:rsidR="005A48B6" w:rsidRPr="005A48B6" w:rsidRDefault="005A48B6" w:rsidP="005A48B6">
      <w:pPr>
        <w:tabs>
          <w:tab w:val="left" w:pos="3885"/>
        </w:tabs>
        <w:spacing w:after="0" w:line="240" w:lineRule="auto"/>
        <w:ind w:left="4248"/>
        <w:jc w:val="right"/>
        <w:rPr>
          <w:rFonts w:eastAsia="Times New Roman"/>
          <w:sz w:val="16"/>
          <w:szCs w:val="16"/>
          <w:lang w:eastAsia="ru-RU"/>
        </w:rPr>
      </w:pPr>
      <w:r w:rsidRPr="005A48B6">
        <w:rPr>
          <w:rFonts w:eastAsia="Times New Roman"/>
          <w:sz w:val="16"/>
          <w:szCs w:val="16"/>
          <w:lang w:eastAsia="ru-RU"/>
        </w:rPr>
        <w:t xml:space="preserve">Гатчинского муниципального района </w:t>
      </w:r>
    </w:p>
    <w:p w:rsidR="005A48B6" w:rsidRPr="005A48B6" w:rsidRDefault="005A48B6" w:rsidP="005A48B6">
      <w:pPr>
        <w:tabs>
          <w:tab w:val="left" w:pos="3885"/>
        </w:tabs>
        <w:spacing w:after="0" w:line="240" w:lineRule="auto"/>
        <w:ind w:left="4248"/>
        <w:jc w:val="right"/>
        <w:rPr>
          <w:rFonts w:eastAsia="Times New Roman"/>
          <w:sz w:val="16"/>
          <w:szCs w:val="16"/>
          <w:lang w:eastAsia="ru-RU"/>
        </w:rPr>
      </w:pPr>
      <w:r w:rsidRPr="005A48B6">
        <w:rPr>
          <w:rFonts w:eastAsia="Times New Roman"/>
          <w:sz w:val="16"/>
          <w:szCs w:val="16"/>
          <w:lang w:eastAsia="ru-RU"/>
        </w:rPr>
        <w:t>Ленинградской области</w:t>
      </w:r>
    </w:p>
    <w:p w:rsidR="005A48B6" w:rsidRPr="005A48B6" w:rsidRDefault="005A48B6" w:rsidP="005A48B6">
      <w:pPr>
        <w:tabs>
          <w:tab w:val="left" w:pos="3885"/>
        </w:tabs>
        <w:spacing w:after="0" w:line="240" w:lineRule="auto"/>
        <w:ind w:left="4248"/>
        <w:jc w:val="right"/>
        <w:rPr>
          <w:rFonts w:eastAsia="Times New Roman"/>
          <w:sz w:val="16"/>
          <w:szCs w:val="16"/>
          <w:lang w:eastAsia="ru-RU"/>
        </w:rPr>
      </w:pPr>
      <w:r w:rsidRPr="005A48B6">
        <w:rPr>
          <w:rFonts w:eastAsia="Times New Roman"/>
          <w:sz w:val="16"/>
          <w:szCs w:val="16"/>
          <w:lang w:eastAsia="ru-RU"/>
        </w:rPr>
        <w:t>от 25.02.2022 № 19</w:t>
      </w:r>
    </w:p>
    <w:p w:rsidR="005A48B6" w:rsidRPr="005A48B6" w:rsidRDefault="005A48B6" w:rsidP="005A48B6">
      <w:pPr>
        <w:spacing w:after="0" w:line="240" w:lineRule="auto"/>
        <w:ind w:left="3540" w:firstLine="708"/>
        <w:rPr>
          <w:rFonts w:eastAsia="Times New Roman"/>
          <w:b/>
          <w:bCs/>
          <w:sz w:val="16"/>
          <w:szCs w:val="16"/>
          <w:lang w:val="x-none" w:eastAsia="x-none"/>
        </w:rPr>
      </w:pPr>
      <w:r w:rsidRPr="005A48B6">
        <w:rPr>
          <w:rFonts w:eastAsia="Times New Roman"/>
          <w:b/>
          <w:bCs/>
          <w:sz w:val="16"/>
          <w:szCs w:val="16"/>
          <w:lang w:val="x-none" w:eastAsia="x-none"/>
        </w:rPr>
        <w:t>Отчет</w:t>
      </w:r>
    </w:p>
    <w:p w:rsidR="005A48B6" w:rsidRPr="005A48B6" w:rsidRDefault="005A48B6" w:rsidP="005A48B6">
      <w:pPr>
        <w:spacing w:after="0" w:line="240" w:lineRule="auto"/>
        <w:jc w:val="center"/>
        <w:rPr>
          <w:rFonts w:eastAsia="Times New Roman"/>
          <w:b/>
          <w:bCs/>
          <w:sz w:val="16"/>
          <w:szCs w:val="16"/>
          <w:lang w:val="x-none" w:eastAsia="x-none"/>
        </w:rPr>
      </w:pPr>
      <w:r w:rsidRPr="005A48B6">
        <w:rPr>
          <w:rFonts w:eastAsia="Times New Roman"/>
          <w:b/>
          <w:bCs/>
          <w:sz w:val="16"/>
          <w:szCs w:val="16"/>
          <w:lang w:val="x-none" w:eastAsia="x-none"/>
        </w:rPr>
        <w:t>об исполнении бюджета</w:t>
      </w:r>
    </w:p>
    <w:p w:rsidR="005A48B6" w:rsidRPr="005A48B6" w:rsidRDefault="005A48B6" w:rsidP="005A48B6">
      <w:pPr>
        <w:spacing w:after="0" w:line="240" w:lineRule="auto"/>
        <w:jc w:val="center"/>
        <w:rPr>
          <w:rFonts w:eastAsia="Times New Roman"/>
          <w:b/>
          <w:bCs/>
          <w:sz w:val="16"/>
          <w:szCs w:val="16"/>
          <w:lang w:val="x-none" w:eastAsia="x-none"/>
        </w:rPr>
      </w:pPr>
      <w:r w:rsidRPr="005A48B6">
        <w:rPr>
          <w:rFonts w:eastAsia="Times New Roman"/>
          <w:b/>
          <w:bCs/>
          <w:sz w:val="16"/>
          <w:szCs w:val="16"/>
          <w:lang w:val="x-none" w:eastAsia="x-none"/>
        </w:rPr>
        <w:t>муниципального образования Войсковицкое сельское поселение Гатчинского муниципального района Ленинградской области</w:t>
      </w:r>
    </w:p>
    <w:p w:rsidR="005A48B6" w:rsidRPr="005A48B6" w:rsidRDefault="005A48B6" w:rsidP="005A48B6">
      <w:pPr>
        <w:spacing w:after="0" w:line="240" w:lineRule="auto"/>
        <w:jc w:val="center"/>
        <w:rPr>
          <w:rFonts w:eastAsia="Times New Roman"/>
          <w:b/>
          <w:sz w:val="16"/>
          <w:szCs w:val="16"/>
          <w:lang w:eastAsia="ru-RU"/>
        </w:rPr>
      </w:pPr>
      <w:r w:rsidRPr="005A48B6">
        <w:rPr>
          <w:rFonts w:eastAsia="Times New Roman"/>
          <w:b/>
          <w:sz w:val="16"/>
          <w:szCs w:val="16"/>
          <w:lang w:eastAsia="ru-RU"/>
        </w:rPr>
        <w:t>за 2021 год</w:t>
      </w:r>
    </w:p>
    <w:p w:rsidR="005A48B6" w:rsidRPr="005A48B6" w:rsidRDefault="005A48B6" w:rsidP="005A48B6">
      <w:pPr>
        <w:spacing w:after="0" w:line="240" w:lineRule="auto"/>
        <w:ind w:firstLine="851"/>
        <w:jc w:val="both"/>
        <w:rPr>
          <w:rFonts w:eastAsia="Times New Roman"/>
          <w:sz w:val="16"/>
          <w:szCs w:val="16"/>
          <w:lang w:eastAsia="ru-RU"/>
        </w:rPr>
      </w:pPr>
      <w:r w:rsidRPr="005A48B6">
        <w:rPr>
          <w:rFonts w:eastAsia="Times New Roman"/>
          <w:sz w:val="16"/>
          <w:szCs w:val="16"/>
          <w:lang w:eastAsia="ru-RU"/>
        </w:rPr>
        <w:t>Отчет об исполнении бюджета муниципального образования Войсковицкое сельское поселение Гатчинского муниципального района Ленинградской области за 2021 год:</w:t>
      </w:r>
    </w:p>
    <w:p w:rsidR="005A48B6" w:rsidRPr="005A48B6" w:rsidRDefault="005A48B6" w:rsidP="005A48B6">
      <w:pPr>
        <w:numPr>
          <w:ilvl w:val="0"/>
          <w:numId w:val="4"/>
        </w:numPr>
        <w:tabs>
          <w:tab w:val="num" w:pos="-180"/>
          <w:tab w:val="num" w:pos="786"/>
        </w:tabs>
        <w:spacing w:after="0" w:line="240" w:lineRule="auto"/>
        <w:ind w:firstLine="851"/>
        <w:jc w:val="both"/>
        <w:rPr>
          <w:rFonts w:eastAsia="Times New Roman"/>
          <w:sz w:val="16"/>
          <w:szCs w:val="16"/>
          <w:lang w:eastAsia="ru-RU"/>
        </w:rPr>
      </w:pPr>
      <w:r w:rsidRPr="005A48B6">
        <w:rPr>
          <w:rFonts w:eastAsia="Times New Roman"/>
          <w:sz w:val="16"/>
          <w:szCs w:val="16"/>
          <w:lang w:eastAsia="ru-RU"/>
        </w:rPr>
        <w:t xml:space="preserve">по доходам в сумме 57320,97 тыс.  руб. </w:t>
      </w:r>
    </w:p>
    <w:p w:rsidR="005A48B6" w:rsidRPr="005A48B6" w:rsidRDefault="005A48B6" w:rsidP="005A48B6">
      <w:pPr>
        <w:numPr>
          <w:ilvl w:val="0"/>
          <w:numId w:val="4"/>
        </w:numPr>
        <w:tabs>
          <w:tab w:val="num" w:pos="-180"/>
          <w:tab w:val="num" w:pos="786"/>
        </w:tabs>
        <w:spacing w:after="0" w:line="240" w:lineRule="auto"/>
        <w:ind w:firstLine="851"/>
        <w:jc w:val="both"/>
        <w:rPr>
          <w:rFonts w:eastAsia="Times New Roman"/>
          <w:sz w:val="16"/>
          <w:szCs w:val="16"/>
          <w:lang w:eastAsia="ru-RU"/>
        </w:rPr>
      </w:pPr>
      <w:r w:rsidRPr="005A48B6">
        <w:rPr>
          <w:rFonts w:eastAsia="Times New Roman"/>
          <w:sz w:val="16"/>
          <w:szCs w:val="16"/>
          <w:lang w:eastAsia="ru-RU"/>
        </w:rPr>
        <w:t xml:space="preserve">по расходам в сумме 53788,29 тыс.  руб. </w:t>
      </w:r>
    </w:p>
    <w:p w:rsidR="005A48B6" w:rsidRPr="005A48B6" w:rsidRDefault="005A48B6" w:rsidP="005A48B6">
      <w:pPr>
        <w:spacing w:after="0" w:line="240" w:lineRule="auto"/>
        <w:ind w:firstLine="851"/>
        <w:jc w:val="both"/>
        <w:rPr>
          <w:rFonts w:eastAsia="Times New Roman"/>
          <w:sz w:val="16"/>
          <w:szCs w:val="16"/>
          <w:lang w:val="x-none" w:eastAsia="x-none"/>
        </w:rPr>
      </w:pPr>
      <w:r w:rsidRPr="005A48B6">
        <w:rPr>
          <w:rFonts w:eastAsia="Times New Roman"/>
          <w:sz w:val="16"/>
          <w:szCs w:val="16"/>
          <w:lang w:val="x-none" w:eastAsia="x-none"/>
        </w:rPr>
        <w:t xml:space="preserve">с превышением доходов над расходами (профицит бюджета муниципального образования Войсковицкое сельское поселение) в сумме 3532,68 тыс. руб., со следующими показателями: </w:t>
      </w:r>
    </w:p>
    <w:p w:rsidR="005A48B6" w:rsidRPr="005A48B6" w:rsidRDefault="005A48B6" w:rsidP="005A48B6">
      <w:pPr>
        <w:spacing w:after="0" w:line="240" w:lineRule="auto"/>
        <w:ind w:firstLine="851"/>
        <w:jc w:val="both"/>
        <w:rPr>
          <w:rFonts w:eastAsia="Times New Roman"/>
          <w:sz w:val="16"/>
          <w:szCs w:val="16"/>
          <w:lang w:eastAsia="ru-RU"/>
        </w:rPr>
      </w:pPr>
      <w:r w:rsidRPr="005A48B6">
        <w:rPr>
          <w:rFonts w:eastAsia="Times New Roman"/>
          <w:sz w:val="16"/>
          <w:szCs w:val="16"/>
          <w:lang w:eastAsia="ru-RU"/>
        </w:rPr>
        <w:t>по источникам финансирования дефицита бюджета муниципального образования Войсковицкое сельское поселение за 2021 год согласно приложению 1 к настоящему Отчету;</w:t>
      </w:r>
    </w:p>
    <w:p w:rsidR="005A48B6" w:rsidRPr="005A48B6" w:rsidRDefault="005A48B6" w:rsidP="005A48B6">
      <w:pPr>
        <w:spacing w:after="0" w:line="240" w:lineRule="auto"/>
        <w:ind w:firstLine="851"/>
        <w:jc w:val="both"/>
        <w:rPr>
          <w:rFonts w:eastAsia="Times New Roman"/>
          <w:sz w:val="16"/>
          <w:szCs w:val="16"/>
          <w:lang w:eastAsia="ru-RU"/>
        </w:rPr>
      </w:pPr>
      <w:r w:rsidRPr="005A48B6">
        <w:rPr>
          <w:rFonts w:eastAsia="Times New Roman"/>
          <w:sz w:val="16"/>
          <w:szCs w:val="16"/>
          <w:lang w:eastAsia="ru-RU"/>
        </w:rPr>
        <w:lastRenderedPageBreak/>
        <w:t>по поступлениям доходов в бюджет муниципального образования Войсковицкое  сельское поселение за 2021 год согласно приложению 2;</w:t>
      </w:r>
    </w:p>
    <w:p w:rsidR="005A48B6" w:rsidRPr="005A48B6" w:rsidRDefault="005A48B6" w:rsidP="005A48B6">
      <w:pPr>
        <w:spacing w:after="0" w:line="240" w:lineRule="auto"/>
        <w:ind w:firstLine="851"/>
        <w:jc w:val="both"/>
        <w:rPr>
          <w:rFonts w:eastAsia="Times New Roman"/>
          <w:sz w:val="16"/>
          <w:szCs w:val="16"/>
          <w:lang w:eastAsia="ru-RU"/>
        </w:rPr>
      </w:pPr>
      <w:r w:rsidRPr="005A48B6">
        <w:rPr>
          <w:rFonts w:eastAsia="Times New Roman"/>
          <w:sz w:val="16"/>
          <w:szCs w:val="16"/>
          <w:lang w:eastAsia="ru-RU"/>
        </w:rPr>
        <w:t>по межбюджетным трансфертам, получаемым из других бюджетов в бюджет муниципального образования Войсковицкое сельское поселение за 2021 год согласно приложению 3;</w:t>
      </w:r>
    </w:p>
    <w:p w:rsidR="005A48B6" w:rsidRPr="005A48B6" w:rsidRDefault="005A48B6" w:rsidP="005A48B6">
      <w:pPr>
        <w:spacing w:after="0" w:line="240" w:lineRule="auto"/>
        <w:ind w:firstLine="851"/>
        <w:jc w:val="both"/>
        <w:rPr>
          <w:rFonts w:eastAsia="Times New Roman"/>
          <w:sz w:val="16"/>
          <w:szCs w:val="16"/>
          <w:lang w:eastAsia="ru-RU"/>
        </w:rPr>
      </w:pPr>
      <w:r w:rsidRPr="005A48B6">
        <w:rPr>
          <w:rFonts w:eastAsia="Times New Roman"/>
          <w:sz w:val="16"/>
          <w:szCs w:val="16"/>
          <w:lang w:eastAsia="ru-RU"/>
        </w:rPr>
        <w:t>по исполнению расходов по разделам и подразделам, классификации расходов бюджета МО Войсковицкое сельское поселение за 2021 год согласно приложению 4, 4.1;</w:t>
      </w:r>
    </w:p>
    <w:p w:rsidR="005A48B6" w:rsidRPr="005A48B6" w:rsidRDefault="005A48B6" w:rsidP="005A48B6">
      <w:pPr>
        <w:spacing w:after="0" w:line="240" w:lineRule="auto"/>
        <w:ind w:firstLine="851"/>
        <w:jc w:val="both"/>
        <w:rPr>
          <w:rFonts w:eastAsia="Times New Roman"/>
          <w:sz w:val="16"/>
          <w:szCs w:val="16"/>
          <w:lang w:eastAsia="ru-RU"/>
        </w:rPr>
      </w:pPr>
      <w:r w:rsidRPr="005A48B6">
        <w:rPr>
          <w:rFonts w:eastAsia="Times New Roman"/>
          <w:sz w:val="16"/>
          <w:szCs w:val="16"/>
          <w:lang w:eastAsia="ru-RU"/>
        </w:rPr>
        <w:t>по ведомственной структуре расходов бюджета муниципального образования Войсковицкое сельское поселение за 2021 год согласно приложению 5;</w:t>
      </w:r>
    </w:p>
    <w:p w:rsidR="005A48B6" w:rsidRPr="005A48B6" w:rsidRDefault="005A48B6" w:rsidP="005A48B6">
      <w:pPr>
        <w:spacing w:after="0" w:line="240" w:lineRule="auto"/>
        <w:ind w:firstLine="851"/>
        <w:jc w:val="both"/>
        <w:rPr>
          <w:rFonts w:eastAsia="Times New Roman"/>
          <w:sz w:val="16"/>
          <w:szCs w:val="16"/>
          <w:lang w:eastAsia="ru-RU"/>
        </w:rPr>
      </w:pPr>
      <w:r w:rsidRPr="005A48B6">
        <w:rPr>
          <w:rFonts w:eastAsia="Times New Roman"/>
          <w:sz w:val="16"/>
          <w:szCs w:val="16"/>
          <w:lang w:eastAsia="ru-RU"/>
        </w:rPr>
        <w:t>по исполнению бюджетных ассигнований на реализацию муниципальных программ в МО Войсковицкое сельское поселение за 2021 год согласно приложению 6;</w:t>
      </w:r>
    </w:p>
    <w:p w:rsidR="005A48B6" w:rsidRPr="005A48B6" w:rsidRDefault="005A48B6" w:rsidP="005A48B6">
      <w:pPr>
        <w:spacing w:after="0" w:line="240" w:lineRule="auto"/>
        <w:ind w:firstLine="851"/>
        <w:jc w:val="both"/>
        <w:rPr>
          <w:rFonts w:eastAsia="Times New Roman"/>
          <w:sz w:val="16"/>
          <w:szCs w:val="16"/>
          <w:lang w:eastAsia="ru-RU"/>
        </w:rPr>
      </w:pPr>
      <w:r w:rsidRPr="005A48B6">
        <w:rPr>
          <w:rFonts w:eastAsia="Times New Roman"/>
          <w:sz w:val="16"/>
          <w:szCs w:val="16"/>
          <w:lang w:eastAsia="ru-RU"/>
        </w:rPr>
        <w:t>по сведениям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2021 год согласно приложению 7;</w:t>
      </w:r>
    </w:p>
    <w:p w:rsidR="005A48B6" w:rsidRPr="005A48B6" w:rsidRDefault="005A48B6" w:rsidP="005A48B6">
      <w:pPr>
        <w:spacing w:after="0" w:line="240" w:lineRule="auto"/>
        <w:ind w:firstLine="851"/>
        <w:jc w:val="both"/>
        <w:rPr>
          <w:rFonts w:eastAsia="Times New Roman"/>
          <w:sz w:val="16"/>
          <w:szCs w:val="16"/>
          <w:lang w:eastAsia="ru-RU"/>
        </w:rPr>
      </w:pPr>
      <w:r w:rsidRPr="005A48B6">
        <w:rPr>
          <w:rFonts w:eastAsia="Times New Roman"/>
          <w:sz w:val="16"/>
          <w:szCs w:val="16"/>
          <w:lang w:eastAsia="ru-RU"/>
        </w:rPr>
        <w:t>по отчету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2021 год согласно приложению 8.</w:t>
      </w:r>
    </w:p>
    <w:p w:rsidR="005A48B6" w:rsidRPr="005A48B6" w:rsidRDefault="005A48B6" w:rsidP="005A48B6">
      <w:pPr>
        <w:spacing w:after="0" w:line="240" w:lineRule="auto"/>
        <w:ind w:firstLine="851"/>
        <w:jc w:val="right"/>
        <w:rPr>
          <w:rFonts w:eastAsia="Times New Roman"/>
          <w:b/>
          <w:bCs/>
          <w:sz w:val="16"/>
          <w:szCs w:val="16"/>
          <w:lang w:eastAsia="ru-RU"/>
        </w:rPr>
      </w:pPr>
      <w:r w:rsidRPr="005A48B6">
        <w:rPr>
          <w:rFonts w:eastAsia="Times New Roman"/>
          <w:b/>
          <w:bCs/>
          <w:sz w:val="16"/>
          <w:szCs w:val="16"/>
          <w:lang w:eastAsia="ru-RU"/>
        </w:rPr>
        <w:t>Приложение 1</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 xml:space="preserve">к Отчету об исполнении  бюджета </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МО Войсковицкое сельское поселение</w:t>
      </w:r>
    </w:p>
    <w:p w:rsidR="005A48B6" w:rsidRPr="005A48B6" w:rsidRDefault="005A48B6" w:rsidP="005A48B6">
      <w:pPr>
        <w:spacing w:after="0" w:line="240" w:lineRule="auto"/>
        <w:ind w:left="2832" w:firstLine="708"/>
        <w:jc w:val="right"/>
        <w:rPr>
          <w:rFonts w:eastAsia="Times New Roman"/>
          <w:sz w:val="16"/>
          <w:szCs w:val="16"/>
          <w:lang w:eastAsia="ru-RU"/>
        </w:rPr>
      </w:pPr>
      <w:r w:rsidRPr="005A48B6">
        <w:rPr>
          <w:rFonts w:eastAsia="Times New Roman"/>
          <w:sz w:val="16"/>
          <w:szCs w:val="16"/>
          <w:lang w:eastAsia="ru-RU"/>
        </w:rPr>
        <w:t xml:space="preserve">за 2021 год </w:t>
      </w:r>
    </w:p>
    <w:p w:rsidR="005A48B6" w:rsidRPr="005A48B6" w:rsidRDefault="005A48B6" w:rsidP="005A48B6">
      <w:pPr>
        <w:spacing w:after="0" w:line="240" w:lineRule="auto"/>
        <w:ind w:left="2832" w:firstLine="708"/>
        <w:jc w:val="both"/>
        <w:rPr>
          <w:rFonts w:eastAsia="Times New Roman"/>
          <w:sz w:val="16"/>
          <w:szCs w:val="16"/>
          <w:lang w:eastAsia="ru-RU"/>
        </w:rPr>
      </w:pPr>
    </w:p>
    <w:tbl>
      <w:tblPr>
        <w:tblpPr w:leftFromText="180" w:rightFromText="180" w:vertAnchor="text" w:tblpY="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4521"/>
        <w:gridCol w:w="1984"/>
      </w:tblGrid>
      <w:tr w:rsidR="005A48B6" w:rsidRPr="005A48B6" w:rsidTr="005A48B6">
        <w:tblPrEx>
          <w:tblCellMar>
            <w:top w:w="0" w:type="dxa"/>
            <w:bottom w:w="0" w:type="dxa"/>
          </w:tblCellMar>
        </w:tblPrEx>
        <w:trPr>
          <w:cantSplit/>
          <w:trHeight w:val="687"/>
        </w:trPr>
        <w:tc>
          <w:tcPr>
            <w:tcW w:w="9661" w:type="dxa"/>
            <w:gridSpan w:val="3"/>
            <w:tcBorders>
              <w:top w:val="nil"/>
              <w:left w:val="nil"/>
              <w:bottom w:val="single" w:sz="4" w:space="0" w:color="auto"/>
              <w:right w:val="nil"/>
            </w:tcBorders>
          </w:tcPr>
          <w:p w:rsidR="005A48B6" w:rsidRPr="005A48B6" w:rsidRDefault="005A48B6" w:rsidP="005A48B6">
            <w:pPr>
              <w:spacing w:after="0" w:line="240" w:lineRule="auto"/>
              <w:jc w:val="center"/>
              <w:rPr>
                <w:rFonts w:eastAsia="Times New Roman"/>
                <w:b/>
                <w:sz w:val="16"/>
                <w:szCs w:val="16"/>
                <w:lang w:eastAsia="ru-RU"/>
              </w:rPr>
            </w:pPr>
            <w:r w:rsidRPr="005A48B6">
              <w:rPr>
                <w:rFonts w:eastAsia="Times New Roman"/>
                <w:b/>
                <w:sz w:val="16"/>
                <w:szCs w:val="16"/>
                <w:lang w:eastAsia="ru-RU"/>
              </w:rPr>
              <w:t xml:space="preserve">Источники финансирования дефицита </w:t>
            </w:r>
          </w:p>
          <w:p w:rsidR="005A48B6" w:rsidRPr="005A48B6" w:rsidRDefault="005A48B6" w:rsidP="005A48B6">
            <w:pPr>
              <w:spacing w:after="0" w:line="240" w:lineRule="auto"/>
              <w:jc w:val="center"/>
              <w:rPr>
                <w:rFonts w:eastAsia="Times New Roman"/>
                <w:b/>
                <w:sz w:val="16"/>
                <w:szCs w:val="16"/>
                <w:lang w:eastAsia="ru-RU"/>
              </w:rPr>
            </w:pPr>
            <w:r w:rsidRPr="005A48B6">
              <w:rPr>
                <w:rFonts w:eastAsia="Times New Roman"/>
                <w:b/>
                <w:sz w:val="16"/>
                <w:szCs w:val="16"/>
                <w:lang w:eastAsia="ru-RU"/>
              </w:rPr>
              <w:t xml:space="preserve">бюджета муниципального образования </w:t>
            </w:r>
          </w:p>
          <w:p w:rsidR="005A48B6" w:rsidRPr="005A48B6" w:rsidRDefault="005A48B6" w:rsidP="005A48B6">
            <w:pPr>
              <w:spacing w:after="0" w:line="240" w:lineRule="auto"/>
              <w:jc w:val="center"/>
              <w:rPr>
                <w:rFonts w:eastAsia="Times New Roman"/>
                <w:b/>
                <w:sz w:val="16"/>
                <w:szCs w:val="16"/>
                <w:lang w:eastAsia="ru-RU"/>
              </w:rPr>
            </w:pPr>
            <w:r w:rsidRPr="005A48B6">
              <w:rPr>
                <w:rFonts w:eastAsia="Times New Roman"/>
                <w:b/>
                <w:sz w:val="16"/>
                <w:szCs w:val="16"/>
                <w:lang w:eastAsia="ru-RU"/>
              </w:rPr>
              <w:t xml:space="preserve"> Войсковицкое сельское поселение</w:t>
            </w:r>
          </w:p>
          <w:p w:rsidR="005A48B6" w:rsidRPr="005A48B6" w:rsidRDefault="005A48B6" w:rsidP="005A48B6">
            <w:pPr>
              <w:spacing w:after="0" w:line="240" w:lineRule="auto"/>
              <w:jc w:val="center"/>
              <w:rPr>
                <w:rFonts w:eastAsia="Times New Roman"/>
                <w:b/>
                <w:sz w:val="16"/>
                <w:szCs w:val="16"/>
                <w:lang w:eastAsia="ru-RU"/>
              </w:rPr>
            </w:pPr>
            <w:r w:rsidRPr="005A48B6">
              <w:rPr>
                <w:rFonts w:eastAsia="Times New Roman"/>
                <w:b/>
                <w:sz w:val="16"/>
                <w:szCs w:val="16"/>
                <w:lang w:eastAsia="ru-RU"/>
              </w:rPr>
              <w:t>на 2021 год</w:t>
            </w:r>
          </w:p>
          <w:p w:rsidR="005A48B6" w:rsidRPr="005A48B6" w:rsidRDefault="005A48B6" w:rsidP="005A48B6">
            <w:pPr>
              <w:spacing w:after="0" w:line="240" w:lineRule="auto"/>
              <w:jc w:val="right"/>
              <w:rPr>
                <w:rFonts w:eastAsia="Times New Roman"/>
                <w:sz w:val="16"/>
                <w:szCs w:val="16"/>
                <w:lang w:eastAsia="ru-RU"/>
              </w:rPr>
            </w:pPr>
          </w:p>
        </w:tc>
      </w:tr>
      <w:tr w:rsidR="005A48B6" w:rsidRPr="005A48B6" w:rsidTr="005A48B6">
        <w:tblPrEx>
          <w:tblCellMar>
            <w:top w:w="0" w:type="dxa"/>
            <w:bottom w:w="0" w:type="dxa"/>
          </w:tblCellMar>
        </w:tblPrEx>
        <w:trPr>
          <w:trHeight w:val="521"/>
        </w:trPr>
        <w:tc>
          <w:tcPr>
            <w:tcW w:w="3156" w:type="dxa"/>
            <w:tcBorders>
              <w:top w:val="single" w:sz="4" w:space="0" w:color="auto"/>
            </w:tcBorders>
          </w:tcPr>
          <w:p w:rsidR="005A48B6" w:rsidRPr="005A48B6" w:rsidRDefault="005A48B6" w:rsidP="005A48B6">
            <w:pPr>
              <w:spacing w:after="0" w:line="240" w:lineRule="auto"/>
              <w:jc w:val="center"/>
              <w:rPr>
                <w:rFonts w:eastAsia="Times New Roman"/>
                <w:b/>
                <w:sz w:val="16"/>
                <w:szCs w:val="16"/>
                <w:lang w:eastAsia="ru-RU"/>
              </w:rPr>
            </w:pPr>
            <w:r w:rsidRPr="005A48B6">
              <w:rPr>
                <w:rFonts w:eastAsia="Times New Roman"/>
                <w:b/>
                <w:sz w:val="16"/>
                <w:szCs w:val="16"/>
                <w:lang w:eastAsia="ru-RU"/>
              </w:rPr>
              <w:t>Код</w:t>
            </w:r>
          </w:p>
        </w:tc>
        <w:tc>
          <w:tcPr>
            <w:tcW w:w="4521" w:type="dxa"/>
            <w:tcBorders>
              <w:top w:val="single" w:sz="4" w:space="0" w:color="auto"/>
            </w:tcBorders>
          </w:tcPr>
          <w:p w:rsidR="005A48B6" w:rsidRPr="005A48B6" w:rsidRDefault="005A48B6" w:rsidP="005A48B6">
            <w:pPr>
              <w:keepNext/>
              <w:spacing w:after="0" w:line="240" w:lineRule="auto"/>
              <w:jc w:val="both"/>
              <w:outlineLvl w:val="0"/>
              <w:rPr>
                <w:rFonts w:eastAsia="Times New Roman"/>
                <w:b/>
                <w:bCs/>
                <w:sz w:val="16"/>
                <w:szCs w:val="16"/>
                <w:lang w:val="x-none" w:eastAsia="x-none"/>
              </w:rPr>
            </w:pPr>
            <w:r w:rsidRPr="005A48B6">
              <w:rPr>
                <w:rFonts w:eastAsia="Times New Roman"/>
                <w:b/>
                <w:bCs/>
                <w:sz w:val="16"/>
                <w:szCs w:val="16"/>
                <w:lang w:val="x-none" w:eastAsia="x-none"/>
              </w:rPr>
              <w:t>Наименование</w:t>
            </w:r>
          </w:p>
        </w:tc>
        <w:tc>
          <w:tcPr>
            <w:tcW w:w="1984" w:type="dxa"/>
            <w:tcBorders>
              <w:top w:val="single" w:sz="4" w:space="0" w:color="auto"/>
            </w:tcBorders>
          </w:tcPr>
          <w:p w:rsidR="005A48B6" w:rsidRPr="005A48B6" w:rsidRDefault="005A48B6" w:rsidP="005A48B6">
            <w:pPr>
              <w:keepNext/>
              <w:spacing w:after="0" w:line="240" w:lineRule="auto"/>
              <w:jc w:val="center"/>
              <w:outlineLvl w:val="0"/>
              <w:rPr>
                <w:rFonts w:eastAsia="Times New Roman"/>
                <w:bCs/>
                <w:sz w:val="16"/>
                <w:szCs w:val="16"/>
                <w:lang w:val="x-none" w:eastAsia="x-none"/>
              </w:rPr>
            </w:pPr>
            <w:r w:rsidRPr="005A48B6">
              <w:rPr>
                <w:rFonts w:eastAsia="Times New Roman"/>
                <w:bCs/>
                <w:sz w:val="16"/>
                <w:szCs w:val="16"/>
                <w:lang w:val="x-none" w:eastAsia="x-none"/>
              </w:rPr>
              <w:t>Сумма</w:t>
            </w:r>
          </w:p>
          <w:p w:rsidR="005A48B6" w:rsidRPr="005A48B6" w:rsidRDefault="005A48B6" w:rsidP="005A48B6">
            <w:pPr>
              <w:spacing w:after="0" w:line="240" w:lineRule="auto"/>
              <w:jc w:val="center"/>
              <w:rPr>
                <w:rFonts w:eastAsia="Times New Roman"/>
                <w:b/>
                <w:sz w:val="16"/>
                <w:szCs w:val="16"/>
                <w:lang w:eastAsia="ru-RU"/>
              </w:rPr>
            </w:pPr>
            <w:r w:rsidRPr="005A48B6">
              <w:rPr>
                <w:rFonts w:eastAsia="Times New Roman"/>
                <w:b/>
                <w:sz w:val="16"/>
                <w:szCs w:val="16"/>
                <w:lang w:eastAsia="ru-RU"/>
              </w:rPr>
              <w:t>(тыс.руб.)</w:t>
            </w:r>
          </w:p>
        </w:tc>
      </w:tr>
      <w:tr w:rsidR="005A48B6" w:rsidRPr="005A48B6" w:rsidTr="005A48B6">
        <w:tblPrEx>
          <w:tblCellMar>
            <w:top w:w="0" w:type="dxa"/>
            <w:bottom w:w="0" w:type="dxa"/>
          </w:tblCellMar>
        </w:tblPrEx>
        <w:tc>
          <w:tcPr>
            <w:tcW w:w="3156" w:type="dxa"/>
            <w:tcBorders>
              <w:top w:val="single" w:sz="4" w:space="0" w:color="auto"/>
              <w:bottom w:val="nil"/>
            </w:tcBorders>
          </w:tcPr>
          <w:p w:rsidR="005A48B6" w:rsidRPr="005A48B6" w:rsidRDefault="005A48B6" w:rsidP="005A48B6">
            <w:pPr>
              <w:spacing w:after="0" w:line="240" w:lineRule="auto"/>
              <w:rPr>
                <w:rFonts w:eastAsia="Times New Roman"/>
                <w:sz w:val="16"/>
                <w:szCs w:val="16"/>
                <w:lang w:eastAsia="ru-RU"/>
              </w:rPr>
            </w:pPr>
          </w:p>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000 01 05 00 00 10 0000 000</w:t>
            </w:r>
          </w:p>
        </w:tc>
        <w:tc>
          <w:tcPr>
            <w:tcW w:w="4521" w:type="dxa"/>
            <w:tcBorders>
              <w:top w:val="single" w:sz="4" w:space="0" w:color="auto"/>
              <w:bottom w:val="nil"/>
            </w:tcBorders>
            <w:vAlign w:val="center"/>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Изменение остатков средств бюджета на счетах по учету средств бюджета</w:t>
            </w:r>
          </w:p>
        </w:tc>
        <w:tc>
          <w:tcPr>
            <w:tcW w:w="1984" w:type="dxa"/>
            <w:tcBorders>
              <w:top w:val="single" w:sz="4" w:space="0" w:color="auto"/>
              <w:bottom w:val="nil"/>
            </w:tcBorders>
            <w:shd w:val="clear" w:color="auto" w:fill="auto"/>
            <w:vAlign w:val="center"/>
          </w:tcPr>
          <w:p w:rsidR="005A48B6" w:rsidRPr="005A48B6" w:rsidRDefault="005A48B6" w:rsidP="005A48B6">
            <w:pPr>
              <w:spacing w:after="0" w:line="240" w:lineRule="auto"/>
              <w:jc w:val="center"/>
              <w:rPr>
                <w:rFonts w:eastAsia="Times New Roman"/>
                <w:sz w:val="16"/>
                <w:szCs w:val="16"/>
                <w:lang w:eastAsia="ru-RU"/>
              </w:rPr>
            </w:pPr>
          </w:p>
          <w:p w:rsidR="005A48B6" w:rsidRPr="005A48B6" w:rsidRDefault="005A48B6" w:rsidP="005A48B6">
            <w:pPr>
              <w:spacing w:after="0" w:line="240" w:lineRule="auto"/>
              <w:jc w:val="center"/>
              <w:rPr>
                <w:rFonts w:eastAsia="Times New Roman"/>
                <w:b/>
                <w:sz w:val="16"/>
                <w:szCs w:val="16"/>
                <w:lang w:eastAsia="ru-RU"/>
              </w:rPr>
            </w:pPr>
            <w:r w:rsidRPr="005A48B6">
              <w:rPr>
                <w:rFonts w:eastAsia="Times New Roman"/>
                <w:b/>
                <w:sz w:val="16"/>
                <w:szCs w:val="16"/>
                <w:lang w:eastAsia="ru-RU"/>
              </w:rPr>
              <w:t>- 3532,68</w:t>
            </w:r>
          </w:p>
        </w:tc>
      </w:tr>
      <w:tr w:rsidR="005A48B6" w:rsidRPr="005A48B6" w:rsidTr="005A48B6">
        <w:tblPrEx>
          <w:tblCellMar>
            <w:top w:w="0" w:type="dxa"/>
            <w:bottom w:w="0" w:type="dxa"/>
          </w:tblCellMar>
        </w:tblPrEx>
        <w:trPr>
          <w:trHeight w:val="710"/>
        </w:trPr>
        <w:tc>
          <w:tcPr>
            <w:tcW w:w="3156" w:type="dxa"/>
            <w:vAlign w:val="center"/>
          </w:tcPr>
          <w:p w:rsidR="005A48B6" w:rsidRPr="005A48B6" w:rsidRDefault="005A48B6" w:rsidP="005A48B6">
            <w:pPr>
              <w:spacing w:after="0" w:line="240" w:lineRule="auto"/>
              <w:jc w:val="center"/>
              <w:rPr>
                <w:rFonts w:eastAsia="Times New Roman"/>
                <w:sz w:val="16"/>
                <w:szCs w:val="16"/>
                <w:lang w:eastAsia="ru-RU"/>
              </w:rPr>
            </w:pPr>
          </w:p>
        </w:tc>
        <w:tc>
          <w:tcPr>
            <w:tcW w:w="4521" w:type="dxa"/>
            <w:vAlign w:val="center"/>
          </w:tcPr>
          <w:p w:rsidR="005A48B6" w:rsidRPr="005A48B6" w:rsidRDefault="005A48B6" w:rsidP="005A48B6">
            <w:pPr>
              <w:spacing w:after="0" w:line="240" w:lineRule="auto"/>
              <w:rPr>
                <w:rFonts w:eastAsia="Times New Roman"/>
                <w:b/>
                <w:sz w:val="16"/>
                <w:szCs w:val="16"/>
                <w:lang w:eastAsia="ru-RU"/>
              </w:rPr>
            </w:pPr>
            <w:r w:rsidRPr="005A48B6">
              <w:rPr>
                <w:rFonts w:eastAsia="Times New Roman"/>
                <w:b/>
                <w:sz w:val="16"/>
                <w:szCs w:val="16"/>
                <w:lang w:eastAsia="ru-RU"/>
              </w:rPr>
              <w:t>Всего источников финансирования дефицита бюджета</w:t>
            </w:r>
          </w:p>
        </w:tc>
        <w:tc>
          <w:tcPr>
            <w:tcW w:w="1984" w:type="dxa"/>
            <w:shd w:val="clear" w:color="auto" w:fill="auto"/>
            <w:vAlign w:val="center"/>
          </w:tcPr>
          <w:p w:rsidR="005A48B6" w:rsidRPr="005A48B6" w:rsidRDefault="005A48B6" w:rsidP="005A48B6">
            <w:pPr>
              <w:spacing w:after="0" w:line="240" w:lineRule="auto"/>
              <w:jc w:val="center"/>
              <w:rPr>
                <w:rFonts w:eastAsia="Times New Roman"/>
                <w:b/>
                <w:sz w:val="16"/>
                <w:szCs w:val="16"/>
                <w:lang w:eastAsia="ru-RU"/>
              </w:rPr>
            </w:pPr>
            <w:r w:rsidRPr="005A48B6">
              <w:rPr>
                <w:rFonts w:eastAsia="Times New Roman"/>
                <w:b/>
                <w:sz w:val="16"/>
                <w:szCs w:val="16"/>
                <w:lang w:eastAsia="ru-RU"/>
              </w:rPr>
              <w:t>-3532,68</w:t>
            </w:r>
          </w:p>
        </w:tc>
      </w:tr>
    </w:tbl>
    <w:p w:rsidR="005A48B6" w:rsidRPr="005A48B6" w:rsidRDefault="005A48B6" w:rsidP="005A48B6">
      <w:pPr>
        <w:spacing w:after="0" w:line="240" w:lineRule="auto"/>
        <w:ind w:firstLine="283"/>
        <w:jc w:val="both"/>
        <w:rPr>
          <w:rFonts w:eastAsia="Times New Roman"/>
          <w:sz w:val="16"/>
          <w:szCs w:val="16"/>
          <w:lang w:eastAsia="ru-RU"/>
        </w:rPr>
      </w:pPr>
    </w:p>
    <w:p w:rsidR="005A48B6" w:rsidRPr="005A48B6" w:rsidRDefault="005A48B6" w:rsidP="005A48B6">
      <w:pPr>
        <w:spacing w:after="0" w:line="240" w:lineRule="auto"/>
        <w:ind w:firstLine="283"/>
        <w:jc w:val="both"/>
        <w:rPr>
          <w:rFonts w:eastAsia="Times New Roman"/>
          <w:sz w:val="16"/>
          <w:szCs w:val="16"/>
          <w:lang w:eastAsia="ru-RU"/>
        </w:rPr>
      </w:pPr>
    </w:p>
    <w:p w:rsidR="005A48B6" w:rsidRPr="005A48B6" w:rsidRDefault="005A48B6" w:rsidP="005A48B6">
      <w:pPr>
        <w:spacing w:after="0" w:line="240" w:lineRule="auto"/>
        <w:ind w:firstLine="283"/>
        <w:jc w:val="both"/>
        <w:rPr>
          <w:rFonts w:eastAsia="Times New Roman"/>
          <w:sz w:val="16"/>
          <w:szCs w:val="16"/>
          <w:lang w:eastAsia="ru-RU"/>
        </w:rPr>
      </w:pPr>
    </w:p>
    <w:p w:rsidR="005A48B6" w:rsidRPr="005A48B6" w:rsidRDefault="005A48B6" w:rsidP="005A48B6">
      <w:pPr>
        <w:spacing w:after="0" w:line="240" w:lineRule="auto"/>
        <w:ind w:firstLine="283"/>
        <w:jc w:val="both"/>
        <w:rPr>
          <w:rFonts w:eastAsia="Times New Roman"/>
          <w:sz w:val="16"/>
          <w:szCs w:val="16"/>
          <w:lang w:eastAsia="ru-RU"/>
        </w:rPr>
      </w:pPr>
    </w:p>
    <w:p w:rsidR="005A48B6" w:rsidRPr="005A48B6" w:rsidRDefault="005A48B6" w:rsidP="005A48B6">
      <w:pPr>
        <w:spacing w:after="0" w:line="240" w:lineRule="auto"/>
        <w:ind w:firstLine="4962"/>
        <w:jc w:val="right"/>
        <w:rPr>
          <w:rFonts w:eastAsia="Times New Roman"/>
          <w:b/>
          <w:bCs/>
          <w:sz w:val="16"/>
          <w:szCs w:val="16"/>
          <w:lang w:eastAsia="ru-RU"/>
        </w:rPr>
      </w:pPr>
      <w:r w:rsidRPr="005A48B6">
        <w:rPr>
          <w:rFonts w:eastAsia="Times New Roman"/>
          <w:b/>
          <w:bCs/>
          <w:sz w:val="16"/>
          <w:szCs w:val="16"/>
          <w:lang w:eastAsia="ru-RU"/>
        </w:rPr>
        <w:t>Приложение 2</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к Отчету об исполнении  бюджета</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 xml:space="preserve"> МО Войсковицкое сельское поселение</w:t>
      </w:r>
    </w:p>
    <w:p w:rsidR="005A48B6" w:rsidRPr="005A48B6" w:rsidRDefault="005A48B6" w:rsidP="005A48B6">
      <w:pPr>
        <w:spacing w:after="0" w:line="240" w:lineRule="auto"/>
        <w:ind w:left="2832" w:firstLine="708"/>
        <w:jc w:val="right"/>
        <w:rPr>
          <w:rFonts w:eastAsia="Times New Roman"/>
          <w:sz w:val="16"/>
          <w:szCs w:val="16"/>
          <w:lang w:eastAsia="ru-RU"/>
        </w:rPr>
      </w:pPr>
      <w:r w:rsidRPr="005A48B6">
        <w:rPr>
          <w:rFonts w:eastAsia="Times New Roman"/>
          <w:sz w:val="16"/>
          <w:szCs w:val="16"/>
          <w:lang w:eastAsia="ru-RU"/>
        </w:rPr>
        <w:t xml:space="preserve"> за 2021 год</w:t>
      </w:r>
    </w:p>
    <w:p w:rsidR="005A48B6" w:rsidRPr="005A48B6" w:rsidRDefault="005A48B6" w:rsidP="005A48B6">
      <w:pPr>
        <w:spacing w:after="0" w:line="240" w:lineRule="auto"/>
        <w:ind w:left="2832" w:firstLine="708"/>
        <w:jc w:val="right"/>
        <w:rPr>
          <w:rFonts w:eastAsia="Times New Roman"/>
          <w:sz w:val="16"/>
          <w:szCs w:val="16"/>
          <w:lang w:eastAsia="ru-RU"/>
        </w:rPr>
      </w:pPr>
    </w:p>
    <w:p w:rsidR="005A48B6" w:rsidRPr="005A48B6" w:rsidRDefault="005A48B6" w:rsidP="005A48B6">
      <w:pPr>
        <w:spacing w:after="0" w:line="240" w:lineRule="auto"/>
        <w:jc w:val="center"/>
        <w:rPr>
          <w:rFonts w:eastAsia="Times New Roman"/>
          <w:b/>
          <w:sz w:val="16"/>
          <w:szCs w:val="16"/>
          <w:lang w:eastAsia="ru-RU"/>
        </w:rPr>
      </w:pPr>
    </w:p>
    <w:p w:rsidR="005A48B6" w:rsidRPr="005A48B6" w:rsidRDefault="005A48B6" w:rsidP="005A48B6">
      <w:pPr>
        <w:spacing w:after="0" w:line="240" w:lineRule="auto"/>
        <w:jc w:val="center"/>
        <w:rPr>
          <w:rFonts w:eastAsia="Times New Roman"/>
          <w:b/>
          <w:sz w:val="16"/>
          <w:szCs w:val="16"/>
          <w:lang w:eastAsia="ru-RU"/>
        </w:rPr>
      </w:pPr>
      <w:r w:rsidRPr="005A48B6">
        <w:rPr>
          <w:rFonts w:eastAsia="Times New Roman"/>
          <w:b/>
          <w:sz w:val="16"/>
          <w:szCs w:val="16"/>
          <w:lang w:eastAsia="ru-RU"/>
        </w:rPr>
        <w:t>Поступление доходов в бюджет муниципального образования Войсковицкое сельское поселение на 2021 г.</w:t>
      </w:r>
    </w:p>
    <w:p w:rsidR="005A48B6" w:rsidRPr="005A48B6" w:rsidRDefault="005A48B6" w:rsidP="005A48B6">
      <w:pPr>
        <w:tabs>
          <w:tab w:val="left" w:pos="10770"/>
        </w:tabs>
        <w:spacing w:after="0" w:line="240" w:lineRule="auto"/>
        <w:ind w:left="2832" w:firstLine="708"/>
        <w:jc w:val="center"/>
        <w:rPr>
          <w:rFonts w:eastAsia="Times New Roman"/>
          <w:b/>
          <w:sz w:val="16"/>
          <w:szCs w:val="16"/>
          <w:lang w:eastAsia="ru-RU"/>
        </w:rPr>
      </w:pPr>
    </w:p>
    <w:tbl>
      <w:tblPr>
        <w:tblW w:w="103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060"/>
        <w:gridCol w:w="3468"/>
        <w:gridCol w:w="1460"/>
        <w:gridCol w:w="1208"/>
        <w:gridCol w:w="1398"/>
      </w:tblGrid>
      <w:tr w:rsidR="005A48B6" w:rsidRPr="005A48B6" w:rsidTr="005A48B6">
        <w:trPr>
          <w:trHeight w:val="1680"/>
        </w:trPr>
        <w:tc>
          <w:tcPr>
            <w:tcW w:w="714" w:type="dxa"/>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Гл.администратор</w:t>
            </w:r>
          </w:p>
        </w:tc>
        <w:tc>
          <w:tcPr>
            <w:tcW w:w="2060" w:type="dxa"/>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Код бюджетной классификации</w:t>
            </w:r>
          </w:p>
        </w:tc>
        <w:tc>
          <w:tcPr>
            <w:tcW w:w="3468" w:type="dxa"/>
            <w:shd w:val="clear" w:color="auto" w:fill="auto"/>
            <w:noWrap/>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Наименование</w:t>
            </w:r>
          </w:p>
        </w:tc>
        <w:tc>
          <w:tcPr>
            <w:tcW w:w="1460" w:type="dxa"/>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xml:space="preserve"> Уточненный план доходов на 2021 год, (тыс.руб.) </w:t>
            </w:r>
          </w:p>
        </w:tc>
        <w:tc>
          <w:tcPr>
            <w:tcW w:w="1208" w:type="dxa"/>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xml:space="preserve"> Исполнено за 2021 год (тыс.руб.) </w:t>
            </w:r>
          </w:p>
        </w:tc>
        <w:tc>
          <w:tcPr>
            <w:tcW w:w="1398" w:type="dxa"/>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исполнения  к уточненному плану 2021 года</w:t>
            </w:r>
          </w:p>
        </w:tc>
      </w:tr>
      <w:tr w:rsidR="005A48B6" w:rsidRPr="005A48B6" w:rsidTr="005A48B6">
        <w:trPr>
          <w:trHeight w:val="405"/>
        </w:trPr>
        <w:tc>
          <w:tcPr>
            <w:tcW w:w="714"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3468"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НАЛОГОВЫЕ И НЕНАЛОГОВЫЕ ДОХОДЫ</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i/>
                <w:iCs/>
                <w:sz w:val="16"/>
                <w:szCs w:val="16"/>
                <w:lang w:eastAsia="ru-RU"/>
              </w:rPr>
            </w:pPr>
            <w:r w:rsidRPr="005A48B6">
              <w:rPr>
                <w:rFonts w:eastAsia="Times New Roman"/>
                <w:b/>
                <w:bCs/>
                <w:i/>
                <w:iCs/>
                <w:sz w:val="16"/>
                <w:szCs w:val="16"/>
                <w:lang w:eastAsia="ru-RU"/>
              </w:rPr>
              <w:t>28 558,65</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i/>
                <w:iCs/>
                <w:sz w:val="16"/>
                <w:szCs w:val="16"/>
                <w:lang w:eastAsia="ru-RU"/>
              </w:rPr>
            </w:pPr>
            <w:r w:rsidRPr="005A48B6">
              <w:rPr>
                <w:rFonts w:eastAsia="Times New Roman"/>
                <w:b/>
                <w:bCs/>
                <w:i/>
                <w:iCs/>
                <w:sz w:val="16"/>
                <w:szCs w:val="16"/>
                <w:lang w:eastAsia="ru-RU"/>
              </w:rPr>
              <w:t>29154,62</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102,09%</w:t>
            </w:r>
          </w:p>
        </w:tc>
      </w:tr>
      <w:tr w:rsidR="005A48B6" w:rsidRPr="005A48B6" w:rsidTr="005A48B6">
        <w:trPr>
          <w:trHeight w:val="405"/>
        </w:trPr>
        <w:tc>
          <w:tcPr>
            <w:tcW w:w="714"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3468"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НАЛОГОВЫЕ  ДОХОДЫ</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i/>
                <w:iCs/>
                <w:sz w:val="16"/>
                <w:szCs w:val="16"/>
                <w:lang w:eastAsia="ru-RU"/>
              </w:rPr>
            </w:pPr>
            <w:r w:rsidRPr="005A48B6">
              <w:rPr>
                <w:rFonts w:eastAsia="Times New Roman"/>
                <w:b/>
                <w:bCs/>
                <w:i/>
                <w:iCs/>
                <w:sz w:val="16"/>
                <w:szCs w:val="16"/>
                <w:lang w:eastAsia="ru-RU"/>
              </w:rPr>
              <w:t>22 498,81</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i/>
                <w:iCs/>
                <w:sz w:val="16"/>
                <w:szCs w:val="16"/>
                <w:lang w:eastAsia="ru-RU"/>
              </w:rPr>
            </w:pPr>
            <w:r w:rsidRPr="005A48B6">
              <w:rPr>
                <w:rFonts w:eastAsia="Times New Roman"/>
                <w:b/>
                <w:bCs/>
                <w:i/>
                <w:iCs/>
                <w:sz w:val="16"/>
                <w:szCs w:val="16"/>
                <w:lang w:eastAsia="ru-RU"/>
              </w:rPr>
              <w:t>23087,02</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102,61%</w:t>
            </w:r>
          </w:p>
        </w:tc>
      </w:tr>
      <w:tr w:rsidR="005A48B6" w:rsidRPr="005A48B6" w:rsidTr="005A48B6">
        <w:trPr>
          <w:trHeight w:val="405"/>
        </w:trPr>
        <w:tc>
          <w:tcPr>
            <w:tcW w:w="714"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1 01 00000 00 0000 000</w:t>
            </w:r>
          </w:p>
        </w:tc>
        <w:tc>
          <w:tcPr>
            <w:tcW w:w="3468"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НАЛОГИ НА ПРИБЫЛЬ, ДОХОДЫ</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13 727,53</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14293,65</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104,12%</w:t>
            </w:r>
          </w:p>
        </w:tc>
      </w:tr>
      <w:tr w:rsidR="005A48B6" w:rsidRPr="005A48B6" w:rsidTr="005A48B6">
        <w:trPr>
          <w:trHeight w:val="405"/>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182</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1 01 02000 01 0000 110</w:t>
            </w:r>
          </w:p>
        </w:tc>
        <w:tc>
          <w:tcPr>
            <w:tcW w:w="3468" w:type="dxa"/>
            <w:shd w:val="clear" w:color="auto" w:fill="auto"/>
            <w:hideMark/>
          </w:tcPr>
          <w:p w:rsidR="005A48B6" w:rsidRPr="005A48B6" w:rsidRDefault="005A48B6" w:rsidP="005A48B6">
            <w:pPr>
              <w:spacing w:after="0" w:line="240" w:lineRule="auto"/>
              <w:rPr>
                <w:rFonts w:eastAsia="Times New Roman"/>
                <w:color w:val="000000"/>
                <w:sz w:val="16"/>
                <w:szCs w:val="16"/>
                <w:lang w:eastAsia="ru-RU"/>
              </w:rPr>
            </w:pPr>
            <w:r w:rsidRPr="005A48B6">
              <w:rPr>
                <w:rFonts w:eastAsia="Times New Roman"/>
                <w:color w:val="000000"/>
                <w:sz w:val="16"/>
                <w:szCs w:val="16"/>
                <w:lang w:eastAsia="ru-RU"/>
              </w:rPr>
              <w:t>Налог на доходы физических лиц</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13 727,53</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14293,65</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104,12%</w:t>
            </w:r>
          </w:p>
        </w:tc>
      </w:tr>
      <w:tr w:rsidR="005A48B6" w:rsidRPr="005A48B6" w:rsidTr="005A48B6">
        <w:trPr>
          <w:trHeight w:val="915"/>
        </w:trPr>
        <w:tc>
          <w:tcPr>
            <w:tcW w:w="714"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1 03 02000 00 0000 000</w:t>
            </w:r>
          </w:p>
        </w:tc>
        <w:tc>
          <w:tcPr>
            <w:tcW w:w="3468" w:type="dxa"/>
            <w:shd w:val="clear" w:color="auto" w:fill="auto"/>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НАЛОГИ НА ТОВАРЫ(РАБОТЫ, УСЛУГИ),РЕАЛИЗУЕМЫЕ НА ТЕРРИТОРИИ РОССИЙСКОЙ ФЕДЕРАЦИИ</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1 529,05</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1521,78</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99,52%</w:t>
            </w:r>
          </w:p>
        </w:tc>
      </w:tr>
      <w:tr w:rsidR="005A48B6" w:rsidRPr="005A48B6" w:rsidTr="005A48B6">
        <w:trPr>
          <w:trHeight w:val="1200"/>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100</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1 03 02230 01 0000 110</w:t>
            </w:r>
          </w:p>
        </w:tc>
        <w:tc>
          <w:tcPr>
            <w:tcW w:w="3468" w:type="dxa"/>
            <w:shd w:val="clear" w:color="auto" w:fill="auto"/>
            <w:hideMark/>
          </w:tcPr>
          <w:p w:rsidR="005A48B6" w:rsidRPr="005A48B6" w:rsidRDefault="005A48B6" w:rsidP="005A48B6">
            <w:pPr>
              <w:spacing w:after="0" w:line="240" w:lineRule="auto"/>
              <w:rPr>
                <w:rFonts w:eastAsia="Times New Roman"/>
                <w:color w:val="000000"/>
                <w:sz w:val="16"/>
                <w:szCs w:val="16"/>
                <w:lang w:eastAsia="ru-RU"/>
              </w:rPr>
            </w:pPr>
            <w:r w:rsidRPr="005A48B6">
              <w:rPr>
                <w:rFonts w:eastAsia="Times New Roman"/>
                <w:color w:val="000000"/>
                <w:sz w:val="16"/>
                <w:szCs w:val="16"/>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687,50</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702,55</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102,19%</w:t>
            </w:r>
          </w:p>
        </w:tc>
      </w:tr>
      <w:tr w:rsidR="005A48B6" w:rsidRPr="005A48B6" w:rsidTr="005A48B6">
        <w:trPr>
          <w:trHeight w:val="1440"/>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lastRenderedPageBreak/>
              <w:t>100</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1 03 02240 01 0000 110</w:t>
            </w:r>
          </w:p>
        </w:tc>
        <w:tc>
          <w:tcPr>
            <w:tcW w:w="3468" w:type="dxa"/>
            <w:shd w:val="clear" w:color="auto" w:fill="auto"/>
            <w:hideMark/>
          </w:tcPr>
          <w:p w:rsidR="005A48B6" w:rsidRPr="005A48B6" w:rsidRDefault="005A48B6" w:rsidP="005A48B6">
            <w:pPr>
              <w:spacing w:after="0" w:line="240" w:lineRule="auto"/>
              <w:rPr>
                <w:rFonts w:eastAsia="Times New Roman"/>
                <w:color w:val="000000"/>
                <w:sz w:val="16"/>
                <w:szCs w:val="16"/>
                <w:lang w:eastAsia="ru-RU"/>
              </w:rPr>
            </w:pPr>
            <w:r w:rsidRPr="005A48B6">
              <w:rPr>
                <w:rFonts w:eastAsia="Times New Roman"/>
                <w:color w:val="00000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11,60</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4,94</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42,59%</w:t>
            </w:r>
          </w:p>
        </w:tc>
      </w:tr>
      <w:tr w:rsidR="005A48B6" w:rsidRPr="005A48B6" w:rsidTr="005A48B6">
        <w:trPr>
          <w:trHeight w:val="1200"/>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100</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1 03 02250 01 0000 110</w:t>
            </w:r>
          </w:p>
        </w:tc>
        <w:tc>
          <w:tcPr>
            <w:tcW w:w="3468" w:type="dxa"/>
            <w:shd w:val="clear" w:color="auto" w:fill="auto"/>
            <w:hideMark/>
          </w:tcPr>
          <w:p w:rsidR="005A48B6" w:rsidRPr="005A48B6" w:rsidRDefault="005A48B6" w:rsidP="005A48B6">
            <w:pPr>
              <w:spacing w:after="0" w:line="240" w:lineRule="auto"/>
              <w:rPr>
                <w:rFonts w:eastAsia="Times New Roman"/>
                <w:color w:val="000000"/>
                <w:sz w:val="16"/>
                <w:szCs w:val="16"/>
                <w:lang w:eastAsia="ru-RU"/>
              </w:rPr>
            </w:pPr>
            <w:r w:rsidRPr="005A48B6">
              <w:rPr>
                <w:rFonts w:eastAsia="Times New Roman"/>
                <w:color w:val="000000"/>
                <w:sz w:val="16"/>
                <w:szCs w:val="16"/>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829,95</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814,30</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98,11%</w:t>
            </w:r>
          </w:p>
        </w:tc>
      </w:tr>
      <w:tr w:rsidR="005A48B6" w:rsidRPr="005A48B6" w:rsidTr="005A48B6">
        <w:trPr>
          <w:trHeight w:val="255"/>
        </w:trPr>
        <w:tc>
          <w:tcPr>
            <w:tcW w:w="714"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1 05 03000 00 0000 000</w:t>
            </w:r>
          </w:p>
        </w:tc>
        <w:tc>
          <w:tcPr>
            <w:tcW w:w="3468" w:type="dxa"/>
            <w:shd w:val="clear" w:color="auto" w:fill="auto"/>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ЕДИНЫЙ СЕЛЬСКОХОЗЯЙСТВЕННЫЙ НАЛОГ</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367,87</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367,87</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10"/>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182</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1 05 03010 01 0000 110</w:t>
            </w:r>
          </w:p>
        </w:tc>
        <w:tc>
          <w:tcPr>
            <w:tcW w:w="3468" w:type="dxa"/>
            <w:shd w:val="clear" w:color="auto" w:fill="auto"/>
            <w:hideMark/>
          </w:tcPr>
          <w:p w:rsidR="005A48B6" w:rsidRPr="005A48B6" w:rsidRDefault="005A48B6" w:rsidP="005A48B6">
            <w:pPr>
              <w:spacing w:after="0" w:line="240" w:lineRule="auto"/>
              <w:rPr>
                <w:rFonts w:eastAsia="Times New Roman"/>
                <w:color w:val="000000"/>
                <w:sz w:val="16"/>
                <w:szCs w:val="16"/>
                <w:lang w:eastAsia="ru-RU"/>
              </w:rPr>
            </w:pPr>
            <w:r w:rsidRPr="005A48B6">
              <w:rPr>
                <w:rFonts w:eastAsia="Times New Roman"/>
                <w:color w:val="000000"/>
                <w:sz w:val="16"/>
                <w:szCs w:val="16"/>
                <w:lang w:eastAsia="ru-RU"/>
              </w:rPr>
              <w:t>Единый сельскохозяйственный налог (сумма платежа (перерасчеты, недоимка и задолженность по соответствующему платежу, в т.ч. по отмененному)</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367,87</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367,87</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315"/>
        </w:trPr>
        <w:tc>
          <w:tcPr>
            <w:tcW w:w="714"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1 06 00000 00 0000 000</w:t>
            </w:r>
          </w:p>
        </w:tc>
        <w:tc>
          <w:tcPr>
            <w:tcW w:w="3468"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НАЛОГИ НА ИМУЩЕСТВО</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6 874,36</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6903,72</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100,43%</w:t>
            </w:r>
          </w:p>
        </w:tc>
      </w:tr>
      <w:tr w:rsidR="005A48B6" w:rsidRPr="005A48B6" w:rsidTr="005A48B6">
        <w:trPr>
          <w:trHeight w:val="315"/>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182</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1 06 01030 00 0000 110</w:t>
            </w:r>
          </w:p>
        </w:tc>
        <w:tc>
          <w:tcPr>
            <w:tcW w:w="3468"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Налог на имущество физических лиц</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1 790,00</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1799,17</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100,51%</w:t>
            </w:r>
          </w:p>
        </w:tc>
      </w:tr>
      <w:tr w:rsidR="005A48B6" w:rsidRPr="005A48B6" w:rsidTr="005A48B6">
        <w:trPr>
          <w:trHeight w:val="345"/>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182</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1 06 06033 00 0000 110</w:t>
            </w:r>
          </w:p>
        </w:tc>
        <w:tc>
          <w:tcPr>
            <w:tcW w:w="3468"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Земельный налог c организаций, обладающих земельным участком, расположенным в границах сельских поселений</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3 004,49</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3029,52</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100,83%</w:t>
            </w:r>
          </w:p>
        </w:tc>
      </w:tr>
      <w:tr w:rsidR="005A48B6" w:rsidRPr="005A48B6" w:rsidTr="005A48B6">
        <w:trPr>
          <w:trHeight w:val="720"/>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182</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1 06 06043 00 0000 110</w:t>
            </w:r>
          </w:p>
        </w:tc>
        <w:tc>
          <w:tcPr>
            <w:tcW w:w="3468"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Земельный налог c физических лиц, обладающих земельным участком, расположенным в границах сельских поселений</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2 079,87</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2075,04</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99,77%</w:t>
            </w:r>
          </w:p>
        </w:tc>
      </w:tr>
      <w:tr w:rsidR="005A48B6" w:rsidRPr="005A48B6" w:rsidTr="005A48B6">
        <w:trPr>
          <w:trHeight w:val="765"/>
        </w:trPr>
        <w:tc>
          <w:tcPr>
            <w:tcW w:w="714"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3468"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НЕНАЛОГОВЫЕ  ДОХОДЫ</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6 059,85</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6067,60</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100,13%</w:t>
            </w:r>
          </w:p>
        </w:tc>
      </w:tr>
      <w:tr w:rsidR="005A48B6" w:rsidRPr="005A48B6" w:rsidTr="005A48B6">
        <w:trPr>
          <w:trHeight w:val="1200"/>
        </w:trPr>
        <w:tc>
          <w:tcPr>
            <w:tcW w:w="714"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1 11 00000 00 0000 000</w:t>
            </w:r>
          </w:p>
        </w:tc>
        <w:tc>
          <w:tcPr>
            <w:tcW w:w="3468" w:type="dxa"/>
            <w:shd w:val="clear" w:color="auto" w:fill="auto"/>
            <w:hideMark/>
          </w:tcPr>
          <w:p w:rsidR="005A48B6" w:rsidRPr="005A48B6" w:rsidRDefault="005A48B6" w:rsidP="005A48B6">
            <w:pPr>
              <w:spacing w:after="0" w:line="240" w:lineRule="auto"/>
              <w:rPr>
                <w:rFonts w:eastAsia="Times New Roman"/>
                <w:b/>
                <w:bCs/>
                <w:color w:val="000000"/>
                <w:sz w:val="16"/>
                <w:szCs w:val="16"/>
                <w:lang w:eastAsia="ru-RU"/>
              </w:rPr>
            </w:pPr>
            <w:r w:rsidRPr="005A48B6">
              <w:rPr>
                <w:rFonts w:eastAsia="Times New Roman"/>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1 332,10</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1339,85</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100,58%</w:t>
            </w:r>
          </w:p>
        </w:tc>
      </w:tr>
      <w:tr w:rsidR="005A48B6" w:rsidRPr="005A48B6" w:rsidTr="005A48B6">
        <w:trPr>
          <w:trHeight w:val="960"/>
        </w:trPr>
        <w:tc>
          <w:tcPr>
            <w:tcW w:w="714" w:type="dxa"/>
            <w:shd w:val="clear" w:color="auto" w:fill="auto"/>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603</w:t>
            </w:r>
          </w:p>
        </w:tc>
        <w:tc>
          <w:tcPr>
            <w:tcW w:w="2060"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1 11 05035 10 0000 120</w:t>
            </w:r>
          </w:p>
        </w:tc>
        <w:tc>
          <w:tcPr>
            <w:tcW w:w="3468" w:type="dxa"/>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15,07</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15,07</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70"/>
        </w:trPr>
        <w:tc>
          <w:tcPr>
            <w:tcW w:w="714" w:type="dxa"/>
            <w:shd w:val="clear" w:color="auto" w:fill="auto"/>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603</w:t>
            </w:r>
          </w:p>
        </w:tc>
        <w:tc>
          <w:tcPr>
            <w:tcW w:w="2060"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1 11 05075 10 0000 120</w:t>
            </w:r>
          </w:p>
        </w:tc>
        <w:tc>
          <w:tcPr>
            <w:tcW w:w="3468"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Доходы от сдачи в аренду имущества, составляющего казну сельских поселений (за исключением земельных участков)</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617,03</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617,85</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100,13%</w:t>
            </w:r>
          </w:p>
        </w:tc>
      </w:tr>
      <w:tr w:rsidR="005A48B6" w:rsidRPr="005A48B6" w:rsidTr="005A48B6">
        <w:trPr>
          <w:trHeight w:val="585"/>
        </w:trPr>
        <w:tc>
          <w:tcPr>
            <w:tcW w:w="714" w:type="dxa"/>
            <w:shd w:val="clear" w:color="auto" w:fill="auto"/>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603</w:t>
            </w:r>
          </w:p>
        </w:tc>
        <w:tc>
          <w:tcPr>
            <w:tcW w:w="2060"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1 11 09045 10 0111 120</w:t>
            </w:r>
          </w:p>
        </w:tc>
        <w:tc>
          <w:tcPr>
            <w:tcW w:w="3468"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Прочие поступления от использования имущества (найм муниципального жилья)</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700,00</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706,93</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100,99%</w:t>
            </w:r>
          </w:p>
        </w:tc>
      </w:tr>
      <w:tr w:rsidR="005A48B6" w:rsidRPr="005A48B6" w:rsidTr="005A48B6">
        <w:trPr>
          <w:trHeight w:val="630"/>
        </w:trPr>
        <w:tc>
          <w:tcPr>
            <w:tcW w:w="714" w:type="dxa"/>
            <w:shd w:val="clear" w:color="auto" w:fill="auto"/>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060" w:type="dxa"/>
            <w:shd w:val="clear" w:color="auto" w:fill="auto"/>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1 13 00000 00 0000 000</w:t>
            </w:r>
          </w:p>
        </w:tc>
        <w:tc>
          <w:tcPr>
            <w:tcW w:w="3468" w:type="dxa"/>
            <w:shd w:val="clear" w:color="auto" w:fill="auto"/>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ДОХОДЫ ОТ ОКАЗАНИЯ ПЛАТНЫХ УСЛУГ И КОМПЕНСАЦИИ ЗАТРАТ ГОСУДАРСТВА</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1,62</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1,62</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660"/>
        </w:trPr>
        <w:tc>
          <w:tcPr>
            <w:tcW w:w="714" w:type="dxa"/>
            <w:shd w:val="clear" w:color="auto" w:fill="auto"/>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060" w:type="dxa"/>
            <w:shd w:val="clear" w:color="auto" w:fill="auto"/>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1 13 02000 10 0000 130</w:t>
            </w:r>
          </w:p>
        </w:tc>
        <w:tc>
          <w:tcPr>
            <w:tcW w:w="3468" w:type="dxa"/>
            <w:shd w:val="clear" w:color="auto" w:fill="auto"/>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Прочие доходы от компенсации затрат  бюджетов поселений</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1,62</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1,62</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615"/>
        </w:trPr>
        <w:tc>
          <w:tcPr>
            <w:tcW w:w="714"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603</w:t>
            </w:r>
          </w:p>
        </w:tc>
        <w:tc>
          <w:tcPr>
            <w:tcW w:w="2060"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1 13 02995 10 0000 130</w:t>
            </w:r>
          </w:p>
        </w:tc>
        <w:tc>
          <w:tcPr>
            <w:tcW w:w="3468"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xml:space="preserve">Прочие доходы от компенсации затрат  бюджетов сельских поселений </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1,62</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1,62</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50"/>
        </w:trPr>
        <w:tc>
          <w:tcPr>
            <w:tcW w:w="714"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1 14 00000 00 0000 000</w:t>
            </w:r>
          </w:p>
        </w:tc>
        <w:tc>
          <w:tcPr>
            <w:tcW w:w="3468" w:type="dxa"/>
            <w:shd w:val="clear" w:color="auto" w:fill="auto"/>
            <w:hideMark/>
          </w:tcPr>
          <w:p w:rsidR="005A48B6" w:rsidRPr="005A48B6" w:rsidRDefault="005A48B6" w:rsidP="005A48B6">
            <w:pPr>
              <w:spacing w:after="0" w:line="240" w:lineRule="auto"/>
              <w:rPr>
                <w:rFonts w:eastAsia="Times New Roman"/>
                <w:b/>
                <w:bCs/>
                <w:color w:val="000000"/>
                <w:sz w:val="16"/>
                <w:szCs w:val="16"/>
                <w:lang w:eastAsia="ru-RU"/>
              </w:rPr>
            </w:pPr>
            <w:r w:rsidRPr="005A48B6">
              <w:rPr>
                <w:rFonts w:eastAsia="Times New Roman"/>
                <w:b/>
                <w:bCs/>
                <w:color w:val="000000"/>
                <w:sz w:val="16"/>
                <w:szCs w:val="16"/>
                <w:lang w:eastAsia="ru-RU"/>
              </w:rPr>
              <w:t>ДОХОДЫ  ОТ ПРОДАЖИ МАТЕРИАЛЬНЫХ И НЕМАТЕРИАЛЬНЫХ АКТИВОВ</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4 376,63</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4376,63</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1395"/>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603</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1 14 02053 10 0000 410</w:t>
            </w:r>
          </w:p>
        </w:tc>
        <w:tc>
          <w:tcPr>
            <w:tcW w:w="3468"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3 068,13</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3068,13</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1020"/>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lastRenderedPageBreak/>
              <w:t>603</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1 14 06025 10 0000 430</w:t>
            </w:r>
          </w:p>
        </w:tc>
        <w:tc>
          <w:tcPr>
            <w:tcW w:w="3468"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1 308,50</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1308,50</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20"/>
        </w:trPr>
        <w:tc>
          <w:tcPr>
            <w:tcW w:w="714"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1 16 00000 00 0000 000</w:t>
            </w:r>
          </w:p>
        </w:tc>
        <w:tc>
          <w:tcPr>
            <w:tcW w:w="3468" w:type="dxa"/>
            <w:shd w:val="clear" w:color="auto" w:fill="auto"/>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ШТРАФЫ, САНКЦИИ, ВОЗМЕЩЕНИЕ УЩЕРБА</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349,50</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349,50</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660"/>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603</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1 16 02020 02 0000 140</w:t>
            </w:r>
          </w:p>
        </w:tc>
        <w:tc>
          <w:tcPr>
            <w:tcW w:w="3468"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Административные штрафы, установленные законами субъектов РФ об административных нарушениях, за нарушение муниципальных правовых актов</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18,00</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18,00</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557"/>
        </w:trPr>
        <w:tc>
          <w:tcPr>
            <w:tcW w:w="714" w:type="dxa"/>
            <w:shd w:val="clear" w:color="auto" w:fill="auto"/>
            <w:noWrap/>
            <w:hideMark/>
          </w:tcPr>
          <w:p w:rsidR="005A48B6" w:rsidRPr="005A48B6" w:rsidRDefault="005A48B6" w:rsidP="005A48B6">
            <w:pPr>
              <w:spacing w:after="0" w:line="240" w:lineRule="auto"/>
              <w:jc w:val="right"/>
              <w:outlineLvl w:val="0"/>
              <w:rPr>
                <w:rFonts w:eastAsia="Times New Roman"/>
                <w:sz w:val="16"/>
                <w:szCs w:val="16"/>
                <w:lang w:eastAsia="ru-RU"/>
              </w:rPr>
            </w:pPr>
            <w:r w:rsidRPr="005A48B6">
              <w:rPr>
                <w:rFonts w:eastAsia="Times New Roman"/>
                <w:sz w:val="16"/>
                <w:szCs w:val="16"/>
                <w:lang w:eastAsia="ru-RU"/>
              </w:rPr>
              <w:t>603</w:t>
            </w:r>
          </w:p>
        </w:tc>
        <w:tc>
          <w:tcPr>
            <w:tcW w:w="2060" w:type="dxa"/>
            <w:shd w:val="clear" w:color="auto" w:fill="auto"/>
            <w:noWrap/>
            <w:hideMark/>
          </w:tcPr>
          <w:p w:rsidR="005A48B6" w:rsidRPr="005A48B6" w:rsidRDefault="005A48B6" w:rsidP="005A48B6">
            <w:pPr>
              <w:spacing w:after="0" w:line="240" w:lineRule="auto"/>
              <w:outlineLvl w:val="0"/>
              <w:rPr>
                <w:rFonts w:eastAsia="Times New Roman"/>
                <w:sz w:val="16"/>
                <w:szCs w:val="16"/>
                <w:lang w:eastAsia="ru-RU"/>
              </w:rPr>
            </w:pPr>
            <w:r w:rsidRPr="005A48B6">
              <w:rPr>
                <w:rFonts w:eastAsia="Times New Roman"/>
                <w:sz w:val="16"/>
                <w:szCs w:val="16"/>
                <w:lang w:eastAsia="ru-RU"/>
              </w:rPr>
              <w:t>1 16 07010 10 0000 140</w:t>
            </w:r>
          </w:p>
        </w:tc>
        <w:tc>
          <w:tcPr>
            <w:tcW w:w="3468" w:type="dxa"/>
            <w:shd w:val="clear" w:color="auto" w:fill="auto"/>
            <w:hideMark/>
          </w:tcPr>
          <w:p w:rsidR="005A48B6" w:rsidRPr="005A48B6" w:rsidRDefault="005A48B6" w:rsidP="005A48B6">
            <w:pPr>
              <w:spacing w:after="0" w:line="240" w:lineRule="auto"/>
              <w:outlineLvl w:val="0"/>
              <w:rPr>
                <w:rFonts w:eastAsia="Times New Roman"/>
                <w:sz w:val="16"/>
                <w:szCs w:val="16"/>
                <w:lang w:eastAsia="ru-RU"/>
              </w:rPr>
            </w:pPr>
            <w:r w:rsidRPr="005A48B6">
              <w:rPr>
                <w:rFonts w:eastAsia="Times New Roman"/>
                <w:sz w:val="16"/>
                <w:szCs w:val="16"/>
                <w:lang w:eastAsia="ru-RU"/>
              </w:rPr>
              <w:t>Штрафы, неустойки, пени, уплаченные в случае просрочки исполнения поставщиком(подрядчиком, исполнителем) обязательств, предусмотренных мун.контрактом, заключенным мун.органом, каз. учреждением сельского поселения</w:t>
            </w:r>
          </w:p>
        </w:tc>
        <w:tc>
          <w:tcPr>
            <w:tcW w:w="1460" w:type="dxa"/>
            <w:shd w:val="clear" w:color="auto" w:fill="auto"/>
            <w:noWrap/>
            <w:hideMark/>
          </w:tcPr>
          <w:p w:rsidR="005A48B6" w:rsidRPr="005A48B6" w:rsidRDefault="005A48B6" w:rsidP="005A48B6">
            <w:pPr>
              <w:spacing w:after="0" w:line="240" w:lineRule="auto"/>
              <w:jc w:val="center"/>
              <w:outlineLvl w:val="0"/>
              <w:rPr>
                <w:rFonts w:eastAsia="Times New Roman"/>
                <w:sz w:val="16"/>
                <w:szCs w:val="16"/>
                <w:lang w:eastAsia="ru-RU"/>
              </w:rPr>
            </w:pPr>
            <w:r w:rsidRPr="005A48B6">
              <w:rPr>
                <w:rFonts w:eastAsia="Times New Roman"/>
                <w:sz w:val="16"/>
                <w:szCs w:val="16"/>
                <w:lang w:eastAsia="ru-RU"/>
              </w:rPr>
              <w:t>31,69</w:t>
            </w:r>
          </w:p>
        </w:tc>
        <w:tc>
          <w:tcPr>
            <w:tcW w:w="1208" w:type="dxa"/>
            <w:shd w:val="clear" w:color="auto" w:fill="auto"/>
            <w:noWrap/>
            <w:hideMark/>
          </w:tcPr>
          <w:p w:rsidR="005A48B6" w:rsidRPr="005A48B6" w:rsidRDefault="005A48B6" w:rsidP="005A48B6">
            <w:pPr>
              <w:spacing w:after="0" w:line="240" w:lineRule="auto"/>
              <w:jc w:val="center"/>
              <w:outlineLvl w:val="0"/>
              <w:rPr>
                <w:rFonts w:eastAsia="Times New Roman"/>
                <w:sz w:val="16"/>
                <w:szCs w:val="16"/>
                <w:lang w:eastAsia="ru-RU"/>
              </w:rPr>
            </w:pPr>
            <w:r w:rsidRPr="005A48B6">
              <w:rPr>
                <w:rFonts w:eastAsia="Times New Roman"/>
                <w:sz w:val="16"/>
                <w:szCs w:val="16"/>
                <w:lang w:eastAsia="ru-RU"/>
              </w:rPr>
              <w:t>31,69</w:t>
            </w:r>
          </w:p>
        </w:tc>
        <w:tc>
          <w:tcPr>
            <w:tcW w:w="1398" w:type="dxa"/>
            <w:shd w:val="clear" w:color="auto" w:fill="auto"/>
            <w:noWrap/>
            <w:hideMark/>
          </w:tcPr>
          <w:p w:rsidR="005A48B6" w:rsidRPr="005A48B6" w:rsidRDefault="005A48B6" w:rsidP="005A48B6">
            <w:pPr>
              <w:spacing w:after="0" w:line="240" w:lineRule="auto"/>
              <w:jc w:val="center"/>
              <w:outlineLvl w:val="0"/>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720"/>
        </w:trPr>
        <w:tc>
          <w:tcPr>
            <w:tcW w:w="714" w:type="dxa"/>
            <w:shd w:val="clear" w:color="auto" w:fill="auto"/>
            <w:noWrap/>
            <w:hideMark/>
          </w:tcPr>
          <w:p w:rsidR="005A48B6" w:rsidRPr="005A48B6" w:rsidRDefault="005A48B6" w:rsidP="005A48B6">
            <w:pPr>
              <w:spacing w:after="0" w:line="240" w:lineRule="auto"/>
              <w:jc w:val="right"/>
              <w:outlineLvl w:val="0"/>
              <w:rPr>
                <w:rFonts w:eastAsia="Times New Roman"/>
                <w:sz w:val="16"/>
                <w:szCs w:val="16"/>
                <w:lang w:eastAsia="ru-RU"/>
              </w:rPr>
            </w:pPr>
            <w:r w:rsidRPr="005A48B6">
              <w:rPr>
                <w:rFonts w:eastAsia="Times New Roman"/>
                <w:sz w:val="16"/>
                <w:szCs w:val="16"/>
                <w:lang w:eastAsia="ru-RU"/>
              </w:rPr>
              <w:t>603</w:t>
            </w:r>
          </w:p>
        </w:tc>
        <w:tc>
          <w:tcPr>
            <w:tcW w:w="2060" w:type="dxa"/>
            <w:shd w:val="clear" w:color="auto" w:fill="auto"/>
            <w:noWrap/>
            <w:hideMark/>
          </w:tcPr>
          <w:p w:rsidR="005A48B6" w:rsidRPr="005A48B6" w:rsidRDefault="005A48B6" w:rsidP="005A48B6">
            <w:pPr>
              <w:spacing w:after="0" w:line="240" w:lineRule="auto"/>
              <w:outlineLvl w:val="0"/>
              <w:rPr>
                <w:rFonts w:eastAsia="Times New Roman"/>
                <w:sz w:val="16"/>
                <w:szCs w:val="16"/>
                <w:lang w:eastAsia="ru-RU"/>
              </w:rPr>
            </w:pPr>
            <w:r w:rsidRPr="005A48B6">
              <w:rPr>
                <w:rFonts w:eastAsia="Times New Roman"/>
                <w:sz w:val="16"/>
                <w:szCs w:val="16"/>
                <w:lang w:eastAsia="ru-RU"/>
              </w:rPr>
              <w:t>1 16 10032 10 0000 140</w:t>
            </w:r>
          </w:p>
        </w:tc>
        <w:tc>
          <w:tcPr>
            <w:tcW w:w="3468" w:type="dxa"/>
            <w:shd w:val="clear" w:color="auto" w:fill="auto"/>
            <w:hideMark/>
          </w:tcPr>
          <w:p w:rsidR="005A48B6" w:rsidRPr="005A48B6" w:rsidRDefault="005A48B6" w:rsidP="005A48B6">
            <w:pPr>
              <w:spacing w:after="0" w:line="240" w:lineRule="auto"/>
              <w:outlineLvl w:val="0"/>
              <w:rPr>
                <w:rFonts w:eastAsia="Times New Roman"/>
                <w:sz w:val="16"/>
                <w:szCs w:val="16"/>
                <w:lang w:eastAsia="ru-RU"/>
              </w:rPr>
            </w:pPr>
            <w:r w:rsidRPr="005A48B6">
              <w:rPr>
                <w:rFonts w:eastAsia="Times New Roman"/>
                <w:sz w:val="16"/>
                <w:szCs w:val="16"/>
                <w:lang w:eastAsia="ru-RU"/>
              </w:rPr>
              <w:t>Прочее возмещение ущерба, причиненного мун.им-ву сельского поселения</w:t>
            </w:r>
          </w:p>
        </w:tc>
        <w:tc>
          <w:tcPr>
            <w:tcW w:w="1460" w:type="dxa"/>
            <w:shd w:val="clear" w:color="auto" w:fill="auto"/>
            <w:noWrap/>
            <w:hideMark/>
          </w:tcPr>
          <w:p w:rsidR="005A48B6" w:rsidRPr="005A48B6" w:rsidRDefault="005A48B6" w:rsidP="005A48B6">
            <w:pPr>
              <w:spacing w:after="0" w:line="240" w:lineRule="auto"/>
              <w:jc w:val="center"/>
              <w:outlineLvl w:val="0"/>
              <w:rPr>
                <w:rFonts w:eastAsia="Times New Roman"/>
                <w:sz w:val="16"/>
                <w:szCs w:val="16"/>
                <w:lang w:eastAsia="ru-RU"/>
              </w:rPr>
            </w:pPr>
            <w:r w:rsidRPr="005A48B6">
              <w:rPr>
                <w:rFonts w:eastAsia="Times New Roman"/>
                <w:sz w:val="16"/>
                <w:szCs w:val="16"/>
                <w:lang w:eastAsia="ru-RU"/>
              </w:rPr>
              <w:t>299,81</w:t>
            </w:r>
          </w:p>
        </w:tc>
        <w:tc>
          <w:tcPr>
            <w:tcW w:w="1208" w:type="dxa"/>
            <w:shd w:val="clear" w:color="auto" w:fill="auto"/>
            <w:noWrap/>
            <w:hideMark/>
          </w:tcPr>
          <w:p w:rsidR="005A48B6" w:rsidRPr="005A48B6" w:rsidRDefault="005A48B6" w:rsidP="005A48B6">
            <w:pPr>
              <w:spacing w:after="0" w:line="240" w:lineRule="auto"/>
              <w:jc w:val="center"/>
              <w:outlineLvl w:val="0"/>
              <w:rPr>
                <w:rFonts w:eastAsia="Times New Roman"/>
                <w:sz w:val="16"/>
                <w:szCs w:val="16"/>
                <w:lang w:eastAsia="ru-RU"/>
              </w:rPr>
            </w:pPr>
            <w:r w:rsidRPr="005A48B6">
              <w:rPr>
                <w:rFonts w:eastAsia="Times New Roman"/>
                <w:sz w:val="16"/>
                <w:szCs w:val="16"/>
                <w:lang w:eastAsia="ru-RU"/>
              </w:rPr>
              <w:t>299,81</w:t>
            </w:r>
          </w:p>
        </w:tc>
        <w:tc>
          <w:tcPr>
            <w:tcW w:w="1398" w:type="dxa"/>
            <w:shd w:val="clear" w:color="auto" w:fill="auto"/>
            <w:noWrap/>
            <w:hideMark/>
          </w:tcPr>
          <w:p w:rsidR="005A48B6" w:rsidRPr="005A48B6" w:rsidRDefault="005A48B6" w:rsidP="005A48B6">
            <w:pPr>
              <w:spacing w:after="0" w:line="240" w:lineRule="auto"/>
              <w:jc w:val="center"/>
              <w:outlineLvl w:val="0"/>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35"/>
        </w:trPr>
        <w:tc>
          <w:tcPr>
            <w:tcW w:w="714"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2 00 00000 00 0000 000</w:t>
            </w:r>
          </w:p>
        </w:tc>
        <w:tc>
          <w:tcPr>
            <w:tcW w:w="3468"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БЕЗВОЗМЕЗДНЫЕ ПОСТУПЛЕНИЯ</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28 166,35</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28166,35</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600"/>
        </w:trPr>
        <w:tc>
          <w:tcPr>
            <w:tcW w:w="714"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2 02 00000 00 0000 000</w:t>
            </w:r>
          </w:p>
        </w:tc>
        <w:tc>
          <w:tcPr>
            <w:tcW w:w="3468" w:type="dxa"/>
            <w:shd w:val="clear" w:color="auto" w:fill="auto"/>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Безвозмездные поступления от других бюджетов бюджетной системы Российской Федерации</w:t>
            </w:r>
          </w:p>
        </w:tc>
        <w:tc>
          <w:tcPr>
            <w:tcW w:w="1460" w:type="dxa"/>
            <w:shd w:val="clear" w:color="auto" w:fill="auto"/>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28 166,35</w:t>
            </w:r>
          </w:p>
        </w:tc>
        <w:tc>
          <w:tcPr>
            <w:tcW w:w="1208" w:type="dxa"/>
            <w:shd w:val="clear" w:color="auto" w:fill="auto"/>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28166,35</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600"/>
        </w:trPr>
        <w:tc>
          <w:tcPr>
            <w:tcW w:w="714"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2 02 15000 00 0000 150</w:t>
            </w:r>
          </w:p>
        </w:tc>
        <w:tc>
          <w:tcPr>
            <w:tcW w:w="3468" w:type="dxa"/>
            <w:shd w:val="clear" w:color="auto" w:fill="auto"/>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xml:space="preserve">Дотации  бюджетам субъектов  Российской Федерации </w:t>
            </w:r>
            <w:r w:rsidRPr="005A48B6">
              <w:rPr>
                <w:rFonts w:eastAsia="Times New Roman"/>
                <w:sz w:val="16"/>
                <w:szCs w:val="16"/>
                <w:lang w:eastAsia="ru-RU"/>
              </w:rPr>
              <w:t>и муниципальных образований</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18 957,10</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18957,10</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765"/>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603</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2 02 15001 10 0000 150</w:t>
            </w:r>
          </w:p>
        </w:tc>
        <w:tc>
          <w:tcPr>
            <w:tcW w:w="3468"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xml:space="preserve">Дотации бюджетам поселений на выравнивание  бюджетной обеспеченности </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18 957,10</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18957,10</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315"/>
        </w:trPr>
        <w:tc>
          <w:tcPr>
            <w:tcW w:w="714"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2 02 20000 00 0000 150</w:t>
            </w:r>
          </w:p>
        </w:tc>
        <w:tc>
          <w:tcPr>
            <w:tcW w:w="3468" w:type="dxa"/>
            <w:shd w:val="clear" w:color="auto" w:fill="auto"/>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Субсидии  бюджетам субъектов  Российской Федерации и муниципальных образований</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6 079,39</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6079,39</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585"/>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603</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2 02 20216 10 0000 150</w:t>
            </w:r>
          </w:p>
        </w:tc>
        <w:tc>
          <w:tcPr>
            <w:tcW w:w="3468"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Субсидии бюджетам поселений на осуществление дорожной деятельности в отношении автодорог общего пользования, а также капитального ремонта и ремонта дворовых территорий МКД, проездов к дворовым территория домов населенных пунктов</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917,00</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917,00</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50"/>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603</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2 02 29999 10 0000 150</w:t>
            </w:r>
          </w:p>
        </w:tc>
        <w:tc>
          <w:tcPr>
            <w:tcW w:w="3468"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Прочие субсидии бюджетам сельских поселений</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5 162,39</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5162,39</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80"/>
        </w:trPr>
        <w:tc>
          <w:tcPr>
            <w:tcW w:w="714"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2 02 30000 00 0000 150</w:t>
            </w:r>
          </w:p>
        </w:tc>
        <w:tc>
          <w:tcPr>
            <w:tcW w:w="3468" w:type="dxa"/>
            <w:shd w:val="clear" w:color="auto" w:fill="auto"/>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Субвенции бюджетам субъектов  Российской Федерации и муниципальных образований</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300,92</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300,92</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720"/>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603</w:t>
            </w:r>
          </w:p>
        </w:tc>
        <w:tc>
          <w:tcPr>
            <w:tcW w:w="2060" w:type="dxa"/>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2 02 35118 10 0000 151</w:t>
            </w:r>
          </w:p>
        </w:tc>
        <w:tc>
          <w:tcPr>
            <w:tcW w:w="3468"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297,40</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297,40</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720"/>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603</w:t>
            </w:r>
          </w:p>
        </w:tc>
        <w:tc>
          <w:tcPr>
            <w:tcW w:w="2060" w:type="dxa"/>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2 02 030024 10 0000 150</w:t>
            </w:r>
          </w:p>
        </w:tc>
        <w:tc>
          <w:tcPr>
            <w:tcW w:w="3468" w:type="dxa"/>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Субвенции на обеспечение выполнения органами местного самоуправления МО отдельных полномочий Лен.обл. в сфере административных правонарушений</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3,52</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3,52</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20"/>
        </w:trPr>
        <w:tc>
          <w:tcPr>
            <w:tcW w:w="714"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060" w:type="dxa"/>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2 02 40000 00 0000 151</w:t>
            </w:r>
          </w:p>
        </w:tc>
        <w:tc>
          <w:tcPr>
            <w:tcW w:w="3468" w:type="dxa"/>
            <w:shd w:val="clear" w:color="auto" w:fill="auto"/>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Иные межбюджетные трансферты</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2 828,94</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2828,94</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540"/>
        </w:trPr>
        <w:tc>
          <w:tcPr>
            <w:tcW w:w="714" w:type="dxa"/>
            <w:shd w:val="clear" w:color="auto" w:fill="auto"/>
            <w:noWrap/>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603</w:t>
            </w:r>
          </w:p>
        </w:tc>
        <w:tc>
          <w:tcPr>
            <w:tcW w:w="2060" w:type="dxa"/>
            <w:shd w:val="clear" w:color="auto" w:fill="auto"/>
            <w:noWrap/>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2 02 49999 10 0000 150</w:t>
            </w:r>
          </w:p>
        </w:tc>
        <w:tc>
          <w:tcPr>
            <w:tcW w:w="3468" w:type="dxa"/>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xml:space="preserve">Прочие межбюджетные трансферты, передаваемые бюджетам поселений </w:t>
            </w:r>
          </w:p>
        </w:tc>
        <w:tc>
          <w:tcPr>
            <w:tcW w:w="1460"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2 828,94</w:t>
            </w:r>
          </w:p>
        </w:tc>
        <w:tc>
          <w:tcPr>
            <w:tcW w:w="1208" w:type="dxa"/>
            <w:shd w:val="clear" w:color="auto" w:fill="auto"/>
            <w:noWrap/>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2828,94</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315"/>
        </w:trPr>
        <w:tc>
          <w:tcPr>
            <w:tcW w:w="714" w:type="dxa"/>
            <w:shd w:val="clear" w:color="auto" w:fill="auto"/>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5528" w:type="dxa"/>
            <w:gridSpan w:val="2"/>
            <w:shd w:val="clear" w:color="auto" w:fill="auto"/>
            <w:noWrap/>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ВСЕГО ДОХОДОВ</w:t>
            </w:r>
          </w:p>
        </w:tc>
        <w:tc>
          <w:tcPr>
            <w:tcW w:w="1460"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56 725,00</w:t>
            </w:r>
          </w:p>
        </w:tc>
        <w:tc>
          <w:tcPr>
            <w:tcW w:w="120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57320,97</w:t>
            </w:r>
          </w:p>
        </w:tc>
        <w:tc>
          <w:tcPr>
            <w:tcW w:w="1398" w:type="dxa"/>
            <w:shd w:val="clear" w:color="auto" w:fill="auto"/>
            <w:noWrap/>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101,05%</w:t>
            </w:r>
          </w:p>
        </w:tc>
      </w:tr>
    </w:tbl>
    <w:p w:rsidR="005A48B6" w:rsidRPr="005A48B6" w:rsidRDefault="005A48B6" w:rsidP="005A48B6">
      <w:pPr>
        <w:spacing w:after="0" w:line="240" w:lineRule="auto"/>
        <w:jc w:val="center"/>
        <w:rPr>
          <w:rFonts w:eastAsia="Times New Roman"/>
          <w:b/>
          <w:sz w:val="16"/>
          <w:szCs w:val="16"/>
          <w:lang w:eastAsia="ru-RU"/>
        </w:rPr>
      </w:pPr>
    </w:p>
    <w:p w:rsidR="005A48B6" w:rsidRPr="005A48B6" w:rsidRDefault="005A48B6" w:rsidP="005A48B6">
      <w:pPr>
        <w:spacing w:after="0" w:line="240" w:lineRule="auto"/>
        <w:ind w:firstLine="4962"/>
        <w:jc w:val="right"/>
        <w:rPr>
          <w:rFonts w:eastAsia="Times New Roman"/>
          <w:sz w:val="16"/>
          <w:szCs w:val="16"/>
          <w:lang w:eastAsia="ru-RU"/>
        </w:rPr>
        <w:sectPr w:rsidR="005A48B6" w:rsidRPr="005A48B6" w:rsidSect="005A48B6">
          <w:pgSz w:w="11906" w:h="16838"/>
          <w:pgMar w:top="1134" w:right="567" w:bottom="709" w:left="1134" w:header="709" w:footer="709" w:gutter="0"/>
          <w:cols w:space="708"/>
          <w:docGrid w:linePitch="360"/>
        </w:sectPr>
      </w:pPr>
    </w:p>
    <w:p w:rsidR="005A48B6" w:rsidRPr="005A48B6" w:rsidRDefault="005A48B6" w:rsidP="005A48B6">
      <w:pPr>
        <w:spacing w:after="0" w:line="240" w:lineRule="auto"/>
        <w:ind w:firstLine="4962"/>
        <w:jc w:val="right"/>
        <w:rPr>
          <w:rFonts w:eastAsia="Times New Roman"/>
          <w:b/>
          <w:bCs/>
          <w:sz w:val="16"/>
          <w:szCs w:val="16"/>
          <w:lang w:eastAsia="ru-RU"/>
        </w:rPr>
      </w:pPr>
      <w:r w:rsidRPr="005A48B6">
        <w:rPr>
          <w:rFonts w:eastAsia="Times New Roman"/>
          <w:b/>
          <w:bCs/>
          <w:sz w:val="16"/>
          <w:szCs w:val="16"/>
          <w:lang w:eastAsia="ru-RU"/>
        </w:rPr>
        <w:lastRenderedPageBreak/>
        <w:t>Приложение 3</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к Отчету об исполнении  бюджета</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 xml:space="preserve"> МО Войсковицкое сельское поселение</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за 2021 год</w:t>
      </w:r>
    </w:p>
    <w:p w:rsidR="005A48B6" w:rsidRPr="005A48B6" w:rsidRDefault="005A48B6" w:rsidP="005A48B6">
      <w:pPr>
        <w:spacing w:after="0" w:line="240" w:lineRule="auto"/>
        <w:ind w:firstLine="3969"/>
        <w:jc w:val="right"/>
        <w:rPr>
          <w:rFonts w:eastAsia="Times New Roman"/>
          <w:b/>
          <w:bCs/>
          <w:sz w:val="16"/>
          <w:szCs w:val="16"/>
          <w:lang w:eastAsia="ru-RU"/>
        </w:rPr>
      </w:pPr>
    </w:p>
    <w:tbl>
      <w:tblPr>
        <w:tblW w:w="10177" w:type="dxa"/>
        <w:tblInd w:w="108" w:type="dxa"/>
        <w:tblLook w:val="04A0" w:firstRow="1" w:lastRow="0" w:firstColumn="1" w:lastColumn="0" w:noHBand="0" w:noVBand="1"/>
      </w:tblPr>
      <w:tblGrid>
        <w:gridCol w:w="1900"/>
        <w:gridCol w:w="4337"/>
        <w:gridCol w:w="1480"/>
        <w:gridCol w:w="1260"/>
        <w:gridCol w:w="1200"/>
      </w:tblGrid>
      <w:tr w:rsidR="005A48B6" w:rsidRPr="005A48B6" w:rsidTr="005A48B6">
        <w:trPr>
          <w:trHeight w:val="375"/>
        </w:trPr>
        <w:tc>
          <w:tcPr>
            <w:tcW w:w="10177" w:type="dxa"/>
            <w:gridSpan w:val="5"/>
            <w:tcBorders>
              <w:top w:val="nil"/>
              <w:left w:val="nil"/>
              <w:bottom w:val="nil"/>
              <w:right w:val="nil"/>
            </w:tcBorders>
            <w:shd w:val="clear" w:color="auto" w:fill="auto"/>
            <w:noWrap/>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Межбюджетные трансферты,</w:t>
            </w:r>
          </w:p>
        </w:tc>
      </w:tr>
      <w:tr w:rsidR="005A48B6" w:rsidRPr="005A48B6" w:rsidTr="005A48B6">
        <w:trPr>
          <w:trHeight w:val="375"/>
        </w:trPr>
        <w:tc>
          <w:tcPr>
            <w:tcW w:w="10177" w:type="dxa"/>
            <w:gridSpan w:val="5"/>
            <w:tcBorders>
              <w:top w:val="nil"/>
              <w:left w:val="nil"/>
              <w:bottom w:val="nil"/>
              <w:right w:val="nil"/>
            </w:tcBorders>
            <w:shd w:val="clear" w:color="auto" w:fill="auto"/>
            <w:noWrap/>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получаемые из других бюджетов за 2021 год</w:t>
            </w:r>
          </w:p>
        </w:tc>
      </w:tr>
      <w:tr w:rsidR="005A48B6" w:rsidRPr="005A48B6" w:rsidTr="005A48B6">
        <w:trPr>
          <w:trHeight w:val="255"/>
        </w:trPr>
        <w:tc>
          <w:tcPr>
            <w:tcW w:w="1900" w:type="dxa"/>
            <w:tcBorders>
              <w:top w:val="nil"/>
              <w:left w:val="nil"/>
              <w:bottom w:val="nil"/>
              <w:right w:val="nil"/>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p>
        </w:tc>
        <w:tc>
          <w:tcPr>
            <w:tcW w:w="4337" w:type="dxa"/>
            <w:tcBorders>
              <w:top w:val="nil"/>
              <w:left w:val="nil"/>
              <w:bottom w:val="nil"/>
              <w:right w:val="nil"/>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p>
        </w:tc>
        <w:tc>
          <w:tcPr>
            <w:tcW w:w="1480" w:type="dxa"/>
            <w:tcBorders>
              <w:top w:val="nil"/>
              <w:left w:val="nil"/>
              <w:bottom w:val="nil"/>
              <w:right w:val="nil"/>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p>
        </w:tc>
        <w:tc>
          <w:tcPr>
            <w:tcW w:w="1260" w:type="dxa"/>
            <w:tcBorders>
              <w:top w:val="nil"/>
              <w:left w:val="nil"/>
              <w:bottom w:val="nil"/>
              <w:right w:val="nil"/>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p>
        </w:tc>
        <w:tc>
          <w:tcPr>
            <w:tcW w:w="1200" w:type="dxa"/>
            <w:tcBorders>
              <w:top w:val="nil"/>
              <w:left w:val="nil"/>
              <w:bottom w:val="nil"/>
              <w:right w:val="nil"/>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p>
        </w:tc>
      </w:tr>
      <w:tr w:rsidR="005A48B6" w:rsidRPr="005A48B6" w:rsidTr="005A48B6">
        <w:trPr>
          <w:trHeight w:val="304"/>
        </w:trPr>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Код бюджетной классификации</w:t>
            </w:r>
          </w:p>
        </w:tc>
        <w:tc>
          <w:tcPr>
            <w:tcW w:w="433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xml:space="preserve">Наименование бюджетных трансфертов </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Утверждено в 2021 году (тыс.руб.)</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Исполнено за  2021 г. (тыс.руб.)</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исполнения</w:t>
            </w:r>
          </w:p>
        </w:tc>
      </w:tr>
      <w:tr w:rsidR="005A48B6" w:rsidRPr="005A48B6" w:rsidTr="005A48B6">
        <w:trPr>
          <w:trHeight w:val="990"/>
        </w:trPr>
        <w:tc>
          <w:tcPr>
            <w:tcW w:w="19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p>
        </w:tc>
        <w:tc>
          <w:tcPr>
            <w:tcW w:w="43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p>
        </w:tc>
      </w:tr>
      <w:tr w:rsidR="005A48B6" w:rsidRPr="005A48B6" w:rsidTr="005A48B6">
        <w:trPr>
          <w:trHeight w:val="48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2 02 01001 10 0000 151</w:t>
            </w:r>
          </w:p>
        </w:tc>
        <w:tc>
          <w:tcPr>
            <w:tcW w:w="4337" w:type="dxa"/>
            <w:tcBorders>
              <w:top w:val="nil"/>
              <w:left w:val="nil"/>
              <w:bottom w:val="single" w:sz="4" w:space="0" w:color="000000"/>
              <w:right w:val="single" w:sz="4" w:space="0" w:color="000000"/>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xml:space="preserve">Дотации бюджетам поселений на выравнивание  бюджетной обеспеченности </w:t>
            </w:r>
          </w:p>
        </w:tc>
        <w:tc>
          <w:tcPr>
            <w:tcW w:w="148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xml:space="preserve">18 957,10 </w:t>
            </w:r>
          </w:p>
        </w:tc>
        <w:tc>
          <w:tcPr>
            <w:tcW w:w="126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xml:space="preserve">18 957,10 </w:t>
            </w:r>
          </w:p>
        </w:tc>
        <w:tc>
          <w:tcPr>
            <w:tcW w:w="120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0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2 02 02216 10 0000 151</w:t>
            </w:r>
          </w:p>
        </w:tc>
        <w:tc>
          <w:tcPr>
            <w:tcW w:w="4337" w:type="dxa"/>
            <w:tcBorders>
              <w:top w:val="nil"/>
              <w:left w:val="nil"/>
              <w:bottom w:val="single" w:sz="4" w:space="0" w:color="000000"/>
              <w:right w:val="single" w:sz="4" w:space="0" w:color="000000"/>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48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xml:space="preserve">917,00 </w:t>
            </w:r>
          </w:p>
        </w:tc>
        <w:tc>
          <w:tcPr>
            <w:tcW w:w="126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xml:space="preserve">917,00 </w:t>
            </w:r>
          </w:p>
        </w:tc>
        <w:tc>
          <w:tcPr>
            <w:tcW w:w="120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2 02 02999 10 0000 151</w:t>
            </w:r>
          </w:p>
        </w:tc>
        <w:tc>
          <w:tcPr>
            <w:tcW w:w="4337" w:type="dxa"/>
            <w:tcBorders>
              <w:top w:val="nil"/>
              <w:left w:val="nil"/>
              <w:bottom w:val="single" w:sz="4" w:space="0" w:color="000000"/>
              <w:right w:val="single" w:sz="4" w:space="0" w:color="000000"/>
            </w:tcBorders>
            <w:shd w:val="clear" w:color="auto" w:fill="auto"/>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Прочие субсидии бюджетам сельских поселений</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xml:space="preserve">5 162,39 </w:t>
            </w:r>
          </w:p>
        </w:tc>
        <w:tc>
          <w:tcPr>
            <w:tcW w:w="1260" w:type="dxa"/>
            <w:tcBorders>
              <w:top w:val="nil"/>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xml:space="preserve">5 162,39 </w:t>
            </w:r>
          </w:p>
        </w:tc>
        <w:tc>
          <w:tcPr>
            <w:tcW w:w="120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2 02 02999 10 0000 151</w:t>
            </w:r>
          </w:p>
        </w:tc>
        <w:tc>
          <w:tcPr>
            <w:tcW w:w="4337" w:type="dxa"/>
            <w:tcBorders>
              <w:top w:val="nil"/>
              <w:left w:val="nil"/>
              <w:bottom w:val="single" w:sz="4" w:space="0" w:color="000000"/>
              <w:right w:val="single" w:sz="4" w:space="0" w:color="000000"/>
            </w:tcBorders>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Субсидии на обеспечение стимулирующих выплат работникам муниципальных учреждений культуры Ленинградской области</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2 250,80</w:t>
            </w:r>
          </w:p>
        </w:tc>
        <w:tc>
          <w:tcPr>
            <w:tcW w:w="126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xml:space="preserve">2 250,80 </w:t>
            </w:r>
          </w:p>
        </w:tc>
        <w:tc>
          <w:tcPr>
            <w:tcW w:w="120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2 02 02999 10 0000 151</w:t>
            </w:r>
          </w:p>
        </w:tc>
        <w:tc>
          <w:tcPr>
            <w:tcW w:w="4337" w:type="dxa"/>
            <w:tcBorders>
              <w:top w:val="nil"/>
              <w:left w:val="nil"/>
              <w:bottom w:val="single" w:sz="4" w:space="0" w:color="000000"/>
              <w:right w:val="single" w:sz="4" w:space="0" w:color="000000"/>
            </w:tcBorders>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Субсидии на комплекс мероприятий по борьбе с борщевиком Сосновского</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378,09</w:t>
            </w:r>
          </w:p>
        </w:tc>
        <w:tc>
          <w:tcPr>
            <w:tcW w:w="126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xml:space="preserve">378,09 </w:t>
            </w:r>
          </w:p>
        </w:tc>
        <w:tc>
          <w:tcPr>
            <w:tcW w:w="120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2 02 02999 10 0000 151</w:t>
            </w:r>
          </w:p>
        </w:tc>
        <w:tc>
          <w:tcPr>
            <w:tcW w:w="4337" w:type="dxa"/>
            <w:tcBorders>
              <w:top w:val="nil"/>
              <w:left w:val="nil"/>
              <w:bottom w:val="single" w:sz="4" w:space="0" w:color="000000"/>
              <w:right w:val="single" w:sz="4" w:space="0" w:color="000000"/>
            </w:tcBorders>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xml:space="preserve">Субсидии на реализацию областного закона от 15 января 2018 года № 3-оз </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1 059,30</w:t>
            </w:r>
          </w:p>
        </w:tc>
        <w:tc>
          <w:tcPr>
            <w:tcW w:w="126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1 059,30</w:t>
            </w:r>
          </w:p>
        </w:tc>
        <w:tc>
          <w:tcPr>
            <w:tcW w:w="120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2 02 02999 10 0000 151</w:t>
            </w:r>
          </w:p>
        </w:tc>
        <w:tc>
          <w:tcPr>
            <w:tcW w:w="4337" w:type="dxa"/>
            <w:tcBorders>
              <w:top w:val="nil"/>
              <w:left w:val="nil"/>
              <w:bottom w:val="single" w:sz="4" w:space="0" w:color="000000"/>
              <w:right w:val="single" w:sz="4" w:space="0" w:color="000000"/>
            </w:tcBorders>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Субсидии на реализацию областного закона от 28 декабря 2018 года № 147-оз</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224,20</w:t>
            </w:r>
          </w:p>
        </w:tc>
        <w:tc>
          <w:tcPr>
            <w:tcW w:w="126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xml:space="preserve">224,20 </w:t>
            </w:r>
          </w:p>
        </w:tc>
        <w:tc>
          <w:tcPr>
            <w:tcW w:w="120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2 02 02999 10 0000 151</w:t>
            </w:r>
          </w:p>
        </w:tc>
        <w:tc>
          <w:tcPr>
            <w:tcW w:w="4337" w:type="dxa"/>
            <w:tcBorders>
              <w:top w:val="nil"/>
              <w:left w:val="nil"/>
              <w:bottom w:val="single" w:sz="4" w:space="0" w:color="000000"/>
              <w:right w:val="single" w:sz="4" w:space="0" w:color="000000"/>
            </w:tcBorders>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Субсидии на поддержку развития общественной инфраструктуры муниципального значения</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1 250,00</w:t>
            </w:r>
          </w:p>
        </w:tc>
        <w:tc>
          <w:tcPr>
            <w:tcW w:w="126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xml:space="preserve">1 250,00 </w:t>
            </w:r>
          </w:p>
        </w:tc>
        <w:tc>
          <w:tcPr>
            <w:tcW w:w="120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0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2 02 03024 10 0000 150</w:t>
            </w:r>
          </w:p>
        </w:tc>
        <w:tc>
          <w:tcPr>
            <w:tcW w:w="4337" w:type="dxa"/>
            <w:tcBorders>
              <w:top w:val="nil"/>
              <w:left w:val="nil"/>
              <w:bottom w:val="single" w:sz="4" w:space="0" w:color="000000"/>
              <w:right w:val="single" w:sz="4" w:space="0" w:color="000000"/>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Субвенции на обеспечение выполнения органами местного самоуправления МО отдельных полномочий Лен.обл. в сфере административных правонарушений</w:t>
            </w:r>
          </w:p>
        </w:tc>
        <w:tc>
          <w:tcPr>
            <w:tcW w:w="148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xml:space="preserve">3,52 </w:t>
            </w:r>
          </w:p>
        </w:tc>
        <w:tc>
          <w:tcPr>
            <w:tcW w:w="126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xml:space="preserve">3,52 </w:t>
            </w:r>
          </w:p>
        </w:tc>
        <w:tc>
          <w:tcPr>
            <w:tcW w:w="120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72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2 02 35118 10 0000 151</w:t>
            </w:r>
          </w:p>
        </w:tc>
        <w:tc>
          <w:tcPr>
            <w:tcW w:w="4337" w:type="dxa"/>
            <w:tcBorders>
              <w:top w:val="nil"/>
              <w:left w:val="nil"/>
              <w:bottom w:val="single" w:sz="4" w:space="0" w:color="000000"/>
              <w:right w:val="single" w:sz="4" w:space="0" w:color="000000"/>
            </w:tcBorders>
            <w:shd w:val="clear" w:color="auto" w:fill="auto"/>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48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xml:space="preserve">297,40 </w:t>
            </w:r>
          </w:p>
        </w:tc>
        <w:tc>
          <w:tcPr>
            <w:tcW w:w="126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xml:space="preserve">297,40 </w:t>
            </w:r>
          </w:p>
        </w:tc>
        <w:tc>
          <w:tcPr>
            <w:tcW w:w="120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48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2 02 04999 10 0000 151</w:t>
            </w:r>
          </w:p>
        </w:tc>
        <w:tc>
          <w:tcPr>
            <w:tcW w:w="4337" w:type="dxa"/>
            <w:tcBorders>
              <w:top w:val="nil"/>
              <w:left w:val="nil"/>
              <w:bottom w:val="nil"/>
              <w:right w:val="single" w:sz="4" w:space="0" w:color="000000"/>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Прочие межбюджетные трансферты,передаваемые бюджетам поселений</w:t>
            </w:r>
          </w:p>
        </w:tc>
        <w:tc>
          <w:tcPr>
            <w:tcW w:w="1480" w:type="dxa"/>
            <w:tcBorders>
              <w:top w:val="nil"/>
              <w:left w:val="nil"/>
              <w:bottom w:val="nil"/>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xml:space="preserve">2 828,94 </w:t>
            </w:r>
          </w:p>
        </w:tc>
        <w:tc>
          <w:tcPr>
            <w:tcW w:w="1260" w:type="dxa"/>
            <w:tcBorders>
              <w:top w:val="nil"/>
              <w:left w:val="nil"/>
              <w:bottom w:val="nil"/>
              <w:right w:val="nil"/>
            </w:tcBorders>
            <w:shd w:val="clear" w:color="auto" w:fill="auto"/>
            <w:noWrap/>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xml:space="preserve">2 828,94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600"/>
        </w:trPr>
        <w:tc>
          <w:tcPr>
            <w:tcW w:w="1900" w:type="dxa"/>
            <w:tcBorders>
              <w:top w:val="nil"/>
              <w:left w:val="single" w:sz="4" w:space="0" w:color="000000"/>
              <w:bottom w:val="single" w:sz="4" w:space="0" w:color="000000"/>
              <w:right w:val="nil"/>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2 02 04999 10 0000 151</w:t>
            </w:r>
          </w:p>
        </w:tc>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МБ Трудоустройство несовершеннолетних граждан</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78,74</w:t>
            </w:r>
          </w:p>
        </w:tc>
        <w:tc>
          <w:tcPr>
            <w:tcW w:w="1260" w:type="dxa"/>
            <w:tcBorders>
              <w:top w:val="single" w:sz="4" w:space="0" w:color="auto"/>
              <w:left w:val="nil"/>
              <w:bottom w:val="single" w:sz="4" w:space="0" w:color="auto"/>
              <w:right w:val="nil"/>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78,74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435"/>
        </w:trPr>
        <w:tc>
          <w:tcPr>
            <w:tcW w:w="1900" w:type="dxa"/>
            <w:tcBorders>
              <w:top w:val="nil"/>
              <w:left w:val="single" w:sz="4" w:space="0" w:color="000000"/>
              <w:bottom w:val="single" w:sz="4" w:space="0" w:color="000000"/>
              <w:right w:val="nil"/>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2 02 04999 10 0000 151</w:t>
            </w:r>
          </w:p>
        </w:tc>
        <w:tc>
          <w:tcPr>
            <w:tcW w:w="4337"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МБ Развитие общественной инфраструктуры (депутатские ГМР)</w:t>
            </w:r>
          </w:p>
        </w:tc>
        <w:tc>
          <w:tcPr>
            <w:tcW w:w="148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1 600,00</w:t>
            </w:r>
          </w:p>
        </w:tc>
        <w:tc>
          <w:tcPr>
            <w:tcW w:w="1260" w:type="dxa"/>
            <w:tcBorders>
              <w:top w:val="nil"/>
              <w:left w:val="nil"/>
              <w:bottom w:val="single" w:sz="4" w:space="0" w:color="auto"/>
              <w:right w:val="nil"/>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1 763,90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110,24%</w:t>
            </w:r>
          </w:p>
        </w:tc>
      </w:tr>
      <w:tr w:rsidR="005A48B6" w:rsidRPr="005A48B6" w:rsidTr="005A48B6">
        <w:trPr>
          <w:trHeight w:val="555"/>
        </w:trPr>
        <w:tc>
          <w:tcPr>
            <w:tcW w:w="1900" w:type="dxa"/>
            <w:tcBorders>
              <w:top w:val="nil"/>
              <w:left w:val="single" w:sz="4" w:space="0" w:color="000000"/>
              <w:bottom w:val="single" w:sz="4" w:space="0" w:color="000000"/>
              <w:right w:val="nil"/>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2 02 04999 10 0000 151</w:t>
            </w:r>
          </w:p>
        </w:tc>
        <w:tc>
          <w:tcPr>
            <w:tcW w:w="4337"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МБ Ремонт автомобильных дорог общего пользования местного значения</w:t>
            </w:r>
          </w:p>
        </w:tc>
        <w:tc>
          <w:tcPr>
            <w:tcW w:w="148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962,00</w:t>
            </w:r>
          </w:p>
        </w:tc>
        <w:tc>
          <w:tcPr>
            <w:tcW w:w="1260" w:type="dxa"/>
            <w:tcBorders>
              <w:top w:val="nil"/>
              <w:left w:val="nil"/>
              <w:bottom w:val="single" w:sz="4" w:space="0" w:color="auto"/>
              <w:right w:val="nil"/>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798,10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82,96%</w:t>
            </w:r>
          </w:p>
        </w:tc>
      </w:tr>
      <w:tr w:rsidR="005A48B6" w:rsidRPr="005A48B6" w:rsidTr="005A48B6">
        <w:trPr>
          <w:trHeight w:val="645"/>
        </w:trPr>
        <w:tc>
          <w:tcPr>
            <w:tcW w:w="1900" w:type="dxa"/>
            <w:tcBorders>
              <w:top w:val="nil"/>
              <w:left w:val="single" w:sz="4" w:space="0" w:color="000000"/>
              <w:bottom w:val="single" w:sz="4" w:space="0" w:color="000000"/>
              <w:right w:val="nil"/>
            </w:tcBorders>
            <w:shd w:val="clear" w:color="auto" w:fill="auto"/>
            <w:noWrap/>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2 02 04999 10 0000 151</w:t>
            </w:r>
          </w:p>
        </w:tc>
        <w:tc>
          <w:tcPr>
            <w:tcW w:w="4337"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МБ на поощрение ОМСУ за достижение наилучших результатов соц.-экон. Развития</w:t>
            </w:r>
          </w:p>
        </w:tc>
        <w:tc>
          <w:tcPr>
            <w:tcW w:w="148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188,20</w:t>
            </w:r>
          </w:p>
        </w:tc>
        <w:tc>
          <w:tcPr>
            <w:tcW w:w="126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188,20</w:t>
            </w:r>
          </w:p>
        </w:tc>
        <w:tc>
          <w:tcPr>
            <w:tcW w:w="1200" w:type="dxa"/>
            <w:tcBorders>
              <w:top w:val="nil"/>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495"/>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4337" w:type="dxa"/>
            <w:tcBorders>
              <w:top w:val="nil"/>
              <w:left w:val="nil"/>
              <w:bottom w:val="single" w:sz="4" w:space="0" w:color="000000"/>
              <w:right w:val="single" w:sz="4" w:space="0" w:color="000000"/>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ВСЕГО:</w:t>
            </w:r>
          </w:p>
        </w:tc>
        <w:tc>
          <w:tcPr>
            <w:tcW w:w="148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xml:space="preserve">28 166,35 </w:t>
            </w:r>
          </w:p>
        </w:tc>
        <w:tc>
          <w:tcPr>
            <w:tcW w:w="126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xml:space="preserve">28 166,35 </w:t>
            </w:r>
          </w:p>
        </w:tc>
        <w:tc>
          <w:tcPr>
            <w:tcW w:w="1200" w:type="dxa"/>
            <w:tcBorders>
              <w:top w:val="nil"/>
              <w:left w:val="nil"/>
              <w:bottom w:val="single" w:sz="4" w:space="0" w:color="000000"/>
              <w:right w:val="single" w:sz="4" w:space="0" w:color="000000"/>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bl>
    <w:p w:rsidR="005A48B6" w:rsidRPr="005A48B6" w:rsidRDefault="005A48B6" w:rsidP="005A48B6">
      <w:pPr>
        <w:spacing w:after="0" w:line="240" w:lineRule="auto"/>
        <w:ind w:firstLine="3969"/>
        <w:jc w:val="right"/>
        <w:rPr>
          <w:rFonts w:eastAsia="Times New Roman"/>
          <w:b/>
          <w:bCs/>
          <w:sz w:val="16"/>
          <w:szCs w:val="16"/>
          <w:lang w:eastAsia="ru-RU"/>
        </w:rPr>
      </w:pPr>
    </w:p>
    <w:p w:rsidR="005A48B6" w:rsidRPr="005A48B6" w:rsidRDefault="005A48B6" w:rsidP="005A48B6">
      <w:pPr>
        <w:spacing w:after="0" w:line="240" w:lineRule="auto"/>
        <w:ind w:firstLine="3969"/>
        <w:jc w:val="right"/>
        <w:rPr>
          <w:rFonts w:eastAsia="Times New Roman"/>
          <w:b/>
          <w:bCs/>
          <w:sz w:val="16"/>
          <w:szCs w:val="16"/>
          <w:lang w:eastAsia="ru-RU"/>
        </w:rPr>
      </w:pPr>
    </w:p>
    <w:p w:rsidR="005A48B6" w:rsidRPr="005A48B6" w:rsidRDefault="005A48B6" w:rsidP="005A48B6">
      <w:pPr>
        <w:spacing w:after="0" w:line="240" w:lineRule="auto"/>
        <w:ind w:firstLine="3969"/>
        <w:jc w:val="right"/>
        <w:rPr>
          <w:rFonts w:eastAsia="Times New Roman"/>
          <w:b/>
          <w:bCs/>
          <w:sz w:val="16"/>
          <w:szCs w:val="16"/>
          <w:lang w:eastAsia="ru-RU"/>
        </w:rPr>
      </w:pPr>
    </w:p>
    <w:p w:rsidR="005A48B6" w:rsidRPr="005A48B6" w:rsidRDefault="005A48B6" w:rsidP="005A48B6">
      <w:pPr>
        <w:spacing w:after="0" w:line="240" w:lineRule="auto"/>
        <w:ind w:firstLine="3969"/>
        <w:jc w:val="right"/>
        <w:rPr>
          <w:rFonts w:eastAsia="Times New Roman"/>
          <w:b/>
          <w:bCs/>
          <w:sz w:val="16"/>
          <w:szCs w:val="16"/>
          <w:lang w:eastAsia="ru-RU"/>
        </w:rPr>
      </w:pPr>
    </w:p>
    <w:p w:rsidR="005A48B6" w:rsidRPr="005A48B6" w:rsidRDefault="005A48B6" w:rsidP="005A48B6">
      <w:pPr>
        <w:spacing w:after="0" w:line="240" w:lineRule="auto"/>
        <w:ind w:firstLine="3969"/>
        <w:jc w:val="right"/>
        <w:rPr>
          <w:rFonts w:eastAsia="Times New Roman"/>
          <w:b/>
          <w:bCs/>
          <w:sz w:val="16"/>
          <w:szCs w:val="16"/>
          <w:lang w:eastAsia="ru-RU"/>
        </w:rPr>
      </w:pPr>
      <w:r w:rsidRPr="005A48B6">
        <w:rPr>
          <w:rFonts w:eastAsia="Times New Roman"/>
          <w:b/>
          <w:bCs/>
          <w:sz w:val="16"/>
          <w:szCs w:val="16"/>
          <w:lang w:eastAsia="ru-RU"/>
        </w:rPr>
        <w:t>Приложение 4</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 xml:space="preserve">к Отчету об исполнении  бюджета </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 xml:space="preserve"> МО Войсковицкое сельское поселение</w:t>
      </w:r>
    </w:p>
    <w:p w:rsidR="005A48B6" w:rsidRPr="005A48B6" w:rsidRDefault="005A48B6" w:rsidP="005A48B6">
      <w:pPr>
        <w:spacing w:after="0" w:line="240" w:lineRule="auto"/>
        <w:ind w:left="2832" w:firstLine="708"/>
        <w:jc w:val="right"/>
        <w:rPr>
          <w:rFonts w:eastAsia="Times New Roman"/>
          <w:sz w:val="16"/>
          <w:szCs w:val="16"/>
          <w:lang w:eastAsia="ru-RU"/>
        </w:rPr>
      </w:pPr>
      <w:r w:rsidRPr="005A48B6">
        <w:rPr>
          <w:rFonts w:eastAsia="Times New Roman"/>
          <w:sz w:val="16"/>
          <w:szCs w:val="16"/>
          <w:lang w:eastAsia="ru-RU"/>
        </w:rPr>
        <w:t xml:space="preserve"> за 2021 год</w:t>
      </w:r>
    </w:p>
    <w:p w:rsidR="005A48B6" w:rsidRPr="005A48B6" w:rsidRDefault="005A48B6" w:rsidP="005A48B6">
      <w:pPr>
        <w:spacing w:after="0" w:line="240" w:lineRule="auto"/>
        <w:jc w:val="right"/>
        <w:rPr>
          <w:rFonts w:eastAsia="Times New Roman"/>
          <w:sz w:val="16"/>
          <w:szCs w:val="16"/>
          <w:lang w:eastAsia="ru-RU"/>
        </w:rPr>
      </w:pPr>
    </w:p>
    <w:tbl>
      <w:tblPr>
        <w:tblW w:w="9914" w:type="dxa"/>
        <w:tblInd w:w="108" w:type="dxa"/>
        <w:tblLayout w:type="fixed"/>
        <w:tblLook w:val="04A0" w:firstRow="1" w:lastRow="0" w:firstColumn="1" w:lastColumn="0" w:noHBand="0" w:noVBand="1"/>
      </w:tblPr>
      <w:tblGrid>
        <w:gridCol w:w="3969"/>
        <w:gridCol w:w="1049"/>
        <w:gridCol w:w="1219"/>
        <w:gridCol w:w="1134"/>
        <w:gridCol w:w="1266"/>
        <w:gridCol w:w="1277"/>
      </w:tblGrid>
      <w:tr w:rsidR="005A48B6" w:rsidRPr="005A48B6" w:rsidTr="005A48B6">
        <w:trPr>
          <w:trHeight w:val="720"/>
        </w:trPr>
        <w:tc>
          <w:tcPr>
            <w:tcW w:w="9914" w:type="dxa"/>
            <w:gridSpan w:val="6"/>
            <w:tcBorders>
              <w:top w:val="nil"/>
              <w:left w:val="nil"/>
              <w:bottom w:val="single" w:sz="4" w:space="0" w:color="auto"/>
              <w:right w:val="nil"/>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lastRenderedPageBreak/>
              <w:t xml:space="preserve">Распределение бюджетных ассигнований по разделам и подразделам, классификации расходов бюджета МО Войсковицкое сельское поселение на 2021 год </w:t>
            </w:r>
          </w:p>
        </w:tc>
      </w:tr>
      <w:tr w:rsidR="005A48B6" w:rsidRPr="005A48B6" w:rsidTr="005A48B6">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Наименование показателя</w:t>
            </w:r>
          </w:p>
        </w:tc>
        <w:tc>
          <w:tcPr>
            <w:tcW w:w="104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Код раздела</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Код подраздела</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xml:space="preserve"> Бюджет на  2021 год </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Исполнено за  2021г</w:t>
            </w:r>
          </w:p>
        </w:tc>
        <w:tc>
          <w:tcPr>
            <w:tcW w:w="1277"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исполнения  к уточненному плану 2021года</w:t>
            </w:r>
          </w:p>
        </w:tc>
      </w:tr>
      <w:tr w:rsidR="005A48B6" w:rsidRPr="005A48B6" w:rsidTr="005A48B6">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Общегосударственные вопросы</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0100</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14866,87</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14629,58</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98,40%</w:t>
            </w:r>
          </w:p>
        </w:tc>
      </w:tr>
      <w:tr w:rsidR="005A48B6" w:rsidRPr="005A48B6" w:rsidTr="005A48B6">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Функционирование местных администраций</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14136,20</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13999,29</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99,03%</w:t>
            </w:r>
          </w:p>
        </w:tc>
      </w:tr>
      <w:tr w:rsidR="005A48B6" w:rsidRPr="005A48B6" w:rsidTr="005A48B6">
        <w:trPr>
          <w:trHeight w:val="6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Обеспечение деятельности финансовых органов и Контрольно-счетной палаты</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183,97</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183,97</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Резервные фонды</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0111</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0,00%</w:t>
            </w:r>
          </w:p>
        </w:tc>
      </w:tr>
      <w:tr w:rsidR="005A48B6" w:rsidRPr="005A48B6" w:rsidTr="005A48B6">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xml:space="preserve">Другие общегосударственные вопросы </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446,70</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446,32</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99,92%</w:t>
            </w:r>
          </w:p>
        </w:tc>
      </w:tr>
      <w:tr w:rsidR="005A48B6" w:rsidRPr="005A48B6" w:rsidTr="005A48B6">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Национальная оборона</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0200</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297,40</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297,40</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Мобилизационная и вневойсковая подготовка</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0203</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297,40</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297,40</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5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Национальная безопасность и правоохранительная деятельность</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0300</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77,29</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77,29</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Профилактика терроризма и экстремизма</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0314</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77,29</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77,29</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Национальная экономика</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0400</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6119,50</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5906,81</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96,52%</w:t>
            </w:r>
          </w:p>
        </w:tc>
      </w:tr>
      <w:tr w:rsidR="005A48B6" w:rsidRPr="005A48B6" w:rsidTr="005A48B6">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Дорожное хозяйство (дорожные фонды)</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5722,50</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5719,81</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99,95%</w:t>
            </w:r>
          </w:p>
        </w:tc>
      </w:tr>
      <w:tr w:rsidR="005A48B6" w:rsidRPr="005A48B6" w:rsidTr="005A48B6">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Другие вопросы в области национальной экономики</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0412</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397,00</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187,00</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47,10%</w:t>
            </w:r>
          </w:p>
        </w:tc>
      </w:tr>
      <w:tr w:rsidR="005A48B6" w:rsidRPr="005A48B6" w:rsidTr="005A48B6">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Жилищно-коммунальное хозяйство</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0500</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12487,38</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12026,65</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96,31%</w:t>
            </w:r>
          </w:p>
        </w:tc>
      </w:tr>
      <w:tr w:rsidR="005A48B6" w:rsidRPr="005A48B6" w:rsidTr="005A48B6">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xml:space="preserve">Жилищное  хозяйство </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1380,70</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1365,57</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98,90%</w:t>
            </w:r>
          </w:p>
        </w:tc>
      </w:tr>
      <w:tr w:rsidR="005A48B6" w:rsidRPr="005A48B6" w:rsidTr="005A48B6">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xml:space="preserve">Коммунальное хозяйство </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282,70</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279,60</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98,91%</w:t>
            </w:r>
          </w:p>
        </w:tc>
      </w:tr>
      <w:tr w:rsidR="005A48B6" w:rsidRPr="005A48B6" w:rsidTr="005A48B6">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Благоустройство</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10823,98</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10381,48</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95,91%</w:t>
            </w:r>
          </w:p>
        </w:tc>
      </w:tr>
      <w:tr w:rsidR="005A48B6" w:rsidRPr="005A48B6" w:rsidTr="005A48B6">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Образование</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0700</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520,61</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520,61</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Обучение и повышение квалификации</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0705</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34,30</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34,30</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Молодежная политика и оздоровление детей</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486,31</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486,31</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Культура, кинематография</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0800</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17311,79</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17311,75</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xml:space="preserve">Культура </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17311,79</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17311,75</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Социальная политика</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1385,17</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1384,20</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99,93%</w:t>
            </w:r>
          </w:p>
        </w:tc>
      </w:tr>
      <w:tr w:rsidR="005A48B6" w:rsidRPr="005A48B6" w:rsidTr="005A48B6">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Пенсионное обеспечение</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1001</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1385,17</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1384,20</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99,93%</w:t>
            </w:r>
          </w:p>
        </w:tc>
      </w:tr>
      <w:tr w:rsidR="005A48B6" w:rsidRPr="005A48B6" w:rsidTr="005A48B6">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Физическая культура и спорт</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1100</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1634,00</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1634,00</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Массовый спорт</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1634,00</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1634,00</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ВСЕГО РАСХОДОВ</w:t>
            </w:r>
          </w:p>
        </w:tc>
        <w:tc>
          <w:tcPr>
            <w:tcW w:w="1049" w:type="dxa"/>
            <w:tcBorders>
              <w:top w:val="nil"/>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54700,00</w:t>
            </w:r>
          </w:p>
        </w:tc>
        <w:tc>
          <w:tcPr>
            <w:tcW w:w="126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53788,29</w:t>
            </w:r>
          </w:p>
        </w:tc>
        <w:tc>
          <w:tcPr>
            <w:tcW w:w="12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98,33%</w:t>
            </w:r>
          </w:p>
        </w:tc>
      </w:tr>
    </w:tbl>
    <w:p w:rsidR="005A48B6" w:rsidRPr="005A48B6" w:rsidRDefault="005A48B6" w:rsidP="005A48B6">
      <w:pPr>
        <w:spacing w:after="0" w:line="240" w:lineRule="auto"/>
        <w:rPr>
          <w:rFonts w:eastAsia="Times New Roman"/>
          <w:sz w:val="16"/>
          <w:szCs w:val="16"/>
          <w:lang w:eastAsia="ru-RU"/>
        </w:rPr>
      </w:pPr>
    </w:p>
    <w:p w:rsidR="005A48B6" w:rsidRPr="005A48B6" w:rsidRDefault="005A48B6" w:rsidP="005A48B6">
      <w:pPr>
        <w:spacing w:after="0" w:line="240" w:lineRule="auto"/>
        <w:ind w:firstLine="3969"/>
        <w:jc w:val="right"/>
        <w:rPr>
          <w:rFonts w:eastAsia="Times New Roman"/>
          <w:b/>
          <w:bCs/>
          <w:sz w:val="16"/>
          <w:szCs w:val="16"/>
          <w:lang w:eastAsia="ru-RU"/>
        </w:rPr>
      </w:pPr>
    </w:p>
    <w:p w:rsidR="005A48B6" w:rsidRPr="005A48B6" w:rsidRDefault="005A48B6" w:rsidP="005A48B6">
      <w:pPr>
        <w:spacing w:after="0" w:line="240" w:lineRule="auto"/>
        <w:ind w:firstLine="3969"/>
        <w:jc w:val="right"/>
        <w:rPr>
          <w:rFonts w:eastAsia="Times New Roman"/>
          <w:b/>
          <w:bCs/>
          <w:sz w:val="16"/>
          <w:szCs w:val="16"/>
          <w:lang w:eastAsia="ru-RU"/>
        </w:rPr>
      </w:pPr>
    </w:p>
    <w:p w:rsidR="005A48B6" w:rsidRPr="005A48B6" w:rsidRDefault="005A48B6" w:rsidP="005A48B6">
      <w:pPr>
        <w:spacing w:after="0" w:line="240" w:lineRule="auto"/>
        <w:ind w:firstLine="3969"/>
        <w:jc w:val="right"/>
        <w:rPr>
          <w:rFonts w:eastAsia="Times New Roman"/>
          <w:b/>
          <w:bCs/>
          <w:sz w:val="16"/>
          <w:szCs w:val="16"/>
          <w:lang w:eastAsia="ru-RU"/>
        </w:rPr>
      </w:pPr>
    </w:p>
    <w:p w:rsidR="005A48B6" w:rsidRPr="005A48B6" w:rsidRDefault="005A48B6" w:rsidP="005A48B6">
      <w:pPr>
        <w:spacing w:after="0" w:line="240" w:lineRule="auto"/>
        <w:ind w:firstLine="3969"/>
        <w:jc w:val="right"/>
        <w:rPr>
          <w:rFonts w:eastAsia="Times New Roman"/>
          <w:b/>
          <w:bCs/>
          <w:sz w:val="16"/>
          <w:szCs w:val="16"/>
          <w:lang w:eastAsia="ru-RU"/>
        </w:rPr>
      </w:pPr>
    </w:p>
    <w:p w:rsidR="005A48B6" w:rsidRPr="005A48B6" w:rsidRDefault="005A48B6" w:rsidP="005A48B6">
      <w:pPr>
        <w:spacing w:after="0" w:line="240" w:lineRule="auto"/>
        <w:ind w:firstLine="3969"/>
        <w:jc w:val="right"/>
        <w:rPr>
          <w:rFonts w:eastAsia="Times New Roman"/>
          <w:b/>
          <w:bCs/>
          <w:sz w:val="16"/>
          <w:szCs w:val="16"/>
          <w:lang w:eastAsia="ru-RU"/>
        </w:rPr>
        <w:sectPr w:rsidR="005A48B6" w:rsidRPr="005A48B6" w:rsidSect="005A48B6">
          <w:pgSz w:w="11906" w:h="16838"/>
          <w:pgMar w:top="1134" w:right="707" w:bottom="567" w:left="1134" w:header="709" w:footer="709" w:gutter="0"/>
          <w:cols w:space="708"/>
          <w:docGrid w:linePitch="360"/>
        </w:sectPr>
      </w:pPr>
    </w:p>
    <w:p w:rsidR="005A48B6" w:rsidRPr="005A48B6" w:rsidRDefault="005A48B6" w:rsidP="005A48B6">
      <w:pPr>
        <w:spacing w:after="0" w:line="240" w:lineRule="auto"/>
        <w:ind w:firstLine="3969"/>
        <w:jc w:val="right"/>
        <w:rPr>
          <w:rFonts w:eastAsia="Times New Roman"/>
          <w:b/>
          <w:bCs/>
          <w:sz w:val="16"/>
          <w:szCs w:val="16"/>
          <w:lang w:eastAsia="ru-RU"/>
        </w:rPr>
      </w:pPr>
    </w:p>
    <w:p w:rsidR="005A48B6" w:rsidRPr="005A48B6" w:rsidRDefault="005A48B6" w:rsidP="005A48B6">
      <w:pPr>
        <w:spacing w:after="0" w:line="240" w:lineRule="auto"/>
        <w:ind w:firstLine="3969"/>
        <w:jc w:val="right"/>
        <w:rPr>
          <w:rFonts w:eastAsia="Times New Roman"/>
          <w:b/>
          <w:bCs/>
          <w:sz w:val="16"/>
          <w:szCs w:val="16"/>
          <w:lang w:eastAsia="ru-RU"/>
        </w:rPr>
      </w:pPr>
      <w:r w:rsidRPr="005A48B6">
        <w:rPr>
          <w:rFonts w:eastAsia="Times New Roman"/>
          <w:b/>
          <w:bCs/>
          <w:sz w:val="16"/>
          <w:szCs w:val="16"/>
          <w:lang w:eastAsia="ru-RU"/>
        </w:rPr>
        <w:t>Приложение 4.1</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 xml:space="preserve">к Отчету об исполнении  бюджета </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 xml:space="preserve"> МО Войсковицкое сельское поселение</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за 2021 год</w:t>
      </w:r>
    </w:p>
    <w:tbl>
      <w:tblPr>
        <w:tblW w:w="14792" w:type="dxa"/>
        <w:jc w:val="center"/>
        <w:tblLook w:val="04A0" w:firstRow="1" w:lastRow="0" w:firstColumn="1" w:lastColumn="0" w:noHBand="0" w:noVBand="1"/>
      </w:tblPr>
      <w:tblGrid>
        <w:gridCol w:w="8717"/>
        <w:gridCol w:w="1070"/>
        <w:gridCol w:w="812"/>
        <w:gridCol w:w="990"/>
        <w:gridCol w:w="1068"/>
        <w:gridCol w:w="1059"/>
        <w:gridCol w:w="1076"/>
      </w:tblGrid>
      <w:tr w:rsidR="005A48B6" w:rsidRPr="005A48B6" w:rsidTr="005A48B6">
        <w:trPr>
          <w:trHeight w:val="255"/>
          <w:jc w:val="center"/>
        </w:trPr>
        <w:tc>
          <w:tcPr>
            <w:tcW w:w="14792" w:type="dxa"/>
            <w:gridSpan w:val="7"/>
            <w:vMerge w:val="restart"/>
            <w:tcBorders>
              <w:top w:val="nil"/>
              <w:left w:val="nil"/>
              <w:bottom w:val="single" w:sz="8" w:space="0" w:color="000000"/>
              <w:right w:val="nil"/>
            </w:tcBorders>
            <w:shd w:val="clear" w:color="auto" w:fill="auto"/>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2021г  </w:t>
            </w:r>
          </w:p>
        </w:tc>
      </w:tr>
      <w:tr w:rsidR="005A48B6" w:rsidRPr="005A48B6" w:rsidTr="005A48B6">
        <w:trPr>
          <w:trHeight w:val="270"/>
          <w:jc w:val="center"/>
        </w:trPr>
        <w:tc>
          <w:tcPr>
            <w:tcW w:w="14792" w:type="dxa"/>
            <w:gridSpan w:val="7"/>
            <w:vMerge/>
            <w:tcBorders>
              <w:top w:val="nil"/>
              <w:left w:val="nil"/>
              <w:bottom w:val="single" w:sz="8" w:space="0" w:color="000000"/>
              <w:right w:val="nil"/>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p>
        </w:tc>
      </w:tr>
      <w:tr w:rsidR="005A48B6" w:rsidRPr="005A48B6" w:rsidTr="005A48B6">
        <w:trPr>
          <w:trHeight w:val="855"/>
          <w:jc w:val="center"/>
        </w:trPr>
        <w:tc>
          <w:tcPr>
            <w:tcW w:w="8717" w:type="dxa"/>
            <w:tcBorders>
              <w:top w:val="nil"/>
              <w:left w:val="single" w:sz="8" w:space="0" w:color="auto"/>
              <w:bottom w:val="single" w:sz="8"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Наименование показателя</w:t>
            </w:r>
          </w:p>
        </w:tc>
        <w:tc>
          <w:tcPr>
            <w:tcW w:w="1016" w:type="dxa"/>
            <w:tcBorders>
              <w:top w:val="nil"/>
              <w:left w:val="nil"/>
              <w:bottom w:val="single" w:sz="8"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xml:space="preserve">Целевая статья </w:t>
            </w:r>
          </w:p>
        </w:tc>
        <w:tc>
          <w:tcPr>
            <w:tcW w:w="812" w:type="dxa"/>
            <w:tcBorders>
              <w:top w:val="nil"/>
              <w:left w:val="nil"/>
              <w:bottom w:val="single" w:sz="8"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Вид расхода</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Раздел, подраздел</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Бюджет на 2021 год</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Исполнено за 2021г</w:t>
            </w:r>
          </w:p>
        </w:tc>
        <w:tc>
          <w:tcPr>
            <w:tcW w:w="1130" w:type="dxa"/>
            <w:tcBorders>
              <w:top w:val="nil"/>
              <w:left w:val="single" w:sz="4" w:space="0" w:color="auto"/>
              <w:bottom w:val="single" w:sz="8" w:space="0" w:color="auto"/>
              <w:right w:val="single" w:sz="8"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исполнения</w:t>
            </w:r>
          </w:p>
        </w:tc>
      </w:tr>
      <w:tr w:rsidR="005A48B6" w:rsidRPr="005A48B6" w:rsidTr="005A48B6">
        <w:trPr>
          <w:trHeight w:val="495"/>
          <w:jc w:val="center"/>
        </w:trPr>
        <w:tc>
          <w:tcPr>
            <w:tcW w:w="8717" w:type="dxa"/>
            <w:tcBorders>
              <w:top w:val="nil"/>
              <w:left w:val="single" w:sz="8"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Программная часть сельских поселений</w:t>
            </w:r>
          </w:p>
        </w:tc>
        <w:tc>
          <w:tcPr>
            <w:tcW w:w="1016" w:type="dxa"/>
            <w:tcBorders>
              <w:top w:val="nil"/>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38 028,65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37 355,20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98,23%</w:t>
            </w:r>
          </w:p>
        </w:tc>
      </w:tr>
      <w:tr w:rsidR="005A48B6" w:rsidRPr="005A48B6" w:rsidTr="005A48B6">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7И00000000</w:t>
            </w:r>
          </w:p>
        </w:tc>
        <w:tc>
          <w:tcPr>
            <w:tcW w:w="812"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37 901,25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37 227,80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98,22%</w:t>
            </w:r>
          </w:p>
        </w:tc>
      </w:tr>
      <w:tr w:rsidR="005A48B6" w:rsidRPr="005A48B6" w:rsidTr="005A48B6">
        <w:trPr>
          <w:trHeight w:val="81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Подпрограмма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7И10000000</w:t>
            </w:r>
          </w:p>
        </w:tc>
        <w:tc>
          <w:tcPr>
            <w:tcW w:w="812"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417,00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207,00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49,64%</w:t>
            </w:r>
          </w:p>
        </w:tc>
      </w:tr>
      <w:tr w:rsidR="005A48B6" w:rsidRPr="005A48B6" w:rsidTr="005A48B6">
        <w:trPr>
          <w:trHeight w:val="81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Мероприятия по оценке недвижимости, признание прав и регулирование отношений по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7И10015030</w:t>
            </w:r>
          </w:p>
        </w:tc>
        <w:tc>
          <w:tcPr>
            <w:tcW w:w="812"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1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Мероприятия по оценке недвижимости, признание прав и регулирование отношений по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7И10015030</w:t>
            </w:r>
          </w:p>
        </w:tc>
        <w:tc>
          <w:tcPr>
            <w:tcW w:w="812"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0113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1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Мероприятия в области владения, пользования и распоряжения имуществом, находящимся в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7И10015031</w:t>
            </w:r>
          </w:p>
        </w:tc>
        <w:tc>
          <w:tcPr>
            <w:tcW w:w="812"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340,00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130,00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38,24%</w:t>
            </w:r>
          </w:p>
        </w:tc>
      </w:tr>
      <w:tr w:rsidR="005A48B6" w:rsidRPr="005A48B6" w:rsidTr="005A48B6">
        <w:trPr>
          <w:trHeight w:val="81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Мероприятия в области владения, пользования и распоряжения имуществом, находящимся в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7И10015031</w:t>
            </w:r>
          </w:p>
        </w:tc>
        <w:tc>
          <w:tcPr>
            <w:tcW w:w="812"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0412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340,00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130,00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38,24%</w:t>
            </w:r>
          </w:p>
        </w:tc>
      </w:tr>
      <w:tr w:rsidR="005A48B6" w:rsidRPr="005A48B6" w:rsidTr="005A48B6">
        <w:trPr>
          <w:trHeight w:val="81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7И10015170</w:t>
            </w:r>
          </w:p>
        </w:tc>
        <w:tc>
          <w:tcPr>
            <w:tcW w:w="812"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48,00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10"/>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7И10015170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0412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48,00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48,00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10"/>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7И10015510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10"/>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lastRenderedPageBreak/>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7И10015510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0412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64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Подпрограмма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7И20000000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77,29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77,29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7И20015120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67,29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67,29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7И20015120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0314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67,29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67,29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7И20015690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7И20015690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0314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73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Подпрограмма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Войсковицы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17 559,38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17 095,97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97,36%</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ЖИЛИЩНОЕ ХОЗЯЙСТВО</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1 259,60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1 244,47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98,80%</w:t>
            </w:r>
          </w:p>
        </w:tc>
      </w:tr>
      <w:tr w:rsidR="005A48B6" w:rsidRPr="005A48B6" w:rsidTr="005A48B6">
        <w:trPr>
          <w:trHeight w:val="85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7И30015210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118,78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103,66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87,27%</w:t>
            </w:r>
          </w:p>
        </w:tc>
      </w:tr>
      <w:tr w:rsidR="005A48B6" w:rsidRPr="005A48B6" w:rsidTr="005A48B6">
        <w:trPr>
          <w:trHeight w:val="7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7И30015210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118,78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103,66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87,27%</w:t>
            </w:r>
          </w:p>
        </w:tc>
      </w:tr>
      <w:tr w:rsidR="005A48B6" w:rsidRPr="005A48B6" w:rsidTr="005A48B6">
        <w:trPr>
          <w:trHeight w:val="10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7И30016400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1 132,50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1 132,49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7И30016400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1 132,50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1 132,49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both"/>
              <w:rPr>
                <w:rFonts w:eastAsia="Times New Roman"/>
                <w:b/>
                <w:bCs/>
                <w:sz w:val="16"/>
                <w:szCs w:val="16"/>
                <w:lang w:eastAsia="ru-RU"/>
              </w:rPr>
            </w:pPr>
            <w:r w:rsidRPr="005A48B6">
              <w:rPr>
                <w:rFonts w:eastAsia="Times New Roman"/>
                <w:b/>
                <w:bCs/>
                <w:sz w:val="16"/>
                <w:szCs w:val="16"/>
                <w:lang w:eastAsia="ru-RU"/>
              </w:rPr>
              <w:lastRenderedPageBreak/>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7И30015530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8,32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8,32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both"/>
              <w:rPr>
                <w:rFonts w:eastAsia="Times New Roman"/>
                <w:sz w:val="16"/>
                <w:szCs w:val="16"/>
                <w:lang w:eastAsia="ru-RU"/>
              </w:rPr>
            </w:pPr>
            <w:r w:rsidRPr="005A48B6">
              <w:rPr>
                <w:rFonts w:eastAsia="Times New Roman"/>
                <w:sz w:val="16"/>
                <w:szCs w:val="16"/>
                <w:lang w:eastAsia="ru-RU"/>
              </w:rPr>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7И30015530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8,32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8,32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КОММУНАЛЬНОЕ ХОЗЯЙСТВО</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168,79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165,69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98,17%</w:t>
            </w:r>
          </w:p>
        </w:tc>
      </w:tr>
      <w:tr w:rsidR="005A48B6" w:rsidRPr="005A48B6" w:rsidTr="005A48B6">
        <w:trPr>
          <w:trHeight w:val="930"/>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7И30015220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168,79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165,69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98,17%</w:t>
            </w:r>
          </w:p>
        </w:tc>
      </w:tr>
      <w:tr w:rsidR="005A48B6" w:rsidRPr="005A48B6" w:rsidTr="005A48B6">
        <w:trPr>
          <w:trHeight w:val="930"/>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7И30015220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7,71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7,71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930"/>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7И30015220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161,08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157,98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98,08%</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БЛАГОУСТРОЙСТВО</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10 408,49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9 966,00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95,75%</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7И30015380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2 351,00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2 172,16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92,39%</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7И30015380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581,00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580,52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99,92%</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7И30015380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1 770,00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1 591,64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89,92%</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7И3005400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147,43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147,43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7И3005400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147,43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147,43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7И30015410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135,10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94,50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69,95%</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lastRenderedPageBreak/>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7И30015410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135,10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94,50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69,95%</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7И30015420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5 333,44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5 112,00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95,85%</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7И30015420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5 333,44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5 112,00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95,85%</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7И30015530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287,70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287,64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99,98%</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7И30015530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287,70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287,64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99,98%</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Мероприятия поликвидации несанкционированных свалок, вывозу ТКО, оборудованию и содержанию мест для сбора мусора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7И30017620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556,00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554,43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99,72%</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Мероприятия поликвидации несанкционированных свалок, вывозу ТКО, оборудованию и содержанию мест для сбора мусора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7И30017620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556,00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554,43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99,72%</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7И300S4660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598,00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598,00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7И300S4660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598,00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598,00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both"/>
              <w:rPr>
                <w:rFonts w:eastAsia="Times New Roman"/>
                <w:b/>
                <w:bCs/>
                <w:sz w:val="16"/>
                <w:szCs w:val="16"/>
                <w:lang w:eastAsia="ru-RU"/>
              </w:rPr>
            </w:pPr>
            <w:r w:rsidRPr="005A48B6">
              <w:rPr>
                <w:rFonts w:eastAsia="Times New Roman"/>
                <w:b/>
                <w:bCs/>
                <w:sz w:val="16"/>
                <w:szCs w:val="16"/>
                <w:lang w:eastAsia="ru-RU"/>
              </w:rPr>
              <w:t>Мероприятия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№147 -ОЗ)</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7И300S4770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400,70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400,70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both"/>
              <w:rPr>
                <w:rFonts w:eastAsia="Times New Roman"/>
                <w:sz w:val="16"/>
                <w:szCs w:val="16"/>
                <w:lang w:eastAsia="ru-RU"/>
              </w:rPr>
            </w:pPr>
            <w:r w:rsidRPr="005A48B6">
              <w:rPr>
                <w:rFonts w:eastAsia="Times New Roman"/>
                <w:sz w:val="16"/>
                <w:szCs w:val="16"/>
                <w:lang w:eastAsia="ru-RU"/>
              </w:rPr>
              <w:t>Мероприятия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№147 -ОЗ)</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7И300S4770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400,70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400,70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both"/>
              <w:rPr>
                <w:rFonts w:eastAsia="Times New Roman"/>
                <w:b/>
                <w:bCs/>
                <w:sz w:val="16"/>
                <w:szCs w:val="16"/>
                <w:lang w:eastAsia="ru-RU"/>
              </w:rPr>
            </w:pPr>
            <w:r w:rsidRPr="005A48B6">
              <w:rPr>
                <w:rFonts w:eastAsia="Times New Roman"/>
                <w:b/>
                <w:bCs/>
                <w:sz w:val="16"/>
                <w:szCs w:val="16"/>
                <w:lang w:eastAsia="ru-RU"/>
              </w:rPr>
              <w:lastRenderedPageBreak/>
              <w:t>Мероприятия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№3 -ОЗ)</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7И300S4840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599,12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599,12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both"/>
              <w:rPr>
                <w:rFonts w:eastAsia="Times New Roman"/>
                <w:sz w:val="16"/>
                <w:szCs w:val="16"/>
                <w:lang w:eastAsia="ru-RU"/>
              </w:rPr>
            </w:pPr>
            <w:r w:rsidRPr="005A48B6">
              <w:rPr>
                <w:rFonts w:eastAsia="Times New Roman"/>
                <w:sz w:val="16"/>
                <w:szCs w:val="16"/>
                <w:lang w:eastAsia="ru-RU"/>
              </w:rPr>
              <w:t>Мероприятия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№147 -ОЗ)</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7И300S4840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599,12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599,12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ДОРОЖНЫЙ ФОНД</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5 722,50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5 719,81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99,95%</w:t>
            </w:r>
          </w:p>
        </w:tc>
      </w:tr>
      <w:tr w:rsidR="005A48B6" w:rsidRPr="005A48B6" w:rsidTr="005A48B6">
        <w:trPr>
          <w:trHeight w:val="1050"/>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7И30015390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958,47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955,80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99,72%</w:t>
            </w:r>
          </w:p>
        </w:tc>
      </w:tr>
      <w:tr w:rsidR="005A48B6" w:rsidRPr="005A48B6" w:rsidTr="005A48B6">
        <w:trPr>
          <w:trHeight w:val="1050"/>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7И30015390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0409</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958,47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955,80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99,72%</w:t>
            </w:r>
          </w:p>
        </w:tc>
      </w:tr>
      <w:tr w:rsidR="005A48B6" w:rsidRPr="005A48B6" w:rsidTr="005A48B6">
        <w:trPr>
          <w:trHeight w:val="7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7И30015540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192,13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192,13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7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7И30015540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0409</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192,13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192,13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7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7И30015611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1 321,83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1 321,81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7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7И30015611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0409</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1 321,83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1 321,81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7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7И300S0140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1 080,90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1 080,90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7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7И300S0140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0409</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1 080,90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1 080,90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7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7И300S4660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598,00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598,00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7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lastRenderedPageBreak/>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7И300S4660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0409</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598,00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598,00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1050"/>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7И300S4840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1 571,18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1 571,18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1050"/>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7И300S4840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0409</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1 571,18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1 571,18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1050"/>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Подпрограмма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7И40000000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17 311,79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17 311,75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КУЛЬТУРА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16 111,22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16 111,18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8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7И40012500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11 930,43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11 930,43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8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7И40012500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0801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11 930,43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11 930,43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8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7И40015630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164,00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164,00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8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7И40015630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0801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164,00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164,00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8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7И40015630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14,80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14,76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99,73%</w:t>
            </w:r>
          </w:p>
        </w:tc>
      </w:tr>
      <w:tr w:rsidR="005A48B6" w:rsidRPr="005A48B6" w:rsidTr="005A48B6">
        <w:trPr>
          <w:trHeight w:val="88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7И40015630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0801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14,80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14,76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99,73%</w:t>
            </w:r>
          </w:p>
        </w:tc>
      </w:tr>
      <w:tr w:rsidR="005A48B6" w:rsidRPr="005A48B6" w:rsidTr="005A48B6">
        <w:trPr>
          <w:trHeight w:val="88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lastRenderedPageBreak/>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7И400S0363</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4 001,99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4 001,99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8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7И400S0363</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0801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4 001,99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4 001,99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БИБЛИОТЕКА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1 200,57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1 200,57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91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7И40012600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700,96</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700,96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91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7И40012600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0801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700,96</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700,96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91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7И400S0361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499,61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499,61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91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7И400S0361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0801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499,61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499,61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7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Подпрограмма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7И50000000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2 120,31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2 120,31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МОЛОДЕЖНАЯ ПОЛИТИКА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486,31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486,31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5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7И50015230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23,10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23,10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5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7И50015230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0707</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23,10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23,10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5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7И50018310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463,21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463,21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5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lastRenderedPageBreak/>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7И50018310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0707</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356,05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356,05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85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7И50018310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119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0707</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107,15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107,15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МАССОВЫЙ СПОРТ</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1 634,00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1 634,00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91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7И50012800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900,00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91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7И50012800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1102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900,00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91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7И50015340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91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7И50015340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1102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100,00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91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7И50016390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634,00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634,00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91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7И50016390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1102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200,00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91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7И50016390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1102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434,00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434,00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91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Подпрограмма «Комплексное развитие сельской территории» МО Войсковицкое сельское поселение на 2021 год и плановый период 2022-2023 годов»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7И70000000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415,48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415,48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91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lastRenderedPageBreak/>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7И700S4310</w:t>
            </w:r>
          </w:p>
        </w:tc>
        <w:tc>
          <w:tcPr>
            <w:tcW w:w="812" w:type="dxa"/>
            <w:tcBorders>
              <w:top w:val="single" w:sz="4" w:space="0" w:color="auto"/>
              <w:left w:val="nil"/>
              <w:bottom w:val="single" w:sz="4" w:space="0" w:color="auto"/>
              <w:right w:val="nil"/>
            </w:tcBorders>
            <w:shd w:val="clear" w:color="auto" w:fill="auto"/>
            <w:noWrap/>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415,48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415,48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91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7И700S4310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415,48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415,48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НЕПРОГРАММНАЯ ЧАСТЬ РАСХОДОВ СЕЛЬСКИХ ПОСЕЛЕНИЙ</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6000000000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16 798,75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16 560,49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98,58%</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Расходы на содержание органов местного самоуправления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6100000000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14 136,20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13 999,29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99,03%</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Расходы на выплаты муниципальным служащим органов местного самоуправления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6170000000</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10 750,90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10 699,52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99,52%</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6170011020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8 736,03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8 686,53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99,43%</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6170011020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121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6 744,43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6 706,59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99,44%</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6170011020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129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1 991,60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1 979,95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99,41%</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Расходы на обеспечение деятельности главы местной администрации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6170011040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1 849,00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1 847,12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99,90%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Расходы на обеспечение деятельности главы местной администрации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6170011040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121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1 423,13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1 421,75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99,90%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Расходы на обеспечение деятельности главы местной администрации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6170011040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129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425,87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425,37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99,88%</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Поощрение муниципальных управленческих команд в рамках непрограмных расходов ОМСУ,в рамках непрограммных расходов ОМС</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6170055490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165,87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165,87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Фонд опалты труда гос. (муниципальных органов)</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6170055490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121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127,45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127,45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Взносы по обязательному страхованию на выплаты денежного содержания и иные выплаты работникам гос.(муниципальных) органов</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6170055490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129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38,42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38,42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Содержание органов местного самоуправления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6180000000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3 385,30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3 299,76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97,47%</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6180011030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3 317,09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3 231,55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97,42%</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6180011030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1 066,85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1 056,29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99,01%</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6180011030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121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814,00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803,92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98,76%</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lastRenderedPageBreak/>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6180011030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122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0,78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0,78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6180011030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129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252,07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251,60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99,81%</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6180011030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2 250,24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2 175,26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96,67%</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6180011030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842,48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794,14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94,26%</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6180011030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1 090,53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1 074,11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98,49%</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6180011030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294,90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284,67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96,53%</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6180055490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121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17,15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17,15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6180055490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129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5,18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5,18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6180015070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64,69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64,69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6180015070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64,69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64,69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58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6180071340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3,52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3,52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6180071340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3,52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3,52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Прочие расходы</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6290000000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2 662,55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2 561,21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96,19%</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xml:space="preserve">ПЕРЕДАЧА ПОЛНОМОЧИЙ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6290000000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540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418,98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418,98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Передача полномочий по жилищному контролю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6290013010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540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99,10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99,10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Передача полномочий по казначейскому исполнению бюджетов поселений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6290013020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540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0106</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91,90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91,90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Передача полномочий по некоторым жилищным вопросам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6290013030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540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22,00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Передача полномочий по осуществлению финансового контроля бюджетов поселений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6290013060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540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0106</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37,97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37,97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Передача полномочий по организации централизованных коммунальных услуг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6290013070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540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0502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113,91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113,91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lastRenderedPageBreak/>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6290013150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540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0106</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54,10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54,10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Резервные фонды местных администраций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6290015020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870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Резервные фонды местных администраций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6290015020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870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0111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Проведение мероприятий, осуществляемых органами местного самоуправления,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6290015050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167,80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167,68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99,93%</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Проведение мероприятий, осуществляемых органами местного самоуправления,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6290015050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0113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167,80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167,68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99,93%</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Проведение мероприятий, осуществляемых органами местного самоуправления,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6290015050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850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131,50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131,25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99,81%</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Проведение мероприятий, осуществляемых органами местного самоуправления,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6290015050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852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0113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63,10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63,03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99,89%</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Проведение мероприятий, осуществляемых органами местного самоуправления,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6290015050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853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0113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68,40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68,22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99,74%</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Обучение и повышение квалификации муниципальных служащих городских и сельских поселений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6290016271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34,30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34,30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Обучение и повышение квалификации муниципальных служащих городских и сельских поселений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6290016271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0705</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34,30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34,30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Оуществление мер по пртиводействию коррупции в границах МО,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6290017004</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29,20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29,20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Оуществление мер по пртиводействию коррупции в границах МО,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6290017004</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0113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29,20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29,20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Проведение мероприятий по обеспечению публикаций муниципальных правовых актов и информированию населения о деятельности органов местного самоуравления</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6290017110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98,20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98,20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Проведение мероприятий по обеспечению публикаций муниципальных правовых актов и информированию населения о деятельности органов местного самоуравления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6290017110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0113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98,20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98,20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Доплаты к пенсиям муниципальных служащих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6290015280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320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1 385,17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1 384,20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99,93%</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Доплаты к пенсиям муниципальных служащих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6290015280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321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1 385,17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1 384,20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99,93%</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ОСУЩЕСТВЛЕНИЕ ПЕРВИЧНОГО ВОИНСКОГО УЧЕТА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297,40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297,40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6290051180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120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283,53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283,53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6290051180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121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0203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216,82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216,82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lastRenderedPageBreak/>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6290051180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129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0203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66,71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66,71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6290051180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13,87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13,87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6290051180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0203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0,83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0,83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6290051180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0203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13,04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13,04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100,00%</w:t>
            </w:r>
          </w:p>
        </w:tc>
      </w:tr>
      <w:tr w:rsidR="005A48B6" w:rsidRPr="005A48B6" w:rsidTr="005A48B6">
        <w:trPr>
          <w:trHeight w:val="270"/>
          <w:jc w:val="center"/>
        </w:trPr>
        <w:tc>
          <w:tcPr>
            <w:tcW w:w="8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ИТОГО</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54 700,00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53 788,29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98,33%</w:t>
            </w:r>
          </w:p>
        </w:tc>
      </w:tr>
    </w:tbl>
    <w:p w:rsidR="005A48B6" w:rsidRPr="005A48B6" w:rsidRDefault="005A48B6" w:rsidP="005A48B6">
      <w:pPr>
        <w:spacing w:after="0" w:line="240" w:lineRule="auto"/>
        <w:jc w:val="right"/>
        <w:rPr>
          <w:rFonts w:eastAsia="Times New Roman"/>
          <w:b/>
          <w:bCs/>
          <w:sz w:val="16"/>
          <w:szCs w:val="16"/>
          <w:lang w:eastAsia="ru-RU"/>
        </w:rPr>
      </w:pPr>
      <w:r w:rsidRPr="005A48B6">
        <w:rPr>
          <w:rFonts w:eastAsia="Times New Roman"/>
          <w:b/>
          <w:bCs/>
          <w:sz w:val="16"/>
          <w:szCs w:val="16"/>
          <w:lang w:eastAsia="ru-RU"/>
        </w:rPr>
        <w:t>Приложение 5</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 xml:space="preserve">к Отчету об исполнении  бюджета </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 xml:space="preserve"> МО Войсковицкое сельское поселение</w:t>
      </w:r>
    </w:p>
    <w:p w:rsidR="005A48B6" w:rsidRPr="005A48B6" w:rsidRDefault="005A48B6" w:rsidP="005A48B6">
      <w:pPr>
        <w:spacing w:after="0" w:line="240" w:lineRule="auto"/>
        <w:ind w:left="2832" w:firstLine="708"/>
        <w:jc w:val="right"/>
        <w:rPr>
          <w:rFonts w:eastAsia="Times New Roman"/>
          <w:sz w:val="16"/>
          <w:szCs w:val="16"/>
          <w:lang w:eastAsia="ru-RU"/>
        </w:rPr>
      </w:pPr>
      <w:r w:rsidRPr="005A48B6">
        <w:rPr>
          <w:rFonts w:eastAsia="Times New Roman"/>
          <w:sz w:val="16"/>
          <w:szCs w:val="16"/>
          <w:lang w:eastAsia="ru-RU"/>
        </w:rPr>
        <w:t xml:space="preserve"> за 2021 год</w:t>
      </w:r>
    </w:p>
    <w:p w:rsidR="005A48B6" w:rsidRPr="005A48B6" w:rsidRDefault="005A48B6" w:rsidP="005A48B6">
      <w:pPr>
        <w:spacing w:after="0" w:line="240" w:lineRule="auto"/>
        <w:ind w:firstLine="4253"/>
        <w:jc w:val="right"/>
        <w:rPr>
          <w:rFonts w:eastAsia="Times New Roman"/>
          <w:sz w:val="16"/>
          <w:szCs w:val="16"/>
          <w:lang w:eastAsia="ru-RU"/>
        </w:rPr>
      </w:pPr>
    </w:p>
    <w:tbl>
      <w:tblPr>
        <w:tblW w:w="15384" w:type="dxa"/>
        <w:tblInd w:w="108" w:type="dxa"/>
        <w:tblLook w:val="04A0" w:firstRow="1" w:lastRow="0" w:firstColumn="1" w:lastColumn="0" w:noHBand="0" w:noVBand="1"/>
      </w:tblPr>
      <w:tblGrid>
        <w:gridCol w:w="7655"/>
        <w:gridCol w:w="680"/>
        <w:gridCol w:w="610"/>
        <w:gridCol w:w="520"/>
        <w:gridCol w:w="1477"/>
        <w:gridCol w:w="560"/>
        <w:gridCol w:w="1271"/>
        <w:gridCol w:w="1531"/>
        <w:gridCol w:w="1080"/>
      </w:tblGrid>
      <w:tr w:rsidR="005A48B6" w:rsidRPr="005A48B6" w:rsidTr="005A48B6">
        <w:trPr>
          <w:trHeight w:val="585"/>
        </w:trPr>
        <w:tc>
          <w:tcPr>
            <w:tcW w:w="15384" w:type="dxa"/>
            <w:gridSpan w:val="9"/>
            <w:tcBorders>
              <w:top w:val="nil"/>
              <w:left w:val="nil"/>
              <w:bottom w:val="nil"/>
              <w:right w:val="nil"/>
            </w:tcBorders>
            <w:shd w:val="clear" w:color="auto" w:fill="auto"/>
            <w:noWrap/>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xml:space="preserve">Ведомственная  структура  расходов бюджета МО Войсковицкое сельское поселение  на 2021 год </w:t>
            </w:r>
          </w:p>
        </w:tc>
      </w:tr>
      <w:tr w:rsidR="005A48B6" w:rsidRPr="005A48B6" w:rsidTr="005A48B6">
        <w:trPr>
          <w:trHeight w:val="390"/>
        </w:trPr>
        <w:tc>
          <w:tcPr>
            <w:tcW w:w="15384" w:type="dxa"/>
            <w:gridSpan w:val="9"/>
            <w:tcBorders>
              <w:top w:val="nil"/>
              <w:left w:val="nil"/>
              <w:bottom w:val="single" w:sz="4" w:space="0" w:color="auto"/>
              <w:right w:val="nil"/>
            </w:tcBorders>
            <w:shd w:val="clear" w:color="auto" w:fill="auto"/>
            <w:vAlign w:val="center"/>
            <w:hideMark/>
          </w:tcPr>
          <w:p w:rsidR="005A48B6" w:rsidRPr="005A48B6" w:rsidRDefault="005A48B6" w:rsidP="005A48B6">
            <w:pPr>
              <w:spacing w:after="0" w:line="240" w:lineRule="auto"/>
              <w:jc w:val="right"/>
              <w:rPr>
                <w:rFonts w:eastAsia="Times New Roman"/>
                <w:color w:val="000000"/>
                <w:sz w:val="16"/>
                <w:szCs w:val="16"/>
                <w:lang w:eastAsia="ru-RU"/>
              </w:rPr>
            </w:pPr>
            <w:r w:rsidRPr="005A48B6">
              <w:rPr>
                <w:rFonts w:eastAsia="Times New Roman"/>
                <w:color w:val="000000"/>
                <w:sz w:val="16"/>
                <w:szCs w:val="16"/>
                <w:lang w:eastAsia="ru-RU"/>
              </w:rPr>
              <w:t xml:space="preserve"> (руб.)</w:t>
            </w:r>
          </w:p>
        </w:tc>
      </w:tr>
      <w:tr w:rsidR="005A48B6" w:rsidRPr="005A48B6" w:rsidTr="005A48B6">
        <w:trPr>
          <w:trHeight w:val="405"/>
        </w:trPr>
        <w:tc>
          <w:tcPr>
            <w:tcW w:w="7655" w:type="dxa"/>
            <w:vMerge w:val="restart"/>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Наименование</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Мин</w:t>
            </w:r>
          </w:p>
        </w:tc>
        <w:tc>
          <w:tcPr>
            <w:tcW w:w="610" w:type="dxa"/>
            <w:vMerge w:val="restart"/>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Рз</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ПР</w:t>
            </w:r>
          </w:p>
        </w:tc>
        <w:tc>
          <w:tcPr>
            <w:tcW w:w="1477" w:type="dxa"/>
            <w:vMerge w:val="restart"/>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ЦСР</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ВР</w:t>
            </w:r>
          </w:p>
        </w:tc>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Бюджет на 2021 год</w:t>
            </w:r>
          </w:p>
        </w:tc>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Исполнение 2021 год</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исполнения</w:t>
            </w:r>
          </w:p>
        </w:tc>
      </w:tr>
      <w:tr w:rsidR="005A48B6" w:rsidRPr="005A48B6" w:rsidTr="005A48B6">
        <w:trPr>
          <w:trHeight w:val="342"/>
        </w:trPr>
        <w:tc>
          <w:tcPr>
            <w:tcW w:w="7655" w:type="dxa"/>
            <w:vMerge/>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color w:val="000000"/>
                <w:sz w:val="16"/>
                <w:szCs w:val="16"/>
                <w:lang w:eastAsia="ru-RU"/>
              </w:rPr>
            </w:pPr>
          </w:p>
        </w:tc>
        <w:tc>
          <w:tcPr>
            <w:tcW w:w="680" w:type="dxa"/>
            <w:vMerge/>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color w:val="000000"/>
                <w:sz w:val="16"/>
                <w:szCs w:val="16"/>
                <w:lang w:eastAsia="ru-RU"/>
              </w:rPr>
            </w:pPr>
          </w:p>
        </w:tc>
        <w:tc>
          <w:tcPr>
            <w:tcW w:w="610" w:type="dxa"/>
            <w:vMerge/>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color w:val="000000"/>
                <w:sz w:val="16"/>
                <w:szCs w:val="16"/>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color w:val="000000"/>
                <w:sz w:val="16"/>
                <w:szCs w:val="16"/>
                <w:lang w:eastAsia="ru-RU"/>
              </w:rPr>
            </w:pPr>
          </w:p>
        </w:tc>
        <w:tc>
          <w:tcPr>
            <w:tcW w:w="1477" w:type="dxa"/>
            <w:vMerge/>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color w:val="000000"/>
                <w:sz w:val="16"/>
                <w:szCs w:val="16"/>
                <w:lang w:eastAsia="ru-RU"/>
              </w:rPr>
            </w:pPr>
          </w:p>
        </w:tc>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color w:val="000000"/>
                <w:sz w:val="16"/>
                <w:szCs w:val="16"/>
                <w:lang w:eastAsia="ru-RU"/>
              </w:rPr>
            </w:pPr>
          </w:p>
        </w:tc>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color w:val="000000"/>
                <w:sz w:val="16"/>
                <w:szCs w:val="16"/>
                <w:lang w:eastAsia="ru-RU"/>
              </w:rPr>
            </w:pPr>
          </w:p>
        </w:tc>
        <w:tc>
          <w:tcPr>
            <w:tcW w:w="1531" w:type="dxa"/>
            <w:vMerge/>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color w:val="000000"/>
                <w:sz w:val="16"/>
                <w:szCs w:val="16"/>
                <w:lang w:eastAsia="ru-RU"/>
              </w:rPr>
            </w:pPr>
          </w:p>
        </w:tc>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b/>
                <w:bCs/>
                <w:sz w:val="16"/>
                <w:szCs w:val="16"/>
                <w:lang w:eastAsia="ru-RU"/>
              </w:rPr>
            </w:pPr>
          </w:p>
        </w:tc>
      </w:tr>
      <w:tr w:rsidR="005A48B6" w:rsidRPr="005A48B6" w:rsidTr="005A48B6">
        <w:trPr>
          <w:trHeight w:val="64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both"/>
              <w:rPr>
                <w:rFonts w:eastAsia="Times New Roman"/>
                <w:b/>
                <w:bCs/>
                <w:color w:val="000000"/>
                <w:sz w:val="16"/>
                <w:szCs w:val="16"/>
                <w:lang w:eastAsia="ru-RU"/>
              </w:rPr>
            </w:pPr>
            <w:r w:rsidRPr="005A48B6">
              <w:rPr>
                <w:rFonts w:eastAsia="Times New Roman"/>
                <w:b/>
                <w:bCs/>
                <w:color w:val="000000"/>
                <w:sz w:val="16"/>
                <w:szCs w:val="16"/>
                <w:lang w:eastAsia="ru-RU"/>
              </w:rPr>
              <w:t>АДМИНИСТРАЦИЯ ВОЙСКОВИЦКОГО СЕЛЬСКОГО ПОСЕЛЕНИЯ ГАТЧИНСКОГО МУНИЦИПАЛЬНОГО РАЙОНА ЛЕНИНГРАДСКОЙ ОБЛАСТИ</w:t>
            </w:r>
          </w:p>
        </w:tc>
        <w:tc>
          <w:tcPr>
            <w:tcW w:w="68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color w:val="000000"/>
                <w:sz w:val="16"/>
                <w:szCs w:val="16"/>
                <w:lang w:eastAsia="ru-RU"/>
              </w:rPr>
            </w:pPr>
            <w:r w:rsidRPr="005A48B6">
              <w:rPr>
                <w:rFonts w:eastAsia="Times New Roman"/>
                <w:b/>
                <w:bCs/>
                <w:color w:val="000000"/>
                <w:sz w:val="16"/>
                <w:szCs w:val="16"/>
                <w:lang w:eastAsia="ru-RU"/>
              </w:rPr>
              <w:t>54 700,00</w:t>
            </w:r>
          </w:p>
        </w:tc>
        <w:tc>
          <w:tcPr>
            <w:tcW w:w="153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color w:val="000000"/>
                <w:sz w:val="16"/>
                <w:szCs w:val="16"/>
                <w:lang w:eastAsia="ru-RU"/>
              </w:rPr>
            </w:pPr>
            <w:r w:rsidRPr="005A48B6">
              <w:rPr>
                <w:rFonts w:eastAsia="Times New Roman"/>
                <w:b/>
                <w:bCs/>
                <w:color w:val="000000"/>
                <w:sz w:val="16"/>
                <w:szCs w:val="16"/>
                <w:lang w:eastAsia="ru-RU"/>
              </w:rPr>
              <w:t>53 788,29</w:t>
            </w:r>
          </w:p>
        </w:tc>
        <w:tc>
          <w:tcPr>
            <w:tcW w:w="1080"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98,33%</w:t>
            </w:r>
          </w:p>
        </w:tc>
      </w:tr>
      <w:tr w:rsidR="005A48B6" w:rsidRPr="005A48B6" w:rsidTr="005A48B6">
        <w:trPr>
          <w:trHeight w:val="46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both"/>
              <w:rPr>
                <w:rFonts w:eastAsia="Times New Roman"/>
                <w:b/>
                <w:bCs/>
                <w:color w:val="000000"/>
                <w:sz w:val="16"/>
                <w:szCs w:val="16"/>
                <w:lang w:eastAsia="ru-RU"/>
              </w:rPr>
            </w:pPr>
            <w:r w:rsidRPr="005A48B6">
              <w:rPr>
                <w:rFonts w:eastAsia="Times New Roman"/>
                <w:b/>
                <w:bCs/>
                <w:color w:val="000000"/>
                <w:sz w:val="16"/>
                <w:szCs w:val="16"/>
                <w:lang w:eastAsia="ru-RU"/>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color w:val="000000"/>
                <w:sz w:val="16"/>
                <w:szCs w:val="16"/>
                <w:lang w:eastAsia="ru-RU"/>
              </w:rPr>
            </w:pPr>
            <w:r w:rsidRPr="005A48B6">
              <w:rPr>
                <w:rFonts w:eastAsia="Times New Roman"/>
                <w:b/>
                <w:bCs/>
                <w:color w:val="000000"/>
                <w:sz w:val="16"/>
                <w:szCs w:val="16"/>
                <w:lang w:eastAsia="ru-RU"/>
              </w:rPr>
              <w:t>14 866,87</w:t>
            </w:r>
          </w:p>
        </w:tc>
        <w:tc>
          <w:tcPr>
            <w:tcW w:w="153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color w:val="000000"/>
                <w:sz w:val="16"/>
                <w:szCs w:val="16"/>
                <w:lang w:eastAsia="ru-RU"/>
              </w:rPr>
            </w:pPr>
            <w:r w:rsidRPr="005A48B6">
              <w:rPr>
                <w:rFonts w:eastAsia="Times New Roman"/>
                <w:b/>
                <w:bCs/>
                <w:color w:val="000000"/>
                <w:sz w:val="16"/>
                <w:szCs w:val="16"/>
                <w:lang w:eastAsia="ru-RU"/>
              </w:rPr>
              <w:t>14 629,58</w:t>
            </w:r>
          </w:p>
        </w:tc>
        <w:tc>
          <w:tcPr>
            <w:tcW w:w="1080"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98,40%</w:t>
            </w:r>
          </w:p>
        </w:tc>
      </w:tr>
      <w:tr w:rsidR="005A48B6" w:rsidRPr="005A48B6" w:rsidTr="005A48B6">
        <w:trPr>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both"/>
              <w:rPr>
                <w:rFonts w:eastAsia="Times New Roman"/>
                <w:b/>
                <w:bCs/>
                <w:color w:val="000000"/>
                <w:sz w:val="16"/>
                <w:szCs w:val="16"/>
                <w:lang w:eastAsia="ru-RU"/>
              </w:rPr>
            </w:pPr>
            <w:r w:rsidRPr="005A48B6">
              <w:rPr>
                <w:rFonts w:eastAsia="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color w:val="000000"/>
                <w:sz w:val="16"/>
                <w:szCs w:val="16"/>
                <w:lang w:eastAsia="ru-RU"/>
              </w:rPr>
            </w:pPr>
            <w:r w:rsidRPr="005A48B6">
              <w:rPr>
                <w:rFonts w:eastAsia="Times New Roman"/>
                <w:b/>
                <w:bCs/>
                <w:color w:val="000000"/>
                <w:sz w:val="16"/>
                <w:szCs w:val="16"/>
                <w:lang w:eastAsia="ru-RU"/>
              </w:rPr>
              <w:t>14 136,20</w:t>
            </w:r>
          </w:p>
        </w:tc>
        <w:tc>
          <w:tcPr>
            <w:tcW w:w="153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color w:val="000000"/>
                <w:sz w:val="16"/>
                <w:szCs w:val="16"/>
                <w:lang w:eastAsia="ru-RU"/>
              </w:rPr>
            </w:pPr>
            <w:r w:rsidRPr="005A48B6">
              <w:rPr>
                <w:rFonts w:eastAsia="Times New Roman"/>
                <w:b/>
                <w:bCs/>
                <w:color w:val="000000"/>
                <w:sz w:val="16"/>
                <w:szCs w:val="16"/>
                <w:lang w:eastAsia="ru-RU"/>
              </w:rPr>
              <w:t>13 999,29</w:t>
            </w:r>
          </w:p>
        </w:tc>
        <w:tc>
          <w:tcPr>
            <w:tcW w:w="1080"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99,03%</w:t>
            </w:r>
          </w:p>
        </w:tc>
      </w:tr>
      <w:tr w:rsidR="005A48B6" w:rsidRPr="005A48B6" w:rsidTr="005A48B6">
        <w:trPr>
          <w:trHeight w:val="54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both"/>
              <w:rPr>
                <w:rFonts w:eastAsia="Times New Roman"/>
                <w:color w:val="000000"/>
                <w:sz w:val="16"/>
                <w:szCs w:val="16"/>
                <w:lang w:eastAsia="ru-RU"/>
              </w:rPr>
            </w:pPr>
            <w:r w:rsidRPr="005A48B6">
              <w:rPr>
                <w:rFonts w:eastAsia="Times New Roman"/>
                <w:color w:val="000000"/>
                <w:sz w:val="16"/>
                <w:szCs w:val="16"/>
                <w:lang w:eastAsia="ru-RU"/>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61.7.00.11020</w:t>
            </w:r>
          </w:p>
        </w:tc>
        <w:tc>
          <w:tcPr>
            <w:tcW w:w="56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color w:val="000000"/>
                <w:sz w:val="16"/>
                <w:szCs w:val="16"/>
                <w:lang w:eastAsia="ru-RU"/>
              </w:rPr>
            </w:pPr>
            <w:r w:rsidRPr="005A48B6">
              <w:rPr>
                <w:rFonts w:eastAsia="Times New Roman"/>
                <w:color w:val="000000"/>
                <w:sz w:val="16"/>
                <w:szCs w:val="16"/>
                <w:lang w:eastAsia="ru-RU"/>
              </w:rPr>
              <w:t>8 736,03</w:t>
            </w:r>
          </w:p>
        </w:tc>
        <w:tc>
          <w:tcPr>
            <w:tcW w:w="153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color w:val="000000"/>
                <w:sz w:val="16"/>
                <w:szCs w:val="16"/>
                <w:lang w:eastAsia="ru-RU"/>
              </w:rPr>
            </w:pPr>
            <w:r w:rsidRPr="005A48B6">
              <w:rPr>
                <w:rFonts w:eastAsia="Times New Roman"/>
                <w:b/>
                <w:bCs/>
                <w:color w:val="000000"/>
                <w:sz w:val="16"/>
                <w:szCs w:val="16"/>
                <w:lang w:eastAsia="ru-RU"/>
              </w:rPr>
              <w:t>8 686,53</w:t>
            </w:r>
          </w:p>
        </w:tc>
        <w:tc>
          <w:tcPr>
            <w:tcW w:w="1080"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99,43%</w:t>
            </w:r>
          </w:p>
        </w:tc>
      </w:tr>
      <w:tr w:rsidR="005A48B6" w:rsidRPr="005A48B6" w:rsidTr="005A48B6">
        <w:trPr>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both"/>
              <w:rPr>
                <w:rFonts w:eastAsia="Times New Roman"/>
                <w:i/>
                <w:iCs/>
                <w:color w:val="000000"/>
                <w:sz w:val="16"/>
                <w:szCs w:val="16"/>
                <w:lang w:eastAsia="ru-RU"/>
              </w:rPr>
            </w:pPr>
            <w:r w:rsidRPr="005A48B6">
              <w:rPr>
                <w:rFonts w:eastAsia="Times New Roman"/>
                <w:i/>
                <w:iCs/>
                <w:color w:val="000000"/>
                <w:sz w:val="16"/>
                <w:szCs w:val="16"/>
                <w:lang w:eastAsia="ru-RU"/>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61.7.00.11020</w:t>
            </w:r>
          </w:p>
        </w:tc>
        <w:tc>
          <w:tcPr>
            <w:tcW w:w="56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120</w:t>
            </w:r>
          </w:p>
        </w:tc>
        <w:tc>
          <w:tcPr>
            <w:tcW w:w="127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i/>
                <w:iCs/>
                <w:color w:val="000000"/>
                <w:sz w:val="16"/>
                <w:szCs w:val="16"/>
                <w:lang w:eastAsia="ru-RU"/>
              </w:rPr>
            </w:pPr>
            <w:r w:rsidRPr="005A48B6">
              <w:rPr>
                <w:rFonts w:eastAsia="Times New Roman"/>
                <w:i/>
                <w:iCs/>
                <w:color w:val="000000"/>
                <w:sz w:val="16"/>
                <w:szCs w:val="16"/>
                <w:lang w:eastAsia="ru-RU"/>
              </w:rPr>
              <w:t>8 736,03</w:t>
            </w:r>
          </w:p>
        </w:tc>
        <w:tc>
          <w:tcPr>
            <w:tcW w:w="153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color w:val="000000"/>
                <w:sz w:val="16"/>
                <w:szCs w:val="16"/>
                <w:lang w:eastAsia="ru-RU"/>
              </w:rPr>
            </w:pPr>
            <w:r w:rsidRPr="005A48B6">
              <w:rPr>
                <w:rFonts w:eastAsia="Times New Roman"/>
                <w:b/>
                <w:bCs/>
                <w:color w:val="000000"/>
                <w:sz w:val="16"/>
                <w:szCs w:val="16"/>
                <w:lang w:eastAsia="ru-RU"/>
              </w:rPr>
              <w:t>8 686,53</w:t>
            </w:r>
          </w:p>
        </w:tc>
        <w:tc>
          <w:tcPr>
            <w:tcW w:w="1080"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99,43%</w:t>
            </w:r>
          </w:p>
        </w:tc>
      </w:tr>
      <w:tr w:rsidR="005A48B6" w:rsidRPr="005A48B6" w:rsidTr="005A48B6">
        <w:trPr>
          <w:trHeight w:val="48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both"/>
              <w:rPr>
                <w:rFonts w:eastAsia="Times New Roman"/>
                <w:color w:val="000000"/>
                <w:sz w:val="16"/>
                <w:szCs w:val="16"/>
                <w:lang w:eastAsia="ru-RU"/>
              </w:rPr>
            </w:pPr>
            <w:r w:rsidRPr="005A48B6">
              <w:rPr>
                <w:rFonts w:eastAsia="Times New Roman"/>
                <w:color w:val="000000"/>
                <w:sz w:val="16"/>
                <w:szCs w:val="16"/>
                <w:lang w:eastAsia="ru-RU"/>
              </w:rPr>
              <w:t>Расходы на обеспечение деятельности главы местной администрации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61.7.00.11040</w:t>
            </w:r>
          </w:p>
        </w:tc>
        <w:tc>
          <w:tcPr>
            <w:tcW w:w="56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color w:val="000000"/>
                <w:sz w:val="16"/>
                <w:szCs w:val="16"/>
                <w:lang w:eastAsia="ru-RU"/>
              </w:rPr>
            </w:pPr>
            <w:r w:rsidRPr="005A48B6">
              <w:rPr>
                <w:rFonts w:eastAsia="Times New Roman"/>
                <w:color w:val="000000"/>
                <w:sz w:val="16"/>
                <w:szCs w:val="16"/>
                <w:lang w:eastAsia="ru-RU"/>
              </w:rPr>
              <w:t>1 849,00</w:t>
            </w:r>
          </w:p>
        </w:tc>
        <w:tc>
          <w:tcPr>
            <w:tcW w:w="153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color w:val="000000"/>
                <w:sz w:val="16"/>
                <w:szCs w:val="16"/>
                <w:lang w:eastAsia="ru-RU"/>
              </w:rPr>
            </w:pPr>
            <w:r w:rsidRPr="005A48B6">
              <w:rPr>
                <w:rFonts w:eastAsia="Times New Roman"/>
                <w:b/>
                <w:bCs/>
                <w:color w:val="000000"/>
                <w:sz w:val="16"/>
                <w:szCs w:val="16"/>
                <w:lang w:eastAsia="ru-RU"/>
              </w:rPr>
              <w:t>1 847,12</w:t>
            </w:r>
          </w:p>
        </w:tc>
        <w:tc>
          <w:tcPr>
            <w:tcW w:w="1080"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99,90%</w:t>
            </w:r>
          </w:p>
        </w:tc>
      </w:tr>
      <w:tr w:rsidR="005A48B6" w:rsidRPr="005A48B6" w:rsidTr="005A48B6">
        <w:trPr>
          <w:trHeight w:val="6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both"/>
              <w:rPr>
                <w:rFonts w:eastAsia="Times New Roman"/>
                <w:i/>
                <w:iCs/>
                <w:color w:val="000000"/>
                <w:sz w:val="16"/>
                <w:szCs w:val="16"/>
                <w:lang w:eastAsia="ru-RU"/>
              </w:rPr>
            </w:pPr>
            <w:r w:rsidRPr="005A48B6">
              <w:rPr>
                <w:rFonts w:eastAsia="Times New Roman"/>
                <w:i/>
                <w:iCs/>
                <w:color w:val="000000"/>
                <w:sz w:val="16"/>
                <w:szCs w:val="16"/>
                <w:lang w:eastAsia="ru-RU"/>
              </w:rPr>
              <w:t>Расходы на обеспечение деятельности главы местной администрации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61.7.00.11040</w:t>
            </w:r>
          </w:p>
        </w:tc>
        <w:tc>
          <w:tcPr>
            <w:tcW w:w="56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120</w:t>
            </w:r>
          </w:p>
        </w:tc>
        <w:tc>
          <w:tcPr>
            <w:tcW w:w="127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i/>
                <w:iCs/>
                <w:color w:val="000000"/>
                <w:sz w:val="16"/>
                <w:szCs w:val="16"/>
                <w:lang w:eastAsia="ru-RU"/>
              </w:rPr>
            </w:pPr>
            <w:r w:rsidRPr="005A48B6">
              <w:rPr>
                <w:rFonts w:eastAsia="Times New Roman"/>
                <w:i/>
                <w:iCs/>
                <w:color w:val="000000"/>
                <w:sz w:val="16"/>
                <w:szCs w:val="16"/>
                <w:lang w:eastAsia="ru-RU"/>
              </w:rPr>
              <w:t>1 849,00</w:t>
            </w:r>
          </w:p>
        </w:tc>
        <w:tc>
          <w:tcPr>
            <w:tcW w:w="153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color w:val="000000"/>
                <w:sz w:val="16"/>
                <w:szCs w:val="16"/>
                <w:lang w:eastAsia="ru-RU"/>
              </w:rPr>
            </w:pPr>
            <w:r w:rsidRPr="005A48B6">
              <w:rPr>
                <w:rFonts w:eastAsia="Times New Roman"/>
                <w:b/>
                <w:bCs/>
                <w:color w:val="000000"/>
                <w:sz w:val="16"/>
                <w:szCs w:val="16"/>
                <w:lang w:eastAsia="ru-RU"/>
              </w:rPr>
              <w:t>1 847,12</w:t>
            </w:r>
          </w:p>
        </w:tc>
        <w:tc>
          <w:tcPr>
            <w:tcW w:w="1080"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99,90%</w:t>
            </w:r>
          </w:p>
        </w:tc>
      </w:tr>
      <w:tr w:rsidR="005A48B6" w:rsidRPr="005A48B6" w:rsidTr="005A48B6">
        <w:trPr>
          <w:trHeight w:val="6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Поощрение муниципальных управленческих команд в рамках непрограмных расходов ОМСУ,в рамках непрограммных расходов ОМС</w:t>
            </w:r>
          </w:p>
        </w:tc>
        <w:tc>
          <w:tcPr>
            <w:tcW w:w="68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61.7.00.55490</w:t>
            </w:r>
          </w:p>
        </w:tc>
        <w:tc>
          <w:tcPr>
            <w:tcW w:w="560" w:type="dxa"/>
            <w:tcBorders>
              <w:top w:val="nil"/>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165,87</w:t>
            </w:r>
          </w:p>
        </w:tc>
        <w:tc>
          <w:tcPr>
            <w:tcW w:w="1531"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b/>
                <w:bCs/>
                <w:color w:val="000000"/>
                <w:sz w:val="16"/>
                <w:szCs w:val="16"/>
                <w:lang w:eastAsia="ru-RU"/>
              </w:rPr>
            </w:pPr>
            <w:r w:rsidRPr="005A48B6">
              <w:rPr>
                <w:rFonts w:eastAsia="Times New Roman"/>
                <w:b/>
                <w:bCs/>
                <w:color w:val="000000"/>
                <w:sz w:val="16"/>
                <w:szCs w:val="16"/>
                <w:lang w:eastAsia="ru-RU"/>
              </w:rPr>
              <w:t>165,87</w:t>
            </w:r>
          </w:p>
        </w:tc>
        <w:tc>
          <w:tcPr>
            <w:tcW w:w="1080" w:type="dxa"/>
            <w:tcBorders>
              <w:top w:val="nil"/>
              <w:left w:val="nil"/>
              <w:bottom w:val="single" w:sz="4" w:space="0" w:color="auto"/>
              <w:right w:val="single" w:sz="4" w:space="0" w:color="auto"/>
            </w:tcBorders>
            <w:shd w:val="clear" w:color="auto" w:fill="auto"/>
            <w:noWrap/>
            <w:vAlign w:val="bottom"/>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lastRenderedPageBreak/>
              <w:t>Поощрение муниципальных управленческих команд в рамках непрограмных расходов ОМСУ,в рамках непрограммных расходов ОМС(Расходы на выплаты персоналу государственных (муниципальных) органов)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61.7.00.55490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165,87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165,87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61.8.00.11030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3 294,76</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3 209,22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97,40%</w:t>
            </w:r>
          </w:p>
        </w:tc>
      </w:tr>
      <w:tr w:rsidR="005A48B6" w:rsidRPr="005A48B6" w:rsidTr="005A48B6">
        <w:trPr>
          <w:trHeight w:val="8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государственных (муниципальных) органов)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61.8.00.11030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1 066,85</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1 056,29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99,01%</w:t>
            </w:r>
          </w:p>
        </w:tc>
      </w:tr>
      <w:tr w:rsidR="005A48B6" w:rsidRPr="005A48B6" w:rsidTr="005A48B6">
        <w:trPr>
          <w:trHeight w:val="7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61.8.00.11030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2 227,91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2 152,93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96,63%</w:t>
            </w:r>
          </w:p>
        </w:tc>
      </w:tr>
      <w:tr w:rsidR="005A48B6" w:rsidRPr="005A48B6" w:rsidTr="005A48B6">
        <w:trPr>
          <w:trHeight w:val="6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Поощрение муниципальных управленческих команд в рамках непрограмных расходов ОМСУ,в рамках непрограммных расходов ОМС</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61.8.00.55490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22,33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22,33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Поощрение муниципальных управленческих команд в рамках непрограмных расходов ОМСУ,в рамках непрограммных расходов ОМС(Расходы на выплаты персоналу государственных (муниципальных) органов)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61.8.00.55490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22,33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22,33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color w:val="000000"/>
                <w:sz w:val="16"/>
                <w:szCs w:val="16"/>
                <w:lang w:eastAsia="ru-RU"/>
              </w:rPr>
            </w:pPr>
            <w:r w:rsidRPr="005A48B6">
              <w:rPr>
                <w:rFonts w:eastAsia="Times New Roman"/>
                <w:color w:val="000000"/>
                <w:sz w:val="16"/>
                <w:szCs w:val="16"/>
                <w:lang w:eastAsia="ru-RU"/>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color w:val="000000"/>
                <w:sz w:val="16"/>
                <w:szCs w:val="16"/>
                <w:lang w:eastAsia="ru-RU"/>
              </w:rPr>
            </w:pPr>
            <w:r w:rsidRPr="005A48B6">
              <w:rPr>
                <w:rFonts w:eastAsia="Times New Roman"/>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color w:val="000000"/>
                <w:sz w:val="16"/>
                <w:szCs w:val="16"/>
                <w:lang w:eastAsia="ru-RU"/>
              </w:rPr>
            </w:pPr>
            <w:r w:rsidRPr="005A48B6">
              <w:rPr>
                <w:rFonts w:eastAsia="Times New Roman"/>
                <w:color w:val="000000"/>
                <w:sz w:val="16"/>
                <w:szCs w:val="16"/>
                <w:lang w:eastAsia="ru-RU"/>
              </w:rPr>
              <w:t>61.8.00.15070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outlineLvl w:val="0"/>
              <w:rPr>
                <w:rFonts w:eastAsia="Times New Roman"/>
                <w:color w:val="000000"/>
                <w:sz w:val="16"/>
                <w:szCs w:val="16"/>
                <w:lang w:eastAsia="ru-RU"/>
              </w:rPr>
            </w:pPr>
            <w:r w:rsidRPr="005A48B6">
              <w:rPr>
                <w:rFonts w:eastAsia="Times New Roman"/>
                <w:color w:val="000000"/>
                <w:sz w:val="16"/>
                <w:szCs w:val="16"/>
                <w:lang w:eastAsia="ru-RU"/>
              </w:rPr>
              <w:t>64,69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outlineLvl w:val="0"/>
              <w:rPr>
                <w:rFonts w:eastAsia="Times New Roman"/>
                <w:b/>
                <w:bCs/>
                <w:color w:val="000000"/>
                <w:sz w:val="16"/>
                <w:szCs w:val="16"/>
                <w:lang w:eastAsia="ru-RU"/>
              </w:rPr>
            </w:pPr>
            <w:r w:rsidRPr="005A48B6">
              <w:rPr>
                <w:rFonts w:eastAsia="Times New Roman"/>
                <w:b/>
                <w:bCs/>
                <w:color w:val="000000"/>
                <w:sz w:val="16"/>
                <w:szCs w:val="16"/>
                <w:lang w:eastAsia="ru-RU"/>
              </w:rPr>
              <w:t>64,69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outlineLvl w:val="0"/>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76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Диспансеризация муниципальных и немуниципальных служащих и добровольное медицинское страхование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61.8.00.15070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64,69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outlineLvl w:val="0"/>
              <w:rPr>
                <w:rFonts w:eastAsia="Times New Roman"/>
                <w:b/>
                <w:bCs/>
                <w:color w:val="000000"/>
                <w:sz w:val="16"/>
                <w:szCs w:val="16"/>
                <w:lang w:eastAsia="ru-RU"/>
              </w:rPr>
            </w:pPr>
            <w:r w:rsidRPr="005A48B6">
              <w:rPr>
                <w:rFonts w:eastAsia="Times New Roman"/>
                <w:b/>
                <w:bCs/>
                <w:color w:val="000000"/>
                <w:sz w:val="16"/>
                <w:szCs w:val="16"/>
                <w:lang w:eastAsia="ru-RU"/>
              </w:rPr>
              <w:t>64,69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outlineLvl w:val="0"/>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1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61.8.00.71340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3,52</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3,52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1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61.8.00.71340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3,52</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3,52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06</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183,97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183,97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4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Передача полномочий по казначейскому исполнению бюджетов поселений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06</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62.9.00.13020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91,90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91,90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1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Передача полномочий по казначейскому исполнению бюджетов поселений в рамках непрограммных расходов ОМСУ (Иные межбюджетные трансферты)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06</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62.9.00.13020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91,90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91,90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7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Передача полномочий по осуществлению финансового контроля бюджетов поселений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06</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62.9.00.13060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37,97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37,97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lastRenderedPageBreak/>
              <w:t>Передача полномочий по осуществлению финансового контроля бюджетов поселений в рамках непрограммных расходов ОМСУ (Иные межбюджетные трансферты)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06</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62.9.00.13060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37,97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37,97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06</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62.9.00.13150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54,10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54,10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1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(Иные межбюджетные трансферты)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06</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62.9.00.13150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54,10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54,10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Резервные фонды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0,00%</w:t>
            </w:r>
          </w:p>
        </w:tc>
      </w:tr>
      <w:tr w:rsidR="005A48B6" w:rsidRPr="005A48B6" w:rsidTr="005A48B6">
        <w:trPr>
          <w:trHeight w:val="28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Резервные фонды местных администраций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62.9.00.15020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0,00%</w:t>
            </w:r>
          </w:p>
        </w:tc>
      </w:tr>
      <w:tr w:rsidR="005A48B6" w:rsidRPr="005A48B6" w:rsidTr="005A48B6">
        <w:trPr>
          <w:trHeight w:val="37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Резервные фонды местных администраций в рамках непрограммных расходов ОМСУ (Резервные средства)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62.9.00.15020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870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0,00%</w:t>
            </w:r>
          </w:p>
        </w:tc>
      </w:tr>
      <w:tr w:rsidR="005A48B6" w:rsidRPr="005A48B6" w:rsidTr="005A48B6">
        <w:trPr>
          <w:trHeight w:val="34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Другие общегосударственные вопросы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446,70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446,32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99,92%</w:t>
            </w:r>
          </w:p>
        </w:tc>
      </w:tr>
      <w:tr w:rsidR="005A48B6" w:rsidRPr="005A48B6" w:rsidTr="005A48B6">
        <w:trPr>
          <w:trHeight w:val="7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Мероприятия по оценке недвижимости, признание прав и регулирование отношений по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7И10015030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20,00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7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Мероприятия по оценке недвижимости, признание прав и регулирование отношений по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7И10015030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4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Проведение мероприятий, осуществляемых органами местного самоуправления,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62.9.00.15050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299,30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298,92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99,87%</w:t>
            </w:r>
          </w:p>
        </w:tc>
      </w:tr>
      <w:tr w:rsidR="005A48B6" w:rsidRPr="005A48B6" w:rsidTr="005A48B6">
        <w:trPr>
          <w:trHeight w:val="5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мероприятий, осуществляемых органами местного самоуправления,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62.9.00.15050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167,80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167,68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99,93%</w:t>
            </w:r>
          </w:p>
        </w:tc>
      </w:tr>
      <w:tr w:rsidR="005A48B6" w:rsidRPr="005A48B6" w:rsidTr="005A48B6">
        <w:trPr>
          <w:trHeight w:val="6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мероприятий, осуществляемых органами местного самоуправления, в рамках непрограммных расходов ОМСУ (Уплата налогов, сборов и иных платежей)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62.9.00.15050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850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131,50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131,25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99,81%</w:t>
            </w:r>
          </w:p>
        </w:tc>
      </w:tr>
      <w:tr w:rsidR="005A48B6" w:rsidRPr="005A48B6" w:rsidTr="005A48B6">
        <w:trPr>
          <w:trHeight w:val="5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Оуществление мер по пртиводействию коррупции в границах МО, в рамках непрограммных расходов ОМСУ</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13</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6290017004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nil"/>
            </w:tcBorders>
            <w:shd w:val="clear" w:color="auto" w:fill="auto"/>
            <w:noWrap/>
            <w:vAlign w:val="center"/>
            <w:hideMark/>
          </w:tcPr>
          <w:p w:rsidR="005A48B6" w:rsidRPr="005A48B6" w:rsidRDefault="005A48B6" w:rsidP="005A48B6">
            <w:pPr>
              <w:spacing w:after="0" w:line="240" w:lineRule="auto"/>
              <w:jc w:val="center"/>
              <w:rPr>
                <w:rFonts w:ascii="Arial" w:eastAsia="Times New Roman" w:hAnsi="Arial" w:cs="Arial"/>
                <w:sz w:val="16"/>
                <w:szCs w:val="16"/>
                <w:lang w:eastAsia="ru-RU"/>
              </w:rPr>
            </w:pPr>
            <w:r w:rsidRPr="005A48B6">
              <w:rPr>
                <w:rFonts w:ascii="Arial" w:eastAsia="Times New Roman" w:hAnsi="Arial" w:cs="Arial"/>
                <w:sz w:val="16"/>
                <w:szCs w:val="16"/>
                <w:lang w:eastAsia="ru-RU"/>
              </w:rPr>
              <w:t>29,20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Оуществление мер по пртиводействию коррупции в границах МО, в рамках непрограммных расходов ОМСУ</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6290017004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29,20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7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Проведение мероприятий по обеспечению публикаций муниципальных правовых актов и информированию населения о деятельности органов местного самоуравления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6290017110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nil"/>
            </w:tcBorders>
            <w:shd w:val="clear" w:color="auto" w:fill="auto"/>
            <w:noWrap/>
            <w:vAlign w:val="center"/>
            <w:hideMark/>
          </w:tcPr>
          <w:p w:rsidR="005A48B6" w:rsidRPr="005A48B6" w:rsidRDefault="005A48B6" w:rsidP="005A48B6">
            <w:pPr>
              <w:spacing w:after="0" w:line="240" w:lineRule="auto"/>
              <w:jc w:val="center"/>
              <w:rPr>
                <w:rFonts w:ascii="Arial" w:eastAsia="Times New Roman" w:hAnsi="Arial" w:cs="Arial"/>
                <w:sz w:val="16"/>
                <w:szCs w:val="16"/>
                <w:lang w:eastAsia="ru-RU"/>
              </w:rPr>
            </w:pPr>
            <w:r w:rsidRPr="005A48B6">
              <w:rPr>
                <w:rFonts w:ascii="Arial" w:eastAsia="Times New Roman" w:hAnsi="Arial" w:cs="Arial"/>
                <w:sz w:val="16"/>
                <w:szCs w:val="16"/>
                <w:lang w:eastAsia="ru-RU"/>
              </w:rPr>
              <w:t>98,20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98,20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7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Проведение мероприятий по обеспечению публикаций муниципальных правовых актов и информированию населения о деятельности органов местного самоуравления в рамках непрограммных расходов ОМСУ</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6290017110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220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98,20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98,20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НАЦИОНАЛЬНАЯ ОБОРОНА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297,40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297,40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9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lastRenderedPageBreak/>
              <w:t>Мобилизационная и вневойсковая подготовка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297,40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297,40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7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62.9.00.51180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297,40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297,40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4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62.9.00.51180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283,53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283,53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1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62.9.00.51180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13,04</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13,04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1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 (Расходы на информационно-коммуникационные услуги)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62.9.00.51180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242</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0,83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0,83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4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НАЦИОНАЛЬНАЯ БЕЗОПАСНОСТЬ И ПРАВООХРАНИТЕЛЬНАЯ ДЕЯТЕЛЬНОСТЬ</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77,29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77,29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Другие вопросы в области национальной безопасности и правоохранительной деятельности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77,29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77,29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7И20015120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67,29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67,29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3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7И20015120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67,29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67,29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76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7И20015690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7И20015690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НАЦИОНАЛЬНАЯ ЭКОНОМИКА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6 119,50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5 906,81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96,52%</w:t>
            </w:r>
          </w:p>
        </w:tc>
      </w:tr>
      <w:tr w:rsidR="005A48B6" w:rsidRPr="005A48B6" w:rsidTr="005A48B6">
        <w:trPr>
          <w:trHeight w:val="359"/>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Дорожное хозяйство (дорожные фонды)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5 722,50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5 719,81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99,95%</w:t>
            </w:r>
          </w:p>
        </w:tc>
      </w:tr>
      <w:tr w:rsidR="005A48B6" w:rsidRPr="005A48B6" w:rsidTr="005A48B6">
        <w:trPr>
          <w:trHeight w:val="10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7И30015390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958,47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955,80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99,72%</w:t>
            </w:r>
          </w:p>
        </w:tc>
      </w:tr>
      <w:tr w:rsidR="005A48B6" w:rsidRPr="005A48B6" w:rsidTr="005A48B6">
        <w:trPr>
          <w:trHeight w:val="13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lastRenderedPageBreak/>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7И30015390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958,47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955,80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99,72%</w:t>
            </w:r>
          </w:p>
        </w:tc>
      </w:tr>
      <w:tr w:rsidR="005A48B6" w:rsidRPr="005A48B6" w:rsidTr="005A48B6">
        <w:trPr>
          <w:trHeight w:val="7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7И30015540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192,13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192,13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7И30015540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192,13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192,13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7И30015611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1 321,83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1 321,81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1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7И30015611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1 321,83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1 321,81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7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по реализации областного закона от 15.01.2018 №3-оз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7И300S4660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598,00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598,00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по реализации областного закона от 15.01.2018 №3-оз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7И300S4660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598,00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598,00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09</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7И300S4840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1 571,18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1 571,18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09</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7И300S4840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1 571,18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1 571,18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Другие вопросы в области национальной экономики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397,00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187,00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47,10%</w:t>
            </w:r>
          </w:p>
        </w:tc>
      </w:tr>
      <w:tr w:rsidR="005A48B6" w:rsidRPr="005A48B6" w:rsidTr="005A48B6">
        <w:trPr>
          <w:trHeight w:val="10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lastRenderedPageBreak/>
              <w:t>Мероприятия в области владения, пользования и распоряжения имуществом, находящимся в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12</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7И10015031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340,00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130,00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38,24%</w:t>
            </w:r>
          </w:p>
        </w:tc>
      </w:tr>
      <w:tr w:rsidR="005A48B6" w:rsidRPr="005A48B6" w:rsidTr="005A48B6">
        <w:trPr>
          <w:trHeight w:val="111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Мероприятия в области владения, пользования и распоряжения имуществом, находящимся в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7И10015031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340,00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130,00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38,24%</w:t>
            </w:r>
          </w:p>
        </w:tc>
      </w:tr>
      <w:tr w:rsidR="005A48B6" w:rsidRPr="005A48B6" w:rsidTr="005A48B6">
        <w:trPr>
          <w:trHeight w:val="9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7И10015170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48,00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48,00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12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7И10015170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48,00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48,00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7И10015510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9,00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336"/>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7И10015510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9,00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7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ЖИЛИЩНО-КОММУНАЛЬНОЕ ХОЗЯЙСТВО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12 487,38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12 026,65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96,31%</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Жилищное хозяйство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1 380,70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1 365,57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98,90%</w:t>
            </w:r>
          </w:p>
        </w:tc>
      </w:tr>
      <w:tr w:rsidR="005A48B6" w:rsidRPr="005A48B6" w:rsidTr="005A48B6">
        <w:trPr>
          <w:trHeight w:val="4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Передача полномочий по жилищному контролю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62.9.00.13010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99,10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99,10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4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Передача полномочий по жилищному контролю в рамках непрограммных расходов ОМСУ (Иные межбюджетные трансферты)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62.9.00.13010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99,10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99,10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1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Передача полномочий по некоторым жилищным вопросам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62.9.00.13030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22,00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22,00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Передача полномочий по некоторым жилищным вопросам в рамках непрограммных расходов ОМСУ (Иные межбюджетные трансферты)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62.9.00.13030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22,00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22,00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2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lastRenderedPageBreak/>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7И30015210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118,78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103,66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87,27%</w:t>
            </w:r>
          </w:p>
        </w:tc>
      </w:tr>
      <w:tr w:rsidR="005A48B6" w:rsidRPr="005A48B6" w:rsidTr="005A48B6">
        <w:trPr>
          <w:trHeight w:val="10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7И30015210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118,78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103,66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87,27%</w:t>
            </w:r>
          </w:p>
        </w:tc>
      </w:tr>
      <w:tr w:rsidR="005A48B6" w:rsidRPr="005A48B6" w:rsidTr="005A48B6">
        <w:trPr>
          <w:trHeight w:val="10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7И30016400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1 132,50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1 132,49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3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7И30016400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1 132,50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1 132,49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1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8,32</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8,32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03"/>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8,32</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8,32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Коммунальное хозяйство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282,70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279,60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98,91%</w:t>
            </w:r>
          </w:p>
        </w:tc>
      </w:tr>
      <w:tr w:rsidR="005A48B6" w:rsidRPr="005A48B6" w:rsidTr="005A48B6">
        <w:trPr>
          <w:trHeight w:val="6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Передача полномочий по организации централизованных коммунальных услуг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62.9.00.13070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113,91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113,91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7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Передача полномочий по организации централизованных коммунальных услуг в рамках непрограммных расходов ОМСУ (Иные межбюджетные трансферты)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62.9.00.13070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113,91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113,91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7И30015220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168,79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165,69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98,17%</w:t>
            </w:r>
          </w:p>
        </w:tc>
      </w:tr>
      <w:tr w:rsidR="005A48B6" w:rsidRPr="005A48B6" w:rsidTr="005A48B6">
        <w:trPr>
          <w:trHeight w:val="112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7И30015220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168,79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165,69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98,17%</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Благоустройство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10 823,98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10 381,48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95,91%</w:t>
            </w:r>
          </w:p>
        </w:tc>
      </w:tr>
      <w:tr w:rsidR="005A48B6" w:rsidRPr="005A48B6" w:rsidTr="005A48B6">
        <w:trPr>
          <w:trHeight w:val="81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lastRenderedPageBreak/>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7И30015380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2 351,00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2 172,16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92,39%</w:t>
            </w:r>
          </w:p>
        </w:tc>
      </w:tr>
      <w:tr w:rsidR="005A48B6" w:rsidRPr="005A48B6" w:rsidTr="005A48B6">
        <w:trPr>
          <w:trHeight w:val="10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7И30015380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2 351,00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2 172,16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92,39%</w:t>
            </w:r>
          </w:p>
        </w:tc>
      </w:tr>
      <w:tr w:rsidR="005A48B6" w:rsidRPr="005A48B6" w:rsidTr="005A48B6">
        <w:trPr>
          <w:trHeight w:val="8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7И30015400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147,43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147,43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2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7И30015400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147,43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147,43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1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7И30015410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135,10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94,50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69,95%</w:t>
            </w:r>
          </w:p>
        </w:tc>
      </w:tr>
      <w:tr w:rsidR="005A48B6" w:rsidRPr="005A48B6" w:rsidTr="005A48B6">
        <w:trPr>
          <w:trHeight w:val="112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7И30015410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135,10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94,50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69,95%</w:t>
            </w:r>
          </w:p>
        </w:tc>
      </w:tr>
      <w:tr w:rsidR="005A48B6" w:rsidRPr="005A48B6" w:rsidTr="005A48B6">
        <w:trPr>
          <w:trHeight w:val="9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7И30015420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5 333,44</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5 112,00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95,85%</w:t>
            </w:r>
          </w:p>
        </w:tc>
      </w:tr>
      <w:tr w:rsidR="005A48B6" w:rsidRPr="005A48B6" w:rsidTr="005A48B6">
        <w:trPr>
          <w:trHeight w:val="11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7И30015420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5 333,44</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5 112,00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95,85%</w:t>
            </w:r>
          </w:p>
        </w:tc>
      </w:tr>
      <w:tr w:rsidR="005A48B6" w:rsidRPr="005A48B6" w:rsidTr="005A48B6">
        <w:trPr>
          <w:trHeight w:val="87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287,70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287,64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99,98%</w:t>
            </w:r>
          </w:p>
        </w:tc>
      </w:tr>
      <w:tr w:rsidR="005A48B6" w:rsidRPr="005A48B6" w:rsidTr="005A48B6">
        <w:trPr>
          <w:trHeight w:val="13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287,70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287,64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99,98%</w:t>
            </w:r>
          </w:p>
        </w:tc>
      </w:tr>
      <w:tr w:rsidR="005A48B6" w:rsidRPr="005A48B6" w:rsidTr="005A48B6">
        <w:trPr>
          <w:trHeight w:val="13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lastRenderedPageBreak/>
              <w:t>Мероприятия поликвидации несанкционированных свалок, вывозу ТКО, оборудованию и содержанию мест для сбора мусора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7И30017620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556,00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554,43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99,72%</w:t>
            </w:r>
          </w:p>
        </w:tc>
      </w:tr>
      <w:tr w:rsidR="005A48B6" w:rsidRPr="005A48B6" w:rsidTr="005A48B6">
        <w:trPr>
          <w:trHeight w:val="13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Мероприятия поликвидации несанкционированных свалок, вывозу ТКО, оборудованию и содержанию мест для сбора мусора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7И30017620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556,00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554,43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99,72%</w:t>
            </w:r>
          </w:p>
        </w:tc>
      </w:tr>
      <w:tr w:rsidR="005A48B6" w:rsidRPr="005A48B6" w:rsidTr="005A48B6">
        <w:trPr>
          <w:trHeight w:val="91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7И300S4660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598,00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598,00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7И300S4660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598,00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598,00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8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7И700S4310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415,48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415,48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7И700S4310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415,48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415,48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4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w:t>
            </w:r>
            <w:r w:rsidRPr="005A48B6">
              <w:rPr>
                <w:rFonts w:eastAsia="Times New Roman"/>
                <w:b/>
                <w:bCs/>
                <w:sz w:val="16"/>
                <w:szCs w:val="16"/>
                <w:lang w:eastAsia="ru-RU"/>
              </w:rPr>
              <w:t>(Реализация областного закона №147 -ОЗ)</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7И300S4770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400,70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400,70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№147 -ОЗ)</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7И300S4770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400,70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400,70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w:t>
            </w:r>
            <w:r w:rsidRPr="005A48B6">
              <w:rPr>
                <w:rFonts w:eastAsia="Times New Roman"/>
                <w:b/>
                <w:bCs/>
                <w:sz w:val="16"/>
                <w:szCs w:val="16"/>
                <w:lang w:eastAsia="ru-RU"/>
              </w:rPr>
              <w:t>(Реализация областного закона №3 -ОЗ)</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7И300S4841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599,12</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599,12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lastRenderedPageBreak/>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№3 -ОЗ)</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7И300S4841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599,12</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599,12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ОБРАЗОВАНИЕ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520,61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520,61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46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Обучение и повышение квалификации муниципальных служащих городских и сельских поселений рамках непрограммных расходов ОМСУ</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05</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6290016271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34,30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34,30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8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Обучение и повышение квалификации муниципальных служащих городских и сельских поселений рамках непрограммных расходов ОМСУ</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05</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sz w:val="16"/>
                <w:szCs w:val="16"/>
                <w:lang w:eastAsia="ru-RU"/>
              </w:rPr>
            </w:pPr>
            <w:r w:rsidRPr="005A48B6">
              <w:rPr>
                <w:rFonts w:eastAsia="Times New Roman"/>
                <w:i/>
                <w:iCs/>
                <w:sz w:val="16"/>
                <w:szCs w:val="16"/>
                <w:lang w:eastAsia="ru-RU"/>
              </w:rPr>
              <w:t>6290016271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34,30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34,30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Молодежная политика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07</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486,31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486,31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07</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7И50015230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23,10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23,10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07</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7И50015230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23,10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23,10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07</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7И50018310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463,21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463,21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1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(Расходы на выплаты персоналу казенных учреждений)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07</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7И50018310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463,21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463,21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26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КУЛЬТУРА, КИНЕМАТОГРАФИЯ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17 311,79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17 311,75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206"/>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Культура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17 311,79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17 311,75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7И40012500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11 930,43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11 930,43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7И40012500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11 930,43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11 930,43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7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lastRenderedPageBreak/>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7И40012600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700,96</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700,96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2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7И40012600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700,96</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700,96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2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7И40015630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178,80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178,76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99,98%</w:t>
            </w:r>
          </w:p>
        </w:tc>
      </w:tr>
      <w:tr w:rsidR="005A48B6" w:rsidRPr="005A48B6" w:rsidTr="005A48B6">
        <w:trPr>
          <w:trHeight w:val="129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7И40015630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14,80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14,76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99,73%</w:t>
            </w:r>
          </w:p>
        </w:tc>
      </w:tr>
      <w:tr w:rsidR="005A48B6" w:rsidRPr="005A48B6" w:rsidTr="005A48B6">
        <w:trPr>
          <w:trHeight w:val="118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7И40015630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164,00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164,00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1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7И400S0361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499,61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499,61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7И40070361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499,61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499,61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17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7И400S0363</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4 001,99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4 001,99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3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lastRenderedPageBreak/>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7И400S0363</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4 001,99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4 001,99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СОЦИАЛЬНАЯ ПОЛИТИКА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1 385,17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1 384,20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99,93%</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Пенсионное обеспечение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1 385,17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1 384,20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99,93%</w:t>
            </w:r>
          </w:p>
        </w:tc>
      </w:tr>
      <w:tr w:rsidR="005A48B6" w:rsidRPr="005A48B6" w:rsidTr="005A48B6">
        <w:trPr>
          <w:trHeight w:val="37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Доплаты к пенсиям муниципальных служащих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62.9.00.15280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1 385,17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1 384,20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99,93%</w:t>
            </w:r>
          </w:p>
        </w:tc>
      </w:tr>
      <w:tr w:rsidR="005A48B6" w:rsidRPr="005A48B6" w:rsidTr="005A48B6">
        <w:trPr>
          <w:trHeight w:val="57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Доплаты к пенсиям муниципальных служащих в рамках непрограммных расходов ОМСУ (Социальные выплаты гражданам, кроме публичных нормативных социальных выплат)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62.9.00.15280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320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1 385,17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1 384,20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99,93%</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ФИЗИЧЕСКАЯ КУЛЬТУРА И СПОРТ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1 634,00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1 634,00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Массовый спорт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1 634,00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1 634,00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7И50012800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900,00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900,00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24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7И50012800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900,00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900,00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1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7И50015340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2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7И50015340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7И50016390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634,00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634,00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(мун.зад.)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7И50016390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200,00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outlineLvl w:val="0"/>
              <w:rPr>
                <w:rFonts w:eastAsia="Times New Roman"/>
                <w:b/>
                <w:bCs/>
                <w:color w:val="000000"/>
                <w:sz w:val="16"/>
                <w:szCs w:val="16"/>
                <w:lang w:eastAsia="ru-RU"/>
              </w:rPr>
            </w:pPr>
            <w:r w:rsidRPr="005A48B6">
              <w:rPr>
                <w:rFonts w:eastAsia="Times New Roman"/>
                <w:b/>
                <w:bCs/>
                <w:color w:val="000000"/>
                <w:sz w:val="16"/>
                <w:szCs w:val="16"/>
                <w:lang w:eastAsia="ru-RU"/>
              </w:rPr>
              <w:t>200,00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outlineLvl w:val="0"/>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lastRenderedPageBreak/>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(Бюджетные инвестиции)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7И50016390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434,00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outlineLvl w:val="0"/>
              <w:rPr>
                <w:rFonts w:eastAsia="Times New Roman"/>
                <w:b/>
                <w:bCs/>
                <w:color w:val="000000"/>
                <w:sz w:val="16"/>
                <w:szCs w:val="16"/>
                <w:lang w:eastAsia="ru-RU"/>
              </w:rPr>
            </w:pPr>
            <w:r w:rsidRPr="005A48B6">
              <w:rPr>
                <w:rFonts w:eastAsia="Times New Roman"/>
                <w:b/>
                <w:bCs/>
                <w:color w:val="000000"/>
                <w:sz w:val="16"/>
                <w:szCs w:val="16"/>
                <w:lang w:eastAsia="ru-RU"/>
              </w:rPr>
              <w:t>434,00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outlineLvl w:val="0"/>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Всего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54 700,00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53 788,29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98,33%</w:t>
            </w:r>
          </w:p>
        </w:tc>
      </w:tr>
    </w:tbl>
    <w:p w:rsidR="005A48B6" w:rsidRPr="005A48B6" w:rsidRDefault="005A48B6" w:rsidP="005A48B6">
      <w:pPr>
        <w:spacing w:after="0" w:line="240" w:lineRule="auto"/>
        <w:ind w:firstLine="4253"/>
        <w:jc w:val="right"/>
        <w:rPr>
          <w:rFonts w:eastAsia="Times New Roman"/>
          <w:sz w:val="16"/>
          <w:szCs w:val="16"/>
          <w:lang w:eastAsia="ru-RU"/>
        </w:rPr>
      </w:pPr>
    </w:p>
    <w:p w:rsidR="005A48B6" w:rsidRPr="005A48B6" w:rsidRDefault="005A48B6" w:rsidP="005A48B6">
      <w:pPr>
        <w:spacing w:after="0" w:line="240" w:lineRule="auto"/>
        <w:ind w:firstLine="4253"/>
        <w:jc w:val="right"/>
        <w:rPr>
          <w:rFonts w:eastAsia="Times New Roman"/>
          <w:sz w:val="16"/>
          <w:szCs w:val="16"/>
          <w:lang w:eastAsia="ru-RU"/>
        </w:rPr>
      </w:pPr>
    </w:p>
    <w:p w:rsidR="005A48B6" w:rsidRPr="005A48B6" w:rsidRDefault="005A48B6" w:rsidP="005A48B6">
      <w:pPr>
        <w:spacing w:after="0" w:line="240" w:lineRule="auto"/>
        <w:ind w:firstLine="4253"/>
        <w:jc w:val="right"/>
        <w:rPr>
          <w:rFonts w:eastAsia="Times New Roman"/>
          <w:sz w:val="16"/>
          <w:szCs w:val="16"/>
          <w:lang w:eastAsia="ru-RU"/>
        </w:rPr>
      </w:pPr>
    </w:p>
    <w:p w:rsidR="005A48B6" w:rsidRPr="005A48B6" w:rsidRDefault="005A48B6" w:rsidP="005A48B6">
      <w:pPr>
        <w:spacing w:after="0" w:line="240" w:lineRule="auto"/>
        <w:ind w:firstLine="4253"/>
        <w:jc w:val="right"/>
        <w:rPr>
          <w:rFonts w:eastAsia="Times New Roman"/>
          <w:sz w:val="16"/>
          <w:szCs w:val="16"/>
          <w:lang w:eastAsia="ru-RU"/>
        </w:rPr>
      </w:pPr>
    </w:p>
    <w:p w:rsidR="005A48B6" w:rsidRPr="005A48B6" w:rsidRDefault="005A48B6" w:rsidP="005A48B6">
      <w:pPr>
        <w:spacing w:after="0" w:line="240" w:lineRule="auto"/>
        <w:ind w:firstLine="4253"/>
        <w:jc w:val="right"/>
        <w:rPr>
          <w:rFonts w:eastAsia="Times New Roman"/>
          <w:sz w:val="16"/>
          <w:szCs w:val="16"/>
          <w:lang w:eastAsia="ru-RU"/>
        </w:rPr>
      </w:pPr>
    </w:p>
    <w:p w:rsidR="005A48B6" w:rsidRPr="005A48B6" w:rsidRDefault="005A48B6" w:rsidP="005A48B6">
      <w:pPr>
        <w:tabs>
          <w:tab w:val="left" w:pos="2835"/>
        </w:tabs>
        <w:spacing w:after="0" w:line="240" w:lineRule="auto"/>
        <w:rPr>
          <w:rFonts w:eastAsia="Times New Roman"/>
          <w:sz w:val="16"/>
          <w:szCs w:val="16"/>
          <w:lang w:eastAsia="ru-RU"/>
        </w:rPr>
      </w:pPr>
    </w:p>
    <w:p w:rsidR="005A48B6" w:rsidRPr="005A48B6" w:rsidRDefault="005A48B6" w:rsidP="005A48B6">
      <w:pPr>
        <w:spacing w:after="0" w:line="240" w:lineRule="auto"/>
        <w:rPr>
          <w:rFonts w:eastAsia="Times New Roman"/>
          <w:sz w:val="16"/>
          <w:szCs w:val="16"/>
          <w:lang w:eastAsia="ru-RU"/>
        </w:rPr>
      </w:pPr>
    </w:p>
    <w:p w:rsidR="005A48B6" w:rsidRPr="005A48B6" w:rsidRDefault="005A48B6" w:rsidP="005A48B6">
      <w:pPr>
        <w:spacing w:after="0" w:line="240" w:lineRule="auto"/>
        <w:rPr>
          <w:rFonts w:eastAsia="Times New Roman"/>
          <w:sz w:val="16"/>
          <w:szCs w:val="16"/>
          <w:lang w:eastAsia="ru-RU"/>
        </w:rPr>
        <w:sectPr w:rsidR="005A48B6" w:rsidRPr="005A48B6" w:rsidSect="005A48B6">
          <w:pgSz w:w="16838" w:h="11906" w:orient="landscape"/>
          <w:pgMar w:top="1134" w:right="1134" w:bottom="709" w:left="567" w:header="709" w:footer="709" w:gutter="0"/>
          <w:cols w:space="708"/>
          <w:docGrid w:linePitch="360"/>
        </w:sectPr>
      </w:pPr>
    </w:p>
    <w:p w:rsidR="005A48B6" w:rsidRPr="005A48B6" w:rsidRDefault="005A48B6" w:rsidP="005A48B6">
      <w:pPr>
        <w:spacing w:after="0" w:line="240" w:lineRule="auto"/>
        <w:jc w:val="right"/>
        <w:rPr>
          <w:rFonts w:eastAsia="Times New Roman"/>
          <w:b/>
          <w:sz w:val="16"/>
          <w:szCs w:val="16"/>
          <w:lang w:eastAsia="ru-RU"/>
        </w:rPr>
      </w:pPr>
      <w:r w:rsidRPr="005A48B6">
        <w:rPr>
          <w:rFonts w:eastAsia="Times New Roman"/>
          <w:b/>
          <w:sz w:val="16"/>
          <w:szCs w:val="16"/>
          <w:lang w:eastAsia="ru-RU"/>
        </w:rPr>
        <w:lastRenderedPageBreak/>
        <w:t>Приложение 6</w:t>
      </w:r>
    </w:p>
    <w:tbl>
      <w:tblPr>
        <w:tblpPr w:leftFromText="180" w:rightFromText="180" w:horzAnchor="margin" w:tblpY="375"/>
        <w:tblW w:w="15891" w:type="dxa"/>
        <w:tblLayout w:type="fixed"/>
        <w:tblLook w:val="04A0" w:firstRow="1" w:lastRow="0" w:firstColumn="1" w:lastColumn="0" w:noHBand="0" w:noVBand="1"/>
      </w:tblPr>
      <w:tblGrid>
        <w:gridCol w:w="2001"/>
        <w:gridCol w:w="13890"/>
      </w:tblGrid>
      <w:tr w:rsidR="005A48B6" w:rsidRPr="005A48B6" w:rsidTr="005A48B6">
        <w:trPr>
          <w:trHeight w:val="315"/>
        </w:trPr>
        <w:tc>
          <w:tcPr>
            <w:tcW w:w="15891" w:type="dxa"/>
            <w:gridSpan w:val="2"/>
            <w:tcBorders>
              <w:top w:val="nil"/>
              <w:left w:val="nil"/>
              <w:bottom w:val="nil"/>
              <w:right w:val="nil"/>
            </w:tcBorders>
            <w:shd w:val="clear" w:color="auto" w:fill="auto"/>
            <w:vAlign w:val="center"/>
            <w:hideMark/>
          </w:tcPr>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b/>
                <w:sz w:val="16"/>
                <w:szCs w:val="16"/>
                <w:lang w:eastAsia="ru-RU"/>
              </w:rPr>
              <w:t> </w:t>
            </w:r>
            <w:r w:rsidRPr="005A48B6">
              <w:rPr>
                <w:rFonts w:eastAsia="Times New Roman"/>
                <w:sz w:val="16"/>
                <w:szCs w:val="16"/>
                <w:lang w:eastAsia="ru-RU"/>
              </w:rPr>
              <w:t xml:space="preserve"> к Отчету об исполнении  бюджета </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 xml:space="preserve"> МО Войсковицкое сельское поселение</w:t>
            </w:r>
          </w:p>
          <w:p w:rsidR="005A48B6" w:rsidRPr="005A48B6" w:rsidRDefault="005A48B6" w:rsidP="005A48B6">
            <w:pPr>
              <w:spacing w:after="0" w:line="240" w:lineRule="auto"/>
              <w:ind w:left="2832" w:firstLine="708"/>
              <w:jc w:val="right"/>
              <w:rPr>
                <w:rFonts w:eastAsia="Times New Roman"/>
                <w:sz w:val="16"/>
                <w:szCs w:val="16"/>
                <w:lang w:eastAsia="ru-RU"/>
              </w:rPr>
            </w:pPr>
            <w:r w:rsidRPr="005A48B6">
              <w:rPr>
                <w:rFonts w:eastAsia="Times New Roman"/>
                <w:sz w:val="16"/>
                <w:szCs w:val="16"/>
                <w:lang w:eastAsia="ru-RU"/>
              </w:rPr>
              <w:t xml:space="preserve">   за 2021 год</w:t>
            </w:r>
          </w:p>
          <w:p w:rsidR="005A48B6" w:rsidRPr="005A48B6" w:rsidRDefault="005A48B6" w:rsidP="005A48B6">
            <w:pPr>
              <w:spacing w:after="0" w:line="240" w:lineRule="auto"/>
              <w:jc w:val="right"/>
              <w:rPr>
                <w:rFonts w:eastAsia="Times New Roman"/>
                <w:b/>
                <w:sz w:val="16"/>
                <w:szCs w:val="16"/>
                <w:lang w:eastAsia="ru-RU"/>
              </w:rPr>
            </w:pPr>
          </w:p>
          <w:tbl>
            <w:tblPr>
              <w:tblW w:w="15384" w:type="dxa"/>
              <w:tblInd w:w="108" w:type="dxa"/>
              <w:tblLayout w:type="fixed"/>
              <w:tblLook w:val="04A0" w:firstRow="1" w:lastRow="0" w:firstColumn="1" w:lastColumn="0" w:noHBand="0" w:noVBand="1"/>
            </w:tblPr>
            <w:tblGrid>
              <w:gridCol w:w="7655"/>
              <w:gridCol w:w="680"/>
              <w:gridCol w:w="610"/>
              <w:gridCol w:w="520"/>
              <w:gridCol w:w="1477"/>
              <w:gridCol w:w="560"/>
              <w:gridCol w:w="1271"/>
              <w:gridCol w:w="1531"/>
              <w:gridCol w:w="1080"/>
            </w:tblGrid>
            <w:tr w:rsidR="005A48B6" w:rsidRPr="005A48B6" w:rsidTr="005A48B6">
              <w:trPr>
                <w:trHeight w:val="585"/>
              </w:trPr>
              <w:tc>
                <w:tcPr>
                  <w:tcW w:w="15384" w:type="dxa"/>
                  <w:gridSpan w:val="9"/>
                  <w:tcBorders>
                    <w:top w:val="nil"/>
                    <w:left w:val="nil"/>
                    <w:bottom w:val="nil"/>
                    <w:right w:val="nil"/>
                  </w:tcBorders>
                  <w:shd w:val="clear" w:color="auto" w:fill="auto"/>
                  <w:noWrap/>
                  <w:vAlign w:val="bottom"/>
                  <w:hideMark/>
                </w:tcPr>
                <w:p w:rsidR="005A48B6" w:rsidRPr="005A48B6" w:rsidRDefault="005A48B6" w:rsidP="005A48B6">
                  <w:pPr>
                    <w:framePr w:hSpace="180" w:wrap="around" w:hAnchor="margin" w:y="375"/>
                    <w:spacing w:after="0" w:line="240" w:lineRule="auto"/>
                    <w:jc w:val="center"/>
                    <w:rPr>
                      <w:rFonts w:eastAsia="Times New Roman"/>
                      <w:b/>
                      <w:bCs/>
                      <w:sz w:val="16"/>
                      <w:szCs w:val="16"/>
                      <w:lang w:eastAsia="ru-RU"/>
                    </w:rPr>
                  </w:pPr>
                  <w:r w:rsidRPr="005A48B6">
                    <w:rPr>
                      <w:rFonts w:eastAsia="Times New Roman"/>
                      <w:b/>
                      <w:bCs/>
                      <w:sz w:val="16"/>
                      <w:szCs w:val="16"/>
                      <w:lang w:eastAsia="ru-RU"/>
                    </w:rPr>
                    <w:t xml:space="preserve">Ведомственная  структура  расходов бюджета МО Войсковицкое сельское поселение  на 2021 год </w:t>
                  </w:r>
                </w:p>
              </w:tc>
            </w:tr>
            <w:tr w:rsidR="005A48B6" w:rsidRPr="005A48B6" w:rsidTr="005A48B6">
              <w:trPr>
                <w:trHeight w:val="390"/>
              </w:trPr>
              <w:tc>
                <w:tcPr>
                  <w:tcW w:w="15384" w:type="dxa"/>
                  <w:gridSpan w:val="9"/>
                  <w:tcBorders>
                    <w:top w:val="nil"/>
                    <w:left w:val="nil"/>
                    <w:bottom w:val="single" w:sz="4" w:space="0" w:color="auto"/>
                    <w:right w:val="nil"/>
                  </w:tcBorders>
                  <w:shd w:val="clear" w:color="auto" w:fill="auto"/>
                  <w:vAlign w:val="center"/>
                  <w:hideMark/>
                </w:tcPr>
                <w:p w:rsidR="005A48B6" w:rsidRPr="005A48B6" w:rsidRDefault="005A48B6" w:rsidP="005A48B6">
                  <w:pPr>
                    <w:framePr w:hSpace="180" w:wrap="around" w:hAnchor="margin" w:y="375"/>
                    <w:spacing w:after="0" w:line="240" w:lineRule="auto"/>
                    <w:jc w:val="right"/>
                    <w:rPr>
                      <w:rFonts w:eastAsia="Times New Roman"/>
                      <w:color w:val="000000"/>
                      <w:sz w:val="16"/>
                      <w:szCs w:val="16"/>
                      <w:lang w:eastAsia="ru-RU"/>
                    </w:rPr>
                  </w:pPr>
                  <w:r w:rsidRPr="005A48B6">
                    <w:rPr>
                      <w:rFonts w:eastAsia="Times New Roman"/>
                      <w:color w:val="000000"/>
                      <w:sz w:val="16"/>
                      <w:szCs w:val="16"/>
                      <w:lang w:eastAsia="ru-RU"/>
                    </w:rPr>
                    <w:t xml:space="preserve"> (руб.)</w:t>
                  </w:r>
                </w:p>
              </w:tc>
            </w:tr>
            <w:tr w:rsidR="005A48B6" w:rsidRPr="005A48B6" w:rsidTr="005A48B6">
              <w:trPr>
                <w:trHeight w:val="405"/>
              </w:trPr>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Мин</w:t>
                  </w:r>
                </w:p>
              </w:tc>
              <w:tc>
                <w:tcPr>
                  <w:tcW w:w="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ПР</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ЦСР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ВР</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Бюджет на 2021 год</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Исполнение 2021 год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sz w:val="16"/>
                      <w:szCs w:val="16"/>
                      <w:lang w:eastAsia="ru-RU"/>
                    </w:rPr>
                  </w:pPr>
                  <w:r w:rsidRPr="005A48B6">
                    <w:rPr>
                      <w:rFonts w:eastAsia="Times New Roman"/>
                      <w:b/>
                      <w:bCs/>
                      <w:sz w:val="16"/>
                      <w:szCs w:val="16"/>
                      <w:lang w:eastAsia="ru-RU"/>
                    </w:rPr>
                    <w:t>% исполнения</w:t>
                  </w:r>
                </w:p>
              </w:tc>
            </w:tr>
            <w:tr w:rsidR="005A48B6" w:rsidRPr="005A48B6" w:rsidTr="005A48B6">
              <w:trPr>
                <w:trHeight w:val="279"/>
              </w:trPr>
              <w:tc>
                <w:tcPr>
                  <w:tcW w:w="7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6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sz w:val="16"/>
                      <w:szCs w:val="16"/>
                      <w:lang w:eastAsia="ru-RU"/>
                    </w:rPr>
                  </w:pPr>
                </w:p>
              </w:tc>
            </w:tr>
            <w:tr w:rsidR="005A48B6" w:rsidRPr="005A48B6" w:rsidTr="005A48B6">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r>
            <w:tr w:rsidR="005A48B6" w:rsidRPr="005A48B6" w:rsidTr="005A48B6">
              <w:trPr>
                <w:trHeight w:val="64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АДМИНИСТРАЦИЯ ВОЙСКОВИЦКОГО СЕЛЬСКОГО ПОСЕЛЕНИЯ ГАТЧИНСКОГО МУНИЦИПАЛЬНОГО РАЙОНА ЛЕНИНГРАДСКОЙ ОБЛАСТИ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54 700,00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53 788,29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98,33%</w:t>
                  </w:r>
                </w:p>
              </w:tc>
            </w:tr>
            <w:tr w:rsidR="005A48B6" w:rsidRPr="005A48B6" w:rsidTr="005A48B6">
              <w:trPr>
                <w:trHeight w:val="46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ОБЩЕГОСУДАРСТВЕННЫЕ ВОПРОСЫ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14 866,87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14 629,58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98,40%</w:t>
                  </w:r>
                </w:p>
              </w:tc>
            </w:tr>
            <w:tr w:rsidR="005A48B6" w:rsidRPr="005A48B6" w:rsidTr="005A48B6">
              <w:trPr>
                <w:trHeight w:val="51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14 136,20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13 999,29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99,03%</w:t>
                  </w:r>
                </w:p>
              </w:tc>
            </w:tr>
            <w:tr w:rsidR="005A48B6" w:rsidRPr="005A48B6" w:rsidTr="005A48B6">
              <w:trPr>
                <w:trHeight w:val="5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61.7.00.11020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8 736,03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8 686,53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99,43%</w:t>
                  </w:r>
                </w:p>
              </w:tc>
            </w:tr>
            <w:tr w:rsidR="005A48B6" w:rsidRPr="005A48B6" w:rsidTr="005A48B6">
              <w:trPr>
                <w:trHeight w:val="51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государственных (муниципальных) органов)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61.7.00.11020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8 736,03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8 686,53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99,43%</w:t>
                  </w:r>
                </w:p>
              </w:tc>
            </w:tr>
            <w:tr w:rsidR="005A48B6" w:rsidRPr="005A48B6" w:rsidTr="005A48B6">
              <w:trPr>
                <w:trHeight w:val="4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Расходы на обеспечение деятельности главы местной администрации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61.7.00.11040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1 849,00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1 847,12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99,90%</w:t>
                  </w:r>
                </w:p>
              </w:tc>
            </w:tr>
            <w:tr w:rsidR="005A48B6" w:rsidRPr="005A48B6" w:rsidTr="005A48B6">
              <w:trPr>
                <w:trHeight w:val="6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Расходы на обеспечение деятельности главы местной администрации в рамках непрограммных расходов ОМСУ (Расходы на выплаты персоналу государственных (муниципальных) органов)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61.7.00.11040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1 849,00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1 847,12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99,90%</w:t>
                  </w:r>
                </w:p>
              </w:tc>
            </w:tr>
            <w:tr w:rsidR="005A48B6" w:rsidRPr="005A48B6" w:rsidTr="005A48B6">
              <w:trPr>
                <w:trHeight w:val="6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Поощрение муниципальных управленческих команд в рамках непрограмных расходов ОМСУ,в рамках непрограммных расходов ОМС</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61.7.00.55490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165,87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165,87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Поощрение муниципальных управленческих команд в рамках непрограмных расходов ОМСУ,в рамках непрограммных расходов ОМС(Расходы на выплаты персоналу государственных (муниципальных) органов)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61.7.00.55490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165,87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165,87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61.8.00.11030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3 294,76</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3 209,22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97,40%</w:t>
                  </w:r>
                </w:p>
              </w:tc>
            </w:tr>
            <w:tr w:rsidR="005A48B6" w:rsidRPr="005A48B6" w:rsidTr="005A48B6">
              <w:trPr>
                <w:trHeight w:val="8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государственных (муниципальных) органов)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61.8.00.11030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1 066,85</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1 056,29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99,01%</w:t>
                  </w:r>
                </w:p>
              </w:tc>
            </w:tr>
            <w:tr w:rsidR="005A48B6" w:rsidRPr="005A48B6" w:rsidTr="005A48B6">
              <w:trPr>
                <w:trHeight w:val="7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lastRenderedPageBreak/>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61.8.00.11030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2 227,91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2 152,93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96,63%</w:t>
                  </w:r>
                </w:p>
              </w:tc>
            </w:tr>
            <w:tr w:rsidR="005A48B6" w:rsidRPr="005A48B6" w:rsidTr="005A48B6">
              <w:trPr>
                <w:trHeight w:val="6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Поощрение муниципальных управленческих команд в рамках непрограмных расходов ОМСУ,в рамках непрограммных расходов ОМС</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61.8.00.55490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FF0000"/>
                      <w:sz w:val="16"/>
                      <w:szCs w:val="16"/>
                      <w:lang w:eastAsia="ru-RU"/>
                    </w:rPr>
                  </w:pPr>
                  <w:r w:rsidRPr="005A48B6">
                    <w:rPr>
                      <w:rFonts w:eastAsia="Times New Roman"/>
                      <w:color w:val="FF0000"/>
                      <w:sz w:val="16"/>
                      <w:szCs w:val="16"/>
                      <w:lang w:eastAsia="ru-RU"/>
                    </w:rPr>
                    <w:t>22,33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22,33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Поощрение муниципальных управленческих команд в рамках непрограмных расходов ОМСУ,в рамках непрограммных расходов ОМС(Расходы на выплаты персоналу государственных (муниципальных) органов)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61.8.00.55490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FF0000"/>
                      <w:sz w:val="16"/>
                      <w:szCs w:val="16"/>
                      <w:lang w:eastAsia="ru-RU"/>
                    </w:rPr>
                  </w:pPr>
                  <w:r w:rsidRPr="005A48B6">
                    <w:rPr>
                      <w:rFonts w:eastAsia="Times New Roman"/>
                      <w:i/>
                      <w:iCs/>
                      <w:color w:val="FF0000"/>
                      <w:sz w:val="16"/>
                      <w:szCs w:val="16"/>
                      <w:lang w:eastAsia="ru-RU"/>
                    </w:rPr>
                    <w:t>22,33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22,33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color w:val="000000"/>
                      <w:sz w:val="16"/>
                      <w:szCs w:val="16"/>
                      <w:lang w:eastAsia="ru-RU"/>
                    </w:rPr>
                  </w:pPr>
                  <w:r w:rsidRPr="005A48B6">
                    <w:rPr>
                      <w:rFonts w:eastAsia="Times New Roman"/>
                      <w:color w:val="000000"/>
                      <w:sz w:val="16"/>
                      <w:szCs w:val="16"/>
                      <w:lang w:eastAsia="ru-RU"/>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color w:val="000000"/>
                      <w:sz w:val="16"/>
                      <w:szCs w:val="16"/>
                      <w:lang w:eastAsia="ru-RU"/>
                    </w:rPr>
                  </w:pPr>
                  <w:r w:rsidRPr="005A48B6">
                    <w:rPr>
                      <w:rFonts w:eastAsia="Times New Roman"/>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color w:val="000000"/>
                      <w:sz w:val="16"/>
                      <w:szCs w:val="16"/>
                      <w:lang w:eastAsia="ru-RU"/>
                    </w:rPr>
                  </w:pPr>
                  <w:r w:rsidRPr="005A48B6">
                    <w:rPr>
                      <w:rFonts w:eastAsia="Times New Roman"/>
                      <w:color w:val="000000"/>
                      <w:sz w:val="16"/>
                      <w:szCs w:val="16"/>
                      <w:lang w:eastAsia="ru-RU"/>
                    </w:rPr>
                    <w:t>61.8.00.15070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outlineLvl w:val="0"/>
                    <w:rPr>
                      <w:rFonts w:eastAsia="Times New Roman"/>
                      <w:color w:val="000000"/>
                      <w:sz w:val="16"/>
                      <w:szCs w:val="16"/>
                      <w:lang w:eastAsia="ru-RU"/>
                    </w:rPr>
                  </w:pPr>
                  <w:r w:rsidRPr="005A48B6">
                    <w:rPr>
                      <w:rFonts w:eastAsia="Times New Roman"/>
                      <w:color w:val="000000"/>
                      <w:sz w:val="16"/>
                      <w:szCs w:val="16"/>
                      <w:lang w:eastAsia="ru-RU"/>
                    </w:rPr>
                    <w:t>64,69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outlineLvl w:val="0"/>
                    <w:rPr>
                      <w:rFonts w:eastAsia="Times New Roman"/>
                      <w:b/>
                      <w:bCs/>
                      <w:color w:val="000000"/>
                      <w:sz w:val="16"/>
                      <w:szCs w:val="16"/>
                      <w:lang w:eastAsia="ru-RU"/>
                    </w:rPr>
                  </w:pPr>
                  <w:r w:rsidRPr="005A48B6">
                    <w:rPr>
                      <w:rFonts w:eastAsia="Times New Roman"/>
                      <w:b/>
                      <w:bCs/>
                      <w:color w:val="000000"/>
                      <w:sz w:val="16"/>
                      <w:szCs w:val="16"/>
                      <w:lang w:eastAsia="ru-RU"/>
                    </w:rPr>
                    <w:t>64,69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outlineLvl w:val="0"/>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76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Диспансеризация муниципальных и немуниципальных служащих и добровольное медицинское страхование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61.8.00.15070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64,69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outlineLvl w:val="0"/>
                    <w:rPr>
                      <w:rFonts w:eastAsia="Times New Roman"/>
                      <w:b/>
                      <w:bCs/>
                      <w:color w:val="000000"/>
                      <w:sz w:val="16"/>
                      <w:szCs w:val="16"/>
                      <w:lang w:eastAsia="ru-RU"/>
                    </w:rPr>
                  </w:pPr>
                  <w:r w:rsidRPr="005A48B6">
                    <w:rPr>
                      <w:rFonts w:eastAsia="Times New Roman"/>
                      <w:b/>
                      <w:bCs/>
                      <w:color w:val="000000"/>
                      <w:sz w:val="16"/>
                      <w:szCs w:val="16"/>
                      <w:lang w:eastAsia="ru-RU"/>
                    </w:rPr>
                    <w:t>64,69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outlineLvl w:val="0"/>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1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61.8.00.71340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3,52</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3,52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1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61.8.00.71340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3,52</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3,52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06</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183,97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183,97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4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Передача полномочий по казначейскому исполнению бюджетов поселений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06</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62.9.00.13020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91,90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91,90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1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Передача полномочий по казначейскому исполнению бюджетов поселений в рамках непрограммных расходов ОМСУ (Иные межбюджетные трансферты)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06</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62.9.00.13020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91,90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91,90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7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Передача полномочий по осуществлению финансового контроля бюджетов поселений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06</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62.9.00.13060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37,97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37,97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Передача полномочий по осуществлению финансового контроля бюджетов поселений в рамках непрограммных расходов ОМСУ (Иные межбюджетные трансферты)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06</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62.9.00.13060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37,97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37,97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06</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62.9.00.13150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54,10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54,10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1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(Иные межбюджетные трансферты)</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06</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62.9.00.13150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540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54,10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54,10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lastRenderedPageBreak/>
                    <w:t>Резервные фонды</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11</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100,00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0,00%</w:t>
                  </w:r>
                </w:p>
              </w:tc>
            </w:tr>
            <w:tr w:rsidR="005A48B6" w:rsidRPr="005A48B6" w:rsidTr="005A48B6">
              <w:trPr>
                <w:trHeight w:val="28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Резервные фонды местных администраций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62.9.00.15020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0,00%</w:t>
                  </w:r>
                </w:p>
              </w:tc>
            </w:tr>
            <w:tr w:rsidR="005A48B6" w:rsidRPr="005A48B6" w:rsidTr="005A48B6">
              <w:trPr>
                <w:trHeight w:val="37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Резервные фонды местных администраций в рамках непрограммных расходов ОМСУ (Резервные средства)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62.9.00.15020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870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0,00%</w:t>
                  </w:r>
                </w:p>
              </w:tc>
            </w:tr>
            <w:tr w:rsidR="005A48B6" w:rsidRPr="005A48B6" w:rsidTr="005A48B6">
              <w:trPr>
                <w:trHeight w:val="34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Другие общегосударственные вопросы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446,70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446,32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99,92%</w:t>
                  </w:r>
                </w:p>
              </w:tc>
            </w:tr>
            <w:tr w:rsidR="005A48B6" w:rsidRPr="005A48B6" w:rsidTr="005A48B6">
              <w:trPr>
                <w:trHeight w:val="7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Мероприятия по оценке недвижимости, признание прав и регулирование отношений по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7И10015030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20,00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7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Мероприятия по оценке недвижимости, признание прав и регулирование отношений по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7И10015030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4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Проведение мероприятий, осуществляемых органами местного самоуправления,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62.9.00.15050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299,30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298,92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99,87%</w:t>
                  </w:r>
                </w:p>
              </w:tc>
            </w:tr>
            <w:tr w:rsidR="005A48B6" w:rsidRPr="005A48B6" w:rsidTr="005A48B6">
              <w:trPr>
                <w:trHeight w:val="5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мероприятий, осуществляемых органами местного самоуправления,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62.9.00.15050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167,80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167,68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99,93%</w:t>
                  </w:r>
                </w:p>
              </w:tc>
            </w:tr>
            <w:tr w:rsidR="005A48B6" w:rsidRPr="005A48B6" w:rsidTr="005A48B6">
              <w:trPr>
                <w:trHeight w:val="6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мероприятий, осуществляемых органами местного самоуправления, в рамках непрограммных расходов ОМСУ (Уплата налогов, сборов и иных платежей)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62.9.00.15050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850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131,50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131,25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99,81%</w:t>
                  </w:r>
                </w:p>
              </w:tc>
            </w:tr>
            <w:tr w:rsidR="005A48B6" w:rsidRPr="005A48B6" w:rsidTr="005A48B6">
              <w:trPr>
                <w:trHeight w:val="5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Оуществление мер по пртиводействию коррупции в границах МО, в рамках непрограммных расходов ОМСУ</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13</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6290017004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nil"/>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ascii="Arial" w:eastAsia="Times New Roman" w:hAnsi="Arial" w:cs="Arial"/>
                      <w:sz w:val="16"/>
                      <w:szCs w:val="16"/>
                      <w:lang w:eastAsia="ru-RU"/>
                    </w:rPr>
                  </w:pPr>
                  <w:r w:rsidRPr="005A48B6">
                    <w:rPr>
                      <w:rFonts w:ascii="Arial" w:eastAsia="Times New Roman" w:hAnsi="Arial" w:cs="Arial"/>
                      <w:sz w:val="16"/>
                      <w:szCs w:val="16"/>
                      <w:lang w:eastAsia="ru-RU"/>
                    </w:rPr>
                    <w:t>29,20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Оуществление мер по пртиводействию коррупции в границах МО, в рамках непрограммных расходов ОМСУ</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6290017004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29,20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7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Проведение мероприятий по обеспечению публикаций муниципальных правовых актов и информированию населения о деятельности органов местного самоуравления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6290017110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nil"/>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ascii="Arial" w:eastAsia="Times New Roman" w:hAnsi="Arial" w:cs="Arial"/>
                      <w:sz w:val="16"/>
                      <w:szCs w:val="16"/>
                      <w:lang w:eastAsia="ru-RU"/>
                    </w:rPr>
                  </w:pPr>
                  <w:r w:rsidRPr="005A48B6">
                    <w:rPr>
                      <w:rFonts w:ascii="Arial" w:eastAsia="Times New Roman" w:hAnsi="Arial" w:cs="Arial"/>
                      <w:sz w:val="16"/>
                      <w:szCs w:val="16"/>
                      <w:lang w:eastAsia="ru-RU"/>
                    </w:rPr>
                    <w:t>98,20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98,20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7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Проведение мероприятий по обеспечению публикаций муниципальных правовых актов и информированию населения о деятельности органов местного самоуравления в рамках непрограммных расходов ОМСУ</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6290017110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220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98,20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98,20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НАЦИОНАЛЬНАЯ ОБОРОНА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297,40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297,40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9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Мобилизационная и вневойсковая подготовка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297,40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297,40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7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62.9.00.51180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297,40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297,40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4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62.9.00.51180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283,53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283,53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1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62.9.00.51180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13,04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13,04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1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lastRenderedPageBreak/>
                    <w:t>Осуществление первичного воинского учета на территориях, где отсутствуют военные комиссариаты в рамках непрограммных расходов ОМСУ (Расходы на информационно-коммуникационные услуги)</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62.9.00.51180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242</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0,83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4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НАЦИОНАЛЬНАЯ БЕЗОПАСНОСТЬ И ПРАВООХРАНИТЕЛЬНАЯ ДЕЯТЕЛЬНОСТЬ</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77,29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77,29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Другие вопросы в области национальной безопасности и правоохранительной деятельности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77,29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77,29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7И20015120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67,29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67,29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3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7И20015120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67,29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67,29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76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7И20015690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14</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7И20015690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НАЦИОНАЛЬНАЯ ЭКОНОМИКА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6 119,50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5 906,81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96,52%</w:t>
                  </w:r>
                </w:p>
              </w:tc>
            </w:tr>
            <w:tr w:rsidR="005A48B6" w:rsidRPr="005A48B6" w:rsidTr="005A48B6">
              <w:trPr>
                <w:trHeight w:val="6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Дорожное хозяйство (дорожные фонды)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5 722,50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5 719,81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99,95%</w:t>
                  </w:r>
                </w:p>
              </w:tc>
            </w:tr>
            <w:tr w:rsidR="005A48B6" w:rsidRPr="005A48B6" w:rsidTr="005A48B6">
              <w:trPr>
                <w:trHeight w:val="10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7И30015390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958,47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955,80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99,72%</w:t>
                  </w:r>
                </w:p>
              </w:tc>
            </w:tr>
            <w:tr w:rsidR="005A48B6" w:rsidRPr="005A48B6" w:rsidTr="005A48B6">
              <w:trPr>
                <w:trHeight w:val="13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7И30015390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958,47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955,80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99,72%</w:t>
                  </w:r>
                </w:p>
              </w:tc>
            </w:tr>
            <w:tr w:rsidR="005A48B6" w:rsidRPr="005A48B6" w:rsidTr="005A48B6">
              <w:trPr>
                <w:trHeight w:val="7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09</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7И30015540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192,13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192,13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lastRenderedPageBreak/>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09</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7И30015540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192,13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192,13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7И30015611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1 321,83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1 321,81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1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7И30015611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1 321,83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1 321,81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7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по реализации областного закона от 15.01.2018 №3-оз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7И300S4660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598,00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598,00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по реализации областного закона от 15.01.2018 №3-оз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09</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7И300S4660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598,00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598,00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09</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7И300S4840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1 571,18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1 571,18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09</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7И300S4840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1 571,18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1 571,18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Другие вопросы в области национальной экономики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397,00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187,00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47,10%</w:t>
                  </w:r>
                </w:p>
              </w:tc>
            </w:tr>
            <w:tr w:rsidR="005A48B6" w:rsidRPr="005A48B6" w:rsidTr="005A48B6">
              <w:trPr>
                <w:trHeight w:val="10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Мероприятия в области владения, пользования и распоряжения имуществом, находящимся в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12</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7И10015031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340,00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130,00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38,24%</w:t>
                  </w:r>
                </w:p>
              </w:tc>
            </w:tr>
            <w:tr w:rsidR="005A48B6" w:rsidRPr="005A48B6" w:rsidTr="005A48B6">
              <w:trPr>
                <w:trHeight w:val="111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Мероприятия в области владения, пользования и распоряжения имуществом, находящимся в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7И10015031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240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340,00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130,00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38,24%</w:t>
                  </w:r>
                </w:p>
              </w:tc>
            </w:tr>
            <w:tr w:rsidR="005A48B6" w:rsidRPr="005A48B6" w:rsidTr="005A48B6">
              <w:trPr>
                <w:trHeight w:val="9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lastRenderedPageBreak/>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12</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7И10015170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48,00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48,00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12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7И10015170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48,00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48,00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7И10015510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9,00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7И10015510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9,00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7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ЖИЛИЩНО-КОММУНАЛЬНОЕ ХОЗЯЙСТВО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12 487,38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12 026,65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96,31%</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Жилищное хозяйство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1 380,70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1 365,57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98,90%</w:t>
                  </w:r>
                </w:p>
              </w:tc>
            </w:tr>
            <w:tr w:rsidR="005A48B6" w:rsidRPr="005A48B6" w:rsidTr="005A48B6">
              <w:trPr>
                <w:trHeight w:val="4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Передача полномочий по жилищному контролю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62.9.00.13010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99,10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99,10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4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Передача полномочий по жилищному контролю в рамках непрограммных расходов ОМСУ (Иные межбюджетные трансферты)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62.9.00.13010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99,10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99,10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1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Передача полномочий по некоторым жилищным вопросам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62.9.00.13030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22,00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22,00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Передача полномочий по некоторым жилищным вопросам в рамках непрограммных расходов ОМСУ (Иные межбюджетные трансферты)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62.9.00.13030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22,00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22,00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2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7И30015210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118,78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103,66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87,27%</w:t>
                  </w:r>
                </w:p>
              </w:tc>
            </w:tr>
            <w:tr w:rsidR="005A48B6" w:rsidRPr="005A48B6" w:rsidTr="005A48B6">
              <w:trPr>
                <w:trHeight w:val="10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7И30015210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118,78</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103,66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87,27%</w:t>
                  </w:r>
                </w:p>
              </w:tc>
            </w:tr>
            <w:tr w:rsidR="005A48B6" w:rsidRPr="005A48B6" w:rsidTr="005A48B6">
              <w:trPr>
                <w:trHeight w:val="10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7И30016400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1 132,50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1 132,49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3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lastRenderedPageBreak/>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7И30016400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1 132,50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1 132,49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1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7И30015530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8,32</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8,32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9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8,32</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8,32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Коммунальное хозяйство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282,70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279,60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98,91%</w:t>
                  </w:r>
                </w:p>
              </w:tc>
            </w:tr>
            <w:tr w:rsidR="005A48B6" w:rsidRPr="005A48B6" w:rsidTr="005A48B6">
              <w:trPr>
                <w:trHeight w:val="6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Передача полномочий по организации централизованных коммунальных услуг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62.9.00.13070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113,91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113,91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67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Передача полномочий по организации централизованных коммунальных услуг в рамках непрограммных расходов ОМСУ (Иные межбюджетные трансферты)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62.9.00.13070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113,91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113,91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7И30015220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168,79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165,69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98,17%</w:t>
                  </w:r>
                </w:p>
              </w:tc>
            </w:tr>
            <w:tr w:rsidR="005A48B6" w:rsidRPr="005A48B6" w:rsidTr="005A48B6">
              <w:trPr>
                <w:trHeight w:val="112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7И30015220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168,79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165,69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98,17%</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Благоустройство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10 823,98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10 381,48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95,91%</w:t>
                  </w:r>
                </w:p>
              </w:tc>
            </w:tr>
            <w:tr w:rsidR="005A48B6" w:rsidRPr="005A48B6" w:rsidTr="005A48B6">
              <w:trPr>
                <w:trHeight w:val="81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7И30015380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2 351,00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2 172,16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92,39%</w:t>
                  </w:r>
                </w:p>
              </w:tc>
            </w:tr>
            <w:tr w:rsidR="005A48B6" w:rsidRPr="005A48B6" w:rsidTr="005A48B6">
              <w:trPr>
                <w:trHeight w:val="10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7И30015380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2 351,00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2 172,16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92,39%</w:t>
                  </w:r>
                </w:p>
              </w:tc>
            </w:tr>
            <w:tr w:rsidR="005A48B6" w:rsidRPr="005A48B6" w:rsidTr="005A48B6">
              <w:trPr>
                <w:trHeight w:val="8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7И30015400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147,43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147,43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2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lastRenderedPageBreak/>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7И30015400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147,43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147,43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1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7И30015410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135,10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94,50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69,95%</w:t>
                  </w:r>
                </w:p>
              </w:tc>
            </w:tr>
            <w:tr w:rsidR="005A48B6" w:rsidRPr="005A48B6" w:rsidTr="005A48B6">
              <w:trPr>
                <w:trHeight w:val="112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7И30015410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135,10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94,50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69,95%</w:t>
                  </w:r>
                </w:p>
              </w:tc>
            </w:tr>
            <w:tr w:rsidR="005A48B6" w:rsidRPr="005A48B6" w:rsidTr="005A48B6">
              <w:trPr>
                <w:trHeight w:val="9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7И30015420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5 333,44</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5 112,00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95,85%</w:t>
                  </w:r>
                </w:p>
              </w:tc>
            </w:tr>
            <w:tr w:rsidR="005A48B6" w:rsidRPr="005A48B6" w:rsidTr="005A48B6">
              <w:trPr>
                <w:trHeight w:val="11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7И30015420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5 333,44</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5 112,00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95,85%</w:t>
                  </w:r>
                </w:p>
              </w:tc>
            </w:tr>
            <w:tr w:rsidR="005A48B6" w:rsidRPr="005A48B6" w:rsidTr="005A48B6">
              <w:trPr>
                <w:trHeight w:val="87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287,70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287,64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99,98%</w:t>
                  </w:r>
                </w:p>
              </w:tc>
            </w:tr>
            <w:tr w:rsidR="005A48B6" w:rsidRPr="005A48B6" w:rsidTr="005A48B6">
              <w:trPr>
                <w:trHeight w:val="13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287,70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287,64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99,98%</w:t>
                  </w:r>
                </w:p>
              </w:tc>
            </w:tr>
            <w:tr w:rsidR="005A48B6" w:rsidRPr="005A48B6" w:rsidTr="005A48B6">
              <w:trPr>
                <w:trHeight w:val="13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Мероприятия поликвидации несанкционированных свалок, вывозу ТКО, оборудованию и содержанию мест для сбора мусора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7И30017620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556,00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554,43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99,72%</w:t>
                  </w:r>
                </w:p>
              </w:tc>
            </w:tr>
            <w:tr w:rsidR="005A48B6" w:rsidRPr="005A48B6" w:rsidTr="005A48B6">
              <w:trPr>
                <w:trHeight w:val="13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Мероприятия поликвидации несанкционированных свалок, вывозу ТКО, оборудованию и содержанию мест для сбора мусора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7И30017620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556,00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554,43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99,72%</w:t>
                  </w:r>
                </w:p>
              </w:tc>
            </w:tr>
            <w:tr w:rsidR="005A48B6" w:rsidRPr="005A48B6" w:rsidTr="005A48B6">
              <w:trPr>
                <w:trHeight w:val="91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lastRenderedPageBreak/>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7И300S4660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598,00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598,00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7И300S4660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598,00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598,00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8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7И700S4310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415,48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415,48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7И700S4310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415,48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415,48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4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w:t>
                  </w:r>
                  <w:r w:rsidRPr="005A48B6">
                    <w:rPr>
                      <w:rFonts w:eastAsia="Times New Roman"/>
                      <w:b/>
                      <w:bCs/>
                      <w:sz w:val="16"/>
                      <w:szCs w:val="16"/>
                      <w:lang w:eastAsia="ru-RU"/>
                    </w:rPr>
                    <w:t>(Реализация областного закона №147 -ОЗ)</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7И300S4770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400,70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400,70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№147 -ОЗ)</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7И300S4770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400,70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400,70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w:t>
                  </w:r>
                  <w:r w:rsidRPr="005A48B6">
                    <w:rPr>
                      <w:rFonts w:eastAsia="Times New Roman"/>
                      <w:b/>
                      <w:bCs/>
                      <w:sz w:val="16"/>
                      <w:szCs w:val="16"/>
                      <w:lang w:eastAsia="ru-RU"/>
                    </w:rPr>
                    <w:t>(Реализация областного закона №3 -ОЗ)</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7И300S4841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599,12</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599,12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№3 -ОЗ)</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05</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03</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7И300S4841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599,12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599,12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ОБРАЗОВАНИЕ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520,61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520,61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46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sz w:val="16"/>
                      <w:szCs w:val="16"/>
                      <w:lang w:eastAsia="ru-RU"/>
                    </w:rPr>
                  </w:pPr>
                  <w:r w:rsidRPr="005A48B6">
                    <w:rPr>
                      <w:rFonts w:eastAsia="Times New Roman"/>
                      <w:b/>
                      <w:bCs/>
                      <w:sz w:val="16"/>
                      <w:szCs w:val="16"/>
                      <w:lang w:eastAsia="ru-RU"/>
                    </w:rPr>
                    <w:t>Обучение и повышение квалификации муниципальных служащих городских и сельских поселений рамках непрограммных расходов ОМСУ</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sz w:val="16"/>
                      <w:szCs w:val="16"/>
                      <w:lang w:eastAsia="ru-RU"/>
                    </w:rPr>
                  </w:pPr>
                  <w:r w:rsidRPr="005A48B6">
                    <w:rPr>
                      <w:rFonts w:eastAsia="Times New Roman"/>
                      <w:b/>
                      <w:bCs/>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sz w:val="16"/>
                      <w:szCs w:val="16"/>
                      <w:lang w:eastAsia="ru-RU"/>
                    </w:rPr>
                  </w:pPr>
                  <w:r w:rsidRPr="005A48B6">
                    <w:rPr>
                      <w:rFonts w:eastAsia="Times New Roman"/>
                      <w:b/>
                      <w:bCs/>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sz w:val="16"/>
                      <w:szCs w:val="16"/>
                      <w:lang w:eastAsia="ru-RU"/>
                    </w:rPr>
                  </w:pPr>
                  <w:r w:rsidRPr="005A48B6">
                    <w:rPr>
                      <w:rFonts w:eastAsia="Times New Roman"/>
                      <w:b/>
                      <w:bCs/>
                      <w:sz w:val="16"/>
                      <w:szCs w:val="16"/>
                      <w:lang w:eastAsia="ru-RU"/>
                    </w:rPr>
                    <w:t>05</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sz w:val="16"/>
                      <w:szCs w:val="16"/>
                      <w:lang w:eastAsia="ru-RU"/>
                    </w:rPr>
                  </w:pPr>
                  <w:r w:rsidRPr="005A48B6">
                    <w:rPr>
                      <w:rFonts w:eastAsia="Times New Roman"/>
                      <w:b/>
                      <w:bCs/>
                      <w:sz w:val="16"/>
                      <w:szCs w:val="16"/>
                      <w:lang w:eastAsia="ru-RU"/>
                    </w:rPr>
                    <w:t>6290016271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34,30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34,30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58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Обучение и повышение квалификации муниципальных служащих городских и сельских поселений рамках непрограммных расходов ОМСУ</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05</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sz w:val="16"/>
                      <w:szCs w:val="16"/>
                      <w:lang w:eastAsia="ru-RU"/>
                    </w:rPr>
                  </w:pPr>
                  <w:r w:rsidRPr="005A48B6">
                    <w:rPr>
                      <w:rFonts w:eastAsia="Times New Roman"/>
                      <w:i/>
                      <w:iCs/>
                      <w:sz w:val="16"/>
                      <w:szCs w:val="16"/>
                      <w:lang w:eastAsia="ru-RU"/>
                    </w:rPr>
                    <w:t>6290016271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34,30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34,30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Молодежная политика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07</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486,31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486,31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lastRenderedPageBreak/>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07</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7И50015230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23,10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23,10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07</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7И50015230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23,10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23,10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07</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7И50018310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463,21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463,21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1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(Расходы на выплаты персоналу казенных учреждений)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07</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7И50018310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463,21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463,21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КУЛЬТУРА, КИНЕМАТОГРАФИЯ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17 311,79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17 311,75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Культура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17 311,79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17 311,75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7И40012500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11 930,43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11 930,43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7И40012500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11 930,43</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11 930,43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7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08</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7И40012600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700,96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700,96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2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7И40012600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700,96</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700,96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2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lastRenderedPageBreak/>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7И40015630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178,80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178,76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99,98%</w:t>
                  </w:r>
                </w:p>
              </w:tc>
            </w:tr>
            <w:tr w:rsidR="005A48B6" w:rsidRPr="005A48B6" w:rsidTr="005A48B6">
              <w:trPr>
                <w:trHeight w:val="129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7И40015630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14,80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14,76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99,73%</w:t>
                  </w:r>
                </w:p>
              </w:tc>
            </w:tr>
            <w:tr w:rsidR="005A48B6" w:rsidRPr="005A48B6" w:rsidTr="005A48B6">
              <w:trPr>
                <w:trHeight w:val="118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7И40015630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164,00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164,00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1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7И400S0361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499,61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499,61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7И40070361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499,61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499,61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17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7И400S0363</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4 001,99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4 001,99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3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08</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7И400S0363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4 001,99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4 001,99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СОЦИАЛЬНАЯ ПОЛИТИКА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1 385,17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1 384,20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99,93%</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Пенсионное обеспечение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1 385,17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1 384,20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99,93%</w:t>
                  </w:r>
                </w:p>
              </w:tc>
            </w:tr>
            <w:tr w:rsidR="005A48B6" w:rsidRPr="005A48B6" w:rsidTr="005A48B6">
              <w:trPr>
                <w:trHeight w:val="37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Доплаты к пенсиям муниципальных служащих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62.9.00.15280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1 385,17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1 384,20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99,93%</w:t>
                  </w:r>
                </w:p>
              </w:tc>
            </w:tr>
            <w:tr w:rsidR="005A48B6" w:rsidRPr="005A48B6" w:rsidTr="005A48B6">
              <w:trPr>
                <w:trHeight w:val="57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Доплаты к пенсиям муниципальных служащих в рамках непрограммных расходов ОМСУ (Социальные выплаты гражданам, кроме публичных нормативных социальных выплат)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62.9.00.15280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320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1 385,17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1 384,20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99,93%</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lastRenderedPageBreak/>
                    <w:t>ФИЗИЧЕСКАЯ КУЛЬТУРА И СПОРТ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1 634,00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1 634,00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Массовый спорт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1 634,00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1 634,00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8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7И50012800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900,00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900,00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24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7И50012800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900,00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900,00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91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7И50015340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2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7И50015340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i/>
                      <w:iCs/>
                      <w:color w:val="000000"/>
                      <w:sz w:val="16"/>
                      <w:szCs w:val="16"/>
                      <w:lang w:eastAsia="ru-RU"/>
                    </w:rPr>
                  </w:pPr>
                  <w:r w:rsidRPr="005A48B6">
                    <w:rPr>
                      <w:rFonts w:eastAsia="Times New Roman"/>
                      <w:i/>
                      <w:iCs/>
                      <w:color w:val="000000"/>
                      <w:sz w:val="16"/>
                      <w:szCs w:val="16"/>
                      <w:lang w:eastAsia="ru-RU"/>
                    </w:rPr>
                    <w:t>100,00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100,00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7И50016390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color w:val="000000"/>
                      <w:sz w:val="16"/>
                      <w:szCs w:val="16"/>
                      <w:lang w:eastAsia="ru-RU"/>
                    </w:rPr>
                  </w:pPr>
                  <w:r w:rsidRPr="005A48B6">
                    <w:rPr>
                      <w:rFonts w:eastAsia="Times New Roman"/>
                      <w:color w:val="000000"/>
                      <w:sz w:val="16"/>
                      <w:szCs w:val="16"/>
                      <w:lang w:eastAsia="ru-RU"/>
                    </w:rPr>
                    <w:t>634,00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634,00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(мун.зад.)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7И50016390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200,00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outlineLvl w:val="0"/>
                    <w:rPr>
                      <w:rFonts w:eastAsia="Times New Roman"/>
                      <w:b/>
                      <w:bCs/>
                      <w:color w:val="000000"/>
                      <w:sz w:val="16"/>
                      <w:szCs w:val="16"/>
                      <w:lang w:eastAsia="ru-RU"/>
                    </w:rPr>
                  </w:pPr>
                  <w:r w:rsidRPr="005A48B6">
                    <w:rPr>
                      <w:rFonts w:eastAsia="Times New Roman"/>
                      <w:b/>
                      <w:bCs/>
                      <w:color w:val="000000"/>
                      <w:sz w:val="16"/>
                      <w:szCs w:val="16"/>
                      <w:lang w:eastAsia="ru-RU"/>
                    </w:rPr>
                    <w:t>200,00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outlineLvl w:val="0"/>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10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(Бюджетные инвестиции)</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11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02</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7И50016390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610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outlineLvl w:val="0"/>
                    <w:rPr>
                      <w:rFonts w:eastAsia="Times New Roman"/>
                      <w:i/>
                      <w:iCs/>
                      <w:color w:val="000000"/>
                      <w:sz w:val="16"/>
                      <w:szCs w:val="16"/>
                      <w:lang w:eastAsia="ru-RU"/>
                    </w:rPr>
                  </w:pPr>
                  <w:r w:rsidRPr="005A48B6">
                    <w:rPr>
                      <w:rFonts w:eastAsia="Times New Roman"/>
                      <w:i/>
                      <w:iCs/>
                      <w:color w:val="000000"/>
                      <w:sz w:val="16"/>
                      <w:szCs w:val="16"/>
                      <w:lang w:eastAsia="ru-RU"/>
                    </w:rPr>
                    <w:t>434,00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outlineLvl w:val="0"/>
                    <w:rPr>
                      <w:rFonts w:eastAsia="Times New Roman"/>
                      <w:b/>
                      <w:bCs/>
                      <w:color w:val="000000"/>
                      <w:sz w:val="16"/>
                      <w:szCs w:val="16"/>
                      <w:lang w:eastAsia="ru-RU"/>
                    </w:rPr>
                  </w:pPr>
                  <w:r w:rsidRPr="005A48B6">
                    <w:rPr>
                      <w:rFonts w:eastAsia="Times New Roman"/>
                      <w:b/>
                      <w:bCs/>
                      <w:color w:val="000000"/>
                      <w:sz w:val="16"/>
                      <w:szCs w:val="16"/>
                      <w:lang w:eastAsia="ru-RU"/>
                    </w:rPr>
                    <w:t>434,00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outlineLvl w:val="0"/>
                    <w:rPr>
                      <w:rFonts w:eastAsia="Times New Roman"/>
                      <w:sz w:val="16"/>
                      <w:szCs w:val="16"/>
                      <w:lang w:eastAsia="ru-RU"/>
                    </w:rPr>
                  </w:pPr>
                  <w:r w:rsidRPr="005A48B6">
                    <w:rPr>
                      <w:rFonts w:eastAsia="Times New Roman"/>
                      <w:sz w:val="16"/>
                      <w:szCs w:val="16"/>
                      <w:lang w:eastAsia="ru-RU"/>
                    </w:rPr>
                    <w:t>100,00%</w:t>
                  </w:r>
                </w:p>
              </w:tc>
            </w:tr>
            <w:tr w:rsidR="005A48B6" w:rsidRPr="005A48B6" w:rsidTr="005A48B6">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Всего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54 700,00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b/>
                      <w:bCs/>
                      <w:color w:val="000000"/>
                      <w:sz w:val="16"/>
                      <w:szCs w:val="16"/>
                      <w:lang w:eastAsia="ru-RU"/>
                    </w:rPr>
                  </w:pPr>
                  <w:r w:rsidRPr="005A48B6">
                    <w:rPr>
                      <w:rFonts w:eastAsia="Times New Roman"/>
                      <w:b/>
                      <w:bCs/>
                      <w:color w:val="000000"/>
                      <w:sz w:val="16"/>
                      <w:szCs w:val="16"/>
                      <w:lang w:eastAsia="ru-RU"/>
                    </w:rPr>
                    <w:t>53 788,29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A48B6" w:rsidRPr="005A48B6" w:rsidRDefault="005A48B6" w:rsidP="005A48B6">
                  <w:pPr>
                    <w:framePr w:hSpace="180" w:wrap="around" w:hAnchor="margin" w:y="375"/>
                    <w:spacing w:after="0" w:line="240" w:lineRule="auto"/>
                    <w:jc w:val="center"/>
                    <w:rPr>
                      <w:rFonts w:eastAsia="Times New Roman"/>
                      <w:sz w:val="16"/>
                      <w:szCs w:val="16"/>
                      <w:lang w:eastAsia="ru-RU"/>
                    </w:rPr>
                  </w:pPr>
                  <w:r w:rsidRPr="005A48B6">
                    <w:rPr>
                      <w:rFonts w:eastAsia="Times New Roman"/>
                      <w:sz w:val="16"/>
                      <w:szCs w:val="16"/>
                      <w:lang w:eastAsia="ru-RU"/>
                    </w:rPr>
                    <w:t>98,33%</w:t>
                  </w:r>
                </w:p>
              </w:tc>
            </w:tr>
          </w:tbl>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p w:rsidR="005A48B6" w:rsidRPr="005A48B6" w:rsidRDefault="005A48B6" w:rsidP="005A48B6">
            <w:pPr>
              <w:spacing w:after="0" w:line="240" w:lineRule="auto"/>
              <w:jc w:val="right"/>
              <w:rPr>
                <w:rFonts w:eastAsia="Times New Roman"/>
                <w:b/>
                <w:sz w:val="16"/>
                <w:szCs w:val="16"/>
                <w:lang w:eastAsia="ru-RU"/>
              </w:rPr>
            </w:pPr>
          </w:p>
        </w:tc>
      </w:tr>
      <w:tr w:rsidR="005A48B6" w:rsidRPr="005A48B6" w:rsidTr="005A48B6">
        <w:trPr>
          <w:trHeight w:val="300"/>
        </w:trPr>
        <w:tc>
          <w:tcPr>
            <w:tcW w:w="2001" w:type="dxa"/>
            <w:tcBorders>
              <w:top w:val="nil"/>
              <w:left w:val="nil"/>
              <w:bottom w:val="nil"/>
              <w:right w:val="nil"/>
            </w:tcBorders>
            <w:shd w:val="clear" w:color="auto" w:fill="auto"/>
            <w:vAlign w:val="center"/>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lastRenderedPageBreak/>
              <w:t> </w:t>
            </w:r>
          </w:p>
        </w:tc>
        <w:tc>
          <w:tcPr>
            <w:tcW w:w="13890" w:type="dxa"/>
            <w:tcBorders>
              <w:top w:val="nil"/>
              <w:left w:val="nil"/>
              <w:bottom w:val="nil"/>
              <w:right w:val="nil"/>
            </w:tcBorders>
            <w:shd w:val="clear" w:color="auto" w:fill="auto"/>
            <w:noWrap/>
            <w:vAlign w:val="bottom"/>
            <w:hideMark/>
          </w:tcPr>
          <w:p w:rsidR="005A48B6" w:rsidRPr="005A48B6" w:rsidRDefault="005A48B6" w:rsidP="005A48B6">
            <w:pPr>
              <w:spacing w:after="0" w:line="240" w:lineRule="auto"/>
              <w:jc w:val="right"/>
              <w:rPr>
                <w:rFonts w:eastAsia="Times New Roman"/>
                <w:b/>
                <w:sz w:val="16"/>
                <w:szCs w:val="16"/>
                <w:lang w:eastAsia="ru-RU"/>
              </w:rPr>
            </w:pPr>
          </w:p>
        </w:tc>
      </w:tr>
    </w:tbl>
    <w:p w:rsidR="005A48B6" w:rsidRPr="005A48B6" w:rsidRDefault="005A48B6" w:rsidP="005A48B6">
      <w:pPr>
        <w:spacing w:after="0" w:line="240" w:lineRule="auto"/>
        <w:rPr>
          <w:rFonts w:eastAsia="Times New Roman"/>
          <w:vanish/>
          <w:sz w:val="16"/>
          <w:szCs w:val="16"/>
          <w:lang w:eastAsia="ru-RU"/>
        </w:rPr>
      </w:pPr>
    </w:p>
    <w:tbl>
      <w:tblPr>
        <w:tblW w:w="15183" w:type="dxa"/>
        <w:tblInd w:w="93" w:type="dxa"/>
        <w:tblLook w:val="04A0" w:firstRow="1" w:lastRow="0" w:firstColumn="1" w:lastColumn="0" w:noHBand="0" w:noVBand="1"/>
      </w:tblPr>
      <w:tblGrid>
        <w:gridCol w:w="568"/>
        <w:gridCol w:w="4860"/>
        <w:gridCol w:w="9755"/>
      </w:tblGrid>
      <w:tr w:rsidR="005A48B6" w:rsidRPr="005A48B6" w:rsidTr="005A48B6">
        <w:trPr>
          <w:trHeight w:val="300"/>
        </w:trPr>
        <w:tc>
          <w:tcPr>
            <w:tcW w:w="568" w:type="dxa"/>
            <w:tcBorders>
              <w:top w:val="nil"/>
              <w:left w:val="nil"/>
              <w:bottom w:val="nil"/>
              <w:right w:val="nil"/>
            </w:tcBorders>
            <w:shd w:val="clear" w:color="000000" w:fill="FFFFFF"/>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br w:type="page"/>
            </w:r>
          </w:p>
          <w:p w:rsidR="005A48B6" w:rsidRPr="005A48B6" w:rsidRDefault="005A48B6" w:rsidP="005A48B6">
            <w:pPr>
              <w:spacing w:after="0" w:line="240" w:lineRule="auto"/>
              <w:rPr>
                <w:rFonts w:eastAsia="Times New Roman"/>
                <w:sz w:val="16"/>
                <w:szCs w:val="16"/>
                <w:lang w:eastAsia="ru-RU"/>
              </w:rPr>
            </w:pPr>
          </w:p>
          <w:p w:rsidR="005A48B6" w:rsidRPr="005A48B6" w:rsidRDefault="005A48B6" w:rsidP="005A48B6">
            <w:pPr>
              <w:spacing w:after="0" w:line="240" w:lineRule="auto"/>
              <w:rPr>
                <w:rFonts w:eastAsia="Times New Roman"/>
                <w:sz w:val="16"/>
                <w:szCs w:val="16"/>
                <w:lang w:eastAsia="ru-RU"/>
              </w:rPr>
            </w:pPr>
          </w:p>
        </w:tc>
        <w:tc>
          <w:tcPr>
            <w:tcW w:w="4860" w:type="dxa"/>
            <w:tcBorders>
              <w:top w:val="nil"/>
              <w:left w:val="nil"/>
              <w:bottom w:val="nil"/>
              <w:right w:val="nil"/>
            </w:tcBorders>
            <w:shd w:val="clear" w:color="000000" w:fill="FFFFFF"/>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9755" w:type="dxa"/>
            <w:vMerge w:val="restart"/>
            <w:tcBorders>
              <w:top w:val="nil"/>
              <w:left w:val="nil"/>
              <w:bottom w:val="nil"/>
              <w:right w:val="nil"/>
            </w:tcBorders>
            <w:vAlign w:val="center"/>
            <w:hideMark/>
          </w:tcPr>
          <w:p w:rsidR="005A48B6" w:rsidRPr="005A48B6" w:rsidRDefault="005A48B6" w:rsidP="005A48B6">
            <w:pPr>
              <w:spacing w:after="0" w:line="240" w:lineRule="auto"/>
              <w:jc w:val="right"/>
              <w:rPr>
                <w:rFonts w:eastAsia="Times New Roman"/>
                <w:b/>
                <w:sz w:val="16"/>
                <w:szCs w:val="16"/>
                <w:lang w:eastAsia="ru-RU"/>
              </w:rPr>
            </w:pPr>
            <w:r w:rsidRPr="005A48B6">
              <w:rPr>
                <w:rFonts w:eastAsia="Times New Roman"/>
                <w:b/>
                <w:sz w:val="16"/>
                <w:szCs w:val="16"/>
                <w:lang w:eastAsia="ru-RU"/>
              </w:rPr>
              <w:t>Приложение № 7</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 xml:space="preserve">к Отчету об исполнении  бюджета </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 xml:space="preserve"> МО Войсковицкое сельское поселение</w:t>
            </w:r>
          </w:p>
          <w:p w:rsidR="005A48B6" w:rsidRPr="005A48B6" w:rsidRDefault="005A48B6" w:rsidP="005A48B6">
            <w:pPr>
              <w:spacing w:after="0" w:line="240" w:lineRule="auto"/>
              <w:jc w:val="right"/>
              <w:rPr>
                <w:rFonts w:eastAsia="Times New Roman"/>
                <w:b/>
                <w:sz w:val="16"/>
                <w:szCs w:val="16"/>
                <w:highlight w:val="yellow"/>
                <w:lang w:eastAsia="ru-RU"/>
              </w:rPr>
            </w:pPr>
            <w:r w:rsidRPr="005A48B6">
              <w:rPr>
                <w:rFonts w:eastAsia="Times New Roman"/>
                <w:sz w:val="16"/>
                <w:szCs w:val="16"/>
                <w:lang w:eastAsia="ru-RU"/>
              </w:rPr>
              <w:t xml:space="preserve"> за 2021 год</w:t>
            </w:r>
          </w:p>
        </w:tc>
      </w:tr>
      <w:tr w:rsidR="005A48B6" w:rsidRPr="005A48B6" w:rsidTr="005A48B6">
        <w:trPr>
          <w:trHeight w:val="80"/>
        </w:trPr>
        <w:tc>
          <w:tcPr>
            <w:tcW w:w="568" w:type="dxa"/>
            <w:tcBorders>
              <w:top w:val="nil"/>
              <w:left w:val="nil"/>
              <w:bottom w:val="nil"/>
              <w:right w:val="nil"/>
            </w:tcBorders>
            <w:shd w:val="clear" w:color="000000" w:fill="FFFFFF"/>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4860" w:type="dxa"/>
            <w:tcBorders>
              <w:top w:val="nil"/>
              <w:left w:val="nil"/>
              <w:bottom w:val="nil"/>
              <w:right w:val="nil"/>
            </w:tcBorders>
            <w:shd w:val="clear" w:color="000000" w:fill="FFFFFF"/>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9755" w:type="dxa"/>
            <w:vMerge/>
            <w:tcBorders>
              <w:top w:val="nil"/>
              <w:left w:val="nil"/>
              <w:bottom w:val="nil"/>
              <w:right w:val="nil"/>
            </w:tcBorders>
            <w:vAlign w:val="center"/>
            <w:hideMark/>
          </w:tcPr>
          <w:p w:rsidR="005A48B6" w:rsidRPr="005A48B6" w:rsidRDefault="005A48B6" w:rsidP="005A48B6">
            <w:pPr>
              <w:spacing w:after="0" w:line="240" w:lineRule="auto"/>
              <w:jc w:val="right"/>
              <w:rPr>
                <w:rFonts w:eastAsia="Times New Roman"/>
                <w:sz w:val="16"/>
                <w:szCs w:val="16"/>
                <w:highlight w:val="yellow"/>
                <w:lang w:eastAsia="ru-RU"/>
              </w:rPr>
            </w:pPr>
          </w:p>
        </w:tc>
      </w:tr>
      <w:tr w:rsidR="005A48B6" w:rsidRPr="005A48B6" w:rsidTr="005A48B6">
        <w:trPr>
          <w:trHeight w:val="340"/>
        </w:trPr>
        <w:tc>
          <w:tcPr>
            <w:tcW w:w="568" w:type="dxa"/>
            <w:tcBorders>
              <w:top w:val="nil"/>
              <w:left w:val="nil"/>
              <w:bottom w:val="nil"/>
              <w:right w:val="nil"/>
            </w:tcBorders>
            <w:shd w:val="clear" w:color="000000" w:fill="FFFFFF"/>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4860" w:type="dxa"/>
            <w:tcBorders>
              <w:top w:val="nil"/>
              <w:left w:val="nil"/>
              <w:bottom w:val="nil"/>
              <w:right w:val="nil"/>
            </w:tcBorders>
            <w:shd w:val="clear" w:color="000000" w:fill="FFFFFF"/>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9755" w:type="dxa"/>
            <w:vMerge/>
            <w:tcBorders>
              <w:top w:val="nil"/>
              <w:left w:val="nil"/>
              <w:bottom w:val="nil"/>
              <w:right w:val="nil"/>
            </w:tcBorders>
            <w:vAlign w:val="center"/>
            <w:hideMark/>
          </w:tcPr>
          <w:p w:rsidR="005A48B6" w:rsidRPr="005A48B6" w:rsidRDefault="005A48B6" w:rsidP="005A48B6">
            <w:pPr>
              <w:spacing w:after="0" w:line="240" w:lineRule="auto"/>
              <w:jc w:val="right"/>
              <w:rPr>
                <w:rFonts w:eastAsia="Times New Roman"/>
                <w:sz w:val="16"/>
                <w:szCs w:val="16"/>
                <w:highlight w:val="yellow"/>
                <w:lang w:eastAsia="ru-RU"/>
              </w:rPr>
            </w:pPr>
          </w:p>
        </w:tc>
      </w:tr>
    </w:tbl>
    <w:p w:rsidR="005A48B6" w:rsidRPr="005A48B6" w:rsidRDefault="005A48B6" w:rsidP="005A48B6">
      <w:pPr>
        <w:spacing w:after="0" w:line="240" w:lineRule="auto"/>
        <w:ind w:firstLine="4962"/>
        <w:jc w:val="right"/>
        <w:rPr>
          <w:rFonts w:eastAsia="Times New Roman"/>
          <w:b/>
          <w:bCs/>
          <w:sz w:val="16"/>
          <w:szCs w:val="16"/>
          <w:lang w:eastAsia="ru-RU"/>
        </w:rPr>
      </w:pPr>
    </w:p>
    <w:tbl>
      <w:tblPr>
        <w:tblW w:w="15183" w:type="dxa"/>
        <w:tblInd w:w="93" w:type="dxa"/>
        <w:tblLook w:val="04A0" w:firstRow="1" w:lastRow="0" w:firstColumn="1" w:lastColumn="0" w:noHBand="0" w:noVBand="1"/>
      </w:tblPr>
      <w:tblGrid>
        <w:gridCol w:w="4666"/>
        <w:gridCol w:w="2295"/>
        <w:gridCol w:w="141"/>
        <w:gridCol w:w="1985"/>
        <w:gridCol w:w="141"/>
        <w:gridCol w:w="2127"/>
        <w:gridCol w:w="566"/>
        <w:gridCol w:w="568"/>
        <w:gridCol w:w="851"/>
        <w:gridCol w:w="1843"/>
      </w:tblGrid>
      <w:tr w:rsidR="005A48B6" w:rsidRPr="005A48B6" w:rsidTr="005A48B6">
        <w:trPr>
          <w:trHeight w:val="982"/>
        </w:trPr>
        <w:tc>
          <w:tcPr>
            <w:tcW w:w="12489" w:type="dxa"/>
            <w:gridSpan w:val="8"/>
            <w:tcBorders>
              <w:top w:val="nil"/>
              <w:left w:val="nil"/>
              <w:bottom w:val="nil"/>
              <w:right w:val="nil"/>
            </w:tcBorders>
            <w:shd w:val="clear" w:color="000000" w:fill="FFFFFF"/>
            <w:vAlign w:val="bottom"/>
            <w:hideMark/>
          </w:tcPr>
          <w:p w:rsidR="005A48B6" w:rsidRPr="005A48B6" w:rsidRDefault="005A48B6" w:rsidP="005A48B6">
            <w:pPr>
              <w:spacing w:after="0" w:line="240" w:lineRule="auto"/>
              <w:jc w:val="center"/>
              <w:rPr>
                <w:rFonts w:eastAsia="Times New Roman"/>
                <w:b/>
                <w:bCs/>
                <w:sz w:val="16"/>
                <w:szCs w:val="16"/>
                <w:lang w:val="en-US" w:eastAsia="ru-RU"/>
              </w:rPr>
            </w:pPr>
            <w:r w:rsidRPr="005A48B6">
              <w:rPr>
                <w:rFonts w:eastAsia="Times New Roman"/>
                <w:b/>
                <w:bCs/>
                <w:sz w:val="16"/>
                <w:szCs w:val="16"/>
                <w:lang w:eastAsia="ru-RU"/>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202</w:t>
            </w:r>
            <w:r w:rsidRPr="005A48B6">
              <w:rPr>
                <w:rFonts w:eastAsia="Times New Roman"/>
                <w:b/>
                <w:bCs/>
                <w:sz w:val="16"/>
                <w:szCs w:val="16"/>
                <w:lang w:val="en-US" w:eastAsia="ru-RU"/>
              </w:rPr>
              <w:t xml:space="preserve">1 </w:t>
            </w:r>
            <w:r w:rsidRPr="005A48B6">
              <w:rPr>
                <w:rFonts w:eastAsia="Times New Roman"/>
                <w:b/>
                <w:bCs/>
                <w:sz w:val="16"/>
                <w:szCs w:val="16"/>
                <w:lang w:eastAsia="ru-RU"/>
              </w:rPr>
              <w:t>год</w:t>
            </w:r>
          </w:p>
        </w:tc>
        <w:tc>
          <w:tcPr>
            <w:tcW w:w="2694" w:type="dxa"/>
            <w:gridSpan w:val="2"/>
            <w:tcBorders>
              <w:top w:val="nil"/>
              <w:left w:val="nil"/>
              <w:bottom w:val="nil"/>
              <w:right w:val="nil"/>
            </w:tcBorders>
            <w:shd w:val="clear" w:color="000000" w:fill="FFFFFF"/>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r>
      <w:tr w:rsidR="005A48B6" w:rsidRPr="005A48B6" w:rsidTr="005A48B6">
        <w:trPr>
          <w:gridAfter w:val="1"/>
          <w:wAfter w:w="1843" w:type="dxa"/>
          <w:trHeight w:val="315"/>
        </w:trPr>
        <w:tc>
          <w:tcPr>
            <w:tcW w:w="11921" w:type="dxa"/>
            <w:gridSpan w:val="7"/>
            <w:tcBorders>
              <w:top w:val="nil"/>
              <w:left w:val="nil"/>
              <w:bottom w:val="single" w:sz="4" w:space="0" w:color="auto"/>
              <w:right w:val="nil"/>
            </w:tcBorders>
            <w:shd w:val="clear" w:color="000000" w:fill="FFFFFF"/>
            <w:vAlign w:val="bottom"/>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 xml:space="preserve">                                                                                    </w:t>
            </w:r>
          </w:p>
        </w:tc>
        <w:tc>
          <w:tcPr>
            <w:tcW w:w="1419" w:type="dxa"/>
            <w:gridSpan w:val="2"/>
            <w:tcBorders>
              <w:top w:val="nil"/>
              <w:left w:val="nil"/>
              <w:bottom w:val="nil"/>
              <w:right w:val="nil"/>
            </w:tcBorders>
            <w:shd w:val="clear" w:color="000000" w:fill="FFFFFF"/>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r>
      <w:tr w:rsidR="005A48B6" w:rsidRPr="005A48B6" w:rsidTr="005A48B6">
        <w:trPr>
          <w:gridAfter w:val="1"/>
          <w:wAfter w:w="1843" w:type="dxa"/>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Показатели</w:t>
            </w:r>
          </w:p>
        </w:tc>
        <w:tc>
          <w:tcPr>
            <w:tcW w:w="24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Фактическая численность муниципальных служащих  на 01.01.2022г. (чел.)</w:t>
            </w:r>
          </w:p>
        </w:tc>
        <w:tc>
          <w:tcPr>
            <w:tcW w:w="21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Бюджетные ассигнования  на 2021 год (тыс.руб.)</w:t>
            </w:r>
          </w:p>
        </w:tc>
        <w:tc>
          <w:tcPr>
            <w:tcW w:w="26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Кассовый расход на оплату труда с начислениями на выплаты по оплате труда с начала года (тыс.руб.)</w:t>
            </w:r>
          </w:p>
        </w:tc>
        <w:tc>
          <w:tcPr>
            <w:tcW w:w="1419" w:type="dxa"/>
            <w:gridSpan w:val="2"/>
            <w:tcBorders>
              <w:top w:val="nil"/>
              <w:left w:val="nil"/>
              <w:bottom w:val="nil"/>
              <w:right w:val="nil"/>
            </w:tcBorders>
            <w:shd w:val="clear" w:color="000000" w:fill="FFFFFF"/>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r>
      <w:tr w:rsidR="005A48B6" w:rsidRPr="005A48B6" w:rsidTr="005A48B6">
        <w:trPr>
          <w:gridAfter w:val="1"/>
          <w:wAfter w:w="1843" w:type="dxa"/>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5A48B6" w:rsidRPr="005A48B6" w:rsidRDefault="005A48B6" w:rsidP="005A48B6">
            <w:pPr>
              <w:spacing w:after="0" w:line="240" w:lineRule="auto"/>
              <w:rPr>
                <w:rFonts w:eastAsia="Times New Roman"/>
                <w:b/>
                <w:bCs/>
                <w:sz w:val="16"/>
                <w:szCs w:val="16"/>
                <w:lang w:eastAsia="ru-RU"/>
              </w:rPr>
            </w:pPr>
          </w:p>
        </w:tc>
        <w:tc>
          <w:tcPr>
            <w:tcW w:w="2436" w:type="dxa"/>
            <w:gridSpan w:val="2"/>
            <w:vMerge/>
            <w:tcBorders>
              <w:top w:val="nil"/>
              <w:left w:val="single" w:sz="4" w:space="0" w:color="auto"/>
              <w:bottom w:val="single" w:sz="4" w:space="0" w:color="auto"/>
              <w:right w:val="single" w:sz="4" w:space="0" w:color="auto"/>
            </w:tcBorders>
            <w:vAlign w:val="center"/>
            <w:hideMark/>
          </w:tcPr>
          <w:p w:rsidR="005A48B6" w:rsidRPr="005A48B6" w:rsidRDefault="005A48B6" w:rsidP="005A48B6">
            <w:pPr>
              <w:spacing w:after="0" w:line="240" w:lineRule="auto"/>
              <w:rPr>
                <w:rFonts w:eastAsia="Times New Roman"/>
                <w:b/>
                <w:bCs/>
                <w:sz w:val="16"/>
                <w:szCs w:val="16"/>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5A48B6" w:rsidRPr="005A48B6" w:rsidRDefault="005A48B6" w:rsidP="005A48B6">
            <w:pPr>
              <w:spacing w:after="0" w:line="240" w:lineRule="auto"/>
              <w:rPr>
                <w:rFonts w:eastAsia="Times New Roman"/>
                <w:b/>
                <w:bCs/>
                <w:sz w:val="16"/>
                <w:szCs w:val="16"/>
                <w:lang w:eastAsia="ru-RU"/>
              </w:rPr>
            </w:pPr>
          </w:p>
        </w:tc>
        <w:tc>
          <w:tcPr>
            <w:tcW w:w="2693" w:type="dxa"/>
            <w:gridSpan w:val="2"/>
            <w:vMerge/>
            <w:tcBorders>
              <w:top w:val="nil"/>
              <w:left w:val="single" w:sz="4" w:space="0" w:color="auto"/>
              <w:bottom w:val="single" w:sz="4" w:space="0" w:color="auto"/>
              <w:right w:val="single" w:sz="4" w:space="0" w:color="auto"/>
            </w:tcBorders>
            <w:vAlign w:val="center"/>
            <w:hideMark/>
          </w:tcPr>
          <w:p w:rsidR="005A48B6" w:rsidRPr="005A48B6" w:rsidRDefault="005A48B6" w:rsidP="005A48B6">
            <w:pPr>
              <w:spacing w:after="0" w:line="240" w:lineRule="auto"/>
              <w:rPr>
                <w:rFonts w:eastAsia="Times New Roman"/>
                <w:b/>
                <w:bCs/>
                <w:sz w:val="16"/>
                <w:szCs w:val="16"/>
                <w:lang w:eastAsia="ru-RU"/>
              </w:rPr>
            </w:pPr>
          </w:p>
        </w:tc>
        <w:tc>
          <w:tcPr>
            <w:tcW w:w="1419" w:type="dxa"/>
            <w:gridSpan w:val="2"/>
            <w:tcBorders>
              <w:top w:val="nil"/>
              <w:left w:val="nil"/>
              <w:bottom w:val="nil"/>
              <w:right w:val="nil"/>
            </w:tcBorders>
            <w:shd w:val="clear" w:color="000000" w:fill="FFFFFF"/>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r>
      <w:tr w:rsidR="005A48B6" w:rsidRPr="005A48B6" w:rsidTr="005A48B6">
        <w:trPr>
          <w:gridAfter w:val="1"/>
          <w:wAfter w:w="1843" w:type="dxa"/>
          <w:trHeight w:val="758"/>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5A48B6" w:rsidRPr="005A48B6" w:rsidRDefault="005A48B6" w:rsidP="005A48B6">
            <w:pPr>
              <w:spacing w:after="0" w:line="240" w:lineRule="auto"/>
              <w:rPr>
                <w:rFonts w:eastAsia="Times New Roman"/>
                <w:b/>
                <w:bCs/>
                <w:sz w:val="16"/>
                <w:szCs w:val="16"/>
                <w:lang w:eastAsia="ru-RU"/>
              </w:rPr>
            </w:pPr>
          </w:p>
        </w:tc>
        <w:tc>
          <w:tcPr>
            <w:tcW w:w="2436" w:type="dxa"/>
            <w:gridSpan w:val="2"/>
            <w:vMerge/>
            <w:tcBorders>
              <w:top w:val="nil"/>
              <w:left w:val="single" w:sz="4" w:space="0" w:color="auto"/>
              <w:bottom w:val="single" w:sz="4" w:space="0" w:color="auto"/>
              <w:right w:val="single" w:sz="4" w:space="0" w:color="auto"/>
            </w:tcBorders>
            <w:vAlign w:val="center"/>
            <w:hideMark/>
          </w:tcPr>
          <w:p w:rsidR="005A48B6" w:rsidRPr="005A48B6" w:rsidRDefault="005A48B6" w:rsidP="005A48B6">
            <w:pPr>
              <w:spacing w:after="0" w:line="240" w:lineRule="auto"/>
              <w:rPr>
                <w:rFonts w:eastAsia="Times New Roman"/>
                <w:b/>
                <w:bCs/>
                <w:sz w:val="16"/>
                <w:szCs w:val="16"/>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5A48B6" w:rsidRPr="005A48B6" w:rsidRDefault="005A48B6" w:rsidP="005A48B6">
            <w:pPr>
              <w:spacing w:after="0" w:line="240" w:lineRule="auto"/>
              <w:rPr>
                <w:rFonts w:eastAsia="Times New Roman"/>
                <w:b/>
                <w:bCs/>
                <w:sz w:val="16"/>
                <w:szCs w:val="16"/>
                <w:lang w:eastAsia="ru-RU"/>
              </w:rPr>
            </w:pPr>
          </w:p>
        </w:tc>
        <w:tc>
          <w:tcPr>
            <w:tcW w:w="2693" w:type="dxa"/>
            <w:gridSpan w:val="2"/>
            <w:vMerge/>
            <w:tcBorders>
              <w:top w:val="nil"/>
              <w:left w:val="single" w:sz="4" w:space="0" w:color="auto"/>
              <w:bottom w:val="single" w:sz="4" w:space="0" w:color="auto"/>
              <w:right w:val="single" w:sz="4" w:space="0" w:color="auto"/>
            </w:tcBorders>
            <w:vAlign w:val="center"/>
            <w:hideMark/>
          </w:tcPr>
          <w:p w:rsidR="005A48B6" w:rsidRPr="005A48B6" w:rsidRDefault="005A48B6" w:rsidP="005A48B6">
            <w:pPr>
              <w:spacing w:after="0" w:line="240" w:lineRule="auto"/>
              <w:rPr>
                <w:rFonts w:eastAsia="Times New Roman"/>
                <w:b/>
                <w:bCs/>
                <w:sz w:val="16"/>
                <w:szCs w:val="16"/>
                <w:lang w:eastAsia="ru-RU"/>
              </w:rPr>
            </w:pPr>
          </w:p>
        </w:tc>
        <w:tc>
          <w:tcPr>
            <w:tcW w:w="1419" w:type="dxa"/>
            <w:gridSpan w:val="2"/>
            <w:tcBorders>
              <w:top w:val="nil"/>
              <w:left w:val="nil"/>
              <w:bottom w:val="nil"/>
              <w:right w:val="nil"/>
            </w:tcBorders>
            <w:shd w:val="clear" w:color="000000" w:fill="FFFFFF"/>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r>
      <w:tr w:rsidR="005A48B6" w:rsidRPr="005A48B6" w:rsidTr="005A48B6">
        <w:trPr>
          <w:gridAfter w:val="1"/>
          <w:wAfter w:w="1843" w:type="dxa"/>
          <w:trHeight w:val="510"/>
        </w:trPr>
        <w:tc>
          <w:tcPr>
            <w:tcW w:w="4666" w:type="dxa"/>
            <w:tcBorders>
              <w:top w:val="single" w:sz="4" w:space="0" w:color="auto"/>
              <w:left w:val="single" w:sz="4" w:space="0" w:color="auto"/>
              <w:bottom w:val="single" w:sz="4" w:space="0" w:color="auto"/>
              <w:right w:val="single" w:sz="4" w:space="0" w:color="auto"/>
            </w:tcBorders>
            <w:shd w:val="clear" w:color="000000" w:fill="FFFFFF"/>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Органы местного самоуправления муниципального образования  Войсковицкое сельское поселение</w:t>
            </w:r>
          </w:p>
        </w:tc>
        <w:tc>
          <w:tcPr>
            <w:tcW w:w="2436" w:type="dxa"/>
            <w:gridSpan w:val="2"/>
            <w:tcBorders>
              <w:top w:val="nil"/>
              <w:left w:val="nil"/>
              <w:bottom w:val="single" w:sz="4" w:space="0" w:color="auto"/>
              <w:right w:val="single" w:sz="4" w:space="0" w:color="auto"/>
            </w:tcBorders>
            <w:shd w:val="clear" w:color="000000" w:fill="FFFFFF"/>
            <w:vAlign w:val="center"/>
            <w:hideMark/>
          </w:tcPr>
          <w:p w:rsidR="005A48B6" w:rsidRPr="005A48B6" w:rsidRDefault="005A48B6" w:rsidP="005A48B6">
            <w:pPr>
              <w:spacing w:after="0" w:line="240" w:lineRule="auto"/>
              <w:jc w:val="center"/>
              <w:rPr>
                <w:rFonts w:eastAsia="Times New Roman"/>
                <w:sz w:val="16"/>
                <w:szCs w:val="16"/>
                <w:highlight w:val="yellow"/>
                <w:lang w:eastAsia="ru-RU"/>
              </w:rPr>
            </w:pPr>
            <w:r w:rsidRPr="005A48B6">
              <w:rPr>
                <w:rFonts w:eastAsia="Times New Roman"/>
                <w:sz w:val="16"/>
                <w:szCs w:val="16"/>
                <w:lang w:eastAsia="ru-RU"/>
              </w:rPr>
              <w:t>12</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val="en-US" w:eastAsia="ru-RU"/>
              </w:rPr>
              <w:t>10750</w:t>
            </w:r>
            <w:r w:rsidRPr="005A48B6">
              <w:rPr>
                <w:rFonts w:eastAsia="Times New Roman"/>
                <w:sz w:val="16"/>
                <w:szCs w:val="16"/>
                <w:lang w:eastAsia="ru-RU"/>
              </w:rPr>
              <w:t>,9</w:t>
            </w:r>
          </w:p>
        </w:tc>
        <w:tc>
          <w:tcPr>
            <w:tcW w:w="2693" w:type="dxa"/>
            <w:gridSpan w:val="2"/>
            <w:tcBorders>
              <w:top w:val="nil"/>
              <w:left w:val="nil"/>
              <w:bottom w:val="single" w:sz="4" w:space="0" w:color="auto"/>
              <w:right w:val="single" w:sz="4" w:space="0" w:color="auto"/>
            </w:tcBorders>
            <w:shd w:val="clear" w:color="000000" w:fill="FFFFFF"/>
            <w:noWrap/>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10699,5</w:t>
            </w:r>
          </w:p>
        </w:tc>
        <w:tc>
          <w:tcPr>
            <w:tcW w:w="1419" w:type="dxa"/>
            <w:gridSpan w:val="2"/>
            <w:tcBorders>
              <w:top w:val="nil"/>
              <w:left w:val="nil"/>
              <w:bottom w:val="nil"/>
              <w:right w:val="nil"/>
            </w:tcBorders>
            <w:shd w:val="clear" w:color="000000" w:fill="FFFFFF"/>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r>
      <w:tr w:rsidR="005A48B6" w:rsidRPr="005A48B6" w:rsidTr="005A48B6">
        <w:trPr>
          <w:gridAfter w:val="1"/>
          <w:wAfter w:w="1843" w:type="dxa"/>
          <w:trHeight w:val="300"/>
        </w:trPr>
        <w:tc>
          <w:tcPr>
            <w:tcW w:w="4666" w:type="dxa"/>
            <w:tcBorders>
              <w:top w:val="nil"/>
              <w:left w:val="nil"/>
              <w:bottom w:val="nil"/>
              <w:right w:val="nil"/>
            </w:tcBorders>
            <w:shd w:val="clear" w:color="000000" w:fill="FFFFFF"/>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w:t>
            </w:r>
          </w:p>
        </w:tc>
        <w:tc>
          <w:tcPr>
            <w:tcW w:w="2436" w:type="dxa"/>
            <w:gridSpan w:val="2"/>
            <w:tcBorders>
              <w:top w:val="nil"/>
              <w:left w:val="nil"/>
              <w:bottom w:val="nil"/>
              <w:right w:val="nil"/>
            </w:tcBorders>
            <w:shd w:val="clear" w:color="000000" w:fill="FFFFFF"/>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2126" w:type="dxa"/>
            <w:gridSpan w:val="2"/>
            <w:tcBorders>
              <w:top w:val="nil"/>
              <w:left w:val="nil"/>
              <w:bottom w:val="nil"/>
              <w:right w:val="nil"/>
            </w:tcBorders>
            <w:shd w:val="clear" w:color="000000" w:fill="FFFFFF"/>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2693" w:type="dxa"/>
            <w:gridSpan w:val="2"/>
            <w:tcBorders>
              <w:top w:val="nil"/>
              <w:left w:val="nil"/>
              <w:bottom w:val="nil"/>
              <w:right w:val="nil"/>
            </w:tcBorders>
            <w:shd w:val="clear" w:color="000000" w:fill="FFFFFF"/>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c>
          <w:tcPr>
            <w:tcW w:w="1419" w:type="dxa"/>
            <w:gridSpan w:val="2"/>
            <w:tcBorders>
              <w:top w:val="nil"/>
              <w:left w:val="nil"/>
              <w:bottom w:val="nil"/>
              <w:right w:val="nil"/>
            </w:tcBorders>
            <w:shd w:val="clear" w:color="000000" w:fill="FFFFFF"/>
            <w:noWrap/>
            <w:vAlign w:val="bottom"/>
            <w:hideMark/>
          </w:tcPr>
          <w:p w:rsidR="005A48B6" w:rsidRPr="005A48B6" w:rsidRDefault="005A48B6" w:rsidP="005A48B6">
            <w:pPr>
              <w:spacing w:after="0" w:line="240" w:lineRule="auto"/>
              <w:rPr>
                <w:rFonts w:eastAsia="Times New Roman"/>
                <w:sz w:val="16"/>
                <w:szCs w:val="16"/>
                <w:lang w:eastAsia="ru-RU"/>
              </w:rPr>
            </w:pPr>
            <w:r w:rsidRPr="005A48B6">
              <w:rPr>
                <w:rFonts w:eastAsia="Times New Roman"/>
                <w:sz w:val="16"/>
                <w:szCs w:val="16"/>
                <w:lang w:eastAsia="ru-RU"/>
              </w:rPr>
              <w:t> </w:t>
            </w:r>
          </w:p>
        </w:tc>
      </w:tr>
      <w:tr w:rsidR="005A48B6" w:rsidRPr="005A48B6" w:rsidTr="005A48B6">
        <w:trPr>
          <w:gridAfter w:val="1"/>
          <w:wAfter w:w="1843" w:type="dxa"/>
          <w:trHeight w:val="300"/>
        </w:trPr>
        <w:tc>
          <w:tcPr>
            <w:tcW w:w="13340" w:type="dxa"/>
            <w:gridSpan w:val="9"/>
            <w:tcBorders>
              <w:top w:val="single" w:sz="4" w:space="0" w:color="auto"/>
              <w:left w:val="single" w:sz="4" w:space="0" w:color="auto"/>
              <w:bottom w:val="single" w:sz="4" w:space="0" w:color="auto"/>
              <w:right w:val="single" w:sz="4" w:space="0" w:color="000000"/>
            </w:tcBorders>
            <w:shd w:val="clear" w:color="000000" w:fill="FFFFFF"/>
            <w:hideMark/>
          </w:tcPr>
          <w:p w:rsidR="005A48B6" w:rsidRPr="005A48B6" w:rsidRDefault="005A48B6" w:rsidP="005A48B6">
            <w:pPr>
              <w:spacing w:after="0" w:line="240" w:lineRule="auto"/>
              <w:rPr>
                <w:rFonts w:eastAsia="Times New Roman"/>
                <w:b/>
                <w:bCs/>
                <w:sz w:val="16"/>
                <w:szCs w:val="16"/>
                <w:lang w:eastAsia="ru-RU"/>
              </w:rPr>
            </w:pPr>
            <w:r w:rsidRPr="005A48B6">
              <w:rPr>
                <w:rFonts w:eastAsia="Times New Roman"/>
                <w:b/>
                <w:bCs/>
                <w:sz w:val="16"/>
                <w:szCs w:val="16"/>
                <w:lang w:eastAsia="ru-RU"/>
              </w:rPr>
              <w:t xml:space="preserve">Перечислено субсидий из бюджета Войсковицкого сельского поселения муниципальному бюджетному учреждению культуры "Войсковицкий центр культуры и спорта" на содержание работников, оказывающих муниципальные услуги (работы), являющиеся  в качестве основных видов деятельности, населению согласно Муниципальному заданию  с начала текущего года </w:t>
            </w:r>
          </w:p>
        </w:tc>
      </w:tr>
      <w:tr w:rsidR="005A48B6" w:rsidRPr="005A48B6" w:rsidTr="005A48B6">
        <w:trPr>
          <w:gridAfter w:val="1"/>
          <w:wAfter w:w="1843" w:type="dxa"/>
          <w:trHeight w:val="1063"/>
        </w:trPr>
        <w:tc>
          <w:tcPr>
            <w:tcW w:w="4666" w:type="dxa"/>
            <w:tcBorders>
              <w:top w:val="nil"/>
              <w:left w:val="single" w:sz="4" w:space="0" w:color="auto"/>
              <w:bottom w:val="single" w:sz="4" w:space="0" w:color="auto"/>
              <w:right w:val="single" w:sz="4" w:space="0" w:color="auto"/>
            </w:tcBorders>
            <w:shd w:val="clear" w:color="000000" w:fill="FFFFFF"/>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Показатели</w:t>
            </w:r>
          </w:p>
        </w:tc>
        <w:tc>
          <w:tcPr>
            <w:tcW w:w="2295" w:type="dxa"/>
            <w:tcBorders>
              <w:top w:val="nil"/>
              <w:left w:val="nil"/>
              <w:bottom w:val="single" w:sz="4" w:space="0" w:color="auto"/>
              <w:right w:val="single" w:sz="4" w:space="0" w:color="auto"/>
            </w:tcBorders>
            <w:shd w:val="clear" w:color="000000" w:fill="FFFFFF"/>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Фактическая численность на 01.01.2022 (чел.)</w:t>
            </w:r>
          </w:p>
        </w:tc>
        <w:tc>
          <w:tcPr>
            <w:tcW w:w="2126" w:type="dxa"/>
            <w:gridSpan w:val="2"/>
            <w:tcBorders>
              <w:top w:val="nil"/>
              <w:left w:val="nil"/>
              <w:bottom w:val="single" w:sz="4" w:space="0" w:color="auto"/>
              <w:right w:val="single" w:sz="4" w:space="0" w:color="auto"/>
            </w:tcBorders>
            <w:shd w:val="clear" w:color="000000" w:fill="FFFFFF"/>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Бюджетные обязательства на 2021 год (тыс.руб.)</w:t>
            </w:r>
          </w:p>
        </w:tc>
        <w:tc>
          <w:tcPr>
            <w:tcW w:w="2268" w:type="dxa"/>
            <w:gridSpan w:val="2"/>
            <w:tcBorders>
              <w:top w:val="nil"/>
              <w:left w:val="nil"/>
              <w:bottom w:val="single" w:sz="4" w:space="0" w:color="auto"/>
              <w:right w:val="single" w:sz="4" w:space="0" w:color="auto"/>
            </w:tcBorders>
            <w:shd w:val="clear" w:color="000000" w:fill="FFFFFF"/>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Перечислено субсидий на оплату труда  за 2021 год (тыс.руб.)</w:t>
            </w:r>
          </w:p>
        </w:tc>
        <w:tc>
          <w:tcPr>
            <w:tcW w:w="1985" w:type="dxa"/>
            <w:gridSpan w:val="3"/>
            <w:tcBorders>
              <w:top w:val="nil"/>
              <w:left w:val="nil"/>
              <w:bottom w:val="single" w:sz="4" w:space="0" w:color="auto"/>
              <w:right w:val="single" w:sz="4" w:space="0" w:color="auto"/>
            </w:tcBorders>
            <w:shd w:val="clear" w:color="000000" w:fill="FFFFFF"/>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Кассовый расход полученных субсидий на оплату труда  за 2021 год (тыс.руб.)</w:t>
            </w:r>
          </w:p>
        </w:tc>
      </w:tr>
      <w:tr w:rsidR="005A48B6" w:rsidRPr="005A48B6" w:rsidTr="005A48B6">
        <w:trPr>
          <w:gridAfter w:val="1"/>
          <w:wAfter w:w="1843" w:type="dxa"/>
          <w:trHeight w:val="765"/>
        </w:trPr>
        <w:tc>
          <w:tcPr>
            <w:tcW w:w="4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Работники муниципальных бюджетных  учреждений муниципального образования Войсковицкое сельское поселение, в том числе:</w:t>
            </w:r>
          </w:p>
        </w:tc>
        <w:tc>
          <w:tcPr>
            <w:tcW w:w="2295" w:type="dxa"/>
            <w:tcBorders>
              <w:top w:val="nil"/>
              <w:left w:val="nil"/>
              <w:bottom w:val="single" w:sz="4" w:space="0" w:color="auto"/>
              <w:right w:val="single" w:sz="4" w:space="0" w:color="auto"/>
            </w:tcBorders>
            <w:shd w:val="clear" w:color="000000" w:fill="FFFFFF"/>
            <w:noWrap/>
            <w:vAlign w:val="center"/>
            <w:hideMark/>
          </w:tcPr>
          <w:p w:rsidR="005A48B6" w:rsidRPr="005A48B6" w:rsidRDefault="005A48B6" w:rsidP="005A48B6">
            <w:pPr>
              <w:spacing w:after="0" w:line="240" w:lineRule="auto"/>
              <w:jc w:val="center"/>
              <w:rPr>
                <w:rFonts w:eastAsia="Times New Roman"/>
                <w:b/>
                <w:bCs/>
                <w:sz w:val="16"/>
                <w:szCs w:val="16"/>
              </w:rPr>
            </w:pPr>
            <w:r w:rsidRPr="005A48B6">
              <w:rPr>
                <w:rFonts w:eastAsia="Times New Roman"/>
                <w:b/>
                <w:bCs/>
                <w:sz w:val="16"/>
                <w:szCs w:val="16"/>
              </w:rPr>
              <w:t>18</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5A48B6" w:rsidRPr="005A48B6" w:rsidRDefault="005A48B6" w:rsidP="005A48B6">
            <w:pPr>
              <w:spacing w:after="0" w:line="240" w:lineRule="auto"/>
              <w:jc w:val="center"/>
              <w:rPr>
                <w:rFonts w:eastAsia="Times New Roman"/>
                <w:b/>
                <w:bCs/>
                <w:sz w:val="16"/>
                <w:szCs w:val="16"/>
              </w:rPr>
            </w:pPr>
            <w:r w:rsidRPr="005A48B6">
              <w:rPr>
                <w:rFonts w:eastAsia="Times New Roman"/>
                <w:b/>
                <w:bCs/>
                <w:sz w:val="16"/>
                <w:szCs w:val="16"/>
              </w:rPr>
              <w:t>8733,6</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5A48B6" w:rsidRPr="005A48B6" w:rsidRDefault="005A48B6" w:rsidP="005A48B6">
            <w:pPr>
              <w:spacing w:after="0" w:line="240" w:lineRule="auto"/>
              <w:jc w:val="center"/>
              <w:rPr>
                <w:rFonts w:eastAsia="Times New Roman"/>
                <w:b/>
                <w:bCs/>
                <w:sz w:val="16"/>
                <w:szCs w:val="16"/>
              </w:rPr>
            </w:pPr>
            <w:r w:rsidRPr="005A48B6">
              <w:rPr>
                <w:rFonts w:eastAsia="Times New Roman"/>
                <w:b/>
                <w:bCs/>
                <w:sz w:val="16"/>
                <w:szCs w:val="16"/>
              </w:rPr>
              <w:t>8733,6</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5A48B6" w:rsidRPr="005A48B6" w:rsidRDefault="005A48B6" w:rsidP="005A48B6">
            <w:pPr>
              <w:spacing w:after="0" w:line="240" w:lineRule="auto"/>
              <w:jc w:val="center"/>
              <w:rPr>
                <w:rFonts w:eastAsia="Times New Roman"/>
                <w:b/>
                <w:bCs/>
                <w:sz w:val="16"/>
                <w:szCs w:val="16"/>
              </w:rPr>
            </w:pPr>
            <w:r w:rsidRPr="005A48B6">
              <w:rPr>
                <w:rFonts w:eastAsia="Times New Roman"/>
                <w:b/>
                <w:bCs/>
                <w:sz w:val="16"/>
                <w:szCs w:val="16"/>
              </w:rPr>
              <w:t>8733,6</w:t>
            </w:r>
          </w:p>
        </w:tc>
      </w:tr>
      <w:tr w:rsidR="005A48B6" w:rsidRPr="005A48B6" w:rsidTr="005A48B6">
        <w:trPr>
          <w:gridAfter w:val="1"/>
          <w:wAfter w:w="1843" w:type="dxa"/>
          <w:trHeight w:val="555"/>
        </w:trPr>
        <w:tc>
          <w:tcPr>
            <w:tcW w:w="4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t>Работники учреждений культуры</w:t>
            </w:r>
          </w:p>
        </w:tc>
        <w:tc>
          <w:tcPr>
            <w:tcW w:w="2295" w:type="dxa"/>
            <w:tcBorders>
              <w:top w:val="nil"/>
              <w:left w:val="nil"/>
              <w:bottom w:val="single" w:sz="4" w:space="0" w:color="auto"/>
              <w:right w:val="single" w:sz="4" w:space="0" w:color="auto"/>
            </w:tcBorders>
            <w:shd w:val="clear" w:color="000000" w:fill="FFFFFF"/>
            <w:vAlign w:val="center"/>
            <w:hideMark/>
          </w:tcPr>
          <w:p w:rsidR="005A48B6" w:rsidRPr="005A48B6" w:rsidRDefault="005A48B6" w:rsidP="005A48B6">
            <w:pPr>
              <w:spacing w:after="0" w:line="240" w:lineRule="auto"/>
              <w:jc w:val="center"/>
              <w:rPr>
                <w:rFonts w:eastAsia="Times New Roman"/>
                <w:sz w:val="16"/>
                <w:szCs w:val="16"/>
              </w:rPr>
            </w:pPr>
            <w:r w:rsidRPr="005A48B6">
              <w:rPr>
                <w:rFonts w:eastAsia="Times New Roman"/>
                <w:sz w:val="16"/>
                <w:szCs w:val="16"/>
              </w:rPr>
              <w:t>13</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5A48B6" w:rsidRPr="005A48B6" w:rsidRDefault="005A48B6" w:rsidP="005A48B6">
            <w:pPr>
              <w:spacing w:after="0" w:line="240" w:lineRule="auto"/>
              <w:jc w:val="center"/>
              <w:rPr>
                <w:rFonts w:eastAsia="Times New Roman"/>
                <w:sz w:val="16"/>
                <w:szCs w:val="16"/>
              </w:rPr>
            </w:pPr>
            <w:r w:rsidRPr="005A48B6">
              <w:rPr>
                <w:rFonts w:eastAsia="Times New Roman"/>
                <w:sz w:val="16"/>
                <w:szCs w:val="16"/>
              </w:rPr>
              <w:t>7849,7</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5A48B6" w:rsidRPr="005A48B6" w:rsidRDefault="005A48B6" w:rsidP="005A48B6">
            <w:pPr>
              <w:spacing w:after="0" w:line="240" w:lineRule="auto"/>
              <w:jc w:val="center"/>
              <w:rPr>
                <w:rFonts w:eastAsia="Times New Roman"/>
                <w:sz w:val="16"/>
                <w:szCs w:val="16"/>
              </w:rPr>
            </w:pPr>
            <w:r w:rsidRPr="005A48B6">
              <w:rPr>
                <w:rFonts w:eastAsia="Times New Roman"/>
                <w:sz w:val="16"/>
                <w:szCs w:val="16"/>
              </w:rPr>
              <w:t>7849,7</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5A48B6" w:rsidRPr="005A48B6" w:rsidRDefault="005A48B6" w:rsidP="005A48B6">
            <w:pPr>
              <w:spacing w:after="0" w:line="240" w:lineRule="auto"/>
              <w:jc w:val="center"/>
              <w:rPr>
                <w:rFonts w:eastAsia="Times New Roman"/>
                <w:sz w:val="16"/>
                <w:szCs w:val="16"/>
              </w:rPr>
            </w:pPr>
            <w:r w:rsidRPr="005A48B6">
              <w:rPr>
                <w:rFonts w:eastAsia="Times New Roman"/>
                <w:sz w:val="16"/>
                <w:szCs w:val="16"/>
              </w:rPr>
              <w:t>7849,7</w:t>
            </w:r>
          </w:p>
        </w:tc>
      </w:tr>
      <w:tr w:rsidR="005A48B6" w:rsidRPr="005A48B6" w:rsidTr="005A48B6">
        <w:trPr>
          <w:gridAfter w:val="1"/>
          <w:wAfter w:w="1843" w:type="dxa"/>
          <w:trHeight w:val="1020"/>
        </w:trPr>
        <w:tc>
          <w:tcPr>
            <w:tcW w:w="4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48B6" w:rsidRPr="005A48B6" w:rsidRDefault="005A48B6" w:rsidP="005A48B6">
            <w:pPr>
              <w:spacing w:after="0" w:line="240" w:lineRule="auto"/>
              <w:jc w:val="center"/>
              <w:rPr>
                <w:rFonts w:eastAsia="Times New Roman"/>
                <w:sz w:val="16"/>
                <w:szCs w:val="16"/>
                <w:lang w:eastAsia="ru-RU"/>
              </w:rPr>
            </w:pPr>
            <w:r w:rsidRPr="005A48B6">
              <w:rPr>
                <w:rFonts w:eastAsia="Times New Roman"/>
                <w:sz w:val="16"/>
                <w:szCs w:val="16"/>
                <w:lang w:eastAsia="ru-RU"/>
              </w:rPr>
              <w:lastRenderedPageBreak/>
              <w:t>Содержание тренеров, техперсонала  спортивных клубов при МБУК "Войсковицкий центр культуры и спорта" (по договорам гражданско-правового характера)</w:t>
            </w:r>
          </w:p>
        </w:tc>
        <w:tc>
          <w:tcPr>
            <w:tcW w:w="2295" w:type="dxa"/>
            <w:tcBorders>
              <w:top w:val="nil"/>
              <w:left w:val="nil"/>
              <w:bottom w:val="single" w:sz="4" w:space="0" w:color="auto"/>
              <w:right w:val="single" w:sz="4" w:space="0" w:color="auto"/>
            </w:tcBorders>
            <w:shd w:val="clear" w:color="000000" w:fill="FFFFFF"/>
            <w:vAlign w:val="center"/>
            <w:hideMark/>
          </w:tcPr>
          <w:p w:rsidR="005A48B6" w:rsidRPr="005A48B6" w:rsidRDefault="005A48B6" w:rsidP="005A48B6">
            <w:pPr>
              <w:spacing w:after="0" w:line="240" w:lineRule="auto"/>
              <w:jc w:val="center"/>
              <w:rPr>
                <w:rFonts w:eastAsia="Times New Roman"/>
                <w:sz w:val="16"/>
                <w:szCs w:val="16"/>
              </w:rPr>
            </w:pPr>
            <w:r w:rsidRPr="005A48B6">
              <w:rPr>
                <w:rFonts w:eastAsia="Times New Roman"/>
                <w:sz w:val="16"/>
                <w:szCs w:val="16"/>
              </w:rPr>
              <w:t>5</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5A48B6" w:rsidRPr="005A48B6" w:rsidRDefault="005A48B6" w:rsidP="005A48B6">
            <w:pPr>
              <w:spacing w:after="0" w:line="240" w:lineRule="auto"/>
              <w:jc w:val="center"/>
              <w:rPr>
                <w:rFonts w:eastAsia="Times New Roman"/>
                <w:sz w:val="16"/>
                <w:szCs w:val="16"/>
              </w:rPr>
            </w:pPr>
            <w:r w:rsidRPr="005A48B6">
              <w:rPr>
                <w:rFonts w:eastAsia="Times New Roman"/>
                <w:sz w:val="16"/>
                <w:szCs w:val="16"/>
              </w:rPr>
              <w:t>883,9</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5A48B6" w:rsidRPr="005A48B6" w:rsidRDefault="005A48B6" w:rsidP="005A48B6">
            <w:pPr>
              <w:spacing w:after="0" w:line="240" w:lineRule="auto"/>
              <w:jc w:val="center"/>
              <w:rPr>
                <w:rFonts w:eastAsia="Times New Roman"/>
                <w:sz w:val="16"/>
                <w:szCs w:val="16"/>
              </w:rPr>
            </w:pPr>
            <w:r w:rsidRPr="005A48B6">
              <w:rPr>
                <w:rFonts w:eastAsia="Times New Roman"/>
                <w:sz w:val="16"/>
                <w:szCs w:val="16"/>
              </w:rPr>
              <w:t>883,9</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5A48B6" w:rsidRPr="005A48B6" w:rsidRDefault="005A48B6" w:rsidP="005A48B6">
            <w:pPr>
              <w:spacing w:after="0" w:line="240" w:lineRule="auto"/>
              <w:jc w:val="center"/>
              <w:rPr>
                <w:rFonts w:eastAsia="Times New Roman"/>
                <w:sz w:val="16"/>
                <w:szCs w:val="16"/>
                <w:lang w:val="en-US"/>
              </w:rPr>
            </w:pPr>
            <w:r w:rsidRPr="005A48B6">
              <w:rPr>
                <w:rFonts w:eastAsia="Times New Roman"/>
                <w:sz w:val="16"/>
                <w:szCs w:val="16"/>
              </w:rPr>
              <w:t>883,9</w:t>
            </w:r>
          </w:p>
        </w:tc>
      </w:tr>
    </w:tbl>
    <w:p w:rsidR="005A48B6" w:rsidRPr="005A48B6" w:rsidRDefault="005A48B6" w:rsidP="005A48B6">
      <w:pPr>
        <w:spacing w:after="0" w:line="240" w:lineRule="auto"/>
        <w:ind w:firstLine="4962"/>
        <w:jc w:val="right"/>
        <w:rPr>
          <w:rFonts w:eastAsia="Times New Roman"/>
          <w:b/>
          <w:bCs/>
          <w:sz w:val="16"/>
          <w:szCs w:val="16"/>
          <w:lang w:eastAsia="ru-RU"/>
        </w:rPr>
      </w:pPr>
    </w:p>
    <w:p w:rsidR="005A48B6" w:rsidRPr="005A48B6" w:rsidRDefault="005A48B6" w:rsidP="005A48B6">
      <w:pPr>
        <w:spacing w:after="0" w:line="240" w:lineRule="auto"/>
        <w:ind w:firstLine="4962"/>
        <w:jc w:val="right"/>
        <w:rPr>
          <w:rFonts w:eastAsia="Times New Roman"/>
          <w:b/>
          <w:bCs/>
          <w:sz w:val="16"/>
          <w:szCs w:val="16"/>
          <w:lang w:eastAsia="ru-RU"/>
        </w:rPr>
      </w:pPr>
    </w:p>
    <w:p w:rsidR="005A48B6" w:rsidRPr="005A48B6" w:rsidRDefault="005A48B6" w:rsidP="005A48B6">
      <w:pPr>
        <w:spacing w:after="0" w:line="240" w:lineRule="auto"/>
        <w:ind w:firstLine="4962"/>
        <w:jc w:val="right"/>
        <w:rPr>
          <w:rFonts w:eastAsia="Times New Roman"/>
          <w:b/>
          <w:bCs/>
          <w:sz w:val="16"/>
          <w:szCs w:val="16"/>
          <w:lang w:eastAsia="ru-RU"/>
        </w:rPr>
      </w:pPr>
    </w:p>
    <w:p w:rsidR="005A48B6" w:rsidRPr="005A48B6" w:rsidRDefault="005A48B6" w:rsidP="005A48B6">
      <w:pPr>
        <w:spacing w:after="0" w:line="240" w:lineRule="auto"/>
        <w:ind w:firstLine="4962"/>
        <w:jc w:val="right"/>
        <w:rPr>
          <w:rFonts w:eastAsia="Times New Roman"/>
          <w:b/>
          <w:bCs/>
          <w:sz w:val="16"/>
          <w:szCs w:val="16"/>
          <w:lang w:eastAsia="ru-RU"/>
        </w:rPr>
      </w:pPr>
      <w:r w:rsidRPr="005A48B6">
        <w:rPr>
          <w:rFonts w:eastAsia="Times New Roman"/>
          <w:b/>
          <w:bCs/>
          <w:sz w:val="16"/>
          <w:szCs w:val="16"/>
          <w:lang w:eastAsia="ru-RU"/>
        </w:rPr>
        <w:t>Приложение 8</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 xml:space="preserve">к Отчету об исполнении  бюджета </w:t>
      </w:r>
    </w:p>
    <w:p w:rsidR="005A48B6" w:rsidRPr="005A48B6" w:rsidRDefault="005A48B6" w:rsidP="005A48B6">
      <w:pPr>
        <w:spacing w:after="0" w:line="240" w:lineRule="auto"/>
        <w:jc w:val="right"/>
        <w:rPr>
          <w:rFonts w:eastAsia="Times New Roman"/>
          <w:sz w:val="16"/>
          <w:szCs w:val="16"/>
          <w:lang w:eastAsia="ru-RU"/>
        </w:rPr>
      </w:pPr>
      <w:r w:rsidRPr="005A48B6">
        <w:rPr>
          <w:rFonts w:eastAsia="Times New Roman"/>
          <w:sz w:val="16"/>
          <w:szCs w:val="16"/>
          <w:lang w:eastAsia="ru-RU"/>
        </w:rPr>
        <w:t xml:space="preserve"> МО Войсковицкое сельское поселение</w:t>
      </w:r>
    </w:p>
    <w:p w:rsidR="005A48B6" w:rsidRPr="005A48B6" w:rsidRDefault="005A48B6" w:rsidP="005A48B6">
      <w:pPr>
        <w:spacing w:after="0" w:line="240" w:lineRule="auto"/>
        <w:ind w:left="2832" w:firstLine="708"/>
        <w:jc w:val="right"/>
        <w:rPr>
          <w:rFonts w:eastAsia="Times New Roman"/>
          <w:sz w:val="16"/>
          <w:szCs w:val="16"/>
          <w:lang w:eastAsia="ru-RU"/>
        </w:rPr>
      </w:pPr>
      <w:r w:rsidRPr="005A48B6">
        <w:rPr>
          <w:rFonts w:eastAsia="Times New Roman"/>
          <w:sz w:val="16"/>
          <w:szCs w:val="16"/>
          <w:lang w:eastAsia="ru-RU"/>
        </w:rPr>
        <w:t xml:space="preserve"> за 2021 год</w:t>
      </w:r>
    </w:p>
    <w:p w:rsidR="005A48B6" w:rsidRPr="005A48B6" w:rsidRDefault="005A48B6" w:rsidP="005A48B6">
      <w:pPr>
        <w:spacing w:after="0" w:line="240" w:lineRule="auto"/>
        <w:ind w:left="6372" w:firstLine="708"/>
        <w:jc w:val="center"/>
        <w:rPr>
          <w:rFonts w:eastAsia="Times New Roman"/>
          <w:b/>
          <w:bCs/>
          <w:sz w:val="16"/>
          <w:szCs w:val="16"/>
          <w:lang w:val="x-none" w:eastAsia="x-none"/>
        </w:rPr>
      </w:pPr>
    </w:p>
    <w:p w:rsidR="005A48B6" w:rsidRPr="005A48B6" w:rsidRDefault="005A48B6" w:rsidP="005A48B6">
      <w:pPr>
        <w:spacing w:after="0" w:line="240" w:lineRule="auto"/>
        <w:jc w:val="center"/>
        <w:rPr>
          <w:rFonts w:eastAsia="Times New Roman"/>
          <w:b/>
          <w:bCs/>
          <w:sz w:val="16"/>
          <w:szCs w:val="16"/>
          <w:lang w:val="x-none" w:eastAsia="x-none"/>
        </w:rPr>
      </w:pPr>
      <w:r w:rsidRPr="005A48B6">
        <w:rPr>
          <w:rFonts w:eastAsia="Times New Roman"/>
          <w:b/>
          <w:bCs/>
          <w:sz w:val="16"/>
          <w:szCs w:val="16"/>
          <w:lang w:val="x-none" w:eastAsia="x-none"/>
        </w:rPr>
        <w:t>О   Т   Ч   Е   Т</w:t>
      </w:r>
    </w:p>
    <w:p w:rsidR="005A48B6" w:rsidRPr="005A48B6" w:rsidRDefault="005A48B6" w:rsidP="005A48B6">
      <w:pPr>
        <w:spacing w:after="0" w:line="240" w:lineRule="auto"/>
        <w:jc w:val="center"/>
        <w:rPr>
          <w:rFonts w:eastAsia="Times New Roman"/>
          <w:b/>
          <w:bCs/>
          <w:sz w:val="16"/>
          <w:szCs w:val="16"/>
          <w:lang w:val="x-none" w:eastAsia="x-none"/>
        </w:rPr>
      </w:pPr>
    </w:p>
    <w:p w:rsidR="005A48B6" w:rsidRPr="005A48B6" w:rsidRDefault="005A48B6" w:rsidP="005A48B6">
      <w:pPr>
        <w:spacing w:after="0" w:line="240" w:lineRule="auto"/>
        <w:jc w:val="center"/>
        <w:rPr>
          <w:rFonts w:eastAsia="Times New Roman"/>
          <w:sz w:val="16"/>
          <w:szCs w:val="16"/>
          <w:lang w:eastAsia="x-none"/>
        </w:rPr>
      </w:pPr>
      <w:r w:rsidRPr="005A48B6">
        <w:rPr>
          <w:rFonts w:eastAsia="Times New Roman"/>
          <w:sz w:val="16"/>
          <w:szCs w:val="16"/>
          <w:lang w:val="x-none" w:eastAsia="x-none"/>
        </w:rPr>
        <w:t xml:space="preserve">об использовании средств по подразделу  0111 «Резервные фонды» администрации Войсковицкого сельского поселения </w:t>
      </w:r>
    </w:p>
    <w:p w:rsidR="005A48B6" w:rsidRPr="005A48B6" w:rsidRDefault="005A48B6" w:rsidP="005A48B6">
      <w:pPr>
        <w:spacing w:after="0" w:line="240" w:lineRule="auto"/>
        <w:jc w:val="center"/>
        <w:rPr>
          <w:rFonts w:eastAsia="Times New Roman"/>
          <w:sz w:val="16"/>
          <w:szCs w:val="16"/>
          <w:lang w:val="x-none" w:eastAsia="x-none"/>
        </w:rPr>
      </w:pPr>
      <w:r w:rsidRPr="005A48B6">
        <w:rPr>
          <w:rFonts w:eastAsia="Times New Roman"/>
          <w:sz w:val="16"/>
          <w:szCs w:val="16"/>
          <w:lang w:val="x-none" w:eastAsia="x-none"/>
        </w:rPr>
        <w:t>Гатчинского муниципального района</w:t>
      </w:r>
      <w:r w:rsidRPr="005A48B6">
        <w:rPr>
          <w:rFonts w:eastAsia="Times New Roman"/>
          <w:sz w:val="16"/>
          <w:szCs w:val="16"/>
          <w:lang w:eastAsia="x-none"/>
        </w:rPr>
        <w:t xml:space="preserve"> </w:t>
      </w:r>
      <w:r w:rsidRPr="005A48B6">
        <w:rPr>
          <w:rFonts w:eastAsia="Times New Roman"/>
          <w:sz w:val="16"/>
          <w:szCs w:val="16"/>
          <w:lang w:val="x-none" w:eastAsia="x-none"/>
        </w:rPr>
        <w:t>Ленинградской области</w:t>
      </w:r>
    </w:p>
    <w:p w:rsidR="005A48B6" w:rsidRPr="005A48B6" w:rsidRDefault="005A48B6" w:rsidP="005A48B6">
      <w:pPr>
        <w:spacing w:after="0" w:line="240" w:lineRule="auto"/>
        <w:ind w:left="2832" w:firstLine="708"/>
        <w:rPr>
          <w:rFonts w:eastAsia="Times New Roman"/>
          <w:sz w:val="16"/>
          <w:szCs w:val="16"/>
          <w:lang w:eastAsia="ru-RU"/>
        </w:rPr>
      </w:pPr>
      <w:r w:rsidRPr="005A48B6">
        <w:rPr>
          <w:rFonts w:eastAsia="Times New Roman"/>
          <w:sz w:val="16"/>
          <w:szCs w:val="16"/>
          <w:lang w:eastAsia="ru-RU"/>
        </w:rPr>
        <w:t xml:space="preserve">                               за 2021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4905"/>
        <w:gridCol w:w="1723"/>
      </w:tblGrid>
      <w:tr w:rsidR="005A48B6" w:rsidRPr="005A48B6" w:rsidTr="005A48B6">
        <w:tblPrEx>
          <w:tblCellMar>
            <w:top w:w="0" w:type="dxa"/>
            <w:bottom w:w="0" w:type="dxa"/>
          </w:tblCellMar>
        </w:tblPrEx>
        <w:trPr>
          <w:jc w:val="center"/>
        </w:trPr>
        <w:tc>
          <w:tcPr>
            <w:tcW w:w="3735" w:type="dxa"/>
          </w:tcPr>
          <w:p w:rsidR="005A48B6" w:rsidRPr="005A48B6" w:rsidRDefault="005A48B6" w:rsidP="005A48B6">
            <w:pPr>
              <w:spacing w:after="0" w:line="240" w:lineRule="auto"/>
              <w:jc w:val="both"/>
              <w:rPr>
                <w:rFonts w:eastAsia="Times New Roman"/>
                <w:sz w:val="16"/>
                <w:szCs w:val="16"/>
                <w:lang w:eastAsia="ru-RU"/>
              </w:rPr>
            </w:pPr>
            <w:r w:rsidRPr="005A48B6">
              <w:rPr>
                <w:rFonts w:eastAsia="Times New Roman"/>
                <w:sz w:val="16"/>
                <w:szCs w:val="16"/>
                <w:lang w:eastAsia="ru-RU"/>
              </w:rPr>
              <w:t xml:space="preserve">Наименование нормативного документа </w:t>
            </w:r>
          </w:p>
        </w:tc>
        <w:tc>
          <w:tcPr>
            <w:tcW w:w="4905" w:type="dxa"/>
          </w:tcPr>
          <w:p w:rsidR="005A48B6" w:rsidRPr="005A48B6" w:rsidRDefault="005A48B6" w:rsidP="005A48B6">
            <w:pPr>
              <w:spacing w:after="0" w:line="240" w:lineRule="auto"/>
              <w:jc w:val="both"/>
              <w:rPr>
                <w:rFonts w:eastAsia="Times New Roman"/>
                <w:sz w:val="16"/>
                <w:szCs w:val="16"/>
                <w:lang w:eastAsia="ru-RU"/>
              </w:rPr>
            </w:pPr>
            <w:r w:rsidRPr="005A48B6">
              <w:rPr>
                <w:rFonts w:eastAsia="Times New Roman"/>
                <w:sz w:val="16"/>
                <w:szCs w:val="16"/>
                <w:lang w:eastAsia="ru-RU"/>
              </w:rPr>
              <w:t>Наименование расходов</w:t>
            </w:r>
          </w:p>
          <w:p w:rsidR="005A48B6" w:rsidRPr="005A48B6" w:rsidRDefault="005A48B6" w:rsidP="005A48B6">
            <w:pPr>
              <w:spacing w:after="0" w:line="240" w:lineRule="auto"/>
              <w:jc w:val="both"/>
              <w:rPr>
                <w:rFonts w:eastAsia="Times New Roman"/>
                <w:sz w:val="16"/>
                <w:szCs w:val="16"/>
                <w:lang w:eastAsia="ru-RU"/>
              </w:rPr>
            </w:pPr>
          </w:p>
        </w:tc>
        <w:tc>
          <w:tcPr>
            <w:tcW w:w="1723" w:type="dxa"/>
          </w:tcPr>
          <w:p w:rsidR="005A48B6" w:rsidRPr="005A48B6" w:rsidRDefault="005A48B6" w:rsidP="005A48B6">
            <w:pPr>
              <w:spacing w:after="0" w:line="240" w:lineRule="auto"/>
              <w:jc w:val="both"/>
              <w:rPr>
                <w:rFonts w:eastAsia="Times New Roman"/>
                <w:sz w:val="16"/>
                <w:szCs w:val="16"/>
                <w:lang w:eastAsia="ru-RU"/>
              </w:rPr>
            </w:pPr>
            <w:r w:rsidRPr="005A48B6">
              <w:rPr>
                <w:rFonts w:eastAsia="Times New Roman"/>
                <w:sz w:val="16"/>
                <w:szCs w:val="16"/>
                <w:lang w:eastAsia="ru-RU"/>
              </w:rPr>
              <w:t>Сумма</w:t>
            </w:r>
          </w:p>
          <w:p w:rsidR="005A48B6" w:rsidRPr="005A48B6" w:rsidRDefault="005A48B6" w:rsidP="005A48B6">
            <w:pPr>
              <w:spacing w:after="0" w:line="240" w:lineRule="auto"/>
              <w:jc w:val="both"/>
              <w:rPr>
                <w:rFonts w:eastAsia="Times New Roman"/>
                <w:sz w:val="16"/>
                <w:szCs w:val="16"/>
                <w:lang w:eastAsia="ru-RU"/>
              </w:rPr>
            </w:pPr>
            <w:r w:rsidRPr="005A48B6">
              <w:rPr>
                <w:rFonts w:eastAsia="Times New Roman"/>
                <w:sz w:val="16"/>
                <w:szCs w:val="16"/>
                <w:lang w:eastAsia="ru-RU"/>
              </w:rPr>
              <w:t>(руб.)</w:t>
            </w:r>
          </w:p>
        </w:tc>
      </w:tr>
      <w:tr w:rsidR="005A48B6" w:rsidRPr="005A48B6" w:rsidTr="005A48B6">
        <w:tblPrEx>
          <w:tblCellMar>
            <w:top w:w="0" w:type="dxa"/>
            <w:bottom w:w="0" w:type="dxa"/>
          </w:tblCellMar>
        </w:tblPrEx>
        <w:trPr>
          <w:jc w:val="center"/>
        </w:trPr>
        <w:tc>
          <w:tcPr>
            <w:tcW w:w="3735" w:type="dxa"/>
          </w:tcPr>
          <w:p w:rsidR="005A48B6" w:rsidRPr="005A48B6" w:rsidRDefault="005A48B6" w:rsidP="005A48B6">
            <w:pPr>
              <w:spacing w:after="0" w:line="240" w:lineRule="auto"/>
              <w:rPr>
                <w:rFonts w:eastAsia="Times New Roman"/>
                <w:sz w:val="16"/>
                <w:szCs w:val="16"/>
                <w:lang w:eastAsia="ru-RU"/>
              </w:rPr>
            </w:pPr>
          </w:p>
        </w:tc>
        <w:tc>
          <w:tcPr>
            <w:tcW w:w="4905" w:type="dxa"/>
          </w:tcPr>
          <w:p w:rsidR="005A48B6" w:rsidRPr="005A48B6" w:rsidRDefault="005A48B6" w:rsidP="005A48B6">
            <w:pPr>
              <w:spacing w:after="0" w:line="240" w:lineRule="auto"/>
              <w:jc w:val="both"/>
              <w:rPr>
                <w:rFonts w:eastAsia="Times New Roman"/>
                <w:sz w:val="16"/>
                <w:szCs w:val="16"/>
                <w:lang w:eastAsia="ru-RU"/>
              </w:rPr>
            </w:pPr>
          </w:p>
        </w:tc>
        <w:tc>
          <w:tcPr>
            <w:tcW w:w="1723" w:type="dxa"/>
          </w:tcPr>
          <w:p w:rsidR="005A48B6" w:rsidRPr="005A48B6" w:rsidRDefault="005A48B6" w:rsidP="005A48B6">
            <w:pPr>
              <w:spacing w:after="0" w:line="240" w:lineRule="auto"/>
              <w:jc w:val="center"/>
              <w:rPr>
                <w:rFonts w:eastAsia="Times New Roman"/>
                <w:b/>
                <w:bCs/>
                <w:sz w:val="16"/>
                <w:szCs w:val="16"/>
                <w:lang w:eastAsia="ru-RU"/>
              </w:rPr>
            </w:pPr>
          </w:p>
        </w:tc>
      </w:tr>
      <w:tr w:rsidR="005A48B6" w:rsidRPr="005A48B6" w:rsidTr="005A48B6">
        <w:tblPrEx>
          <w:tblCellMar>
            <w:top w:w="0" w:type="dxa"/>
            <w:bottom w:w="0" w:type="dxa"/>
          </w:tblCellMar>
        </w:tblPrEx>
        <w:trPr>
          <w:trHeight w:val="429"/>
          <w:jc w:val="center"/>
        </w:trPr>
        <w:tc>
          <w:tcPr>
            <w:tcW w:w="3735" w:type="dxa"/>
          </w:tcPr>
          <w:p w:rsidR="005A48B6" w:rsidRPr="005A48B6" w:rsidRDefault="005A48B6" w:rsidP="005A48B6">
            <w:pPr>
              <w:spacing w:after="0" w:line="240" w:lineRule="auto"/>
              <w:rPr>
                <w:rFonts w:eastAsia="Times New Roman"/>
                <w:sz w:val="16"/>
                <w:szCs w:val="16"/>
                <w:lang w:eastAsia="ru-RU"/>
              </w:rPr>
            </w:pPr>
          </w:p>
        </w:tc>
        <w:tc>
          <w:tcPr>
            <w:tcW w:w="4905" w:type="dxa"/>
          </w:tcPr>
          <w:p w:rsidR="005A48B6" w:rsidRPr="005A48B6" w:rsidRDefault="005A48B6" w:rsidP="005A48B6">
            <w:pPr>
              <w:keepNext/>
              <w:spacing w:after="0" w:line="240" w:lineRule="auto"/>
              <w:ind w:right="-165"/>
              <w:jc w:val="both"/>
              <w:outlineLvl w:val="0"/>
              <w:rPr>
                <w:rFonts w:eastAsia="Times New Roman"/>
                <w:b/>
                <w:bCs/>
                <w:sz w:val="16"/>
                <w:szCs w:val="16"/>
                <w:lang w:eastAsia="ru-RU"/>
              </w:rPr>
            </w:pPr>
            <w:r w:rsidRPr="005A48B6">
              <w:rPr>
                <w:rFonts w:eastAsia="Times New Roman"/>
                <w:b/>
                <w:bCs/>
                <w:sz w:val="16"/>
                <w:szCs w:val="16"/>
                <w:lang w:eastAsia="ru-RU"/>
              </w:rPr>
              <w:t xml:space="preserve">ИТОГО </w:t>
            </w:r>
          </w:p>
          <w:p w:rsidR="005A48B6" w:rsidRPr="005A48B6" w:rsidRDefault="005A48B6" w:rsidP="005A48B6">
            <w:pPr>
              <w:keepNext/>
              <w:spacing w:after="0" w:line="240" w:lineRule="auto"/>
              <w:ind w:right="-165"/>
              <w:jc w:val="both"/>
              <w:outlineLvl w:val="0"/>
              <w:rPr>
                <w:rFonts w:eastAsia="Times New Roman"/>
                <w:bCs/>
                <w:sz w:val="16"/>
                <w:szCs w:val="16"/>
                <w:lang w:eastAsia="ru-RU"/>
              </w:rPr>
            </w:pPr>
            <w:r w:rsidRPr="005A48B6">
              <w:rPr>
                <w:rFonts w:eastAsia="Times New Roman"/>
                <w:b/>
                <w:bCs/>
                <w:sz w:val="16"/>
                <w:szCs w:val="16"/>
                <w:lang w:val="x-none" w:eastAsia="x-none"/>
              </w:rPr>
              <w:t>за 2021 год</w:t>
            </w:r>
            <w:r w:rsidRPr="005A48B6">
              <w:rPr>
                <w:rFonts w:eastAsia="Times New Roman"/>
                <w:bCs/>
                <w:sz w:val="16"/>
                <w:szCs w:val="16"/>
                <w:lang w:eastAsia="ru-RU"/>
              </w:rPr>
              <w:t xml:space="preserve"> </w:t>
            </w:r>
          </w:p>
        </w:tc>
        <w:tc>
          <w:tcPr>
            <w:tcW w:w="1723" w:type="dxa"/>
          </w:tcPr>
          <w:p w:rsidR="005A48B6" w:rsidRPr="005A48B6" w:rsidRDefault="005A48B6" w:rsidP="005A48B6">
            <w:pPr>
              <w:spacing w:after="0" w:line="240" w:lineRule="auto"/>
              <w:jc w:val="center"/>
              <w:rPr>
                <w:rFonts w:eastAsia="Times New Roman"/>
                <w:b/>
                <w:bCs/>
                <w:sz w:val="16"/>
                <w:szCs w:val="16"/>
                <w:lang w:eastAsia="ru-RU"/>
              </w:rPr>
            </w:pPr>
            <w:r w:rsidRPr="005A48B6">
              <w:rPr>
                <w:rFonts w:eastAsia="Times New Roman"/>
                <w:b/>
                <w:bCs/>
                <w:sz w:val="16"/>
                <w:szCs w:val="16"/>
                <w:lang w:eastAsia="ru-RU"/>
              </w:rPr>
              <w:t>0</w:t>
            </w:r>
          </w:p>
        </w:tc>
      </w:tr>
    </w:tbl>
    <w:p w:rsidR="005A48B6" w:rsidRPr="005A48B6" w:rsidRDefault="005A48B6" w:rsidP="005A48B6">
      <w:pPr>
        <w:spacing w:after="0" w:line="240" w:lineRule="auto"/>
        <w:jc w:val="both"/>
        <w:rPr>
          <w:rFonts w:eastAsia="Times New Roman"/>
          <w:sz w:val="16"/>
          <w:szCs w:val="16"/>
          <w:lang w:eastAsia="ru-RU"/>
        </w:rPr>
      </w:pPr>
      <w:r w:rsidRPr="005A48B6">
        <w:rPr>
          <w:rFonts w:eastAsia="Times New Roman"/>
          <w:sz w:val="16"/>
          <w:szCs w:val="16"/>
          <w:lang w:eastAsia="ru-RU"/>
        </w:rPr>
        <w:t xml:space="preserve">                                </w:t>
      </w:r>
    </w:p>
    <w:p w:rsidR="005A48B6" w:rsidRPr="005A48B6" w:rsidRDefault="005A48B6" w:rsidP="005A48B6">
      <w:pPr>
        <w:spacing w:after="0" w:line="240" w:lineRule="auto"/>
        <w:outlineLvl w:val="0"/>
        <w:rPr>
          <w:rFonts w:eastAsia="Times New Roman"/>
          <w:sz w:val="16"/>
          <w:szCs w:val="16"/>
          <w:lang w:val="x-none" w:eastAsia="x-none"/>
        </w:rPr>
      </w:pPr>
      <w:r w:rsidRPr="005A48B6">
        <w:rPr>
          <w:rFonts w:eastAsia="Times New Roman"/>
          <w:sz w:val="16"/>
          <w:szCs w:val="16"/>
          <w:lang w:eastAsia="x-none"/>
        </w:rPr>
        <w:t xml:space="preserve">                                          </w:t>
      </w:r>
      <w:r w:rsidRPr="005A48B6">
        <w:rPr>
          <w:rFonts w:eastAsia="Times New Roman"/>
          <w:sz w:val="16"/>
          <w:szCs w:val="16"/>
          <w:lang w:val="x-none" w:eastAsia="x-none"/>
        </w:rPr>
        <w:t xml:space="preserve">*Средства резервного фонда администрации Войсковицкого сельского поселения </w:t>
      </w:r>
      <w:r w:rsidRPr="005A48B6">
        <w:rPr>
          <w:rFonts w:eastAsia="Times New Roman"/>
          <w:sz w:val="16"/>
          <w:szCs w:val="16"/>
          <w:lang w:eastAsia="x-none"/>
        </w:rPr>
        <w:t xml:space="preserve">за 2021 год </w:t>
      </w:r>
      <w:r w:rsidRPr="005A48B6">
        <w:rPr>
          <w:rFonts w:eastAsia="Times New Roman"/>
          <w:sz w:val="16"/>
          <w:szCs w:val="16"/>
          <w:lang w:val="x-none" w:eastAsia="x-none"/>
        </w:rPr>
        <w:t>не использовались</w:t>
      </w:r>
    </w:p>
    <w:p w:rsidR="005A48B6" w:rsidRPr="005A48B6" w:rsidRDefault="005A48B6" w:rsidP="005A48B6">
      <w:pPr>
        <w:spacing w:after="0" w:line="240" w:lineRule="auto"/>
        <w:jc w:val="center"/>
        <w:outlineLvl w:val="0"/>
        <w:rPr>
          <w:rFonts w:eastAsia="Times New Roman"/>
          <w:sz w:val="28"/>
          <w:szCs w:val="28"/>
          <w:lang w:eastAsia="ru-RU"/>
        </w:rPr>
      </w:pPr>
    </w:p>
    <w:p w:rsidR="005A48B6" w:rsidRPr="005A48B6" w:rsidRDefault="005A48B6" w:rsidP="005A48B6">
      <w:pPr>
        <w:spacing w:after="0" w:line="240" w:lineRule="auto"/>
        <w:rPr>
          <w:rFonts w:eastAsia="Times New Roman"/>
          <w:sz w:val="28"/>
          <w:szCs w:val="28"/>
          <w:lang w:eastAsia="ru-RU"/>
        </w:rPr>
      </w:pPr>
    </w:p>
    <w:p w:rsidR="005A48B6" w:rsidRPr="005A48B6" w:rsidRDefault="005A48B6" w:rsidP="005A48B6">
      <w:pPr>
        <w:spacing w:after="0" w:line="240" w:lineRule="auto"/>
        <w:rPr>
          <w:rFonts w:eastAsia="Times New Roman"/>
          <w:sz w:val="28"/>
          <w:szCs w:val="28"/>
          <w:lang w:eastAsia="ru-RU"/>
        </w:rPr>
      </w:pPr>
    </w:p>
    <w:p w:rsidR="005A48B6" w:rsidRPr="005A48B6" w:rsidRDefault="005A48B6" w:rsidP="005A48B6">
      <w:pPr>
        <w:spacing w:after="0" w:line="240" w:lineRule="auto"/>
        <w:rPr>
          <w:rFonts w:eastAsia="Times New Roman"/>
          <w:sz w:val="28"/>
          <w:szCs w:val="28"/>
          <w:lang w:eastAsia="ru-RU"/>
        </w:rPr>
      </w:pPr>
    </w:p>
    <w:p w:rsidR="005A48B6" w:rsidRPr="005A48B6" w:rsidRDefault="005A48B6" w:rsidP="005A48B6">
      <w:pPr>
        <w:spacing w:after="0" w:line="240" w:lineRule="auto"/>
        <w:rPr>
          <w:rFonts w:eastAsia="Times New Roman"/>
          <w:sz w:val="28"/>
          <w:szCs w:val="28"/>
          <w:lang w:eastAsia="ru-RU"/>
        </w:rPr>
      </w:pPr>
    </w:p>
    <w:p w:rsidR="005A48B6" w:rsidRPr="005A48B6" w:rsidRDefault="005A48B6" w:rsidP="005A48B6">
      <w:pPr>
        <w:spacing w:after="0" w:line="240" w:lineRule="auto"/>
        <w:rPr>
          <w:rFonts w:eastAsia="Times New Roman"/>
          <w:sz w:val="28"/>
          <w:szCs w:val="28"/>
          <w:lang w:eastAsia="ru-RU"/>
        </w:rPr>
      </w:pPr>
    </w:p>
    <w:p w:rsidR="005A48B6" w:rsidRPr="005A48B6" w:rsidRDefault="005A48B6" w:rsidP="005A48B6">
      <w:pPr>
        <w:spacing w:after="0" w:line="240" w:lineRule="auto"/>
        <w:rPr>
          <w:rFonts w:eastAsia="Times New Roman"/>
          <w:sz w:val="28"/>
          <w:szCs w:val="28"/>
          <w:lang w:eastAsia="ru-RU"/>
        </w:rPr>
      </w:pPr>
    </w:p>
    <w:p w:rsidR="005A48B6" w:rsidRPr="005A48B6" w:rsidRDefault="005A48B6" w:rsidP="005A48B6">
      <w:pPr>
        <w:spacing w:after="0" w:line="240" w:lineRule="auto"/>
        <w:rPr>
          <w:rFonts w:eastAsia="Times New Roman"/>
          <w:sz w:val="28"/>
          <w:szCs w:val="28"/>
          <w:lang w:eastAsia="ru-RU"/>
        </w:rPr>
      </w:pPr>
    </w:p>
    <w:p w:rsidR="005A48B6" w:rsidRPr="005A48B6" w:rsidRDefault="005A48B6" w:rsidP="005A48B6">
      <w:pPr>
        <w:spacing w:after="0" w:line="240" w:lineRule="auto"/>
        <w:rPr>
          <w:rFonts w:eastAsia="Times New Roman"/>
          <w:sz w:val="28"/>
          <w:szCs w:val="28"/>
          <w:lang w:eastAsia="ru-RU"/>
        </w:rPr>
      </w:pPr>
    </w:p>
    <w:p w:rsidR="005A48B6" w:rsidRPr="005A48B6" w:rsidRDefault="005A48B6" w:rsidP="005A48B6">
      <w:pPr>
        <w:spacing w:after="0" w:line="240" w:lineRule="auto"/>
        <w:rPr>
          <w:rFonts w:eastAsia="Times New Roman"/>
          <w:sz w:val="28"/>
          <w:szCs w:val="28"/>
          <w:lang w:eastAsia="ru-RU"/>
        </w:rPr>
      </w:pPr>
    </w:p>
    <w:p w:rsidR="005A48B6" w:rsidRPr="005A48B6" w:rsidRDefault="005A48B6" w:rsidP="005A48B6">
      <w:pPr>
        <w:spacing w:after="0" w:line="240" w:lineRule="auto"/>
        <w:rPr>
          <w:rFonts w:eastAsia="Times New Roman"/>
          <w:sz w:val="28"/>
          <w:szCs w:val="28"/>
          <w:lang w:eastAsia="ru-RU"/>
        </w:rPr>
      </w:pPr>
    </w:p>
    <w:p w:rsidR="005A48B6" w:rsidRPr="005A48B6" w:rsidRDefault="005A48B6" w:rsidP="005A48B6">
      <w:pPr>
        <w:tabs>
          <w:tab w:val="left" w:pos="6874"/>
        </w:tabs>
        <w:spacing w:after="0" w:line="240" w:lineRule="auto"/>
        <w:rPr>
          <w:rFonts w:eastAsia="Times New Roman"/>
          <w:sz w:val="28"/>
          <w:szCs w:val="28"/>
          <w:lang w:eastAsia="ru-RU"/>
        </w:rPr>
        <w:sectPr w:rsidR="005A48B6" w:rsidRPr="005A48B6" w:rsidSect="005A48B6">
          <w:pgSz w:w="16838" w:h="11906" w:orient="landscape"/>
          <w:pgMar w:top="1134" w:right="1134" w:bottom="709" w:left="567" w:header="708" w:footer="708" w:gutter="0"/>
          <w:cols w:space="708"/>
          <w:docGrid w:linePitch="360"/>
        </w:sectPr>
      </w:pPr>
      <w:r w:rsidRPr="005A48B6">
        <w:rPr>
          <w:rFonts w:eastAsia="Times New Roman"/>
          <w:sz w:val="28"/>
          <w:szCs w:val="28"/>
          <w:lang w:eastAsia="ru-RU"/>
        </w:rPr>
        <w:tab/>
      </w: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spacing w:after="0" w:line="240" w:lineRule="auto"/>
        <w:jc w:val="both"/>
        <w:rPr>
          <w:sz w:val="16"/>
          <w:szCs w:val="16"/>
        </w:rPr>
      </w:pPr>
    </w:p>
    <w:p w:rsidR="005A48B6" w:rsidRDefault="005A48B6" w:rsidP="005A48B6">
      <w:pPr>
        <w:autoSpaceDE w:val="0"/>
        <w:autoSpaceDN w:val="0"/>
        <w:adjustRightInd w:val="0"/>
        <w:jc w:val="both"/>
        <w:rPr>
          <w:sz w:val="28"/>
          <w:szCs w:val="28"/>
        </w:rPr>
      </w:pPr>
    </w:p>
    <w:p w:rsidR="005A48B6" w:rsidRDefault="005A48B6" w:rsidP="005A48B6">
      <w:pPr>
        <w:spacing w:after="0" w:line="240" w:lineRule="auto"/>
        <w:jc w:val="both"/>
        <w:rPr>
          <w:sz w:val="16"/>
          <w:szCs w:val="16"/>
        </w:rPr>
      </w:pPr>
    </w:p>
    <w:p w:rsidR="005A48B6" w:rsidRDefault="005A48B6" w:rsidP="005A48B6">
      <w:pPr>
        <w:pStyle w:val="a4"/>
        <w:spacing w:after="0" w:line="240" w:lineRule="auto"/>
        <w:ind w:left="0"/>
        <w:rPr>
          <w:rFonts w:ascii="Times New Roman" w:hAnsi="Times New Roman" w:cs="Times New Roman"/>
          <w:b/>
          <w:sz w:val="16"/>
          <w:szCs w:val="16"/>
        </w:rPr>
      </w:pPr>
      <w:r>
        <w:rPr>
          <w:rFonts w:ascii="Times New Roman" w:hAnsi="Times New Roman" w:cs="Times New Roman"/>
          <w:b/>
          <w:sz w:val="16"/>
          <w:szCs w:val="16"/>
        </w:rPr>
        <w:t>Учредитель: Совет депутатов Войсковицкого сельского поселения и администрация Войсковицкого сельского поселения</w:t>
      </w:r>
    </w:p>
    <w:p w:rsidR="005A48B6" w:rsidRDefault="005A48B6" w:rsidP="005A48B6">
      <w:pPr>
        <w:spacing w:after="0" w:line="240" w:lineRule="auto"/>
        <w:jc w:val="both"/>
        <w:rPr>
          <w:b/>
          <w:sz w:val="16"/>
          <w:szCs w:val="16"/>
        </w:rPr>
      </w:pPr>
      <w:r>
        <w:rPr>
          <w:b/>
          <w:sz w:val="16"/>
          <w:szCs w:val="16"/>
        </w:rPr>
        <w:t>Председатель редакционного совета -  Воронин Евгений Васильевич</w:t>
      </w:r>
    </w:p>
    <w:p w:rsidR="005A48B6" w:rsidRDefault="005A48B6" w:rsidP="005A48B6">
      <w:pPr>
        <w:spacing w:after="0" w:line="240" w:lineRule="auto"/>
        <w:jc w:val="both"/>
        <w:rPr>
          <w:b/>
          <w:sz w:val="16"/>
          <w:szCs w:val="16"/>
        </w:rPr>
      </w:pPr>
      <w:r>
        <w:rPr>
          <w:b/>
          <w:sz w:val="16"/>
          <w:szCs w:val="16"/>
        </w:rPr>
        <w:t>Адрес редакционного совета и типографии: Ленинградская область, Гатчинский район, п. Войсковицы, пл. Манина, д.17, тел/факс 8(81371) 63-560, 63-491, 63-505   официальный сайт: войсковицкое.рф</w:t>
      </w:r>
    </w:p>
    <w:p w:rsidR="005A48B6" w:rsidRDefault="005A48B6" w:rsidP="005A48B6">
      <w:pPr>
        <w:spacing w:after="0" w:line="240" w:lineRule="auto"/>
        <w:jc w:val="both"/>
        <w:rPr>
          <w:b/>
          <w:sz w:val="16"/>
          <w:szCs w:val="16"/>
          <w:u w:val="single"/>
        </w:rPr>
      </w:pPr>
      <w:r>
        <w:rPr>
          <w:b/>
          <w:sz w:val="16"/>
          <w:szCs w:val="16"/>
          <w:u w:val="single"/>
        </w:rPr>
        <w:t>Бесплатно. Тираж 15 экз.</w:t>
      </w:r>
    </w:p>
    <w:p w:rsidR="005A48B6" w:rsidRDefault="005A48B6" w:rsidP="005A48B6">
      <w:pPr>
        <w:spacing w:after="0" w:line="240" w:lineRule="auto"/>
        <w:rPr>
          <w:b/>
          <w:sz w:val="16"/>
          <w:szCs w:val="16"/>
          <w:u w:val="single"/>
        </w:rPr>
        <w:sectPr w:rsidR="005A48B6">
          <w:pgSz w:w="11906" w:h="16838"/>
          <w:pgMar w:top="1134" w:right="567" w:bottom="567" w:left="1134" w:header="708" w:footer="708" w:gutter="0"/>
          <w:cols w:space="720"/>
        </w:sectPr>
      </w:pPr>
    </w:p>
    <w:p w:rsidR="005A48B6" w:rsidRDefault="005A48B6" w:rsidP="005A48B6">
      <w:pPr>
        <w:spacing w:after="0" w:line="240" w:lineRule="auto"/>
        <w:jc w:val="both"/>
        <w:rPr>
          <w:b/>
          <w:sz w:val="16"/>
          <w:szCs w:val="16"/>
        </w:rPr>
      </w:pPr>
    </w:p>
    <w:p w:rsidR="00BF1A06" w:rsidRDefault="00BF1A06"/>
    <w:sectPr w:rsidR="00BF1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F3"/>
    <w:multiLevelType w:val="hybridMultilevel"/>
    <w:tmpl w:val="B4EC5B9E"/>
    <w:lvl w:ilvl="0" w:tplc="60DC5EE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B12754"/>
    <w:multiLevelType w:val="hybridMultilevel"/>
    <w:tmpl w:val="7D7C5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F5D87"/>
    <w:multiLevelType w:val="hybridMultilevel"/>
    <w:tmpl w:val="5100F98A"/>
    <w:lvl w:ilvl="0" w:tplc="0419000F">
      <w:start w:val="1"/>
      <w:numFmt w:val="decimal"/>
      <w:lvlText w:val="%1."/>
      <w:lvlJc w:val="left"/>
      <w:pPr>
        <w:tabs>
          <w:tab w:val="num" w:pos="1495"/>
        </w:tabs>
        <w:ind w:left="1495" w:hanging="360"/>
      </w:pPr>
    </w:lvl>
    <w:lvl w:ilvl="1" w:tplc="BE008D54">
      <w:start w:val="1"/>
      <w:numFmt w:val="decimal"/>
      <w:lvlText w:val="%2."/>
      <w:lvlJc w:val="left"/>
      <w:pPr>
        <w:tabs>
          <w:tab w:val="num" w:pos="2215"/>
        </w:tabs>
        <w:ind w:left="2215" w:hanging="360"/>
      </w:pPr>
      <w:rPr>
        <w:rFonts w:hint="default"/>
        <w:b w:val="0"/>
        <w:sz w:val="28"/>
      </w:r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3" w15:restartNumberingAfterBreak="0">
    <w:nsid w:val="06AC2E1E"/>
    <w:multiLevelType w:val="hybridMultilevel"/>
    <w:tmpl w:val="CFC8AC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9F476C2"/>
    <w:multiLevelType w:val="hybridMultilevel"/>
    <w:tmpl w:val="150E361C"/>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B2E1BF8"/>
    <w:multiLevelType w:val="hybridMultilevel"/>
    <w:tmpl w:val="78F2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F0513"/>
    <w:multiLevelType w:val="hybridMultilevel"/>
    <w:tmpl w:val="522CEE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68088B"/>
    <w:multiLevelType w:val="hybridMultilevel"/>
    <w:tmpl w:val="F13058BE"/>
    <w:lvl w:ilvl="0" w:tplc="04190001">
      <w:start w:val="1"/>
      <w:numFmt w:val="bullet"/>
      <w:lvlText w:val=""/>
      <w:lvlJc w:val="left"/>
      <w:pPr>
        <w:tabs>
          <w:tab w:val="num" w:pos="502"/>
        </w:tabs>
        <w:ind w:left="502"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C21EBB"/>
    <w:multiLevelType w:val="hybridMultilevel"/>
    <w:tmpl w:val="9D148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F74D91"/>
    <w:multiLevelType w:val="hybridMultilevel"/>
    <w:tmpl w:val="15E8D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D50E48"/>
    <w:multiLevelType w:val="hybridMultilevel"/>
    <w:tmpl w:val="743203A4"/>
    <w:lvl w:ilvl="0" w:tplc="DA0A6A3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15:restartNumberingAfterBreak="0">
    <w:nsid w:val="190A5C7D"/>
    <w:multiLevelType w:val="hybridMultilevel"/>
    <w:tmpl w:val="D11E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327D0"/>
    <w:multiLevelType w:val="hybridMultilevel"/>
    <w:tmpl w:val="33989D2A"/>
    <w:lvl w:ilvl="0" w:tplc="209A3FD4">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7467A7"/>
    <w:multiLevelType w:val="hybridMultilevel"/>
    <w:tmpl w:val="AB567764"/>
    <w:lvl w:ilvl="0" w:tplc="F2F08012">
      <w:start w:val="1"/>
      <w:numFmt w:val="bullet"/>
      <w:lvlText w:val=""/>
      <w:lvlJc w:val="left"/>
      <w:pPr>
        <w:tabs>
          <w:tab w:val="num" w:pos="928"/>
        </w:tabs>
        <w:ind w:left="928" w:hanging="360"/>
      </w:pPr>
      <w:rPr>
        <w:rFonts w:ascii="Symbol" w:hAnsi="Symbol" w:hint="default"/>
        <w:color w:val="auto"/>
        <w:u w:color="00000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4615DB"/>
    <w:multiLevelType w:val="hybridMultilevel"/>
    <w:tmpl w:val="60483EB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0504F"/>
    <w:multiLevelType w:val="hybridMultilevel"/>
    <w:tmpl w:val="BCC67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4C00B1"/>
    <w:multiLevelType w:val="hybridMultilevel"/>
    <w:tmpl w:val="8E781738"/>
    <w:lvl w:ilvl="0" w:tplc="66E62382">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34EA2CB5"/>
    <w:multiLevelType w:val="hybridMultilevel"/>
    <w:tmpl w:val="BB486F1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5C46FA0"/>
    <w:multiLevelType w:val="hybridMultilevel"/>
    <w:tmpl w:val="E658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677FB3"/>
    <w:multiLevelType w:val="hybridMultilevel"/>
    <w:tmpl w:val="FD30A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18E2540"/>
    <w:multiLevelType w:val="hybridMultilevel"/>
    <w:tmpl w:val="85DA8E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920883"/>
    <w:multiLevelType w:val="hybridMultilevel"/>
    <w:tmpl w:val="5E08F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2D73BEC"/>
    <w:multiLevelType w:val="hybridMultilevel"/>
    <w:tmpl w:val="3800A6F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56D02E89"/>
    <w:multiLevelType w:val="hybridMultilevel"/>
    <w:tmpl w:val="061230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6E36B2"/>
    <w:multiLevelType w:val="hybridMultilevel"/>
    <w:tmpl w:val="326E05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82121D"/>
    <w:multiLevelType w:val="hybridMultilevel"/>
    <w:tmpl w:val="1D3CFE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0A452C"/>
    <w:multiLevelType w:val="hybridMultilevel"/>
    <w:tmpl w:val="D8B4FF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DBF25DB"/>
    <w:multiLevelType w:val="hybridMultilevel"/>
    <w:tmpl w:val="1C1E02A0"/>
    <w:lvl w:ilvl="0" w:tplc="04190001">
      <w:start w:val="1"/>
      <w:numFmt w:val="bullet"/>
      <w:lvlText w:val=""/>
      <w:lvlJc w:val="left"/>
      <w:pPr>
        <w:tabs>
          <w:tab w:val="num" w:pos="502"/>
        </w:tabs>
        <w:ind w:left="502"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A512D1"/>
    <w:multiLevelType w:val="hybridMultilevel"/>
    <w:tmpl w:val="D0FCD9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3AE59EE"/>
    <w:multiLevelType w:val="hybridMultilevel"/>
    <w:tmpl w:val="A6E64E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8123843"/>
    <w:multiLevelType w:val="hybridMultilevel"/>
    <w:tmpl w:val="C106B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762541"/>
    <w:multiLevelType w:val="hybridMultilevel"/>
    <w:tmpl w:val="B77EF8DA"/>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D6178A6"/>
    <w:multiLevelType w:val="hybridMultilevel"/>
    <w:tmpl w:val="A6EACED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71FF244E"/>
    <w:multiLevelType w:val="hybridMultilevel"/>
    <w:tmpl w:val="E4529D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8CA29B0"/>
    <w:multiLevelType w:val="hybridMultilevel"/>
    <w:tmpl w:val="5DB4552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num>
  <w:num w:numId="7">
    <w:abstractNumId w:val="33"/>
  </w:num>
  <w:num w:numId="8">
    <w:abstractNumId w:val="14"/>
  </w:num>
  <w:num w:numId="9">
    <w:abstractNumId w:val="24"/>
  </w:num>
  <w:num w:numId="10">
    <w:abstractNumId w:val="13"/>
  </w:num>
  <w:num w:numId="11">
    <w:abstractNumId w:val="32"/>
  </w:num>
  <w:num w:numId="12">
    <w:abstractNumId w:val="25"/>
  </w:num>
  <w:num w:numId="13">
    <w:abstractNumId w:val="6"/>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7"/>
  </w:num>
  <w:num w:numId="17">
    <w:abstractNumId w:val="0"/>
  </w:num>
  <w:num w:numId="18">
    <w:abstractNumId w:val="20"/>
  </w:num>
  <w:num w:numId="19">
    <w:abstractNumId w:val="29"/>
  </w:num>
  <w:num w:numId="20">
    <w:abstractNumId w:val="2"/>
  </w:num>
  <w:num w:numId="21">
    <w:abstractNumId w:val="35"/>
  </w:num>
  <w:num w:numId="22">
    <w:abstractNumId w:val="10"/>
  </w:num>
  <w:num w:numId="23">
    <w:abstractNumId w:val="18"/>
  </w:num>
  <w:num w:numId="24">
    <w:abstractNumId w:val="11"/>
  </w:num>
  <w:num w:numId="25">
    <w:abstractNumId w:val="30"/>
  </w:num>
  <w:num w:numId="26">
    <w:abstractNumId w:val="15"/>
  </w:num>
  <w:num w:numId="27">
    <w:abstractNumId w:val="1"/>
  </w:num>
  <w:num w:numId="28">
    <w:abstractNumId w:val="12"/>
  </w:num>
  <w:num w:numId="29">
    <w:abstractNumId w:val="9"/>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
  </w:num>
  <w:num w:numId="33">
    <w:abstractNumId w:val="16"/>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5"/>
  </w:num>
  <w:num w:numId="37">
    <w:abstractNumId w:val="2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B6"/>
    <w:rsid w:val="00360835"/>
    <w:rsid w:val="005A48B6"/>
    <w:rsid w:val="00890F0E"/>
    <w:rsid w:val="00BF1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3426"/>
  <w15:chartTrackingRefBased/>
  <w15:docId w15:val="{7BFF2BB9-BFC3-459C-BB27-5447143D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B6"/>
    <w:pPr>
      <w:spacing w:after="200" w:line="276" w:lineRule="auto"/>
    </w:pPr>
    <w:rPr>
      <w:rFonts w:ascii="Times New Roman" w:eastAsia="Calibri" w:hAnsi="Times New Roman" w:cs="Times New Roman"/>
      <w:sz w:val="24"/>
      <w:szCs w:val="24"/>
    </w:rPr>
  </w:style>
  <w:style w:type="paragraph" w:styleId="1">
    <w:name w:val="heading 1"/>
    <w:basedOn w:val="a"/>
    <w:next w:val="a"/>
    <w:link w:val="10"/>
    <w:qFormat/>
    <w:rsid w:val="005A48B6"/>
    <w:pPr>
      <w:keepNext/>
      <w:spacing w:after="0" w:line="240" w:lineRule="auto"/>
      <w:jc w:val="both"/>
      <w:outlineLvl w:val="0"/>
    </w:pPr>
    <w:rPr>
      <w:rFonts w:eastAsia="Times New Roman"/>
      <w:b/>
      <w:bCs/>
      <w:lang w:val="x-none" w:eastAsia="x-none"/>
    </w:rPr>
  </w:style>
  <w:style w:type="paragraph" w:styleId="2">
    <w:name w:val="heading 2"/>
    <w:basedOn w:val="a"/>
    <w:next w:val="a"/>
    <w:link w:val="20"/>
    <w:unhideWhenUsed/>
    <w:qFormat/>
    <w:rsid w:val="005A48B6"/>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5A48B6"/>
  </w:style>
  <w:style w:type="paragraph" w:styleId="a4">
    <w:name w:val="List Paragraph"/>
    <w:basedOn w:val="a"/>
    <w:link w:val="a3"/>
    <w:uiPriority w:val="34"/>
    <w:qFormat/>
    <w:rsid w:val="005A48B6"/>
    <w:pPr>
      <w:spacing w:after="160" w:line="256" w:lineRule="auto"/>
      <w:ind w:left="720"/>
      <w:contextualSpacing/>
    </w:pPr>
    <w:rPr>
      <w:rFonts w:asciiTheme="minorHAnsi" w:eastAsiaTheme="minorHAnsi" w:hAnsiTheme="minorHAnsi" w:cstheme="minorBidi"/>
      <w:sz w:val="22"/>
      <w:szCs w:val="22"/>
    </w:rPr>
  </w:style>
  <w:style w:type="paragraph" w:customStyle="1" w:styleId="pc">
    <w:name w:val="pc"/>
    <w:basedOn w:val="a"/>
    <w:rsid w:val="005A48B6"/>
    <w:pPr>
      <w:spacing w:before="100" w:beforeAutospacing="1" w:after="100" w:afterAutospacing="1" w:line="240" w:lineRule="auto"/>
    </w:pPr>
    <w:rPr>
      <w:rFonts w:eastAsia="Times New Roman"/>
      <w:lang w:eastAsia="ru-RU"/>
    </w:rPr>
  </w:style>
  <w:style w:type="character" w:customStyle="1" w:styleId="10">
    <w:name w:val="Заголовок 1 Знак"/>
    <w:basedOn w:val="a0"/>
    <w:link w:val="1"/>
    <w:rsid w:val="005A48B6"/>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5A48B6"/>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rsid w:val="005A48B6"/>
  </w:style>
  <w:style w:type="paragraph" w:styleId="a5">
    <w:name w:val="Balloon Text"/>
    <w:basedOn w:val="a"/>
    <w:link w:val="a6"/>
    <w:rsid w:val="005A48B6"/>
    <w:pPr>
      <w:spacing w:after="0" w:line="240" w:lineRule="auto"/>
    </w:pPr>
    <w:rPr>
      <w:rFonts w:ascii="Tahoma" w:eastAsia="Times New Roman" w:hAnsi="Tahoma"/>
      <w:sz w:val="16"/>
      <w:szCs w:val="16"/>
      <w:lang w:val="x-none" w:eastAsia="x-none"/>
    </w:rPr>
  </w:style>
  <w:style w:type="character" w:customStyle="1" w:styleId="a6">
    <w:name w:val="Текст выноски Знак"/>
    <w:basedOn w:val="a0"/>
    <w:link w:val="a5"/>
    <w:rsid w:val="005A48B6"/>
    <w:rPr>
      <w:rFonts w:ascii="Tahoma" w:eastAsia="Times New Roman" w:hAnsi="Tahoma" w:cs="Times New Roman"/>
      <w:sz w:val="16"/>
      <w:szCs w:val="16"/>
      <w:lang w:val="x-none" w:eastAsia="x-none"/>
    </w:rPr>
  </w:style>
  <w:style w:type="paragraph" w:styleId="a7">
    <w:name w:val="Body Text Indent"/>
    <w:basedOn w:val="a"/>
    <w:link w:val="a8"/>
    <w:rsid w:val="005A48B6"/>
    <w:pPr>
      <w:spacing w:after="0" w:line="240" w:lineRule="auto"/>
      <w:ind w:firstLine="720"/>
      <w:jc w:val="both"/>
    </w:pPr>
    <w:rPr>
      <w:rFonts w:eastAsia="Times New Roman"/>
      <w:lang w:val="x-none" w:eastAsia="x-none"/>
    </w:rPr>
  </w:style>
  <w:style w:type="character" w:customStyle="1" w:styleId="a8">
    <w:name w:val="Основной текст с отступом Знак"/>
    <w:basedOn w:val="a0"/>
    <w:link w:val="a7"/>
    <w:rsid w:val="005A48B6"/>
    <w:rPr>
      <w:rFonts w:ascii="Times New Roman" w:eastAsia="Times New Roman" w:hAnsi="Times New Roman" w:cs="Times New Roman"/>
      <w:sz w:val="24"/>
      <w:szCs w:val="24"/>
      <w:lang w:val="x-none" w:eastAsia="x-none"/>
    </w:rPr>
  </w:style>
  <w:style w:type="paragraph" w:styleId="21">
    <w:name w:val="Body Text Indent 2"/>
    <w:basedOn w:val="a"/>
    <w:link w:val="22"/>
    <w:rsid w:val="005A48B6"/>
    <w:pPr>
      <w:spacing w:after="0" w:line="240" w:lineRule="auto"/>
      <w:ind w:firstLine="720"/>
      <w:jc w:val="center"/>
    </w:pPr>
    <w:rPr>
      <w:rFonts w:eastAsia="Times New Roman"/>
      <w:b/>
      <w:bCs/>
      <w:sz w:val="28"/>
      <w:lang w:val="x-none" w:eastAsia="x-none"/>
    </w:rPr>
  </w:style>
  <w:style w:type="character" w:customStyle="1" w:styleId="22">
    <w:name w:val="Основной текст с отступом 2 Знак"/>
    <w:basedOn w:val="a0"/>
    <w:link w:val="21"/>
    <w:rsid w:val="005A48B6"/>
    <w:rPr>
      <w:rFonts w:ascii="Times New Roman" w:eastAsia="Times New Roman" w:hAnsi="Times New Roman" w:cs="Times New Roman"/>
      <w:b/>
      <w:bCs/>
      <w:sz w:val="28"/>
      <w:szCs w:val="24"/>
      <w:lang w:val="x-none" w:eastAsia="x-none"/>
    </w:rPr>
  </w:style>
  <w:style w:type="character" w:styleId="a9">
    <w:name w:val="Hyperlink"/>
    <w:uiPriority w:val="99"/>
    <w:unhideWhenUsed/>
    <w:rsid w:val="005A48B6"/>
    <w:rPr>
      <w:color w:val="0000FF"/>
      <w:u w:val="single"/>
    </w:rPr>
  </w:style>
  <w:style w:type="character" w:styleId="aa">
    <w:name w:val="FollowedHyperlink"/>
    <w:uiPriority w:val="99"/>
    <w:unhideWhenUsed/>
    <w:rsid w:val="005A48B6"/>
    <w:rPr>
      <w:color w:val="800080"/>
      <w:u w:val="single"/>
    </w:rPr>
  </w:style>
  <w:style w:type="paragraph" w:styleId="ab">
    <w:name w:val="Body Text"/>
    <w:basedOn w:val="a"/>
    <w:link w:val="ac"/>
    <w:rsid w:val="005A48B6"/>
    <w:pPr>
      <w:spacing w:after="120" w:line="240" w:lineRule="auto"/>
    </w:pPr>
    <w:rPr>
      <w:rFonts w:eastAsia="Times New Roman"/>
      <w:lang w:val="x-none" w:eastAsia="x-none"/>
    </w:rPr>
  </w:style>
  <w:style w:type="character" w:customStyle="1" w:styleId="ac">
    <w:name w:val="Основной текст Знак"/>
    <w:basedOn w:val="a0"/>
    <w:link w:val="ab"/>
    <w:rsid w:val="005A48B6"/>
    <w:rPr>
      <w:rFonts w:ascii="Times New Roman" w:eastAsia="Times New Roman" w:hAnsi="Times New Roman" w:cs="Times New Roman"/>
      <w:sz w:val="24"/>
      <w:szCs w:val="24"/>
      <w:lang w:val="x-none" w:eastAsia="x-none"/>
    </w:rPr>
  </w:style>
  <w:style w:type="table" w:styleId="ad">
    <w:name w:val="Table Grid"/>
    <w:basedOn w:val="a1"/>
    <w:rsid w:val="005A48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5A48B6"/>
    <w:pPr>
      <w:spacing w:after="120" w:line="480" w:lineRule="auto"/>
    </w:pPr>
    <w:rPr>
      <w:rFonts w:eastAsia="Times New Roman"/>
      <w:lang w:val="x-none" w:eastAsia="x-none"/>
    </w:rPr>
  </w:style>
  <w:style w:type="character" w:customStyle="1" w:styleId="24">
    <w:name w:val="Основной текст 2 Знак"/>
    <w:basedOn w:val="a0"/>
    <w:link w:val="23"/>
    <w:rsid w:val="005A48B6"/>
    <w:rPr>
      <w:rFonts w:ascii="Times New Roman" w:eastAsia="Times New Roman" w:hAnsi="Times New Roman" w:cs="Times New Roman"/>
      <w:sz w:val="24"/>
      <w:szCs w:val="24"/>
      <w:lang w:val="x-none" w:eastAsia="x-none"/>
    </w:rPr>
  </w:style>
  <w:style w:type="paragraph" w:styleId="ae">
    <w:name w:val="No Spacing"/>
    <w:uiPriority w:val="1"/>
    <w:qFormat/>
    <w:rsid w:val="005A48B6"/>
    <w:pPr>
      <w:spacing w:after="0" w:line="240" w:lineRule="auto"/>
    </w:pPr>
    <w:rPr>
      <w:rFonts w:ascii="Times New Roman" w:eastAsia="Times New Roman" w:hAnsi="Times New Roman" w:cs="Times New Roman"/>
      <w:sz w:val="24"/>
      <w:szCs w:val="24"/>
      <w:lang w:eastAsia="ru-RU"/>
    </w:rPr>
  </w:style>
  <w:style w:type="paragraph" w:styleId="af">
    <w:basedOn w:val="a"/>
    <w:next w:val="af0"/>
    <w:link w:val="af1"/>
    <w:qFormat/>
    <w:rsid w:val="005A48B6"/>
    <w:pPr>
      <w:spacing w:after="0" w:line="240" w:lineRule="auto"/>
      <w:jc w:val="center"/>
    </w:pPr>
    <w:rPr>
      <w:rFonts w:asciiTheme="minorHAnsi" w:eastAsiaTheme="minorHAnsi" w:hAnsiTheme="minorHAnsi" w:cstheme="minorBidi"/>
      <w:b/>
      <w:bCs/>
      <w:lang w:val="x-none" w:eastAsia="x-none"/>
    </w:rPr>
  </w:style>
  <w:style w:type="character" w:customStyle="1" w:styleId="af1">
    <w:name w:val="Название Знак"/>
    <w:link w:val="af"/>
    <w:rsid w:val="005A48B6"/>
    <w:rPr>
      <w:b/>
      <w:bCs/>
      <w:sz w:val="24"/>
      <w:szCs w:val="24"/>
      <w:lang w:val="x-none" w:eastAsia="x-none"/>
    </w:rPr>
  </w:style>
  <w:style w:type="table" w:styleId="af2">
    <w:name w:val="Table Elegant"/>
    <w:basedOn w:val="a1"/>
    <w:rsid w:val="005A48B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3">
    <w:name w:val="Document Map"/>
    <w:basedOn w:val="a"/>
    <w:link w:val="af4"/>
    <w:uiPriority w:val="99"/>
    <w:rsid w:val="005A48B6"/>
    <w:pPr>
      <w:spacing w:after="0" w:line="240" w:lineRule="auto"/>
    </w:pPr>
    <w:rPr>
      <w:rFonts w:ascii="Tahoma" w:eastAsia="Times New Roman" w:hAnsi="Tahoma"/>
      <w:sz w:val="16"/>
      <w:szCs w:val="16"/>
      <w:lang w:val="x-none" w:eastAsia="x-none"/>
    </w:rPr>
  </w:style>
  <w:style w:type="character" w:customStyle="1" w:styleId="af4">
    <w:name w:val="Схема документа Знак"/>
    <w:basedOn w:val="a0"/>
    <w:link w:val="af3"/>
    <w:uiPriority w:val="99"/>
    <w:rsid w:val="005A48B6"/>
    <w:rPr>
      <w:rFonts w:ascii="Tahoma" w:eastAsia="Times New Roman" w:hAnsi="Tahoma" w:cs="Times New Roman"/>
      <w:sz w:val="16"/>
      <w:szCs w:val="16"/>
      <w:lang w:val="x-none" w:eastAsia="x-none"/>
    </w:rPr>
  </w:style>
  <w:style w:type="paragraph" w:styleId="af5">
    <w:name w:val="header"/>
    <w:basedOn w:val="a"/>
    <w:link w:val="af6"/>
    <w:rsid w:val="005A48B6"/>
    <w:pPr>
      <w:tabs>
        <w:tab w:val="center" w:pos="4677"/>
        <w:tab w:val="right" w:pos="9355"/>
      </w:tabs>
      <w:spacing w:after="0" w:line="240" w:lineRule="auto"/>
    </w:pPr>
    <w:rPr>
      <w:rFonts w:eastAsia="Times New Roman"/>
      <w:lang w:val="x-none" w:eastAsia="x-none"/>
    </w:rPr>
  </w:style>
  <w:style w:type="character" w:customStyle="1" w:styleId="af6">
    <w:name w:val="Верхний колонтитул Знак"/>
    <w:basedOn w:val="a0"/>
    <w:link w:val="af5"/>
    <w:rsid w:val="005A48B6"/>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5A48B6"/>
    <w:pPr>
      <w:tabs>
        <w:tab w:val="center" w:pos="4677"/>
        <w:tab w:val="right" w:pos="9355"/>
      </w:tabs>
      <w:spacing w:after="0" w:line="240" w:lineRule="auto"/>
    </w:pPr>
    <w:rPr>
      <w:rFonts w:eastAsia="Times New Roman"/>
      <w:lang w:val="x-none" w:eastAsia="x-none"/>
    </w:rPr>
  </w:style>
  <w:style w:type="character" w:customStyle="1" w:styleId="af8">
    <w:name w:val="Нижний колонтитул Знак"/>
    <w:basedOn w:val="a0"/>
    <w:link w:val="af7"/>
    <w:uiPriority w:val="99"/>
    <w:rsid w:val="005A48B6"/>
    <w:rPr>
      <w:rFonts w:ascii="Times New Roman" w:eastAsia="Times New Roman" w:hAnsi="Times New Roman" w:cs="Times New Roman"/>
      <w:sz w:val="24"/>
      <w:szCs w:val="24"/>
      <w:lang w:val="x-none" w:eastAsia="x-none"/>
    </w:rPr>
  </w:style>
  <w:style w:type="paragraph" w:customStyle="1" w:styleId="font5">
    <w:name w:val="font5"/>
    <w:basedOn w:val="a"/>
    <w:rsid w:val="005A48B6"/>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5A48B6"/>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5A48B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5A48B6"/>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A48B6"/>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A48B6"/>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5A48B6"/>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5A48B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5A48B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5A48B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5A48B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5A48B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5A48B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5A48B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5A48B6"/>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5A48B6"/>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5A48B6"/>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5A48B6"/>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5A48B6"/>
    <w:pPr>
      <w:shd w:val="clear" w:color="000000"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A48B6"/>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A48B6"/>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A48B6"/>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A48B6"/>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A48B6"/>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A48B6"/>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A48B6"/>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A48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5A48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5A48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5A48B6"/>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5A48B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5A48B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5A48B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5A48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5A48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5A48B6"/>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5A48B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5A48B6"/>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5A48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5A48B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5A48B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5A48B6"/>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5A48B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5A48B6"/>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5A48B6"/>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5A48B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5A48B6"/>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5A48B6"/>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5A48B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5A48B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A48B6"/>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5A48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5A48B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5A48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5A48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5A48B6"/>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5A48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5A48B6"/>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5A48B6"/>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A48B6"/>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A48B6"/>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5A48B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5A4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A48B6"/>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5A48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5A48B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5A48B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5A48B6"/>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5A48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5A48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5A48B6"/>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5A48B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5A48B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A48B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5A48B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5A4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5A48B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5A48B6"/>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A48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5A48B6"/>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5A48B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5A48B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5A48B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5A48B6"/>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A48B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5A48B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5A48B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5A48B6"/>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5A48B6"/>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A48B6"/>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5A48B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5A48B6"/>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5A48B6"/>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A48B6"/>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5A48B6"/>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5A48B6"/>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5A48B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5A48B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A48B6"/>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5A48B6"/>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5A48B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5A48B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A48B6"/>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5A48B6"/>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5A48B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5A48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5A48B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5A48B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5A48B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5A48B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5A48B6"/>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5A48B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5A48B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5A48B6"/>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5A48B6"/>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5A48B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5A48B6"/>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5A48B6"/>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5A48B6"/>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5A48B6"/>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5A48B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5A48B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5A48B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5A48B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5A48B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5A48B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5A48B6"/>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5A48B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5A48B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5A48B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5A48B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5A48B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5A48B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5A48B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5A48B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5A48B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5A48B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5A48B6"/>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5A48B6"/>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5A48B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5A48B6"/>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5A48B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5A48B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5A48B6"/>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66">
    <w:name w:val="xl66"/>
    <w:basedOn w:val="a"/>
    <w:rsid w:val="005A48B6"/>
    <w:pPr>
      <w:spacing w:before="100" w:beforeAutospacing="1" w:after="100" w:afterAutospacing="1" w:line="240" w:lineRule="auto"/>
    </w:pPr>
    <w:rPr>
      <w:rFonts w:eastAsia="Times New Roman"/>
      <w:lang w:eastAsia="ru-RU"/>
    </w:rPr>
  </w:style>
  <w:style w:type="paragraph" w:styleId="af0">
    <w:name w:val="Title"/>
    <w:basedOn w:val="a"/>
    <w:next w:val="a"/>
    <w:link w:val="af9"/>
    <w:uiPriority w:val="10"/>
    <w:qFormat/>
    <w:rsid w:val="005A48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0"/>
    <w:uiPriority w:val="10"/>
    <w:rsid w:val="005A48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46</Pages>
  <Words>20307</Words>
  <Characters>115754</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2022-03-15T07:32:00Z</dcterms:created>
  <dcterms:modified xsi:type="dcterms:W3CDTF">2022-03-15T08:06:00Z</dcterms:modified>
</cp:coreProperties>
</file>