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2" w:rsidRPr="007811C2" w:rsidRDefault="007811C2" w:rsidP="007811C2">
      <w:pPr>
        <w:pStyle w:val="a3"/>
        <w:spacing w:before="0" w:beforeAutospacing="0" w:after="0" w:afterAutospacing="0"/>
        <w:ind w:firstLine="709"/>
        <w:jc w:val="both"/>
        <w:rPr>
          <w:rFonts w:eastAsia="+mn-ea"/>
          <w:color w:val="000000"/>
          <w:kern w:val="24"/>
          <w:szCs w:val="28"/>
        </w:rPr>
      </w:pPr>
      <w:r w:rsidRPr="007811C2">
        <w:rPr>
          <w:rFonts w:eastAsia="+mn-ea"/>
          <w:color w:val="000000"/>
          <w:kern w:val="24"/>
          <w:szCs w:val="28"/>
        </w:rPr>
        <w:t xml:space="preserve">Балтийское  отделение Головного отделения по Ленинградской области Северо-Западного банка ПАО Сбербанк информирует о работе операционных офисов, расположенных на территории </w:t>
      </w:r>
      <w:r>
        <w:rPr>
          <w:rFonts w:eastAsia="+mn-ea"/>
          <w:color w:val="000000"/>
          <w:kern w:val="24"/>
          <w:szCs w:val="28"/>
        </w:rPr>
        <w:t>Гатчинского</w:t>
      </w:r>
      <w:r w:rsidRPr="007811C2">
        <w:rPr>
          <w:rFonts w:eastAsia="+mn-ea"/>
          <w:color w:val="000000"/>
          <w:kern w:val="24"/>
          <w:szCs w:val="28"/>
        </w:rPr>
        <w:t xml:space="preserve"> района, в праздничные и предпраздничные дни, посвященные праздникам: Весны и Труда (01 – 03 мая),  Дню Победы (07 – 09 мая) и Дню России (12 июня):</w:t>
      </w:r>
    </w:p>
    <w:p w:rsidR="00BB7643" w:rsidRDefault="00BB7643" w:rsidP="00BB764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tbl>
      <w:tblPr>
        <w:tblW w:w="9380" w:type="dxa"/>
        <w:tblInd w:w="93" w:type="dxa"/>
        <w:tblLayout w:type="fixed"/>
        <w:tblLook w:val="04A0"/>
      </w:tblPr>
      <w:tblGrid>
        <w:gridCol w:w="1433"/>
        <w:gridCol w:w="2835"/>
        <w:gridCol w:w="1559"/>
        <w:gridCol w:w="1134"/>
        <w:gridCol w:w="1403"/>
        <w:gridCol w:w="1016"/>
      </w:tblGrid>
      <w:tr w:rsidR="00F5490A" w:rsidRPr="00F5490A" w:rsidTr="000F4E18">
        <w:trPr>
          <w:trHeight w:val="48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ОО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работы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обеда</w:t>
            </w:r>
          </w:p>
        </w:tc>
      </w:tr>
      <w:tr w:rsidR="00F5490A" w:rsidRPr="00F5490A" w:rsidTr="00896CDB">
        <w:trPr>
          <w:trHeight w:val="26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9055/0885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айцы, </w:t>
            </w: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ул.Ушаковская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д.7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49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(81371)62181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13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0F4E18">
        <w:trPr>
          <w:trHeight w:val="242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0F4E18">
        <w:trPr>
          <w:trHeight w:val="89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9055/0888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с. Рождествено, 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пр-т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49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(81371)62181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09:00-14:30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3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53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9055/0889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атчина,  ул.Заводская, 3 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49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(81371)55489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09:30-14:30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43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09:30-15:30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47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09:30-14:30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057026">
        <w:trPr>
          <w:trHeight w:val="19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9055/0891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д.М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Верево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утышева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д. 55, кв.3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49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(81371)34918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9055/0892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атчина,  ул.Соборная,30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49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(81371)76605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09:00-18:00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09:00-19:00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09:00-18:00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9055/0894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иверский,  ул.123 дивизии,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49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(81371)45446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09:00-16:00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0F4E18">
        <w:trPr>
          <w:trHeight w:val="22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09:00-15:00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9055/0895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п. Вырица, ул. Слуцкая, д. 11А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F5490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(81371)62946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0F4E18">
        <w:trPr>
          <w:trHeight w:val="22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09:30-14:30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0F4E18">
        <w:trPr>
          <w:trHeight w:val="22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0F4E18">
        <w:trPr>
          <w:trHeight w:val="2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09:30-13:30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057026" w:rsidRPr="00F5490A" w:rsidTr="000F4E18">
        <w:trPr>
          <w:trHeight w:val="27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26" w:rsidRDefault="000570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9055/0896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26" w:rsidRDefault="00057026" w:rsidP="00DC7A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</w:t>
            </w:r>
            <w:proofErr w:type="gramStart"/>
            <w:r>
              <w:rPr>
                <w:rFonts w:ascii="Calibri" w:hAnsi="Calibri"/>
                <w:color w:val="000000"/>
              </w:rPr>
              <w:t>.С</w:t>
            </w:r>
            <w:proofErr w:type="gramEnd"/>
            <w:r>
              <w:rPr>
                <w:rFonts w:ascii="Calibri" w:hAnsi="Calibri"/>
                <w:color w:val="000000"/>
              </w:rPr>
              <w:t>усанино,  Петровский проспект, 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026" w:rsidRDefault="000570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(81371)54532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26" w:rsidRPr="000F4E18" w:rsidRDefault="00057026" w:rsidP="000F4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26" w:rsidRPr="000F4E18" w:rsidRDefault="00057026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26" w:rsidRPr="00DC7A0A" w:rsidRDefault="00057026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A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057026" w:rsidRPr="00F5490A" w:rsidTr="000F4E18">
        <w:trPr>
          <w:trHeight w:val="212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26" w:rsidRDefault="000570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26" w:rsidRDefault="00057026" w:rsidP="00DC7A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026" w:rsidRDefault="000570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26" w:rsidRPr="000F4E18" w:rsidRDefault="00057026" w:rsidP="000F4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26" w:rsidRPr="000F4E18" w:rsidRDefault="00057026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26" w:rsidRPr="00DC7A0A" w:rsidRDefault="00057026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A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057026" w:rsidRPr="00F5490A" w:rsidTr="000F4E18">
        <w:trPr>
          <w:trHeight w:val="30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026" w:rsidRDefault="000570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026" w:rsidRDefault="00057026" w:rsidP="00DC7A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026" w:rsidRDefault="0005702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26" w:rsidRPr="000F4E18" w:rsidRDefault="00057026" w:rsidP="000F4E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26" w:rsidRPr="000F4E18" w:rsidRDefault="00057026" w:rsidP="00DC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26" w:rsidRPr="00DC7A0A" w:rsidRDefault="00057026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7A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9055/0897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г. Коммунар,  ул. 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Пионерская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д.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(81371)64239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09:00-16:00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09:00-16:00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9055/0898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.Е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лизаветино, ул.Александровская,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(81371)57389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9055/0899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овый Свет, д. 72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(81371)68488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9055/0900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 Войсковицы,  пл. Манина, д.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(81371)72034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9055/0901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обралово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 ул.Лесная, 2 б, кв.31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(81371)69145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09:30-11:30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09:30-12:30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09:30-11:30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9055/0904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удость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ул.Зайончковского,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(81371)59359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9055/0906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ружная Горка, ул.Садовая,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(81371)65285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9055/0907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пгт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обринское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ул.Центральная, 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(81371)58218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5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9055/0908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елогорка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 ул.Институтская, 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(81371)91387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896CDB" w:rsidRPr="00F5490A" w:rsidTr="00896CDB">
        <w:trPr>
          <w:trHeight w:val="2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CDB" w:rsidRPr="00F5490A" w:rsidRDefault="00896CDB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9055/0909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CDB" w:rsidRPr="00F5490A" w:rsidRDefault="00896CDB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ерволово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 ул.Ленинградская, 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6CDB" w:rsidRPr="00F5490A" w:rsidRDefault="00896CDB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(81371)66345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DB" w:rsidRPr="00F5490A" w:rsidRDefault="00896CDB" w:rsidP="00FE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DB" w:rsidRPr="00F5490A" w:rsidRDefault="00896CDB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DB" w:rsidRPr="00F5490A" w:rsidRDefault="00896CDB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896CDB" w:rsidRPr="00F5490A" w:rsidTr="00896CDB">
        <w:trPr>
          <w:trHeight w:val="2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CDB" w:rsidRPr="00F5490A" w:rsidRDefault="00896CDB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CDB" w:rsidRPr="00F5490A" w:rsidRDefault="00896CDB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CDB" w:rsidRPr="00F5490A" w:rsidRDefault="00896CDB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DB" w:rsidRPr="00F5490A" w:rsidRDefault="00896CDB" w:rsidP="00FE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DB" w:rsidRPr="00F5490A" w:rsidRDefault="00896CDB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DB" w:rsidRPr="00F5490A" w:rsidRDefault="00896CDB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9055/0910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Гатчина, ул. Гагарина, д.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(81371)32861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5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9055/0911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ольшие  Колпаны,  ул.30 </w:t>
            </w: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летия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Победы,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(81371)61535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9055/0912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атчина, </w:t>
            </w: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ул.ГенералаКныша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(81371)72034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09:00-16:00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1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9055/01793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атчина,  </w:t>
            </w:r>
            <w:proofErr w:type="spellStart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ул.Рощинская</w:t>
            </w:r>
            <w:proofErr w:type="spellEnd"/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, 11, корпус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(81371)76149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09:30-17:00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09:30-18:00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09:30-15:00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09:30-17:00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5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9055/01833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 Гатчина, ул. Красная,  д.10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(81371)64909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10:00-14:00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bookmarkEnd w:id="0"/>
      <w:tr w:rsidR="00F5490A" w:rsidRPr="00F5490A" w:rsidTr="00896CDB">
        <w:trPr>
          <w:trHeight w:val="26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10:00-13:00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1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09:00-18:00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2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03.05.2016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09:00-15:00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5490A" w:rsidRPr="00F5490A" w:rsidTr="00896CDB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DC7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09:00-17:00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0A" w:rsidRPr="00F5490A" w:rsidRDefault="00F5490A" w:rsidP="00F54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490A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7811C2" w:rsidRDefault="007811C2" w:rsidP="00BB764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231237" w:rsidRDefault="00231237" w:rsidP="007811C2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8"/>
          <w:lang w:eastAsia="ru-RU"/>
        </w:rPr>
      </w:pPr>
    </w:p>
    <w:p w:rsidR="00231237" w:rsidRDefault="00231237" w:rsidP="007811C2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8"/>
          <w:lang w:eastAsia="ru-RU"/>
        </w:rPr>
      </w:pPr>
    </w:p>
    <w:p w:rsidR="007811C2" w:rsidRPr="007811C2" w:rsidRDefault="007811C2" w:rsidP="007811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8"/>
          <w:lang w:eastAsia="ru-RU"/>
        </w:rPr>
      </w:pPr>
    </w:p>
    <w:p w:rsidR="007811C2" w:rsidRPr="007811C2" w:rsidRDefault="007811C2" w:rsidP="007811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8"/>
          <w:lang w:eastAsia="ru-RU"/>
        </w:rPr>
      </w:pPr>
    </w:p>
    <w:p w:rsidR="007811C2" w:rsidRPr="007811C2" w:rsidRDefault="00057026" w:rsidP="00057026">
      <w:pPr>
        <w:tabs>
          <w:tab w:val="left" w:pos="1665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</w:r>
    </w:p>
    <w:p w:rsidR="007811C2" w:rsidRPr="007811C2" w:rsidRDefault="007811C2" w:rsidP="007811C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C36832" w:rsidRPr="00C36832" w:rsidRDefault="00C36832" w:rsidP="00BB7643">
      <w:pPr>
        <w:pStyle w:val="a3"/>
        <w:spacing w:before="0" w:beforeAutospacing="0" w:after="0" w:afterAutospacing="0"/>
        <w:ind w:firstLine="709"/>
        <w:jc w:val="both"/>
      </w:pPr>
    </w:p>
    <w:sectPr w:rsidR="00C36832" w:rsidRPr="00C36832" w:rsidSect="0063782B">
      <w:footerReference w:type="default" r:id="rId7"/>
      <w:pgSz w:w="11906" w:h="16838"/>
      <w:pgMar w:top="851" w:right="851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13" w:rsidRDefault="00AD7013" w:rsidP="0063782B">
      <w:pPr>
        <w:spacing w:after="0" w:line="240" w:lineRule="auto"/>
      </w:pPr>
      <w:r>
        <w:separator/>
      </w:r>
    </w:p>
  </w:endnote>
  <w:endnote w:type="continuationSeparator" w:id="0">
    <w:p w:rsidR="00AD7013" w:rsidRDefault="00AD7013" w:rsidP="0063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2B" w:rsidRPr="0063782B" w:rsidRDefault="0063782B" w:rsidP="0063782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63782B" w:rsidRDefault="006378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13" w:rsidRDefault="00AD7013" w:rsidP="0063782B">
      <w:pPr>
        <w:spacing w:after="0" w:line="240" w:lineRule="auto"/>
      </w:pPr>
      <w:r>
        <w:separator/>
      </w:r>
    </w:p>
  </w:footnote>
  <w:footnote w:type="continuationSeparator" w:id="0">
    <w:p w:rsidR="00AD7013" w:rsidRDefault="00AD7013" w:rsidP="00637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6085"/>
    <w:multiLevelType w:val="hybridMultilevel"/>
    <w:tmpl w:val="40DED83C"/>
    <w:lvl w:ilvl="0" w:tplc="3954A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C0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768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D862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464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8C3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043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EBA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AB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6832"/>
    <w:rsid w:val="00035113"/>
    <w:rsid w:val="00057026"/>
    <w:rsid w:val="000F4E18"/>
    <w:rsid w:val="00102DFE"/>
    <w:rsid w:val="00131285"/>
    <w:rsid w:val="00146D33"/>
    <w:rsid w:val="00231237"/>
    <w:rsid w:val="00306915"/>
    <w:rsid w:val="003A2443"/>
    <w:rsid w:val="00457304"/>
    <w:rsid w:val="00576C84"/>
    <w:rsid w:val="005C7BE3"/>
    <w:rsid w:val="0063782B"/>
    <w:rsid w:val="0067751A"/>
    <w:rsid w:val="006B7FD6"/>
    <w:rsid w:val="007811C2"/>
    <w:rsid w:val="00896CDB"/>
    <w:rsid w:val="0093655C"/>
    <w:rsid w:val="00AD7013"/>
    <w:rsid w:val="00B07D37"/>
    <w:rsid w:val="00BB7643"/>
    <w:rsid w:val="00C36832"/>
    <w:rsid w:val="00C64794"/>
    <w:rsid w:val="00C706F6"/>
    <w:rsid w:val="00D938BE"/>
    <w:rsid w:val="00DC7A0A"/>
    <w:rsid w:val="00F246A6"/>
    <w:rsid w:val="00F408CC"/>
    <w:rsid w:val="00F5490A"/>
    <w:rsid w:val="00FE4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82B"/>
  </w:style>
  <w:style w:type="paragraph" w:styleId="a9">
    <w:name w:val="footer"/>
    <w:basedOn w:val="a"/>
    <w:link w:val="aa"/>
    <w:uiPriority w:val="99"/>
    <w:unhideWhenUsed/>
    <w:rsid w:val="0063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82B"/>
  </w:style>
  <w:style w:type="paragraph" w:styleId="ab">
    <w:name w:val="footnote text"/>
    <w:basedOn w:val="a"/>
    <w:link w:val="ac"/>
    <w:uiPriority w:val="99"/>
    <w:semiHidden/>
    <w:unhideWhenUsed/>
    <w:rsid w:val="00BB76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B764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76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8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8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82B"/>
  </w:style>
  <w:style w:type="paragraph" w:styleId="a9">
    <w:name w:val="footer"/>
    <w:basedOn w:val="a"/>
    <w:link w:val="aa"/>
    <w:uiPriority w:val="99"/>
    <w:unhideWhenUsed/>
    <w:rsid w:val="0063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82B"/>
  </w:style>
  <w:style w:type="paragraph" w:styleId="ab">
    <w:name w:val="footnote text"/>
    <w:basedOn w:val="a"/>
    <w:link w:val="ac"/>
    <w:uiPriority w:val="99"/>
    <w:semiHidden/>
    <w:unhideWhenUsed/>
    <w:rsid w:val="00BB76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BB764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B7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Алиса Николаевна</dc:creator>
  <cp:lastModifiedBy>Comp5</cp:lastModifiedBy>
  <cp:revision>2</cp:revision>
  <cp:lastPrinted>2016-04-27T06:57:00Z</cp:lastPrinted>
  <dcterms:created xsi:type="dcterms:W3CDTF">2016-04-29T11:23:00Z</dcterms:created>
  <dcterms:modified xsi:type="dcterms:W3CDTF">2016-04-29T11:23:00Z</dcterms:modified>
</cp:coreProperties>
</file>