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7076"/>
      </w:tblGrid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Кад</w:t>
            </w:r>
            <w:r>
              <w:rPr>
                <w:color w:val="000000"/>
                <w:sz w:val="22"/>
                <w:szCs w:val="22"/>
              </w:rPr>
              <w:t>астровый н</w:t>
            </w:r>
            <w:r w:rsidRPr="002659A9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47:23:0000000:52395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47:23:0000000:52104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автомобильная дорога М-20,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Санкт-Петербург-Псков-Пустошка-Невель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до границы с Республикой Беларусь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47:23:0420002:249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д. Большие Колпаны, 53 км Киевского шоссе, участок №7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47:23:0441003:137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№14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№13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№8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№9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№10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№7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№6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№3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№4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№5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47:23:0420002:239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дер. Большие Колпаны, 53 км. Киевского шоссе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47:23:0420002:238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дер. Большие Колпаны, 53 км. Киевского шоссе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47:23:0420003:226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д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>ольшие Колпаны, ул. Садовая, участок № 8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мунинципальный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47:23:0000000:50758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47:23:0420002:285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массив Большие Колпаны, участок №2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47:23:0420003:103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дер. Большие Колпаны, ул. 1-й Семилетки, д. 23 , д. 25, д. 25а</w:t>
            </w:r>
            <w:proofErr w:type="gram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47:23:0441001:462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дер. Большие Колпаны, ул. 1-й Семилетки, участок № 27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47:23:0420003:535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2659A9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обалсть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47:23:0441001:297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Парицы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47:23:0441001:1002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47:23:0441001:232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АОЗТ "Гатчинское"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47:23:0441001:316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Большие Колпаны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47:23:0441001:170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АОЗТ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Гатчинское</w:t>
            </w:r>
            <w:proofErr w:type="gram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47:23:0000000:51365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автомобильная дорога общего пользования «Гатчина -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Ополье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47:23:0000000:66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массив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с.т. Балтиец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47:23:0266002:46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с.т. Балтиец, массив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. 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47:23:0266002:302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массив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СНТ </w:t>
            </w:r>
            <w:r w:rsidRPr="002659A9">
              <w:rPr>
                <w:color w:val="000000"/>
                <w:sz w:val="22"/>
                <w:szCs w:val="22"/>
              </w:rPr>
              <w:lastRenderedPageBreak/>
              <w:t>"Балтиец", уч.54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47:23:0266002:48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с.т. Балтиец, массив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уч.88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47:23:0206002:85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поле № 27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47:23:0000000:51026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поселение, автомобильная дорога общего пользования «Стрельна - Кипень - Гатчина»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47:25:0100000:1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 Гатчина, ориентир: железная дорога - в границах участка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47:23:0000000:51060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поселение, автомобильная дорога общего пользования «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Мариенбург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47:23:0257002:147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47:23:0000000:50761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Пудостьское сельское поселение, автомобильная дорога общего пользования «Рошаля -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Черново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- Учхоз»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47:23:0257002:202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поле 23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Сокколово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поле №22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 муниципальный район, подъезд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>отельниково-Мариенбург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47:23:0000000:51550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Пудостьское сельское поселение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47:23:0257002:323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область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,г</w:t>
            </w:r>
            <w:proofErr w:type="spellEnd"/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59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57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51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55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47:25:0109037:433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Гатчинское городское поселение,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41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Гатчинское городское поселение,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 35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обл. Ленинградская, р-н Гатчинский,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д.43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35/7а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обл. Ленинградская, р-н Гатчинский,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 35/2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35/3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47:25:0109037:15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35/1 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47:25:0109037:439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шоссе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lastRenderedPageBreak/>
              <w:t>47:25:0109037:441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шоссе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 45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обл. Ленинградская, р-н Гатчинский,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д.29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27/2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27/1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17а.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17в.</w:t>
            </w:r>
          </w:p>
        </w:tc>
      </w:tr>
      <w:tr w:rsidR="002659A9" w:rsidRPr="002659A9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шоссе, земельный участок № 27/7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обл. Ленинградская, р-н Гатчинский,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. Гатчина,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д.27/4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>. Гатчина, ул. Садовая, д. 12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47:25:0108001:8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>. Гатчина, Промзона-2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110 кВ ОЛ Прометей-1/Прометей-2, опора №5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Пудостьское сельское поселение, промышленная зона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Корпиково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>, участок №6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110 кВ ОЛ Прометей-1/Прометей-2, опора №4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110 кВ ОЛ Прометей-1/Прометей-2, опора №2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 xml:space="preserve"> 110 кВ ОЛ Прометей-1/Прометей-2, опора №3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47:00:0000000:1725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gramStart"/>
            <w:r w:rsidRPr="002659A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659A9">
              <w:rPr>
                <w:color w:val="000000"/>
                <w:sz w:val="22"/>
                <w:szCs w:val="22"/>
              </w:rPr>
              <w:t>. Гатчина, парк "Зверинец", участок 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47:25:0110001:17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 муниципальный район, Гатчинское городское поселение, город Гатчина, микрорайон Орлова роща, земельный участок № 1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47:23:0433006:35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юго-восточнее дер.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Химози</w:t>
            </w:r>
            <w:proofErr w:type="spellEnd"/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47:23:0403001:899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Новосветское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СП, пос. Пригородный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47:23:0403001:283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Новосветское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поселение, п. Пригородный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 Гатчинский муниципальный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47:23:0000000:50042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Гатчинское лесничество, Минское участковое лесничество, квартал № 902, части выделов 1,2,3,4,5,6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47:23:0441003:131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2659A9">
              <w:rPr>
                <w:color w:val="000000"/>
                <w:sz w:val="22"/>
                <w:szCs w:val="22"/>
              </w:rPr>
              <w:t>Большеколпанское</w:t>
            </w:r>
            <w:proofErr w:type="spellEnd"/>
            <w:r w:rsidRPr="002659A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47:23:0433006:50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47:23:0433006:49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47:23:0000000:486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</w:tbl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0AF"/>
    <w:rsid w:val="00065EAA"/>
    <w:rsid w:val="00243836"/>
    <w:rsid w:val="0026250D"/>
    <w:rsid w:val="002659A9"/>
    <w:rsid w:val="002861CC"/>
    <w:rsid w:val="002B73C7"/>
    <w:rsid w:val="002F606C"/>
    <w:rsid w:val="003D6526"/>
    <w:rsid w:val="00457513"/>
    <w:rsid w:val="00614B8E"/>
    <w:rsid w:val="006250AF"/>
    <w:rsid w:val="006C7B43"/>
    <w:rsid w:val="008D16A9"/>
    <w:rsid w:val="008F7A44"/>
    <w:rsid w:val="00991FA9"/>
    <w:rsid w:val="009D20DE"/>
    <w:rsid w:val="00A9632F"/>
    <w:rsid w:val="00B25F86"/>
    <w:rsid w:val="00C85D79"/>
    <w:rsid w:val="00CB4024"/>
    <w:rsid w:val="00D56FB4"/>
    <w:rsid w:val="00D80C13"/>
    <w:rsid w:val="00E200F1"/>
    <w:rsid w:val="00E51FFA"/>
    <w:rsid w:val="00E761BB"/>
    <w:rsid w:val="00F3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DFBC-81D3-43FB-885D-49E257AE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2024-04-09T14:47:00Z</dcterms:created>
  <dcterms:modified xsi:type="dcterms:W3CDTF">2024-04-09T14:47:00Z</dcterms:modified>
</cp:coreProperties>
</file>