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52" w:rsidRDefault="00333D52" w:rsidP="00333D52">
      <w:pPr>
        <w:jc w:val="center"/>
        <w:rPr>
          <w:sz w:val="28"/>
          <w:szCs w:val="28"/>
        </w:rPr>
      </w:pPr>
      <w:r>
        <w:rPr>
          <w:sz w:val="28"/>
          <w:szCs w:val="28"/>
        </w:rPr>
        <w:t>АДМИНИСТРАЦИЯ ВОЙСКОВИЦКОГО СЕЛЬСКОГО ПОСЕЛЕНИЯ</w:t>
      </w:r>
    </w:p>
    <w:p w:rsidR="00333D52" w:rsidRDefault="00333D52" w:rsidP="00333D52">
      <w:pPr>
        <w:jc w:val="center"/>
        <w:rPr>
          <w:sz w:val="28"/>
          <w:szCs w:val="28"/>
        </w:rPr>
      </w:pPr>
      <w:r>
        <w:rPr>
          <w:sz w:val="28"/>
          <w:szCs w:val="28"/>
        </w:rPr>
        <w:t>ГАТЧИНСКОГО МУНИЦИПАЛЬНОГО РАЙОНА</w:t>
      </w:r>
    </w:p>
    <w:p w:rsidR="00333D52" w:rsidRDefault="00333D52" w:rsidP="00333D52">
      <w:pPr>
        <w:jc w:val="center"/>
        <w:rPr>
          <w:sz w:val="28"/>
          <w:szCs w:val="28"/>
        </w:rPr>
      </w:pPr>
      <w:r>
        <w:rPr>
          <w:sz w:val="28"/>
          <w:szCs w:val="28"/>
        </w:rPr>
        <w:t>ЛЕНИНГРАДСКОЙ ОБЛАСТИ</w:t>
      </w:r>
    </w:p>
    <w:p w:rsidR="00333D52" w:rsidRDefault="00333D52" w:rsidP="00333D52">
      <w:pPr>
        <w:jc w:val="both"/>
      </w:pPr>
    </w:p>
    <w:p w:rsidR="00333D52" w:rsidRDefault="00333D52" w:rsidP="00333D52">
      <w:pPr>
        <w:jc w:val="center"/>
        <w:rPr>
          <w:b/>
          <w:sz w:val="28"/>
          <w:szCs w:val="28"/>
        </w:rPr>
      </w:pPr>
    </w:p>
    <w:p w:rsidR="00333D52" w:rsidRDefault="00333D52" w:rsidP="00333D52">
      <w:pPr>
        <w:jc w:val="center"/>
        <w:rPr>
          <w:b/>
          <w:sz w:val="28"/>
          <w:szCs w:val="28"/>
        </w:rPr>
      </w:pPr>
      <w:proofErr w:type="gramStart"/>
      <w:r>
        <w:rPr>
          <w:b/>
          <w:sz w:val="28"/>
          <w:szCs w:val="28"/>
        </w:rPr>
        <w:t>П</w:t>
      </w:r>
      <w:proofErr w:type="gramEnd"/>
      <w:r>
        <w:rPr>
          <w:b/>
          <w:sz w:val="28"/>
          <w:szCs w:val="28"/>
        </w:rPr>
        <w:t xml:space="preserve"> О С Т А Н О В Л Е Н И Е</w:t>
      </w:r>
    </w:p>
    <w:p w:rsidR="00333D52" w:rsidRDefault="00333D52" w:rsidP="00333D52">
      <w:pPr>
        <w:jc w:val="center"/>
        <w:rPr>
          <w:b/>
          <w:sz w:val="28"/>
          <w:szCs w:val="28"/>
        </w:rPr>
      </w:pPr>
    </w:p>
    <w:p w:rsidR="00333D52" w:rsidRDefault="00333D52" w:rsidP="00333D52">
      <w:pPr>
        <w:jc w:val="center"/>
        <w:rPr>
          <w:b/>
          <w:sz w:val="28"/>
          <w:szCs w:val="28"/>
        </w:rPr>
      </w:pPr>
    </w:p>
    <w:p w:rsidR="00333D52" w:rsidRDefault="00333D52" w:rsidP="00333D52">
      <w:r>
        <w:rPr>
          <w:b/>
          <w:sz w:val="28"/>
          <w:szCs w:val="28"/>
        </w:rPr>
        <w:t xml:space="preserve">20 декабря  2019 года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225</w:t>
      </w:r>
    </w:p>
    <w:p w:rsidR="00333D52" w:rsidRDefault="00333D52" w:rsidP="00333D52">
      <w:pPr>
        <w:jc w:val="both"/>
        <w:rPr>
          <w:sz w:val="28"/>
          <w:szCs w:val="28"/>
        </w:rPr>
      </w:pPr>
    </w:p>
    <w:p w:rsidR="00385604" w:rsidRDefault="00385604" w:rsidP="00385604">
      <w:pPr>
        <w:autoSpaceDE w:val="0"/>
        <w:autoSpaceDN w:val="0"/>
        <w:adjustRightInd w:val="0"/>
        <w:jc w:val="center"/>
        <w:outlineLvl w:val="0"/>
        <w:rPr>
          <w:sz w:val="28"/>
          <w:szCs w:val="28"/>
        </w:rPr>
      </w:pPr>
    </w:p>
    <w:tbl>
      <w:tblPr>
        <w:tblW w:w="0" w:type="auto"/>
        <w:tblLook w:val="04A0"/>
      </w:tblPr>
      <w:tblGrid>
        <w:gridCol w:w="4928"/>
      </w:tblGrid>
      <w:tr w:rsidR="000F247A" w:rsidRPr="0063703B" w:rsidTr="00BD1059">
        <w:tc>
          <w:tcPr>
            <w:tcW w:w="4928" w:type="dxa"/>
          </w:tcPr>
          <w:p w:rsidR="000F247A" w:rsidRPr="0063703B" w:rsidRDefault="000F247A" w:rsidP="00BD1059">
            <w:pPr>
              <w:widowControl w:val="0"/>
              <w:autoSpaceDE w:val="0"/>
              <w:autoSpaceDN w:val="0"/>
              <w:adjustRightInd w:val="0"/>
              <w:contextualSpacing/>
              <w:jc w:val="both"/>
              <w:outlineLvl w:val="0"/>
              <w:rPr>
                <w:bCs/>
                <w:sz w:val="28"/>
                <w:szCs w:val="28"/>
                <w:lang w:eastAsia="ar-SA"/>
              </w:rPr>
            </w:pPr>
            <w:r w:rsidRPr="0063703B">
              <w:rPr>
                <w:bCs/>
                <w:sz w:val="28"/>
                <w:szCs w:val="28"/>
              </w:rPr>
              <w:t>Об утверждении административного регламента предоставления муниципальной услуги «</w:t>
            </w:r>
            <w:r>
              <w:rPr>
                <w:bCs/>
                <w:sz w:val="28"/>
                <w:szCs w:val="28"/>
              </w:rPr>
              <w:t>Внесение в реестр</w:t>
            </w:r>
            <w:r w:rsidR="00BD1059">
              <w:rPr>
                <w:bCs/>
                <w:sz w:val="28"/>
                <w:szCs w:val="28"/>
              </w:rPr>
              <w:t xml:space="preserve"> мест накопления твердых коммунальных отходов Войсковицкого сельского поселения</w:t>
            </w:r>
            <w:r>
              <w:rPr>
                <w:bCs/>
                <w:sz w:val="28"/>
                <w:szCs w:val="28"/>
              </w:rPr>
              <w:t xml:space="preserve"> сведений о создании места (площадки) накопления твердых коммунальных отходов»</w:t>
            </w:r>
          </w:p>
        </w:tc>
      </w:tr>
    </w:tbl>
    <w:p w:rsidR="000F247A" w:rsidRPr="0063703B" w:rsidRDefault="000F247A" w:rsidP="000F247A">
      <w:pPr>
        <w:tabs>
          <w:tab w:val="left" w:pos="1220"/>
        </w:tabs>
        <w:rPr>
          <w:sz w:val="28"/>
          <w:szCs w:val="28"/>
          <w:lang w:eastAsia="ar-SA"/>
        </w:rPr>
      </w:pPr>
    </w:p>
    <w:p w:rsidR="000F247A" w:rsidRPr="0063703B" w:rsidRDefault="000F247A" w:rsidP="000F247A">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00BD1059" w:rsidRPr="00F7369F">
        <w:rPr>
          <w:sz w:val="28"/>
          <w:szCs w:val="28"/>
        </w:rPr>
        <w:t xml:space="preserve"> от 24 июня 1998 года № 89-ФЗ «Об отходах производства и потребления»</w:t>
      </w:r>
      <w:r w:rsidR="00BD1059">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sidR="00BD1059">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sidR="00BD1059">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поселение</w:t>
      </w:r>
      <w:r w:rsidRPr="0063703B">
        <w:rPr>
          <w:bCs/>
          <w:sz w:val="28"/>
          <w:szCs w:val="28"/>
        </w:rPr>
        <w:t xml:space="preserve"> администрация Войсковицкого сельского поселения</w:t>
      </w:r>
    </w:p>
    <w:p w:rsidR="00BD1059" w:rsidRDefault="00BD1059" w:rsidP="000F247A">
      <w:pPr>
        <w:autoSpaceDE w:val="0"/>
        <w:ind w:firstLine="708"/>
        <w:jc w:val="both"/>
        <w:rPr>
          <w:b/>
          <w:sz w:val="28"/>
          <w:szCs w:val="28"/>
        </w:rPr>
      </w:pPr>
    </w:p>
    <w:p w:rsidR="000F247A" w:rsidRPr="0063703B" w:rsidRDefault="000F247A" w:rsidP="000F247A">
      <w:pPr>
        <w:autoSpaceDE w:val="0"/>
        <w:ind w:firstLine="708"/>
        <w:jc w:val="both"/>
        <w:rPr>
          <w:sz w:val="28"/>
          <w:szCs w:val="28"/>
        </w:rPr>
      </w:pPr>
      <w:r w:rsidRPr="0063703B">
        <w:rPr>
          <w:b/>
          <w:sz w:val="28"/>
          <w:szCs w:val="28"/>
        </w:rPr>
        <w:t>ПОСТАНОВЛЯЕТ</w:t>
      </w:r>
      <w:r w:rsidRPr="0063703B">
        <w:rPr>
          <w:sz w:val="28"/>
          <w:szCs w:val="28"/>
        </w:rPr>
        <w:t>:</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«Внесение в реестр </w:t>
      </w:r>
      <w:r w:rsidR="00BD1059">
        <w:rPr>
          <w:rFonts w:ascii="Times New Roman" w:hAnsi="Times New Roman"/>
          <w:sz w:val="28"/>
          <w:szCs w:val="28"/>
        </w:rPr>
        <w:t xml:space="preserve">мест накопления твердых коммунальных отходов Войсковицкого сельского поселения </w:t>
      </w:r>
      <w:r>
        <w:rPr>
          <w:rFonts w:ascii="Times New Roman" w:hAnsi="Times New Roman"/>
          <w:sz w:val="28"/>
          <w:szCs w:val="28"/>
        </w:rPr>
        <w:t>сведений о создании места (площадки) накопления твердых коммунальных отходов» (Приложение).</w:t>
      </w:r>
    </w:p>
    <w:p w:rsidR="000F247A" w:rsidRDefault="000F247A" w:rsidP="000F247A">
      <w:pPr>
        <w:pStyle w:val="af9"/>
        <w:widowControl w:val="0"/>
        <w:numPr>
          <w:ilvl w:val="0"/>
          <w:numId w:val="38"/>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BD1059" w:rsidRDefault="00BD1059" w:rsidP="00BD1059">
      <w:pPr>
        <w:pStyle w:val="af9"/>
        <w:widowControl w:val="0"/>
        <w:numPr>
          <w:ilvl w:val="0"/>
          <w:numId w:val="38"/>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0F247A" w:rsidRPr="00861D2B" w:rsidRDefault="000F247A" w:rsidP="000F247A">
      <w:pPr>
        <w:pStyle w:val="af9"/>
        <w:widowControl w:val="0"/>
        <w:numPr>
          <w:ilvl w:val="0"/>
          <w:numId w:val="38"/>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0F247A" w:rsidRPr="00861D2B" w:rsidRDefault="000F247A" w:rsidP="000F247A">
      <w:pPr>
        <w:pStyle w:val="af9"/>
        <w:numPr>
          <w:ilvl w:val="0"/>
          <w:numId w:val="38"/>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lastRenderedPageBreak/>
        <w:t>Настоящее постановление вступает в силу со дня его официального опубликования в печатном издании «Войсковицкий вестник».</w:t>
      </w:r>
    </w:p>
    <w:p w:rsidR="000F247A" w:rsidRPr="00861D2B" w:rsidRDefault="000F247A" w:rsidP="000F247A">
      <w:pPr>
        <w:pStyle w:val="af9"/>
        <w:numPr>
          <w:ilvl w:val="0"/>
          <w:numId w:val="38"/>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333D52" w:rsidRDefault="00333D52" w:rsidP="000F247A">
      <w:pPr>
        <w:pStyle w:val="21"/>
        <w:spacing w:after="0" w:line="240" w:lineRule="auto"/>
        <w:ind w:left="0"/>
        <w:rPr>
          <w:sz w:val="28"/>
          <w:szCs w:val="28"/>
        </w:rPr>
      </w:pPr>
    </w:p>
    <w:p w:rsidR="00333D52" w:rsidRDefault="00333D52" w:rsidP="000F247A">
      <w:pPr>
        <w:pStyle w:val="21"/>
        <w:spacing w:after="0" w:line="240" w:lineRule="auto"/>
        <w:ind w:left="0"/>
        <w:rPr>
          <w:sz w:val="28"/>
          <w:szCs w:val="28"/>
        </w:rPr>
      </w:pPr>
    </w:p>
    <w:p w:rsidR="00333D52" w:rsidRDefault="00333D52" w:rsidP="000F247A">
      <w:pPr>
        <w:pStyle w:val="21"/>
        <w:spacing w:after="0" w:line="240" w:lineRule="auto"/>
        <w:ind w:left="0"/>
        <w:rPr>
          <w:sz w:val="28"/>
          <w:szCs w:val="28"/>
        </w:rPr>
      </w:pPr>
    </w:p>
    <w:p w:rsidR="00333D52" w:rsidRDefault="00333D52" w:rsidP="000F247A">
      <w:pPr>
        <w:pStyle w:val="21"/>
        <w:spacing w:after="0" w:line="240" w:lineRule="auto"/>
        <w:ind w:left="0"/>
        <w:rPr>
          <w:sz w:val="28"/>
          <w:szCs w:val="28"/>
        </w:rPr>
      </w:pPr>
    </w:p>
    <w:p w:rsidR="00333D52" w:rsidRDefault="00333D52" w:rsidP="000F247A">
      <w:pPr>
        <w:pStyle w:val="21"/>
        <w:spacing w:after="0" w:line="240" w:lineRule="auto"/>
        <w:ind w:left="0"/>
        <w:rPr>
          <w:sz w:val="28"/>
          <w:szCs w:val="28"/>
        </w:rPr>
      </w:pPr>
    </w:p>
    <w:p w:rsidR="000F247A" w:rsidRDefault="00BD1059" w:rsidP="000F247A">
      <w:pPr>
        <w:pStyle w:val="21"/>
        <w:spacing w:after="0" w:line="240" w:lineRule="auto"/>
        <w:ind w:left="0"/>
      </w:pPr>
      <w:r>
        <w:rPr>
          <w:sz w:val="28"/>
          <w:szCs w:val="28"/>
        </w:rPr>
        <w:t xml:space="preserve">Глава </w:t>
      </w:r>
      <w:r w:rsidR="000F247A">
        <w:rPr>
          <w:sz w:val="28"/>
          <w:szCs w:val="28"/>
        </w:rPr>
        <w:t xml:space="preserve"> администрации </w:t>
      </w:r>
      <w:r w:rsidR="000F247A">
        <w:rPr>
          <w:sz w:val="28"/>
          <w:szCs w:val="28"/>
        </w:rPr>
        <w:tab/>
      </w:r>
      <w:r w:rsidR="000F247A">
        <w:rPr>
          <w:sz w:val="28"/>
          <w:szCs w:val="28"/>
        </w:rPr>
        <w:tab/>
      </w:r>
      <w:r w:rsidR="000F247A">
        <w:rPr>
          <w:sz w:val="28"/>
          <w:szCs w:val="28"/>
        </w:rPr>
        <w:tab/>
      </w:r>
      <w:r w:rsidR="000F247A">
        <w:rPr>
          <w:sz w:val="28"/>
          <w:szCs w:val="28"/>
        </w:rPr>
        <w:tab/>
      </w:r>
      <w:r w:rsidR="000F247A">
        <w:rPr>
          <w:sz w:val="28"/>
          <w:szCs w:val="28"/>
        </w:rPr>
        <w:tab/>
        <w:t xml:space="preserve">                         </w:t>
      </w:r>
      <w:r>
        <w:rPr>
          <w:sz w:val="28"/>
          <w:szCs w:val="28"/>
        </w:rPr>
        <w:t xml:space="preserve">       </w:t>
      </w:r>
      <w:r w:rsidR="000F247A" w:rsidRPr="00053B2A">
        <w:rPr>
          <w:sz w:val="28"/>
          <w:szCs w:val="28"/>
        </w:rPr>
        <w:t>Е.В. Воронин</w:t>
      </w:r>
      <w:r w:rsidR="000F247A" w:rsidRPr="00461809">
        <w:t xml:space="preserve"> </w:t>
      </w:r>
    </w:p>
    <w:p w:rsidR="000F247A" w:rsidRDefault="000F247A" w:rsidP="000F247A">
      <w:pPr>
        <w:pStyle w:val="ConsPlusTitle"/>
        <w:widowControl/>
        <w:tabs>
          <w:tab w:val="left" w:pos="1134"/>
        </w:tabs>
        <w:jc w:val="center"/>
        <w:rPr>
          <w:sz w:val="28"/>
          <w:szCs w:val="28"/>
        </w:rPr>
      </w:pPr>
    </w:p>
    <w:p w:rsidR="000F247A" w:rsidRPr="000F247A" w:rsidRDefault="000F247A" w:rsidP="000F247A">
      <w:pPr>
        <w:pStyle w:val="ConsPlusTitle"/>
        <w:widowControl/>
        <w:tabs>
          <w:tab w:val="left" w:pos="1134"/>
        </w:tabs>
        <w:jc w:val="center"/>
        <w:rPr>
          <w:rFonts w:ascii="Times New Roman" w:hAnsi="Times New Roman" w:cs="Times New Roman"/>
          <w:sz w:val="28"/>
          <w:szCs w:val="28"/>
        </w:rPr>
      </w:pPr>
    </w:p>
    <w:p w:rsidR="000F247A" w:rsidRPr="000F247A" w:rsidRDefault="000F247A" w:rsidP="000F247A">
      <w:pPr>
        <w:pStyle w:val="ConsPlusTitle"/>
        <w:widowControl/>
        <w:tabs>
          <w:tab w:val="left" w:pos="300"/>
          <w:tab w:val="left" w:pos="1134"/>
        </w:tabs>
        <w:rPr>
          <w:rFonts w:ascii="Times New Roman" w:hAnsi="Times New Roman" w:cs="Times New Roman"/>
          <w:b w:val="0"/>
        </w:rPr>
      </w:pPr>
      <w:r w:rsidRPr="000F247A">
        <w:rPr>
          <w:rFonts w:ascii="Times New Roman" w:hAnsi="Times New Roman" w:cs="Times New Roman"/>
          <w:b w:val="0"/>
        </w:rPr>
        <w:tab/>
      </w: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477FD8" w:rsidRDefault="00477FD8" w:rsidP="00385604">
      <w:pPr>
        <w:autoSpaceDE w:val="0"/>
        <w:autoSpaceDN w:val="0"/>
        <w:adjustRightInd w:val="0"/>
        <w:jc w:val="center"/>
        <w:rPr>
          <w:b/>
          <w:bCs/>
          <w:sz w:val="28"/>
          <w:szCs w:val="28"/>
        </w:rPr>
      </w:pPr>
    </w:p>
    <w:p w:rsidR="00E4657F" w:rsidRDefault="00E4657F"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w:t>
      </w:r>
      <w:r w:rsidR="00477FD8">
        <w:rPr>
          <w:b/>
          <w:bCs/>
          <w:sz w:val="28"/>
          <w:szCs w:val="28"/>
        </w:rPr>
        <w:t xml:space="preserve"> мест накопления твердых коммунальных отходов Войсковицкого сельского поселения</w:t>
      </w:r>
      <w:r w:rsidR="00866325">
        <w:rPr>
          <w:b/>
          <w:bCs/>
          <w:sz w:val="28"/>
          <w:szCs w:val="28"/>
        </w:rPr>
        <w:t xml:space="preserve">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EA388F"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Pr>
          <w:sz w:val="28"/>
          <w:szCs w:val="28"/>
        </w:rPr>
        <w:t xml:space="preserve"> на территории Войсковицкого сельского поселения</w:t>
      </w:r>
      <w:r w:rsidR="00736C14" w:rsidRPr="003E71C3">
        <w:rPr>
          <w:sz w:val="28"/>
          <w:szCs w:val="28"/>
        </w:rPr>
        <w:t>, либо их уполномоченные представители (далее - заявитель)</w:t>
      </w:r>
      <w:bookmarkEnd w:id="1"/>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E4657F" w:rsidRPr="00FC5F8C" w:rsidRDefault="00E4657F" w:rsidP="00E4657F">
      <w:pPr>
        <w:ind w:firstLine="567"/>
        <w:jc w:val="both"/>
        <w:rPr>
          <w:sz w:val="28"/>
          <w:szCs w:val="28"/>
        </w:rPr>
      </w:pPr>
      <w:bookmarkStart w:id="2"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w:t>
      </w:r>
      <w:r w:rsidR="00B57E9D">
        <w:rPr>
          <w:sz w:val="28"/>
          <w:szCs w:val="28"/>
        </w:rPr>
        <w:t>ах</w:t>
      </w:r>
      <w:r w:rsidRPr="00FC5F8C">
        <w:rPr>
          <w:sz w:val="28"/>
          <w:szCs w:val="28"/>
        </w:rPr>
        <w:t xml:space="preserve"> и т.д. (далее – сведения инф</w:t>
      </w:r>
      <w:r w:rsidR="00EA388F">
        <w:rPr>
          <w:sz w:val="28"/>
          <w:szCs w:val="28"/>
        </w:rPr>
        <w:t>ормационного характера) размещае</w:t>
      </w:r>
      <w:bookmarkStart w:id="3" w:name="_GoBack"/>
      <w:bookmarkEnd w:id="3"/>
      <w:r w:rsidRPr="00FC5F8C">
        <w:rPr>
          <w:sz w:val="28"/>
          <w:szCs w:val="28"/>
        </w:rPr>
        <w:t>тся:</w:t>
      </w:r>
    </w:p>
    <w:p w:rsidR="00E4657F" w:rsidRPr="00FC5F8C"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657F" w:rsidRDefault="00E4657F" w:rsidP="00E4657F">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E4657F" w:rsidRDefault="00E4657F" w:rsidP="00E4657F">
      <w:pPr>
        <w:pStyle w:val="af9"/>
        <w:spacing w:line="240" w:lineRule="auto"/>
        <w:ind w:left="0" w:firstLine="705"/>
        <w:jc w:val="both"/>
        <w:rPr>
          <w:rFonts w:ascii="Times New Roman" w:hAnsi="Times New Roman"/>
          <w:sz w:val="28"/>
          <w:szCs w:val="28"/>
          <w:u w:val="single"/>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9" w:history="1">
        <w:r w:rsidRPr="0070522C">
          <w:rPr>
            <w:rFonts w:ascii="Times New Roman" w:hAnsi="Times New Roman"/>
            <w:sz w:val="28"/>
            <w:szCs w:val="28"/>
            <w:u w:val="single"/>
          </w:rPr>
          <w:t>http://mfc47.ru/</w:t>
        </w:r>
      </w:hyperlink>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 xml:space="preserve">Внесение в реестр </w:t>
      </w:r>
      <w:r w:rsidR="00B57E9D">
        <w:rPr>
          <w:bCs/>
          <w:sz w:val="28"/>
          <w:szCs w:val="28"/>
        </w:rPr>
        <w:t xml:space="preserve">мест накопления твердых коммунальных отходов Войсковицкого сельского поселения </w:t>
      </w:r>
      <w:r w:rsidR="00866325" w:rsidRPr="00866325">
        <w:rPr>
          <w:bCs/>
          <w:sz w:val="28"/>
          <w:szCs w:val="28"/>
        </w:rPr>
        <w:t>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506AC3" w:rsidRPr="0025050E">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w:t>
      </w:r>
      <w:r>
        <w:rPr>
          <w:rFonts w:ascii="Times New Roman" w:hAnsi="Times New Roman"/>
          <w:sz w:val="28"/>
          <w:szCs w:val="28"/>
        </w:rPr>
        <w:t>иципальной услуги.</w:t>
      </w:r>
      <w:r w:rsidR="00506AC3" w:rsidRPr="0025050E">
        <w:rPr>
          <w:rFonts w:ascii="Times New Roman" w:hAnsi="Times New Roman"/>
          <w:sz w:val="28"/>
          <w:szCs w:val="28"/>
        </w:rPr>
        <w:t xml:space="preserve"> </w:t>
      </w:r>
    </w:p>
    <w:p w:rsidR="00506AC3" w:rsidRPr="0025050E" w:rsidRDefault="00E4657F" w:rsidP="00506AC3">
      <w:pPr>
        <w:pStyle w:val="af9"/>
        <w:numPr>
          <w:ilvl w:val="0"/>
          <w:numId w:val="36"/>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r w:rsidR="00506AC3" w:rsidRPr="0025050E">
        <w:rPr>
          <w:rFonts w:ascii="Times New Roman" w:hAnsi="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506AC3" w:rsidRPr="0025050E">
          <w:rPr>
            <w:rFonts w:ascii="Times New Roman" w:hAnsi="Times New Roman"/>
            <w:sz w:val="28"/>
            <w:szCs w:val="28"/>
          </w:rPr>
          <w:t>частью 6</w:t>
        </w:r>
      </w:hyperlink>
      <w:r w:rsidR="00506AC3" w:rsidRPr="0025050E">
        <w:rPr>
          <w:rFonts w:ascii="Times New Roman" w:hAnsi="Times New Roman"/>
          <w:sz w:val="28"/>
          <w:szCs w:val="28"/>
        </w:rPr>
        <w:t xml:space="preserve"> статьи 7 Федерального закона от 27.07.2010 № 210-ФЗ «Об организации</w:t>
      </w:r>
      <w:proofErr w:type="gramEnd"/>
      <w:r w:rsidR="00506AC3"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sz w:val="28"/>
          <w:szCs w:val="28"/>
        </w:rPr>
        <w:t>луги, по собственной инициативе.</w:t>
      </w:r>
    </w:p>
    <w:p w:rsidR="00506AC3" w:rsidRPr="0025050E" w:rsidRDefault="00E4657F"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О</w:t>
      </w:r>
      <w:r w:rsidR="00506AC3" w:rsidRPr="0025050E">
        <w:rPr>
          <w:rFonts w:ascii="Times New Roman" w:hAnsi="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B57E9D">
        <w:rPr>
          <w:sz w:val="28"/>
          <w:szCs w:val="28"/>
        </w:rPr>
        <w:t>установленной формы</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пройти идентификацию и аутентификацию в ЕСИА;</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00736C14" w:rsidRPr="003E71C3">
        <w:rPr>
          <w:sz w:val="28"/>
          <w:szCs w:val="28"/>
        </w:rPr>
        <w:t>– приложить к заявлению электронные документы;</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в случае</w:t>
      </w:r>
      <w:proofErr w:type="gramStart"/>
      <w:r w:rsidR="00736C14" w:rsidRPr="003E71C3">
        <w:rPr>
          <w:sz w:val="28"/>
          <w:szCs w:val="28"/>
        </w:rPr>
        <w:t>,</w:t>
      </w:r>
      <w:proofErr w:type="gramEnd"/>
      <w:r w:rsidR="00736C14"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w:t>
      </w:r>
      <w:r w:rsidR="00E4657F">
        <w:rPr>
          <w:sz w:val="28"/>
          <w:szCs w:val="28"/>
        </w:rPr>
        <w:t>о действующим законодательством;</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направить пакет электронных документов в администрацию</w:t>
      </w:r>
      <w:r w:rsidR="00227F09">
        <w:rPr>
          <w:sz w:val="28"/>
          <w:szCs w:val="28"/>
        </w:rPr>
        <w:t xml:space="preserve"> </w:t>
      </w:r>
      <w:r w:rsidR="00736C14"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 xml:space="preserve"> формы о принятом решении и переводит дело в архив АИС </w:t>
      </w:r>
      <w:r w:rsidR="00227F09">
        <w:rPr>
          <w:sz w:val="28"/>
          <w:szCs w:val="28"/>
        </w:rPr>
        <w:t>«</w:t>
      </w:r>
      <w:proofErr w:type="spellStart"/>
      <w:r w:rsidR="00736C14" w:rsidRPr="003E71C3">
        <w:rPr>
          <w:sz w:val="28"/>
          <w:szCs w:val="28"/>
        </w:rPr>
        <w:t>Межвед</w:t>
      </w:r>
      <w:proofErr w:type="spellEnd"/>
      <w:r w:rsidR="00736C14" w:rsidRPr="003E71C3">
        <w:rPr>
          <w:sz w:val="28"/>
          <w:szCs w:val="28"/>
        </w:rPr>
        <w:t xml:space="preserve"> ЛО</w:t>
      </w:r>
      <w:r w:rsidR="00227F09">
        <w:rPr>
          <w:sz w:val="28"/>
          <w:szCs w:val="28"/>
        </w:rPr>
        <w:t>»</w:t>
      </w:r>
      <w:r w:rsidR="00736C14" w:rsidRPr="003E71C3">
        <w:rPr>
          <w:sz w:val="28"/>
          <w:szCs w:val="28"/>
        </w:rPr>
        <w:t>;</w:t>
      </w:r>
    </w:p>
    <w:p w:rsidR="00736C14" w:rsidRPr="003E71C3" w:rsidRDefault="00E4657F" w:rsidP="00736C14">
      <w:pPr>
        <w:widowControl w:val="0"/>
        <w:ind w:firstLine="709"/>
        <w:jc w:val="both"/>
        <w:rPr>
          <w:sz w:val="28"/>
          <w:szCs w:val="28"/>
        </w:rPr>
      </w:pPr>
      <w:r>
        <w:rPr>
          <w:sz w:val="28"/>
          <w:szCs w:val="28"/>
        </w:rPr>
        <w:t xml:space="preserve">- </w:t>
      </w:r>
      <w:r w:rsidR="00736C14" w:rsidRPr="003E71C3">
        <w:rPr>
          <w:sz w:val="28"/>
          <w:szCs w:val="28"/>
        </w:rPr>
        <w:t>уведомляет заявителя о принятом решении с помощью указанных в заявлении сре</w:t>
      </w:r>
      <w:proofErr w:type="gramStart"/>
      <w:r w:rsidR="00736C14" w:rsidRPr="003E71C3">
        <w:rPr>
          <w:sz w:val="28"/>
          <w:szCs w:val="28"/>
        </w:rPr>
        <w:t>дств св</w:t>
      </w:r>
      <w:proofErr w:type="gramEnd"/>
      <w:r w:rsidR="00736C14"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4657F">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E4657F" w:rsidP="00736C14">
      <w:pPr>
        <w:widowControl w:val="0"/>
        <w:ind w:firstLine="709"/>
        <w:jc w:val="both"/>
        <w:rPr>
          <w:sz w:val="28"/>
          <w:szCs w:val="28"/>
        </w:rPr>
      </w:pPr>
      <w:r>
        <w:rPr>
          <w:sz w:val="28"/>
          <w:szCs w:val="28"/>
        </w:rPr>
        <w:t>в</w:t>
      </w:r>
      <w:proofErr w:type="gramStart"/>
      <w:r>
        <w:rPr>
          <w:sz w:val="28"/>
          <w:szCs w:val="28"/>
        </w:rPr>
        <w:t>)</w:t>
      </w:r>
      <w:r w:rsidR="00736C14" w:rsidRPr="003E71C3">
        <w:rPr>
          <w:sz w:val="28"/>
          <w:szCs w:val="28"/>
        </w:rPr>
        <w:t>у</w:t>
      </w:r>
      <w:proofErr w:type="gramEnd"/>
      <w:r w:rsidR="00736C14" w:rsidRPr="003E71C3">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E4657F" w:rsidP="00736C14">
      <w:pPr>
        <w:widowControl w:val="0"/>
        <w:ind w:firstLine="709"/>
        <w:jc w:val="both"/>
        <w:rPr>
          <w:sz w:val="28"/>
          <w:szCs w:val="28"/>
        </w:rPr>
      </w:pPr>
      <w:r>
        <w:rPr>
          <w:sz w:val="28"/>
          <w:szCs w:val="28"/>
        </w:rPr>
        <w:t>г</w:t>
      </w:r>
      <w:r w:rsidR="00736C14" w:rsidRPr="003E71C3">
        <w:rPr>
          <w:sz w:val="28"/>
          <w:szCs w:val="28"/>
        </w:rPr>
        <w:t>) проводит проверку правильности заполнения обращения;</w:t>
      </w:r>
    </w:p>
    <w:p w:rsidR="00736C14" w:rsidRPr="003E71C3" w:rsidRDefault="00E4657F" w:rsidP="00736C14">
      <w:pPr>
        <w:widowControl w:val="0"/>
        <w:ind w:firstLine="709"/>
        <w:jc w:val="both"/>
        <w:rPr>
          <w:sz w:val="28"/>
          <w:szCs w:val="28"/>
        </w:rPr>
      </w:pPr>
      <w:r>
        <w:rPr>
          <w:sz w:val="28"/>
          <w:szCs w:val="28"/>
        </w:rPr>
        <w:t>д</w:t>
      </w:r>
      <w:r w:rsidR="00736C14" w:rsidRPr="003E71C3">
        <w:rPr>
          <w:sz w:val="28"/>
          <w:szCs w:val="28"/>
        </w:rPr>
        <w:t>) проводит проверку укомплектованности пакета документов;</w:t>
      </w:r>
    </w:p>
    <w:p w:rsidR="00736C14" w:rsidRPr="003E71C3" w:rsidRDefault="00E4657F" w:rsidP="00736C14">
      <w:pPr>
        <w:widowControl w:val="0"/>
        <w:ind w:firstLine="709"/>
        <w:jc w:val="both"/>
        <w:rPr>
          <w:sz w:val="28"/>
          <w:szCs w:val="28"/>
        </w:rPr>
      </w:pPr>
      <w:r>
        <w:rPr>
          <w:sz w:val="28"/>
          <w:szCs w:val="28"/>
        </w:rPr>
        <w:t>е</w:t>
      </w:r>
      <w:r w:rsidR="00736C14"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E4657F" w:rsidP="00736C14">
      <w:pPr>
        <w:widowControl w:val="0"/>
        <w:ind w:firstLine="709"/>
        <w:jc w:val="both"/>
        <w:rPr>
          <w:sz w:val="28"/>
          <w:szCs w:val="28"/>
        </w:rPr>
      </w:pPr>
      <w:r>
        <w:rPr>
          <w:sz w:val="28"/>
          <w:szCs w:val="28"/>
        </w:rPr>
        <w:t>ж</w:t>
      </w:r>
      <w:r w:rsidR="00736C14" w:rsidRPr="003E71C3">
        <w:rPr>
          <w:sz w:val="28"/>
          <w:szCs w:val="28"/>
        </w:rPr>
        <w:t>) заверяет электронное дело своей электронной подписью (далее - ЭП);</w:t>
      </w:r>
    </w:p>
    <w:p w:rsidR="00736C14" w:rsidRPr="003E71C3" w:rsidRDefault="00E4657F" w:rsidP="00736C14">
      <w:pPr>
        <w:widowControl w:val="0"/>
        <w:ind w:firstLine="709"/>
        <w:jc w:val="both"/>
        <w:rPr>
          <w:sz w:val="28"/>
          <w:szCs w:val="28"/>
        </w:rPr>
      </w:pPr>
      <w:r>
        <w:rPr>
          <w:sz w:val="28"/>
          <w:szCs w:val="28"/>
        </w:rPr>
        <w:t>з</w:t>
      </w:r>
      <w:r w:rsidR="00736C14" w:rsidRPr="003E71C3">
        <w:rPr>
          <w:sz w:val="28"/>
          <w:szCs w:val="28"/>
        </w:rPr>
        <w:t>)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E4657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r w:rsidR="00E4657F">
        <w:t>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657F">
        <w:t>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E4657F">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E4657F">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D1059">
          <w:headerReference w:type="even" r:id="rId13"/>
          <w:headerReference w:type="default" r:id="rId14"/>
          <w:footerReference w:type="default" r:id="rId15"/>
          <w:pgSz w:w="11906" w:h="16838"/>
          <w:pgMar w:top="709" w:right="850" w:bottom="1135" w:left="1134" w:header="708" w:footer="708" w:gutter="0"/>
          <w:cols w:space="708"/>
          <w:docGrid w:linePitch="360"/>
        </w:sectPr>
      </w:pPr>
    </w:p>
    <w:p w:rsidR="008C594E" w:rsidRPr="003E71C3" w:rsidRDefault="008C594E" w:rsidP="008C594E">
      <w:pPr>
        <w:widowControl w:val="0"/>
        <w:jc w:val="right"/>
      </w:pPr>
      <w:r w:rsidRPr="003E71C3">
        <w:rPr>
          <w:b/>
          <w:bCs/>
        </w:rPr>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916115"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BD1059" w:rsidRDefault="00BD1059" w:rsidP="00736C14">
                  <w:pPr>
                    <w:jc w:val="center"/>
                  </w:pPr>
                  <w:r>
                    <w:t>Обращение заявителя за предоставлением муниципальной услуги</w:t>
                  </w:r>
                </w:p>
              </w:txbxContent>
            </v:textbox>
          </v:rect>
        </w:pict>
      </w:r>
    </w:p>
    <w:p w:rsidR="00736C14" w:rsidRPr="003E71C3" w:rsidRDefault="00916115" w:rsidP="00736C14">
      <w:pPr>
        <w:widowControl w:val="0"/>
        <w:tabs>
          <w:tab w:val="left" w:pos="142"/>
          <w:tab w:val="left" w:pos="284"/>
        </w:tabs>
        <w:autoSpaceDE w:val="0"/>
        <w:autoSpaceDN w:val="0"/>
        <w:adjustRightInd w:val="0"/>
        <w:jc w:val="right"/>
      </w:pPr>
      <w:r w:rsidRPr="00916115">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916115">
        <w:rPr>
          <w:noProof/>
          <w:sz w:val="28"/>
          <w:szCs w:val="28"/>
        </w:rPr>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BD1059" w:rsidRDefault="00BD1059" w:rsidP="00736C14">
                  <w:pPr>
                    <w:jc w:val="center"/>
                  </w:pPr>
                  <w:r>
                    <w:t>да</w:t>
                  </w:r>
                </w:p>
              </w:txbxContent>
            </v:textbox>
          </v:rect>
        </w:pict>
      </w:r>
      <w:r w:rsidRPr="00916115">
        <w:rPr>
          <w:noProof/>
          <w:sz w:val="28"/>
          <w:szCs w:val="28"/>
        </w:rPr>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BD1059" w:rsidRDefault="00BD1059" w:rsidP="00736C14">
                  <w:pPr>
                    <w:jc w:val="center"/>
                  </w:pPr>
                  <w:r>
                    <w:t>нет</w:t>
                  </w:r>
                </w:p>
              </w:txbxContent>
            </v:textbox>
          </v:rect>
        </w:pict>
      </w:r>
      <w:r w:rsidRPr="00916115">
        <w:rPr>
          <w:noProof/>
          <w:sz w:val="28"/>
          <w:szCs w:val="28"/>
        </w:rPr>
        <w:pict>
          <v:shape id="AutoShape 69" o:spid="_x0000_s1069" type="#_x0000_t32" style="position:absolute;left:0;text-align:left;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916115">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BD1059" w:rsidRDefault="00BD1059" w:rsidP="00736C14">
                  <w:pPr>
                    <w:jc w:val="center"/>
                  </w:pPr>
                  <w:r>
                    <w:t>нет</w:t>
                  </w:r>
                </w:p>
              </w:txbxContent>
            </v:textbox>
          </v:shape>
        </w:pict>
      </w:r>
      <w:r w:rsidRPr="00916115">
        <w:rPr>
          <w:noProof/>
          <w:sz w:val="28"/>
          <w:szCs w:val="28"/>
        </w:rPr>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BD1059" w:rsidRDefault="00BD1059" w:rsidP="00736C14">
                  <w:pPr>
                    <w:jc w:val="center"/>
                  </w:pPr>
                  <w:r>
                    <w:t>да</w:t>
                  </w:r>
                </w:p>
              </w:txbxContent>
            </v:textbox>
          </v:shape>
        </w:pict>
      </w:r>
      <w:r w:rsidRPr="00916115">
        <w:rPr>
          <w:noProof/>
          <w:sz w:val="28"/>
          <w:szCs w:val="28"/>
        </w:rPr>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BD1059" w:rsidRDefault="00BD1059" w:rsidP="00736C14">
                  <w:pPr>
                    <w:jc w:val="center"/>
                  </w:pPr>
                  <w:r>
                    <w:t>Документы представл</w:t>
                  </w:r>
                  <w:r w:rsidRPr="00294E21">
                    <w:t>ены не в полном</w:t>
                  </w:r>
                  <w:r>
                    <w:t xml:space="preserve"> объеме</w:t>
                  </w:r>
                </w:p>
              </w:txbxContent>
            </v:textbox>
          </v:shape>
        </w:pict>
      </w:r>
      <w:r w:rsidRPr="00916115">
        <w:rPr>
          <w:noProof/>
          <w:sz w:val="28"/>
          <w:szCs w:val="28"/>
        </w:rPr>
        <w:pict>
          <v:shape id="AutoShape 70" o:spid="_x0000_s1068" type="#_x0000_t32" style="position:absolute;left:0;text-align:left;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916115">
        <w:rPr>
          <w:noProof/>
          <w:sz w:val="28"/>
          <w:szCs w:val="28"/>
        </w:rPr>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BD1059" w:rsidRDefault="00BD1059" w:rsidP="00736C14">
                  <w:pPr>
                    <w:jc w:val="center"/>
                  </w:pPr>
                  <w:r>
                    <w:t>Уведомление об отказе в предоставлении услуги</w:t>
                  </w:r>
                </w:p>
              </w:txbxContent>
            </v:textbox>
          </v:shape>
        </w:pict>
      </w:r>
      <w:r w:rsidRPr="00916115">
        <w:rPr>
          <w:noProof/>
          <w:sz w:val="28"/>
          <w:szCs w:val="28"/>
        </w:rPr>
        <w:pict>
          <v:shape id="AutoShape 78" o:spid="_x0000_s1067" type="#_x0000_t32" style="position:absolute;left:0;text-align:left;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916115">
        <w:rPr>
          <w:noProof/>
          <w:sz w:val="28"/>
          <w:szCs w:val="28"/>
        </w:rPr>
        <w:pict>
          <v:shape id="AutoShape 68" o:spid="_x0000_s1066" type="#_x0000_t32" style="position:absolute;left:0;text-align:left;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916115">
        <w:rPr>
          <w:noProof/>
          <w:sz w:val="28"/>
          <w:szCs w:val="28"/>
        </w:rPr>
        <w:pict>
          <v:shape id="AutoShape 77" o:spid="_x0000_s1065" type="#_x0000_t32" style="position:absolute;left:0;text-align:left;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916115">
        <w:rPr>
          <w:noProof/>
          <w:sz w:val="28"/>
          <w:szCs w:val="28"/>
        </w:rPr>
        <w:pict>
          <v:shape id="AutoShape 76" o:spid="_x0000_s1064" type="#_x0000_t32" style="position:absolute;left:0;text-align:left;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916115">
        <w:rPr>
          <w:noProof/>
          <w:sz w:val="28"/>
          <w:szCs w:val="28"/>
        </w:rPr>
        <w:pict>
          <v:shape id="AutoShape 74" o:spid="_x0000_s1063" type="#_x0000_t32" style="position:absolute;left:0;text-align:left;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916115">
        <w:rPr>
          <w:noProof/>
          <w:sz w:val="28"/>
          <w:szCs w:val="28"/>
        </w:rPr>
        <w:pict>
          <v:shape id="AutoShape 75" o:spid="_x0000_s1062" type="#_x0000_t32" style="position:absolute;left:0;text-align:left;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916115">
        <w:rPr>
          <w:noProof/>
          <w:sz w:val="28"/>
          <w:szCs w:val="28"/>
        </w:rPr>
        <w:pict>
          <v:shape id="AutoShape 67" o:spid="_x0000_s1061" type="#_x0000_t32" style="position:absolute;left:0;text-align:left;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916115">
        <w:rPr>
          <w:noProof/>
          <w:sz w:val="28"/>
          <w:szCs w:val="28"/>
        </w:rPr>
        <w:pict>
          <v:shape id="AutoShape 65" o:spid="_x0000_s1060" type="#_x0000_t32" style="position:absolute;left:0;text-align:left;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916115">
        <w:rPr>
          <w:noProof/>
          <w:sz w:val="28"/>
          <w:szCs w:val="28"/>
        </w:rPr>
        <w:pict>
          <v:shape id="AutoShape 64" o:spid="_x0000_s1059" type="#_x0000_t32" style="position:absolute;left:0;text-align:left;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916115">
        <w:rPr>
          <w:noProof/>
          <w:sz w:val="28"/>
          <w:szCs w:val="28"/>
        </w:rPr>
        <w:pict>
          <v:shape id="AutoShape 63" o:spid="_x0000_s1058" type="#_x0000_t32" style="position:absolute;left:0;text-align:left;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916115">
        <w:rPr>
          <w:noProof/>
          <w:sz w:val="28"/>
          <w:szCs w:val="28"/>
        </w:rPr>
        <w:pict>
          <v:shape id="AutoShape 62" o:spid="_x0000_s1057" type="#_x0000_t32" style="position:absolute;left:0;text-align:left;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916115">
        <w:rPr>
          <w:noProof/>
          <w:sz w:val="28"/>
          <w:szCs w:val="28"/>
        </w:rPr>
        <w:pict>
          <v:shape id="AutoShape 61" o:spid="_x0000_s1056" type="#_x0000_t32" style="position:absolute;left:0;text-align:left;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916115">
        <w:rPr>
          <w:noProof/>
          <w:sz w:val="28"/>
          <w:szCs w:val="28"/>
        </w:rPr>
        <w:pict>
          <v:shape id="AutoShape 60" o:spid="_x0000_s1055" type="#_x0000_t32" style="position:absolute;left:0;text-align:left;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916115">
        <w:rPr>
          <w:noProof/>
          <w:sz w:val="28"/>
          <w:szCs w:val="28"/>
        </w:rPr>
        <w:pict>
          <v:shape id="AutoShape 59" o:spid="_x0000_s1054" type="#_x0000_t32" style="position:absolute;left:0;text-align:left;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916115">
        <w:rPr>
          <w:noProof/>
          <w:sz w:val="28"/>
          <w:szCs w:val="28"/>
        </w:rPr>
        <w:pict>
          <v:shape id="AutoShape 56" o:spid="_x0000_s1053" type="#_x0000_t32" style="position:absolute;left:0;text-align:left;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916115">
        <w:rPr>
          <w:noProof/>
          <w:sz w:val="28"/>
          <w:szCs w:val="28"/>
        </w:rPr>
        <w:pict>
          <v:shape id="AutoShape 58" o:spid="_x0000_s1052" type="#_x0000_t32" style="position:absolute;left:0;text-align:left;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916115">
        <w:rPr>
          <w:noProof/>
          <w:sz w:val="28"/>
          <w:szCs w:val="28"/>
        </w:rPr>
        <w:pict>
          <v:shape id="AutoShape 57" o:spid="_x0000_s1051" type="#_x0000_t32" style="position:absolute;left:0;text-align:left;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916115">
        <w:rPr>
          <w:noProof/>
          <w:sz w:val="28"/>
          <w:szCs w:val="28"/>
        </w:rPr>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BD1059" w:rsidRPr="00370BFA" w:rsidRDefault="00BD105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916115">
        <w:rPr>
          <w:noProof/>
          <w:sz w:val="28"/>
          <w:szCs w:val="28"/>
        </w:rPr>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BD1059" w:rsidRDefault="00BD1059" w:rsidP="00736C14">
                  <w:pPr>
                    <w:jc w:val="center"/>
                  </w:pPr>
                  <w:r>
                    <w:t>Администрация</w:t>
                  </w:r>
                </w:p>
              </w:txbxContent>
            </v:textbox>
          </v:shape>
        </w:pict>
      </w:r>
      <w:r w:rsidRPr="00916115">
        <w:rPr>
          <w:noProof/>
          <w:sz w:val="28"/>
          <w:szCs w:val="28"/>
        </w:rPr>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BD1059" w:rsidRDefault="00BD1059" w:rsidP="00736C14">
                  <w:pPr>
                    <w:jc w:val="center"/>
                  </w:pPr>
                  <w:r>
                    <w:t>ПГУ ЛО/ЕПГУ</w:t>
                  </w:r>
                </w:p>
              </w:txbxContent>
            </v:textbox>
          </v:shape>
        </w:pict>
      </w:r>
      <w:r w:rsidRPr="00916115">
        <w:rPr>
          <w:noProof/>
          <w:sz w:val="28"/>
          <w:szCs w:val="28"/>
        </w:rPr>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BD1059" w:rsidRPr="004A302B" w:rsidRDefault="00BD1059" w:rsidP="00736C14">
                  <w:pPr>
                    <w:jc w:val="center"/>
                    <w:rPr>
                      <w:sz w:val="20"/>
                      <w:szCs w:val="20"/>
                    </w:rPr>
                  </w:pPr>
                  <w:r w:rsidRPr="004A302B">
                    <w:rPr>
                      <w:sz w:val="20"/>
                      <w:szCs w:val="20"/>
                    </w:rPr>
                    <w:t>ГБУ ЛО «МФЦ»</w:t>
                  </w:r>
                </w:p>
              </w:txbxContent>
            </v:textbox>
          </v:shape>
        </w:pict>
      </w:r>
      <w:r w:rsidRPr="00916115">
        <w:rPr>
          <w:noProof/>
          <w:sz w:val="28"/>
          <w:szCs w:val="28"/>
        </w:rPr>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BD1059" w:rsidRDefault="00BD1059" w:rsidP="00736C14">
                  <w:pPr>
                    <w:jc w:val="center"/>
                  </w:pPr>
                  <w:r>
                    <w:t>Регистрация заявления и прилагаемых к нему документов – 1 день</w:t>
                  </w:r>
                </w:p>
              </w:txbxContent>
            </v:textbox>
          </v:shape>
        </w:pict>
      </w:r>
    </w:p>
    <w:p w:rsidR="00736C14" w:rsidRPr="003E71C3" w:rsidRDefault="00916115"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BD1059" w:rsidRDefault="00BD1059"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BD1059" w:rsidRPr="00D60045" w:rsidRDefault="00BD1059" w:rsidP="00736C14">
                  <w:pPr>
                    <w:jc w:val="center"/>
                  </w:pPr>
                  <w:r>
                    <w:t>Подготовка проекта решения</w:t>
                  </w:r>
                </w:p>
                <w:p w:rsidR="00BD1059" w:rsidRDefault="00BD1059" w:rsidP="00736C14"/>
              </w:txbxContent>
            </v:textbox>
          </v:shape>
        </w:pict>
      </w:r>
      <w:r>
        <w:rPr>
          <w:noProof/>
          <w:sz w:val="28"/>
          <w:szCs w:val="28"/>
        </w:rPr>
        <w:pict>
          <v:shape id="AutoShape 73" o:spid="_x0000_s1050"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BD1059" w:rsidRPr="00D60045" w:rsidRDefault="00BD105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BD1059" w:rsidRDefault="00BD1059"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BD1059" w:rsidRDefault="00BD1059"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BD1059" w:rsidRPr="00D60045" w:rsidRDefault="00BD105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BD1059" w:rsidRDefault="00BD1059"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BD1059" w:rsidRDefault="00BD1059"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916115" w:rsidP="00736C14">
      <w:pPr>
        <w:widowControl w:val="0"/>
        <w:rPr>
          <w:b/>
          <w:sz w:val="28"/>
          <w:szCs w:val="28"/>
        </w:rPr>
      </w:pPr>
      <w:r w:rsidRPr="00916115">
        <w:rPr>
          <w:noProof/>
          <w:sz w:val="28"/>
          <w:szCs w:val="28"/>
        </w:rPr>
        <w:pict>
          <v:shape id="AutoShape 71" o:spid="_x0000_s104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59" w:rsidRDefault="00BD1059">
      <w:r>
        <w:separator/>
      </w:r>
    </w:p>
  </w:endnote>
  <w:endnote w:type="continuationSeparator" w:id="0">
    <w:p w:rsidR="00BD1059" w:rsidRDefault="00BD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BD1059" w:rsidRDefault="00916115">
        <w:pPr>
          <w:pStyle w:val="a9"/>
          <w:jc w:val="center"/>
        </w:pPr>
        <w:r>
          <w:fldChar w:fldCharType="begin"/>
        </w:r>
        <w:r w:rsidR="00BD1059">
          <w:instrText>PAGE   \* MERGEFORMAT</w:instrText>
        </w:r>
        <w:r>
          <w:fldChar w:fldCharType="separate"/>
        </w:r>
        <w:r w:rsidR="00333D52">
          <w:rPr>
            <w:noProof/>
          </w:rPr>
          <w:t>24</w:t>
        </w:r>
        <w:r>
          <w:rPr>
            <w:noProof/>
          </w:rPr>
          <w:fldChar w:fldCharType="end"/>
        </w:r>
      </w:p>
    </w:sdtContent>
  </w:sdt>
  <w:p w:rsidR="00BD1059" w:rsidRDefault="00BD10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59" w:rsidRDefault="00BD1059">
      <w:r>
        <w:separator/>
      </w:r>
    </w:p>
  </w:footnote>
  <w:footnote w:type="continuationSeparator" w:id="0">
    <w:p w:rsidR="00BD1059" w:rsidRDefault="00BD1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59" w:rsidRDefault="00916115" w:rsidP="00B55AE4">
    <w:pPr>
      <w:pStyle w:val="a7"/>
      <w:framePr w:wrap="around" w:vAnchor="text" w:hAnchor="margin" w:xAlign="right" w:y="1"/>
      <w:rPr>
        <w:rStyle w:val="ad"/>
      </w:rPr>
    </w:pPr>
    <w:r>
      <w:rPr>
        <w:rStyle w:val="ad"/>
      </w:rPr>
      <w:fldChar w:fldCharType="begin"/>
    </w:r>
    <w:r w:rsidR="00BD1059">
      <w:rPr>
        <w:rStyle w:val="ad"/>
      </w:rPr>
      <w:instrText xml:space="preserve">PAGE  </w:instrText>
    </w:r>
    <w:r>
      <w:rPr>
        <w:rStyle w:val="ad"/>
      </w:rPr>
      <w:fldChar w:fldCharType="separate"/>
    </w:r>
    <w:r w:rsidR="00BD1059">
      <w:rPr>
        <w:rStyle w:val="ad"/>
        <w:noProof/>
      </w:rPr>
      <w:t>2</w:t>
    </w:r>
    <w:r>
      <w:rPr>
        <w:rStyle w:val="ad"/>
      </w:rPr>
      <w:fldChar w:fldCharType="end"/>
    </w:r>
  </w:p>
  <w:p w:rsidR="00BD1059" w:rsidRDefault="00BD1059"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59" w:rsidRDefault="00BD105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1"/>
  </w:num>
  <w:num w:numId="15">
    <w:abstractNumId w:val="23"/>
  </w:num>
  <w:num w:numId="16">
    <w:abstractNumId w:val="33"/>
  </w:num>
  <w:num w:numId="17">
    <w:abstractNumId w:val="30"/>
  </w:num>
  <w:num w:numId="18">
    <w:abstractNumId w:val="18"/>
  </w:num>
  <w:num w:numId="19">
    <w:abstractNumId w:val="14"/>
  </w:num>
  <w:num w:numId="20">
    <w:abstractNumId w:val="4"/>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2"/>
  </w:num>
  <w:num w:numId="37">
    <w:abstractNumId w:val="26"/>
  </w:num>
  <w:num w:numId="3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47A"/>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D52"/>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77FD8"/>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A1B"/>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15"/>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03"/>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9D"/>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059"/>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97A"/>
    <w:rsid w:val="00D16ABF"/>
    <w:rsid w:val="00D16C0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7F"/>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88F"/>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F247A"/>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2266698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1D18-F43C-42A5-9E2D-0A9FEF0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8685</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Comp5</cp:lastModifiedBy>
  <cp:revision>4</cp:revision>
  <cp:lastPrinted>2019-12-11T15:01:00Z</cp:lastPrinted>
  <dcterms:created xsi:type="dcterms:W3CDTF">2019-12-04T14:17:00Z</dcterms:created>
  <dcterms:modified xsi:type="dcterms:W3CDTF">2019-12-11T15:03:00Z</dcterms:modified>
</cp:coreProperties>
</file>