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786A15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АДМИНИСТРАЦИЯ ВОЙСКОВИЦКОГО СЕЛЬСКОГО ПОСЕЛЕНИЯ</w:t>
      </w:r>
    </w:p>
    <w:p w:rsidR="005F0215" w:rsidRPr="00786A15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F0215" w:rsidRPr="00786A15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0215" w:rsidRPr="00786A15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215" w:rsidRPr="00786A15" w:rsidRDefault="009A4A92" w:rsidP="00A54754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0</w:t>
      </w:r>
      <w:r w:rsidR="00EA4C56">
        <w:rPr>
          <w:rFonts w:ascii="Times New Roman" w:hAnsi="Times New Roman" w:cs="Times New Roman"/>
          <w:sz w:val="28"/>
          <w:szCs w:val="28"/>
        </w:rPr>
        <w:t>6</w:t>
      </w:r>
      <w:r w:rsidRPr="00786A15">
        <w:rPr>
          <w:rFonts w:ascii="Times New Roman" w:hAnsi="Times New Roman" w:cs="Times New Roman"/>
          <w:sz w:val="28"/>
          <w:szCs w:val="28"/>
        </w:rPr>
        <w:t>.10</w:t>
      </w:r>
      <w:r w:rsidR="00550530" w:rsidRPr="00786A15">
        <w:rPr>
          <w:rFonts w:ascii="Times New Roman" w:hAnsi="Times New Roman" w:cs="Times New Roman"/>
          <w:sz w:val="28"/>
          <w:szCs w:val="28"/>
        </w:rPr>
        <w:t>.2023</w:t>
      </w:r>
      <w:r w:rsidR="005F0215" w:rsidRPr="00786A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0215" w:rsidRPr="00786A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 w:rsidR="00EA4C56">
        <w:rPr>
          <w:rFonts w:ascii="Times New Roman" w:hAnsi="Times New Roman" w:cs="Times New Roman"/>
          <w:sz w:val="28"/>
          <w:szCs w:val="28"/>
        </w:rPr>
        <w:t>223</w:t>
      </w:r>
    </w:p>
    <w:tbl>
      <w:tblPr>
        <w:tblW w:w="0" w:type="auto"/>
        <w:tblLook w:val="04A0"/>
      </w:tblPr>
      <w:tblGrid>
        <w:gridCol w:w="5912"/>
      </w:tblGrid>
      <w:tr w:rsidR="005F0215" w:rsidRPr="00786A15" w:rsidTr="007C3BD0">
        <w:trPr>
          <w:trHeight w:val="2643"/>
        </w:trPr>
        <w:tc>
          <w:tcPr>
            <w:tcW w:w="5912" w:type="dxa"/>
          </w:tcPr>
          <w:p w:rsidR="005F0215" w:rsidRPr="00786A15" w:rsidRDefault="005F0215" w:rsidP="0078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3E145C" w:rsidRPr="00786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86A15" w:rsidRPr="00786A15">
              <w:rPr>
                <w:rFonts w:ascii="Times New Roman" w:hAnsi="Times New Roman" w:cs="Times New Roman"/>
                <w:sz w:val="28"/>
                <w:szCs w:val="28"/>
              </w:rPr>
              <w:t xml:space="preserve">№ 195 </w:t>
            </w:r>
            <w:r w:rsidR="00A54754" w:rsidRPr="00786A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6A15" w:rsidRPr="00786A15">
              <w:rPr>
                <w:rFonts w:ascii="Times New Roman" w:hAnsi="Times New Roman" w:cs="Times New Roman"/>
                <w:sz w:val="28"/>
                <w:szCs w:val="28"/>
              </w:rPr>
              <w:t>12.10.2022 «</w:t>
            </w:r>
            <w:r w:rsidR="00786A15" w:rsidRPr="00786A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</w:t>
            </w:r>
            <w:r w:rsidR="00786A15" w:rsidRPr="00786A1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Гатчинского муниципального района Ленинградской области </w:t>
            </w:r>
            <w:r w:rsidR="00786A15" w:rsidRPr="00786A15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A54754" w:rsidRPr="0078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0215" w:rsidRPr="00786A15" w:rsidRDefault="005F0215" w:rsidP="005F0215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786A15">
        <w:rPr>
          <w:rFonts w:ascii="Times New Roman" w:hAnsi="Times New Roman" w:cs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786A15" w:rsidRDefault="005F0215" w:rsidP="005F0215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0215" w:rsidRPr="00786A15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регламент, утвержденный постановлением администрации Войсковицкого сельского поселения от </w:t>
      </w:r>
      <w:r w:rsidR="002137F6" w:rsidRPr="00786A15">
        <w:rPr>
          <w:rFonts w:ascii="Times New Roman" w:hAnsi="Times New Roman" w:cs="Times New Roman"/>
          <w:sz w:val="28"/>
          <w:szCs w:val="28"/>
        </w:rPr>
        <w:t>12.10.2022 №19</w:t>
      </w:r>
      <w:r w:rsidR="00EA4C56">
        <w:rPr>
          <w:rFonts w:ascii="Times New Roman" w:hAnsi="Times New Roman" w:cs="Times New Roman"/>
          <w:sz w:val="28"/>
          <w:szCs w:val="28"/>
        </w:rPr>
        <w:t>5</w:t>
      </w:r>
      <w:r w:rsidR="002137F6" w:rsidRPr="00786A15">
        <w:rPr>
          <w:rFonts w:ascii="Times New Roman" w:hAnsi="Times New Roman" w:cs="Times New Roman"/>
          <w:sz w:val="28"/>
          <w:szCs w:val="28"/>
        </w:rPr>
        <w:t xml:space="preserve"> «</w:t>
      </w:r>
      <w:r w:rsidR="00EA4C56" w:rsidRPr="00786A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Войсковицкого </w:t>
      </w:r>
      <w:r w:rsidR="00EA4C56" w:rsidRPr="00786A1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Гатчинского муниципального района Ленинградской области </w:t>
      </w:r>
      <w:r w:rsidR="00EA4C56" w:rsidRPr="00786A15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86A1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03A0F" w:rsidRPr="00786A15" w:rsidRDefault="005F0215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1) </w:t>
      </w:r>
      <w:r w:rsidR="00A54754" w:rsidRPr="00786A15">
        <w:rPr>
          <w:rFonts w:ascii="Times New Roman" w:hAnsi="Times New Roman" w:cs="Times New Roman"/>
          <w:sz w:val="28"/>
          <w:szCs w:val="28"/>
        </w:rPr>
        <w:t>п.</w:t>
      </w:r>
      <w:r w:rsidRPr="00786A15">
        <w:rPr>
          <w:rFonts w:ascii="Times New Roman" w:hAnsi="Times New Roman" w:cs="Times New Roman"/>
          <w:sz w:val="28"/>
          <w:szCs w:val="28"/>
        </w:rPr>
        <w:t xml:space="preserve"> </w:t>
      </w:r>
      <w:r w:rsidR="00786A15" w:rsidRPr="00786A15">
        <w:rPr>
          <w:rFonts w:ascii="Times New Roman" w:hAnsi="Times New Roman" w:cs="Times New Roman"/>
          <w:sz w:val="28"/>
          <w:szCs w:val="28"/>
        </w:rPr>
        <w:t>2</w:t>
      </w:r>
      <w:r w:rsidRPr="00786A15">
        <w:rPr>
          <w:rFonts w:ascii="Times New Roman" w:hAnsi="Times New Roman" w:cs="Times New Roman"/>
          <w:sz w:val="28"/>
          <w:szCs w:val="28"/>
        </w:rPr>
        <w:t>.</w:t>
      </w:r>
      <w:r w:rsidR="00786A15" w:rsidRPr="00786A15">
        <w:rPr>
          <w:rFonts w:ascii="Times New Roman" w:hAnsi="Times New Roman" w:cs="Times New Roman"/>
          <w:sz w:val="28"/>
          <w:szCs w:val="28"/>
        </w:rPr>
        <w:t>2</w:t>
      </w:r>
      <w:r w:rsidR="009A4A92" w:rsidRPr="00786A15">
        <w:rPr>
          <w:rFonts w:ascii="Times New Roman" w:hAnsi="Times New Roman" w:cs="Times New Roman"/>
          <w:sz w:val="28"/>
          <w:szCs w:val="28"/>
        </w:rPr>
        <w:t>.1</w:t>
      </w:r>
      <w:r w:rsidR="00786A15" w:rsidRPr="00786A15">
        <w:rPr>
          <w:rFonts w:ascii="Times New Roman" w:hAnsi="Times New Roman" w:cs="Times New Roman"/>
          <w:sz w:val="28"/>
          <w:szCs w:val="28"/>
        </w:rPr>
        <w:t xml:space="preserve"> </w:t>
      </w:r>
      <w:r w:rsidRPr="00786A15">
        <w:rPr>
          <w:rFonts w:ascii="Times New Roman" w:hAnsi="Times New Roman" w:cs="Times New Roman"/>
          <w:sz w:val="28"/>
          <w:szCs w:val="28"/>
        </w:rPr>
        <w:t>читать в новой редакции: «</w:t>
      </w:r>
      <w:r w:rsidR="00786A15" w:rsidRPr="00786A15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="00786A15" w:rsidRPr="00786A15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="00786A15" w:rsidRPr="00786A15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</w:t>
      </w:r>
      <w:r w:rsidR="00303A0F" w:rsidRPr="00786A15">
        <w:rPr>
          <w:rFonts w:ascii="Times New Roman" w:hAnsi="Times New Roman" w:cs="Times New Roman"/>
          <w:sz w:val="28"/>
          <w:szCs w:val="28"/>
        </w:rPr>
        <w:t>».</w:t>
      </w:r>
    </w:p>
    <w:p w:rsidR="00786A15" w:rsidRPr="00786A15" w:rsidRDefault="00786A15" w:rsidP="00786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4A92" w:rsidRPr="00786A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4A92" w:rsidRPr="00786A15">
        <w:rPr>
          <w:rFonts w:ascii="Times New Roman" w:hAnsi="Times New Roman" w:cs="Times New Roman"/>
          <w:sz w:val="28"/>
          <w:szCs w:val="28"/>
        </w:rPr>
        <w:t xml:space="preserve"> абз. </w:t>
      </w:r>
      <w:r w:rsidRPr="00786A15">
        <w:rPr>
          <w:rFonts w:ascii="Times New Roman" w:hAnsi="Times New Roman" w:cs="Times New Roman"/>
          <w:sz w:val="28"/>
          <w:szCs w:val="28"/>
        </w:rPr>
        <w:t>9</w:t>
      </w:r>
      <w:r w:rsidR="009A4A92" w:rsidRPr="00786A15">
        <w:rPr>
          <w:rFonts w:ascii="Times New Roman" w:hAnsi="Times New Roman" w:cs="Times New Roman"/>
          <w:sz w:val="28"/>
          <w:szCs w:val="28"/>
        </w:rPr>
        <w:t xml:space="preserve"> п. 2.</w:t>
      </w:r>
      <w:r w:rsidRPr="00786A15">
        <w:rPr>
          <w:rFonts w:ascii="Times New Roman" w:hAnsi="Times New Roman" w:cs="Times New Roman"/>
          <w:sz w:val="28"/>
          <w:szCs w:val="28"/>
        </w:rPr>
        <w:t>5</w:t>
      </w:r>
      <w:r w:rsidR="009A4A92" w:rsidRPr="00786A15">
        <w:rPr>
          <w:rFonts w:ascii="Times New Roman" w:hAnsi="Times New Roman" w:cs="Times New Roman"/>
          <w:sz w:val="28"/>
          <w:szCs w:val="28"/>
        </w:rPr>
        <w:t xml:space="preserve"> читать в новой редакции: «</w:t>
      </w:r>
      <w:r w:rsidRPr="00786A15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A4A92" w:rsidRPr="0078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A15">
        <w:rPr>
          <w:rFonts w:ascii="Times New Roman" w:hAnsi="Times New Roman" w:cs="Times New Roman"/>
          <w:sz w:val="28"/>
          <w:szCs w:val="28"/>
        </w:rPr>
        <w:t>п.п.</w:t>
      </w:r>
      <w:r w:rsidR="00123AC3">
        <w:rPr>
          <w:rFonts w:ascii="Times New Roman" w:hAnsi="Times New Roman" w:cs="Times New Roman"/>
          <w:sz w:val="28"/>
          <w:szCs w:val="28"/>
        </w:rPr>
        <w:t xml:space="preserve"> 1 п.</w:t>
      </w:r>
      <w:r w:rsidRPr="00786A15">
        <w:rPr>
          <w:rFonts w:ascii="Times New Roman" w:hAnsi="Times New Roman" w:cs="Times New Roman"/>
          <w:sz w:val="28"/>
          <w:szCs w:val="28"/>
        </w:rPr>
        <w:t xml:space="preserve"> 2.10.2 читать в новой редакции</w:t>
      </w:r>
      <w:r w:rsidR="00E478CF" w:rsidRPr="00786A15">
        <w:rPr>
          <w:rFonts w:ascii="Times New Roman" w:hAnsi="Times New Roman" w:cs="Times New Roman"/>
          <w:sz w:val="28"/>
          <w:szCs w:val="28"/>
        </w:rPr>
        <w:t>: «</w:t>
      </w:r>
      <w:r w:rsidRPr="00786A15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оснований: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" w:history="1">
        <w:r w:rsidRPr="00786A1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пункте 16 статьи 11.10</w:t>
        </w:r>
      </w:hyperlink>
      <w:r w:rsidRPr="00786A15">
        <w:rPr>
          <w:rFonts w:ascii="Times New Roman" w:hAnsi="Times New Roman" w:cs="Times New Roman"/>
          <w:sz w:val="28"/>
          <w:szCs w:val="28"/>
        </w:rPr>
        <w:t xml:space="preserve"> ЗК РФ, а именно в случае: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8" w:history="1">
        <w:r w:rsidRPr="00786A1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12</w:t>
        </w:r>
      </w:hyperlink>
      <w:r w:rsidRPr="00786A15">
        <w:rPr>
          <w:rFonts w:ascii="Times New Roman" w:hAnsi="Times New Roman" w:cs="Times New Roman"/>
          <w:sz w:val="28"/>
          <w:szCs w:val="28"/>
        </w:rPr>
        <w:t xml:space="preserve"> статьи 11.10 ЗК РФ;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- разработки схемы расположения земельного участка с нарушением предусмотренных </w:t>
      </w:r>
      <w:hyperlink r:id="rId9" w:history="1">
        <w:r w:rsidRPr="00786A1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11.9</w:t>
        </w:r>
      </w:hyperlink>
      <w:r w:rsidRPr="00786A15">
        <w:rPr>
          <w:rFonts w:ascii="Times New Roman" w:hAnsi="Times New Roman" w:cs="Times New Roman"/>
          <w:sz w:val="28"/>
          <w:szCs w:val="28"/>
        </w:rPr>
        <w:t xml:space="preserve"> ЗК РФ требований к образуемым земельным участкам;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 xml:space="preserve">- несоответствия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786A15">
        <w:rPr>
          <w:rFonts w:ascii="Times New Roman" w:hAnsi="Times New Roman" w:cs="Times New Roman"/>
          <w:sz w:val="28"/>
          <w:szCs w:val="28"/>
        </w:rPr>
        <w:lastRenderedPageBreak/>
        <w:t>об особо охраняемой природной территории;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86A15" w:rsidRPr="00786A15" w:rsidRDefault="00786A15" w:rsidP="00786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215" w:rsidRPr="00786A15" w:rsidRDefault="005F0215" w:rsidP="00786A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2.</w:t>
      </w:r>
      <w:r w:rsidR="00123AC3">
        <w:rPr>
          <w:rFonts w:ascii="Times New Roman" w:hAnsi="Times New Roman" w:cs="Times New Roman"/>
          <w:sz w:val="28"/>
          <w:szCs w:val="28"/>
        </w:rPr>
        <w:t xml:space="preserve"> </w:t>
      </w:r>
      <w:r w:rsidRPr="00786A1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786A15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3.</w:t>
      </w:r>
      <w:r w:rsidR="00123AC3">
        <w:rPr>
          <w:rFonts w:ascii="Times New Roman" w:hAnsi="Times New Roman" w:cs="Times New Roman"/>
          <w:sz w:val="28"/>
          <w:szCs w:val="28"/>
        </w:rPr>
        <w:t xml:space="preserve"> </w:t>
      </w:r>
      <w:r w:rsidRPr="00786A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786A15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4.</w:t>
      </w:r>
      <w:r w:rsidR="00786A15">
        <w:rPr>
          <w:rFonts w:ascii="Times New Roman" w:hAnsi="Times New Roman" w:cs="Times New Roman"/>
          <w:sz w:val="28"/>
          <w:szCs w:val="28"/>
        </w:rPr>
        <w:t xml:space="preserve"> </w:t>
      </w:r>
      <w:r w:rsidRPr="00786A1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786A15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F0215" w:rsidRPr="00786A15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5F0215" w:rsidRPr="00786A15" w:rsidRDefault="005F0215" w:rsidP="00A54754">
      <w:pPr>
        <w:pStyle w:val="ConsPlusTitle"/>
        <w:jc w:val="center"/>
        <w:rPr>
          <w:sz w:val="28"/>
          <w:szCs w:val="28"/>
        </w:rPr>
      </w:pPr>
      <w:r w:rsidRPr="00786A15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A54754" w:rsidRPr="00786A15" w:rsidRDefault="00A547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A15">
        <w:rPr>
          <w:rFonts w:ascii="Times New Roman" w:hAnsi="Times New Roman" w:cs="Times New Roman"/>
          <w:sz w:val="28"/>
          <w:szCs w:val="28"/>
        </w:rPr>
        <w:br w:type="page"/>
      </w:r>
    </w:p>
    <w:sectPr w:rsidR="00A54754" w:rsidRPr="00786A15" w:rsidSect="007C3BD0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54" w:rsidRDefault="00A54754" w:rsidP="00D42D1D">
      <w:pPr>
        <w:spacing w:after="0" w:line="240" w:lineRule="auto"/>
      </w:pPr>
      <w:r>
        <w:separator/>
      </w:r>
    </w:p>
  </w:endnote>
  <w:endnote w:type="continuationSeparator" w:id="0">
    <w:p w:rsidR="00A54754" w:rsidRDefault="00A54754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4" w:rsidRDefault="00A54754">
    <w:pPr>
      <w:pStyle w:val="a6"/>
      <w:jc w:val="center"/>
    </w:pPr>
  </w:p>
  <w:p w:rsidR="00A54754" w:rsidRDefault="00A54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54" w:rsidRDefault="00A54754" w:rsidP="00D42D1D">
      <w:pPr>
        <w:spacing w:after="0" w:line="240" w:lineRule="auto"/>
      </w:pPr>
      <w:r>
        <w:separator/>
      </w:r>
    </w:p>
  </w:footnote>
  <w:footnote w:type="continuationSeparator" w:id="0">
    <w:p w:rsidR="00A54754" w:rsidRDefault="00A54754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754" w:rsidRPr="00292D6B" w:rsidRDefault="00D65B0C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A54754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EA4C56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A54754" w:rsidRDefault="00A54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3AC3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37F6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0E93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6502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2E4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A15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2FD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409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A92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54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5D0B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5B0C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8CF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4C56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  <w:style w:type="character" w:customStyle="1" w:styleId="a8">
    <w:name w:val="Основной текст_"/>
    <w:basedOn w:val="a0"/>
    <w:link w:val="1"/>
    <w:rsid w:val="00E478C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478C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8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8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86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48DD4D41658AC969DF38181E48727FE16A0F02953802AF2EC189BD100651BA9E1C3F5F3B36E944A58E59C6B2C50C66269E6DCB829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2023-10-06T07:48:00Z</cp:lastPrinted>
  <dcterms:created xsi:type="dcterms:W3CDTF">2023-10-04T16:00:00Z</dcterms:created>
  <dcterms:modified xsi:type="dcterms:W3CDTF">2023-10-06T07:53:00Z</dcterms:modified>
</cp:coreProperties>
</file>