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0" w:rsidRPr="00D306A8" w:rsidRDefault="00665DBC" w:rsidP="00894D10">
      <w:pPr>
        <w:jc w:val="center"/>
        <w:rPr>
          <w:b/>
          <w:sz w:val="28"/>
          <w:szCs w:val="28"/>
        </w:rPr>
      </w:pPr>
      <w:r w:rsidRPr="00D306A8">
        <w:rPr>
          <w:b/>
          <w:sz w:val="28"/>
          <w:szCs w:val="28"/>
        </w:rPr>
        <w:t xml:space="preserve">Отчет главы администрации </w:t>
      </w:r>
      <w:r w:rsidR="006157FA" w:rsidRPr="00D306A8">
        <w:rPr>
          <w:b/>
          <w:sz w:val="28"/>
          <w:szCs w:val="28"/>
        </w:rPr>
        <w:t>Войсковицкого</w:t>
      </w:r>
      <w:r w:rsidRPr="00D306A8">
        <w:rPr>
          <w:b/>
          <w:sz w:val="28"/>
          <w:szCs w:val="28"/>
        </w:rPr>
        <w:t xml:space="preserve"> сельско</w:t>
      </w:r>
      <w:r w:rsidR="006157FA" w:rsidRPr="00D306A8">
        <w:rPr>
          <w:b/>
          <w:sz w:val="28"/>
          <w:szCs w:val="28"/>
        </w:rPr>
        <w:t>го</w:t>
      </w:r>
      <w:r w:rsidRPr="00D306A8">
        <w:rPr>
          <w:b/>
          <w:sz w:val="28"/>
          <w:szCs w:val="28"/>
        </w:rPr>
        <w:t xml:space="preserve"> поселени</w:t>
      </w:r>
      <w:r w:rsidR="006157FA" w:rsidRPr="00D306A8">
        <w:rPr>
          <w:b/>
          <w:sz w:val="28"/>
          <w:szCs w:val="28"/>
        </w:rPr>
        <w:t>я</w:t>
      </w:r>
    </w:p>
    <w:p w:rsidR="00267772" w:rsidRPr="00D306A8" w:rsidRDefault="00665DBC" w:rsidP="00894D10">
      <w:pPr>
        <w:jc w:val="center"/>
        <w:rPr>
          <w:b/>
          <w:sz w:val="28"/>
          <w:szCs w:val="28"/>
        </w:rPr>
      </w:pPr>
      <w:r w:rsidRPr="00D306A8">
        <w:rPr>
          <w:b/>
          <w:sz w:val="28"/>
          <w:szCs w:val="28"/>
        </w:rPr>
        <w:t>«Об итогах социально-экономич</w:t>
      </w:r>
      <w:r w:rsidR="005F3AC4" w:rsidRPr="00D306A8">
        <w:rPr>
          <w:b/>
          <w:sz w:val="28"/>
          <w:szCs w:val="28"/>
        </w:rPr>
        <w:t xml:space="preserve">еского развития поселения </w:t>
      </w:r>
    </w:p>
    <w:p w:rsidR="00665DBC" w:rsidRPr="00D306A8" w:rsidRDefault="006D6026" w:rsidP="009254BB">
      <w:pPr>
        <w:jc w:val="center"/>
        <w:outlineLvl w:val="0"/>
        <w:rPr>
          <w:b/>
          <w:sz w:val="28"/>
          <w:szCs w:val="28"/>
        </w:rPr>
      </w:pPr>
      <w:r w:rsidRPr="00D306A8">
        <w:rPr>
          <w:b/>
          <w:sz w:val="28"/>
          <w:szCs w:val="28"/>
        </w:rPr>
        <w:t>в 20</w:t>
      </w:r>
      <w:r w:rsidR="00B476D4">
        <w:rPr>
          <w:b/>
          <w:sz w:val="28"/>
          <w:szCs w:val="28"/>
        </w:rPr>
        <w:t>2</w:t>
      </w:r>
      <w:r w:rsidR="00A74C18">
        <w:rPr>
          <w:b/>
          <w:sz w:val="28"/>
          <w:szCs w:val="28"/>
        </w:rPr>
        <w:t>3</w:t>
      </w:r>
      <w:r w:rsidR="006157FA" w:rsidRPr="00D306A8">
        <w:rPr>
          <w:b/>
          <w:sz w:val="28"/>
          <w:szCs w:val="28"/>
        </w:rPr>
        <w:t xml:space="preserve"> </w:t>
      </w:r>
      <w:r w:rsidR="00665DBC" w:rsidRPr="00D306A8">
        <w:rPr>
          <w:b/>
          <w:sz w:val="28"/>
          <w:szCs w:val="28"/>
        </w:rPr>
        <w:t>году</w:t>
      </w:r>
      <w:r w:rsidR="006157FA" w:rsidRPr="00D306A8">
        <w:rPr>
          <w:b/>
          <w:sz w:val="28"/>
          <w:szCs w:val="28"/>
        </w:rPr>
        <w:t xml:space="preserve"> и задачах на 20</w:t>
      </w:r>
      <w:r w:rsidR="003F3B07" w:rsidRPr="003F3B07">
        <w:rPr>
          <w:b/>
          <w:sz w:val="28"/>
          <w:szCs w:val="28"/>
        </w:rPr>
        <w:t>2</w:t>
      </w:r>
      <w:r w:rsidR="00A74C18">
        <w:rPr>
          <w:b/>
          <w:sz w:val="28"/>
          <w:szCs w:val="28"/>
        </w:rPr>
        <w:t>4</w:t>
      </w:r>
      <w:r w:rsidR="00CB7029">
        <w:rPr>
          <w:b/>
          <w:sz w:val="28"/>
          <w:szCs w:val="28"/>
        </w:rPr>
        <w:t>-202</w:t>
      </w:r>
      <w:r w:rsidR="00A74C18">
        <w:rPr>
          <w:b/>
          <w:sz w:val="28"/>
          <w:szCs w:val="28"/>
        </w:rPr>
        <w:t>8</w:t>
      </w:r>
      <w:r w:rsidR="006157FA" w:rsidRPr="00D306A8">
        <w:rPr>
          <w:b/>
          <w:sz w:val="28"/>
          <w:szCs w:val="28"/>
        </w:rPr>
        <w:t xml:space="preserve"> год</w:t>
      </w:r>
      <w:r w:rsidR="00665DBC" w:rsidRPr="00D306A8">
        <w:rPr>
          <w:b/>
          <w:sz w:val="28"/>
          <w:szCs w:val="28"/>
        </w:rPr>
        <w:t>»</w:t>
      </w:r>
    </w:p>
    <w:p w:rsidR="00665DBC" w:rsidRPr="00D306A8" w:rsidRDefault="00665DBC" w:rsidP="00A65AEC">
      <w:pPr>
        <w:jc w:val="center"/>
        <w:rPr>
          <w:b/>
          <w:sz w:val="28"/>
          <w:szCs w:val="28"/>
        </w:rPr>
      </w:pPr>
    </w:p>
    <w:p w:rsidR="005F3AC4" w:rsidRPr="002E5C84" w:rsidRDefault="00305054" w:rsidP="00AE1CD3">
      <w:pPr>
        <w:ind w:firstLine="709"/>
        <w:jc w:val="both"/>
        <w:rPr>
          <w:sz w:val="28"/>
          <w:szCs w:val="28"/>
        </w:rPr>
      </w:pPr>
      <w:r w:rsidRPr="002E5C84">
        <w:rPr>
          <w:sz w:val="28"/>
          <w:szCs w:val="28"/>
        </w:rPr>
        <w:t>Ежегодно в начале года мы подводим итоги развития нашего поселения за прошедший год</w:t>
      </w:r>
      <w:r w:rsidR="00D00061" w:rsidRPr="002E5C84">
        <w:rPr>
          <w:sz w:val="28"/>
          <w:szCs w:val="28"/>
        </w:rPr>
        <w:t>,</w:t>
      </w:r>
      <w:r w:rsidRPr="002E5C84">
        <w:rPr>
          <w:sz w:val="28"/>
          <w:szCs w:val="28"/>
        </w:rPr>
        <w:t xml:space="preserve"> </w:t>
      </w:r>
      <w:r w:rsidR="005F3AC4" w:rsidRPr="002E5C84">
        <w:rPr>
          <w:sz w:val="28"/>
          <w:szCs w:val="28"/>
        </w:rPr>
        <w:t xml:space="preserve">анализируем и оцениваем </w:t>
      </w:r>
      <w:r w:rsidR="00267772" w:rsidRPr="002E5C84">
        <w:rPr>
          <w:sz w:val="28"/>
          <w:szCs w:val="28"/>
        </w:rPr>
        <w:t xml:space="preserve">работу администрации поселения, </w:t>
      </w:r>
      <w:r w:rsidR="00EE5370" w:rsidRPr="002E5C84">
        <w:rPr>
          <w:sz w:val="28"/>
          <w:szCs w:val="28"/>
        </w:rPr>
        <w:t>определяем основные</w:t>
      </w:r>
      <w:r w:rsidR="005F3AC4" w:rsidRPr="002E5C84">
        <w:rPr>
          <w:sz w:val="28"/>
          <w:szCs w:val="28"/>
        </w:rPr>
        <w:t xml:space="preserve"> направления</w:t>
      </w:r>
      <w:r w:rsidRPr="002E5C84">
        <w:rPr>
          <w:sz w:val="28"/>
          <w:szCs w:val="28"/>
        </w:rPr>
        <w:t xml:space="preserve"> деятель</w:t>
      </w:r>
      <w:r w:rsidR="00D00061" w:rsidRPr="002E5C84">
        <w:rPr>
          <w:sz w:val="28"/>
          <w:szCs w:val="28"/>
        </w:rPr>
        <w:t>ности на новый</w:t>
      </w:r>
      <w:r w:rsidR="006D6026" w:rsidRPr="002E5C84">
        <w:rPr>
          <w:sz w:val="28"/>
          <w:szCs w:val="28"/>
        </w:rPr>
        <w:t>, теперь уже 20</w:t>
      </w:r>
      <w:r w:rsidR="003F3B07" w:rsidRPr="003F3B07">
        <w:rPr>
          <w:sz w:val="28"/>
          <w:szCs w:val="28"/>
        </w:rPr>
        <w:t>2</w:t>
      </w:r>
      <w:r w:rsidR="00A74C18">
        <w:rPr>
          <w:sz w:val="28"/>
          <w:szCs w:val="28"/>
        </w:rPr>
        <w:t>4</w:t>
      </w:r>
      <w:r w:rsidR="005F3AC4" w:rsidRPr="002E5C84">
        <w:rPr>
          <w:sz w:val="28"/>
          <w:szCs w:val="28"/>
        </w:rPr>
        <w:t xml:space="preserve"> год.</w:t>
      </w:r>
    </w:p>
    <w:p w:rsidR="002501A1" w:rsidRDefault="002501A1" w:rsidP="00D306A8">
      <w:pPr>
        <w:ind w:firstLine="709"/>
        <w:jc w:val="both"/>
        <w:rPr>
          <w:sz w:val="28"/>
          <w:szCs w:val="28"/>
        </w:rPr>
      </w:pPr>
    </w:p>
    <w:p w:rsidR="00D306A8" w:rsidRPr="00D306A8" w:rsidRDefault="00D306A8" w:rsidP="00D306A8">
      <w:pPr>
        <w:ind w:firstLine="851"/>
        <w:jc w:val="center"/>
        <w:rPr>
          <w:b/>
          <w:sz w:val="28"/>
          <w:szCs w:val="28"/>
        </w:rPr>
      </w:pPr>
      <w:r w:rsidRPr="00AF5FF2">
        <w:rPr>
          <w:b/>
          <w:sz w:val="28"/>
          <w:szCs w:val="28"/>
        </w:rPr>
        <w:t>Территория, землепользование</w:t>
      </w:r>
    </w:p>
    <w:p w:rsidR="008E70A2" w:rsidRPr="002E5C84" w:rsidRDefault="008E70A2" w:rsidP="00A1102B">
      <w:pPr>
        <w:ind w:firstLine="851"/>
        <w:jc w:val="both"/>
        <w:rPr>
          <w:b/>
          <w:sz w:val="28"/>
          <w:szCs w:val="28"/>
        </w:rPr>
      </w:pPr>
    </w:p>
    <w:p w:rsidR="00257A1B" w:rsidRPr="00B37B28" w:rsidRDefault="00257A1B" w:rsidP="00257A1B">
      <w:pPr>
        <w:ind w:firstLine="709"/>
        <w:jc w:val="both"/>
        <w:rPr>
          <w:sz w:val="28"/>
          <w:szCs w:val="28"/>
        </w:rPr>
      </w:pPr>
      <w:r w:rsidRPr="00B37B28">
        <w:rPr>
          <w:sz w:val="28"/>
          <w:szCs w:val="28"/>
        </w:rPr>
        <w:t xml:space="preserve">Территория Войсковицкого сельского поселения составляет 3 126 га. В состав муниципального образования входит 2 поселка - Войсковицы и Новый Учхоз и 3 деревни - Тяглино, Карстолово и Рябизи. </w:t>
      </w:r>
    </w:p>
    <w:p w:rsidR="00257A1B" w:rsidRPr="00B37B28" w:rsidRDefault="00257A1B" w:rsidP="00257A1B">
      <w:pPr>
        <w:ind w:firstLine="709"/>
        <w:jc w:val="both"/>
        <w:rPr>
          <w:sz w:val="28"/>
          <w:szCs w:val="28"/>
        </w:rPr>
      </w:pPr>
      <w:r w:rsidRPr="00B37B28">
        <w:rPr>
          <w:sz w:val="28"/>
          <w:szCs w:val="28"/>
        </w:rPr>
        <w:t>В 202</w:t>
      </w:r>
      <w:r w:rsidR="00A74C18">
        <w:rPr>
          <w:sz w:val="28"/>
          <w:szCs w:val="28"/>
        </w:rPr>
        <w:t>3</w:t>
      </w:r>
      <w:r w:rsidRPr="00B37B28">
        <w:rPr>
          <w:sz w:val="28"/>
          <w:szCs w:val="28"/>
        </w:rPr>
        <w:t xml:space="preserve"> году присвоено </w:t>
      </w:r>
      <w:r w:rsidR="00A74C18">
        <w:rPr>
          <w:sz w:val="28"/>
          <w:szCs w:val="28"/>
        </w:rPr>
        <w:t>110</w:t>
      </w:r>
      <w:r w:rsidRPr="00B37B28">
        <w:rPr>
          <w:sz w:val="28"/>
          <w:szCs w:val="28"/>
        </w:rPr>
        <w:t xml:space="preserve"> адрес</w:t>
      </w:r>
      <w:r w:rsidR="00A74C18">
        <w:rPr>
          <w:sz w:val="28"/>
          <w:szCs w:val="28"/>
        </w:rPr>
        <w:t>ов</w:t>
      </w:r>
      <w:r w:rsidRPr="00B37B28">
        <w:rPr>
          <w:sz w:val="28"/>
          <w:szCs w:val="28"/>
        </w:rPr>
        <w:t xml:space="preserve"> земельным участкам, жилым домам и другим объектам. В рамках соглашения с комитетом по управлению имуществом Гатчинского муниципального района проведено обследование </w:t>
      </w:r>
      <w:r w:rsidR="00A74C18">
        <w:rPr>
          <w:sz w:val="28"/>
          <w:szCs w:val="28"/>
        </w:rPr>
        <w:t>30</w:t>
      </w:r>
      <w:r w:rsidRPr="00B37B28">
        <w:rPr>
          <w:sz w:val="28"/>
          <w:szCs w:val="28"/>
        </w:rPr>
        <w:t xml:space="preserve"> земельных участков.</w:t>
      </w:r>
    </w:p>
    <w:p w:rsidR="00D14252" w:rsidRPr="00B37B28" w:rsidRDefault="00257A1B" w:rsidP="00257A1B">
      <w:pPr>
        <w:ind w:firstLine="709"/>
        <w:jc w:val="both"/>
        <w:rPr>
          <w:sz w:val="28"/>
          <w:szCs w:val="28"/>
        </w:rPr>
      </w:pPr>
      <w:r w:rsidRPr="009B3345">
        <w:rPr>
          <w:sz w:val="28"/>
          <w:szCs w:val="28"/>
        </w:rPr>
        <w:t xml:space="preserve">В целях реализации </w:t>
      </w:r>
      <w:r w:rsidR="003F3EA1" w:rsidRPr="009B3345">
        <w:rPr>
          <w:sz w:val="28"/>
          <w:szCs w:val="28"/>
        </w:rPr>
        <w:t>75</w:t>
      </w:r>
      <w:r w:rsidRPr="009B3345">
        <w:rPr>
          <w:sz w:val="28"/>
          <w:szCs w:val="28"/>
        </w:rPr>
        <w:t xml:space="preserve"> областного закона по обеспечению земельными участками многодетных семей</w:t>
      </w:r>
      <w:r w:rsidR="00D14252" w:rsidRPr="009B3345">
        <w:rPr>
          <w:sz w:val="28"/>
          <w:szCs w:val="28"/>
        </w:rPr>
        <w:t xml:space="preserve"> </w:t>
      </w:r>
      <w:r w:rsidR="009B3345">
        <w:rPr>
          <w:sz w:val="28"/>
          <w:szCs w:val="28"/>
        </w:rPr>
        <w:t>проведена</w:t>
      </w:r>
      <w:r w:rsidR="00D14252" w:rsidRPr="009B3345">
        <w:rPr>
          <w:sz w:val="28"/>
          <w:szCs w:val="28"/>
        </w:rPr>
        <w:t xml:space="preserve"> работа по формированию </w:t>
      </w:r>
      <w:r w:rsidR="00301662" w:rsidRPr="009B3345">
        <w:rPr>
          <w:sz w:val="28"/>
          <w:szCs w:val="28"/>
        </w:rPr>
        <w:t>3</w:t>
      </w:r>
      <w:r w:rsidR="00CD5354" w:rsidRPr="009B3345">
        <w:rPr>
          <w:sz w:val="28"/>
          <w:szCs w:val="28"/>
        </w:rPr>
        <w:t>2</w:t>
      </w:r>
      <w:r w:rsidR="00D14252" w:rsidRPr="009B3345">
        <w:rPr>
          <w:sz w:val="28"/>
          <w:szCs w:val="28"/>
        </w:rPr>
        <w:t xml:space="preserve"> земельных участков в д. Карстолово.</w:t>
      </w:r>
      <w:r w:rsidR="009B3345">
        <w:rPr>
          <w:sz w:val="28"/>
          <w:szCs w:val="28"/>
        </w:rPr>
        <w:t xml:space="preserve"> Но, к сожалению, до конца эту работу не удалось довести в связи с тем, что</w:t>
      </w:r>
      <w:r w:rsidR="00D14252" w:rsidRPr="00B37B28">
        <w:rPr>
          <w:sz w:val="28"/>
          <w:szCs w:val="28"/>
        </w:rPr>
        <w:t xml:space="preserve"> </w:t>
      </w:r>
      <w:r w:rsidR="009B3345">
        <w:rPr>
          <w:sz w:val="28"/>
          <w:szCs w:val="28"/>
        </w:rPr>
        <w:t>не принят обновленный генеральный план Войсковицкого сельского поселения. В настоящее время, после очередных доработок, генеральный план снова направлен на согласование в правительство Ленинградской области.</w:t>
      </w:r>
    </w:p>
    <w:p w:rsidR="00A3522E" w:rsidRDefault="00A3522E" w:rsidP="00A041CB">
      <w:pPr>
        <w:ind w:firstLine="709"/>
        <w:jc w:val="both"/>
        <w:rPr>
          <w:sz w:val="28"/>
          <w:szCs w:val="28"/>
        </w:rPr>
      </w:pPr>
    </w:p>
    <w:p w:rsidR="00920390" w:rsidRPr="00CB6CE3" w:rsidRDefault="00920390" w:rsidP="00920390">
      <w:pPr>
        <w:ind w:firstLine="708"/>
        <w:jc w:val="center"/>
        <w:rPr>
          <w:b/>
          <w:sz w:val="28"/>
          <w:szCs w:val="28"/>
        </w:rPr>
      </w:pPr>
      <w:r w:rsidRPr="009652A8">
        <w:rPr>
          <w:b/>
          <w:sz w:val="28"/>
          <w:szCs w:val="28"/>
        </w:rPr>
        <w:t>Общегосударственные вопросы</w:t>
      </w:r>
    </w:p>
    <w:p w:rsidR="00920390" w:rsidRDefault="00920390" w:rsidP="00920390">
      <w:pPr>
        <w:ind w:firstLine="708"/>
        <w:jc w:val="center"/>
        <w:rPr>
          <w:sz w:val="28"/>
          <w:szCs w:val="28"/>
        </w:rPr>
      </w:pPr>
    </w:p>
    <w:p w:rsidR="00920390" w:rsidRPr="00B37B28" w:rsidRDefault="00920390" w:rsidP="00920390">
      <w:pPr>
        <w:ind w:firstLine="708"/>
        <w:jc w:val="both"/>
        <w:rPr>
          <w:sz w:val="28"/>
          <w:szCs w:val="28"/>
        </w:rPr>
      </w:pPr>
      <w:r w:rsidRPr="00B37B28">
        <w:rPr>
          <w:sz w:val="28"/>
          <w:szCs w:val="28"/>
        </w:rPr>
        <w:t>За 20</w:t>
      </w:r>
      <w:r w:rsidR="00747ADB" w:rsidRPr="00B37B28">
        <w:rPr>
          <w:sz w:val="28"/>
          <w:szCs w:val="28"/>
        </w:rPr>
        <w:t>2</w:t>
      </w:r>
      <w:r w:rsidR="00D632D4">
        <w:rPr>
          <w:sz w:val="28"/>
          <w:szCs w:val="28"/>
        </w:rPr>
        <w:t>3</w:t>
      </w:r>
      <w:r w:rsidRPr="00B37B28">
        <w:rPr>
          <w:sz w:val="28"/>
          <w:szCs w:val="28"/>
        </w:rPr>
        <w:t xml:space="preserve"> год в администрацию поселения от граждан поступило </w:t>
      </w:r>
      <w:r w:rsidR="00D632D4">
        <w:rPr>
          <w:sz w:val="28"/>
          <w:szCs w:val="28"/>
        </w:rPr>
        <w:t>591</w:t>
      </w:r>
      <w:r w:rsidRPr="00B37B28">
        <w:rPr>
          <w:sz w:val="28"/>
          <w:szCs w:val="28"/>
        </w:rPr>
        <w:t xml:space="preserve"> письменн</w:t>
      </w:r>
      <w:r w:rsidR="00D632D4">
        <w:rPr>
          <w:sz w:val="28"/>
          <w:szCs w:val="28"/>
        </w:rPr>
        <w:t>ое</w:t>
      </w:r>
      <w:r w:rsidRPr="00B37B28">
        <w:rPr>
          <w:sz w:val="28"/>
          <w:szCs w:val="28"/>
        </w:rPr>
        <w:t xml:space="preserve"> обращени</w:t>
      </w:r>
      <w:r w:rsidR="00D632D4">
        <w:rPr>
          <w:sz w:val="28"/>
          <w:szCs w:val="28"/>
        </w:rPr>
        <w:t>е</w:t>
      </w:r>
      <w:r w:rsidRPr="00B37B28">
        <w:rPr>
          <w:sz w:val="28"/>
          <w:szCs w:val="28"/>
        </w:rPr>
        <w:t>,</w:t>
      </w:r>
      <w:r w:rsidR="00280A81" w:rsidRPr="00B37B28">
        <w:rPr>
          <w:sz w:val="28"/>
          <w:szCs w:val="28"/>
        </w:rPr>
        <w:t xml:space="preserve"> что на </w:t>
      </w:r>
      <w:r w:rsidR="00D632D4">
        <w:rPr>
          <w:sz w:val="28"/>
          <w:szCs w:val="28"/>
        </w:rPr>
        <w:t>20</w:t>
      </w:r>
      <w:r w:rsidR="00280A81" w:rsidRPr="00B37B28">
        <w:rPr>
          <w:sz w:val="28"/>
          <w:szCs w:val="28"/>
        </w:rPr>
        <w:t xml:space="preserve">% </w:t>
      </w:r>
      <w:r w:rsidR="00D632D4">
        <w:rPr>
          <w:sz w:val="28"/>
          <w:szCs w:val="28"/>
        </w:rPr>
        <w:t>больше</w:t>
      </w:r>
      <w:r w:rsidR="00280A81" w:rsidRPr="00B37B28">
        <w:rPr>
          <w:sz w:val="28"/>
          <w:szCs w:val="28"/>
        </w:rPr>
        <w:t>, чем годом ранее,</w:t>
      </w:r>
      <w:r w:rsidR="00687228" w:rsidRPr="00B37B28">
        <w:rPr>
          <w:sz w:val="28"/>
          <w:szCs w:val="28"/>
        </w:rPr>
        <w:t xml:space="preserve"> </w:t>
      </w:r>
      <w:r w:rsidRPr="00B37B28">
        <w:rPr>
          <w:sz w:val="28"/>
          <w:szCs w:val="28"/>
        </w:rPr>
        <w:t>из них</w:t>
      </w:r>
      <w:r w:rsidR="009525F4" w:rsidRPr="00B37B28">
        <w:rPr>
          <w:sz w:val="28"/>
          <w:szCs w:val="28"/>
        </w:rPr>
        <w:t>:</w:t>
      </w:r>
      <w:r w:rsidRPr="00B37B28">
        <w:rPr>
          <w:sz w:val="28"/>
          <w:szCs w:val="28"/>
        </w:rPr>
        <w:t xml:space="preserve"> </w:t>
      </w:r>
      <w:r w:rsidR="00301662" w:rsidRPr="00B37B28">
        <w:rPr>
          <w:sz w:val="28"/>
          <w:szCs w:val="28"/>
        </w:rPr>
        <w:t>2</w:t>
      </w:r>
      <w:r w:rsidR="00D632D4">
        <w:rPr>
          <w:sz w:val="28"/>
          <w:szCs w:val="28"/>
        </w:rPr>
        <w:t>61</w:t>
      </w:r>
      <w:r w:rsidR="009C0E2A" w:rsidRPr="00B37B28">
        <w:rPr>
          <w:sz w:val="28"/>
          <w:szCs w:val="28"/>
        </w:rPr>
        <w:t xml:space="preserve"> обращени</w:t>
      </w:r>
      <w:r w:rsidR="00D632D4">
        <w:rPr>
          <w:sz w:val="28"/>
          <w:szCs w:val="28"/>
        </w:rPr>
        <w:t>е</w:t>
      </w:r>
      <w:r w:rsidRPr="00B37B28">
        <w:rPr>
          <w:sz w:val="28"/>
          <w:szCs w:val="28"/>
        </w:rPr>
        <w:t xml:space="preserve"> по вопросам землеустройства, </w:t>
      </w:r>
      <w:r w:rsidR="00280A81" w:rsidRPr="00B37B28">
        <w:rPr>
          <w:sz w:val="28"/>
          <w:szCs w:val="28"/>
        </w:rPr>
        <w:t>20</w:t>
      </w:r>
      <w:r w:rsidR="00301662" w:rsidRPr="00B37B28">
        <w:rPr>
          <w:sz w:val="28"/>
          <w:szCs w:val="28"/>
        </w:rPr>
        <w:t>0</w:t>
      </w:r>
      <w:r w:rsidR="0050178B" w:rsidRPr="00B37B28">
        <w:rPr>
          <w:sz w:val="28"/>
          <w:szCs w:val="28"/>
        </w:rPr>
        <w:t xml:space="preserve"> обращени</w:t>
      </w:r>
      <w:r w:rsidR="008B4D43" w:rsidRPr="00B37B28">
        <w:rPr>
          <w:sz w:val="28"/>
          <w:szCs w:val="28"/>
        </w:rPr>
        <w:t>й</w:t>
      </w:r>
      <w:r w:rsidR="009C0E2A" w:rsidRPr="00B37B28">
        <w:rPr>
          <w:sz w:val="28"/>
          <w:szCs w:val="28"/>
        </w:rPr>
        <w:t>, связанны</w:t>
      </w:r>
      <w:r w:rsidR="008B4D43" w:rsidRPr="00B37B28">
        <w:rPr>
          <w:sz w:val="28"/>
          <w:szCs w:val="28"/>
        </w:rPr>
        <w:t>х</w:t>
      </w:r>
      <w:r w:rsidR="009525F4" w:rsidRPr="00B37B28">
        <w:rPr>
          <w:sz w:val="28"/>
          <w:szCs w:val="28"/>
        </w:rPr>
        <w:t xml:space="preserve"> с</w:t>
      </w:r>
      <w:r w:rsidRPr="00B37B28">
        <w:rPr>
          <w:sz w:val="28"/>
          <w:szCs w:val="28"/>
        </w:rPr>
        <w:t xml:space="preserve"> жилищно-коммунальн</w:t>
      </w:r>
      <w:r w:rsidR="009525F4" w:rsidRPr="00B37B28">
        <w:rPr>
          <w:sz w:val="28"/>
          <w:szCs w:val="28"/>
        </w:rPr>
        <w:t>ым</w:t>
      </w:r>
      <w:r w:rsidRPr="00B37B28">
        <w:rPr>
          <w:sz w:val="28"/>
          <w:szCs w:val="28"/>
        </w:rPr>
        <w:t xml:space="preserve"> хозяйств</w:t>
      </w:r>
      <w:r w:rsidR="009525F4" w:rsidRPr="00B37B28">
        <w:rPr>
          <w:sz w:val="28"/>
          <w:szCs w:val="28"/>
        </w:rPr>
        <w:t>ом</w:t>
      </w:r>
      <w:r w:rsidRPr="00B37B28">
        <w:rPr>
          <w:sz w:val="28"/>
          <w:szCs w:val="28"/>
        </w:rPr>
        <w:t xml:space="preserve"> и благоустройств</w:t>
      </w:r>
      <w:r w:rsidR="009525F4" w:rsidRPr="00B37B28">
        <w:rPr>
          <w:sz w:val="28"/>
          <w:szCs w:val="28"/>
        </w:rPr>
        <w:t>ом</w:t>
      </w:r>
      <w:r w:rsidRPr="00B37B28">
        <w:rPr>
          <w:sz w:val="28"/>
          <w:szCs w:val="28"/>
        </w:rPr>
        <w:t xml:space="preserve">, </w:t>
      </w:r>
      <w:r w:rsidR="00D632D4">
        <w:rPr>
          <w:sz w:val="28"/>
          <w:szCs w:val="28"/>
        </w:rPr>
        <w:t>25</w:t>
      </w:r>
      <w:r w:rsidR="00301662" w:rsidRPr="00B37B28">
        <w:rPr>
          <w:sz w:val="28"/>
          <w:szCs w:val="28"/>
        </w:rPr>
        <w:t xml:space="preserve"> обращени</w:t>
      </w:r>
      <w:r w:rsidR="00D632D4">
        <w:rPr>
          <w:sz w:val="28"/>
          <w:szCs w:val="28"/>
        </w:rPr>
        <w:t>й</w:t>
      </w:r>
      <w:r w:rsidR="005F1550" w:rsidRPr="00B37B28">
        <w:rPr>
          <w:sz w:val="28"/>
          <w:szCs w:val="28"/>
        </w:rPr>
        <w:t xml:space="preserve"> по нарушению тишины и покоя</w:t>
      </w:r>
      <w:r w:rsidR="00E75FAA" w:rsidRPr="00B37B28">
        <w:rPr>
          <w:sz w:val="28"/>
          <w:szCs w:val="28"/>
        </w:rPr>
        <w:t xml:space="preserve"> граждан в ночное время</w:t>
      </w:r>
      <w:r w:rsidR="005F1550" w:rsidRPr="00B37B28">
        <w:rPr>
          <w:sz w:val="28"/>
          <w:szCs w:val="28"/>
        </w:rPr>
        <w:t xml:space="preserve">, </w:t>
      </w:r>
      <w:r w:rsidR="00D632D4">
        <w:rPr>
          <w:sz w:val="28"/>
          <w:szCs w:val="28"/>
        </w:rPr>
        <w:t>91</w:t>
      </w:r>
      <w:r w:rsidR="005F1550" w:rsidRPr="00B37B28">
        <w:rPr>
          <w:sz w:val="28"/>
          <w:szCs w:val="28"/>
        </w:rPr>
        <w:t xml:space="preserve"> обращ</w:t>
      </w:r>
      <w:r w:rsidR="0050178B" w:rsidRPr="00B37B28">
        <w:rPr>
          <w:sz w:val="28"/>
          <w:szCs w:val="28"/>
        </w:rPr>
        <w:t>ени</w:t>
      </w:r>
      <w:r w:rsidR="00D632D4">
        <w:rPr>
          <w:sz w:val="28"/>
          <w:szCs w:val="28"/>
        </w:rPr>
        <w:t>е</w:t>
      </w:r>
      <w:r w:rsidR="005F1550" w:rsidRPr="00B37B28">
        <w:rPr>
          <w:sz w:val="28"/>
          <w:szCs w:val="28"/>
        </w:rPr>
        <w:t xml:space="preserve"> по вопросам выдачи справок и характеристик</w:t>
      </w:r>
      <w:r w:rsidR="00625ED7" w:rsidRPr="00B37B28">
        <w:rPr>
          <w:sz w:val="28"/>
          <w:szCs w:val="28"/>
        </w:rPr>
        <w:t>,</w:t>
      </w:r>
      <w:r w:rsidR="005F1550" w:rsidRPr="00B37B28">
        <w:rPr>
          <w:sz w:val="28"/>
          <w:szCs w:val="28"/>
        </w:rPr>
        <w:t xml:space="preserve"> </w:t>
      </w:r>
      <w:r w:rsidR="00904ED2" w:rsidRPr="00B37B28">
        <w:rPr>
          <w:sz w:val="28"/>
          <w:szCs w:val="28"/>
        </w:rPr>
        <w:t xml:space="preserve">ещё </w:t>
      </w:r>
      <w:r w:rsidR="00D632D4">
        <w:rPr>
          <w:sz w:val="28"/>
          <w:szCs w:val="28"/>
        </w:rPr>
        <w:t>14</w:t>
      </w:r>
      <w:r w:rsidR="005F1550" w:rsidRPr="00B37B28">
        <w:rPr>
          <w:sz w:val="28"/>
          <w:szCs w:val="28"/>
        </w:rPr>
        <w:t xml:space="preserve"> обращени</w:t>
      </w:r>
      <w:r w:rsidR="00904ED2" w:rsidRPr="00B37B28">
        <w:rPr>
          <w:sz w:val="28"/>
          <w:szCs w:val="28"/>
        </w:rPr>
        <w:t>й</w:t>
      </w:r>
      <w:r w:rsidRPr="00B37B28">
        <w:rPr>
          <w:sz w:val="28"/>
          <w:szCs w:val="28"/>
        </w:rPr>
        <w:t xml:space="preserve"> на иные темы.</w:t>
      </w:r>
    </w:p>
    <w:p w:rsidR="00185377" w:rsidRPr="00FE45D0" w:rsidRDefault="00185377" w:rsidP="00185377">
      <w:pPr>
        <w:ind w:firstLine="708"/>
        <w:jc w:val="both"/>
        <w:rPr>
          <w:sz w:val="28"/>
          <w:szCs w:val="28"/>
        </w:rPr>
      </w:pPr>
      <w:r w:rsidRPr="00FE45D0">
        <w:rPr>
          <w:sz w:val="28"/>
          <w:szCs w:val="28"/>
        </w:rPr>
        <w:t xml:space="preserve">В настоящее время администрация оказывает </w:t>
      </w:r>
      <w:r w:rsidR="00471588" w:rsidRPr="00FE45D0">
        <w:rPr>
          <w:sz w:val="28"/>
          <w:szCs w:val="28"/>
        </w:rPr>
        <w:t>4</w:t>
      </w:r>
      <w:r w:rsidR="00423654">
        <w:rPr>
          <w:sz w:val="28"/>
          <w:szCs w:val="28"/>
        </w:rPr>
        <w:t>7</w:t>
      </w:r>
      <w:r w:rsidRPr="00FE45D0">
        <w:rPr>
          <w:sz w:val="28"/>
          <w:szCs w:val="28"/>
        </w:rPr>
        <w:t xml:space="preserve"> муниципальны</w:t>
      </w:r>
      <w:r w:rsidR="006A50BE" w:rsidRPr="00FE45D0">
        <w:rPr>
          <w:sz w:val="28"/>
          <w:szCs w:val="28"/>
        </w:rPr>
        <w:t>х</w:t>
      </w:r>
      <w:r w:rsidRPr="00FE45D0">
        <w:rPr>
          <w:sz w:val="28"/>
          <w:szCs w:val="28"/>
        </w:rPr>
        <w:t xml:space="preserve"> услуг</w:t>
      </w:r>
      <w:r w:rsidR="00D675E6" w:rsidRPr="00FE45D0">
        <w:rPr>
          <w:sz w:val="28"/>
          <w:szCs w:val="28"/>
        </w:rPr>
        <w:t>, в</w:t>
      </w:r>
      <w:r w:rsidRPr="00FE45D0">
        <w:rPr>
          <w:sz w:val="28"/>
          <w:szCs w:val="28"/>
        </w:rPr>
        <w:t>се услуги</w:t>
      </w:r>
      <w:r w:rsidR="00D675E6" w:rsidRPr="00FE45D0">
        <w:rPr>
          <w:sz w:val="28"/>
          <w:szCs w:val="28"/>
        </w:rPr>
        <w:t xml:space="preserve"> можно получить в филиалах</w:t>
      </w:r>
      <w:r w:rsidRPr="00FE45D0">
        <w:rPr>
          <w:sz w:val="28"/>
          <w:szCs w:val="28"/>
        </w:rPr>
        <w:t xml:space="preserve"> </w:t>
      </w:r>
      <w:r w:rsidR="00D675E6" w:rsidRPr="00FE45D0">
        <w:rPr>
          <w:sz w:val="28"/>
          <w:szCs w:val="28"/>
        </w:rPr>
        <w:t>многофункционального центра</w:t>
      </w:r>
      <w:r w:rsidRPr="00FE45D0">
        <w:rPr>
          <w:sz w:val="28"/>
          <w:szCs w:val="28"/>
        </w:rPr>
        <w:t>.</w:t>
      </w:r>
    </w:p>
    <w:p w:rsidR="00185377" w:rsidRPr="00B37B28" w:rsidRDefault="00185377" w:rsidP="00D675E6">
      <w:pPr>
        <w:ind w:firstLine="708"/>
        <w:jc w:val="both"/>
        <w:rPr>
          <w:sz w:val="28"/>
          <w:szCs w:val="28"/>
        </w:rPr>
      </w:pPr>
      <w:r w:rsidRPr="00D3098B">
        <w:rPr>
          <w:sz w:val="28"/>
          <w:szCs w:val="28"/>
        </w:rPr>
        <w:t>В социальн</w:t>
      </w:r>
      <w:r w:rsidR="00D675E6" w:rsidRPr="00D3098B">
        <w:rPr>
          <w:sz w:val="28"/>
          <w:szCs w:val="28"/>
        </w:rPr>
        <w:t>ой</w:t>
      </w:r>
      <w:r w:rsidRPr="00D3098B">
        <w:rPr>
          <w:sz w:val="28"/>
          <w:szCs w:val="28"/>
        </w:rPr>
        <w:t xml:space="preserve"> сет</w:t>
      </w:r>
      <w:r w:rsidR="00D675E6" w:rsidRPr="00D3098B">
        <w:rPr>
          <w:sz w:val="28"/>
          <w:szCs w:val="28"/>
        </w:rPr>
        <w:t>и</w:t>
      </w:r>
      <w:r w:rsidRPr="00D3098B">
        <w:rPr>
          <w:sz w:val="28"/>
          <w:szCs w:val="28"/>
        </w:rPr>
        <w:t xml:space="preserve"> «В</w:t>
      </w:r>
      <w:r w:rsidR="00B67090" w:rsidRPr="00D3098B">
        <w:rPr>
          <w:sz w:val="28"/>
          <w:szCs w:val="28"/>
        </w:rPr>
        <w:t>к</w:t>
      </w:r>
      <w:r w:rsidRPr="00D3098B">
        <w:rPr>
          <w:sz w:val="28"/>
          <w:szCs w:val="28"/>
        </w:rPr>
        <w:t xml:space="preserve">онтакте» </w:t>
      </w:r>
      <w:r w:rsidR="00074D06" w:rsidRPr="00D3098B">
        <w:rPr>
          <w:sz w:val="28"/>
          <w:szCs w:val="28"/>
        </w:rPr>
        <w:t>ведется</w:t>
      </w:r>
      <w:r w:rsidRPr="00D3098B">
        <w:rPr>
          <w:sz w:val="28"/>
          <w:szCs w:val="28"/>
        </w:rPr>
        <w:t xml:space="preserve"> официальная группа </w:t>
      </w:r>
      <w:r w:rsidR="00B67090" w:rsidRPr="00D3098B">
        <w:rPr>
          <w:sz w:val="28"/>
          <w:szCs w:val="28"/>
        </w:rPr>
        <w:t xml:space="preserve">администрации </w:t>
      </w:r>
      <w:r w:rsidRPr="00D3098B">
        <w:rPr>
          <w:sz w:val="28"/>
          <w:szCs w:val="28"/>
        </w:rPr>
        <w:t>Войсковицко</w:t>
      </w:r>
      <w:r w:rsidR="00B67090" w:rsidRPr="00D3098B">
        <w:rPr>
          <w:sz w:val="28"/>
          <w:szCs w:val="28"/>
        </w:rPr>
        <w:t>го</w:t>
      </w:r>
      <w:r w:rsidRPr="00D3098B">
        <w:rPr>
          <w:sz w:val="28"/>
          <w:szCs w:val="28"/>
        </w:rPr>
        <w:t xml:space="preserve"> сельско</w:t>
      </w:r>
      <w:r w:rsidR="00B67090" w:rsidRPr="00D3098B">
        <w:rPr>
          <w:sz w:val="28"/>
          <w:szCs w:val="28"/>
        </w:rPr>
        <w:t>го</w:t>
      </w:r>
      <w:r w:rsidRPr="00D3098B">
        <w:rPr>
          <w:sz w:val="28"/>
          <w:szCs w:val="28"/>
        </w:rPr>
        <w:t xml:space="preserve"> поселени</w:t>
      </w:r>
      <w:r w:rsidR="00B67090" w:rsidRPr="00D3098B">
        <w:rPr>
          <w:sz w:val="28"/>
          <w:szCs w:val="28"/>
        </w:rPr>
        <w:t>я</w:t>
      </w:r>
      <w:r w:rsidR="00D675E6" w:rsidRPr="00D3098B">
        <w:rPr>
          <w:sz w:val="28"/>
          <w:szCs w:val="28"/>
        </w:rPr>
        <w:t>,</w:t>
      </w:r>
      <w:r w:rsidRPr="00D3098B">
        <w:rPr>
          <w:sz w:val="28"/>
          <w:szCs w:val="28"/>
        </w:rPr>
        <w:t xml:space="preserve"> в которой размещается информация</w:t>
      </w:r>
      <w:r w:rsidR="00A26296" w:rsidRPr="00D3098B">
        <w:rPr>
          <w:sz w:val="28"/>
          <w:szCs w:val="28"/>
        </w:rPr>
        <w:t xml:space="preserve"> о деятельности органов местного самоуправления</w:t>
      </w:r>
      <w:r w:rsidR="002F2A0C" w:rsidRPr="00D3098B">
        <w:rPr>
          <w:sz w:val="28"/>
          <w:szCs w:val="28"/>
        </w:rPr>
        <w:t xml:space="preserve"> и где жители</w:t>
      </w:r>
      <w:r w:rsidRPr="00D3098B">
        <w:rPr>
          <w:sz w:val="28"/>
          <w:szCs w:val="28"/>
        </w:rPr>
        <w:t xml:space="preserve"> могут </w:t>
      </w:r>
      <w:r w:rsidR="00074D06" w:rsidRPr="00D3098B">
        <w:rPr>
          <w:color w:val="000000"/>
          <w:sz w:val="28"/>
          <w:szCs w:val="28"/>
          <w:shd w:val="clear" w:color="auto" w:fill="FFFFFF"/>
        </w:rPr>
        <w:t>оставлять</w:t>
      </w:r>
      <w:r w:rsidRPr="00D3098B">
        <w:rPr>
          <w:color w:val="000000"/>
          <w:sz w:val="28"/>
          <w:szCs w:val="28"/>
          <w:shd w:val="clear" w:color="auto" w:fill="FFFFFF"/>
        </w:rPr>
        <w:t xml:space="preserve"> свои предложения.</w:t>
      </w:r>
      <w:r w:rsidR="00A856D7" w:rsidRPr="00D3098B">
        <w:rPr>
          <w:color w:val="000000"/>
          <w:sz w:val="28"/>
          <w:szCs w:val="28"/>
          <w:shd w:val="clear" w:color="auto" w:fill="FFFFFF"/>
        </w:rPr>
        <w:t xml:space="preserve"> В течение 202</w:t>
      </w:r>
      <w:r w:rsidR="00BA5AB4">
        <w:rPr>
          <w:color w:val="000000"/>
          <w:sz w:val="28"/>
          <w:szCs w:val="28"/>
          <w:shd w:val="clear" w:color="auto" w:fill="FFFFFF"/>
        </w:rPr>
        <w:t>3</w:t>
      </w:r>
      <w:r w:rsidR="00A856D7" w:rsidRPr="00D3098B">
        <w:rPr>
          <w:color w:val="000000"/>
          <w:sz w:val="28"/>
          <w:szCs w:val="28"/>
          <w:shd w:val="clear" w:color="auto" w:fill="FFFFFF"/>
        </w:rPr>
        <w:t xml:space="preserve"> в социальных сетях администрацией было размещено </w:t>
      </w:r>
      <w:r w:rsidR="00D3098B" w:rsidRPr="00D3098B">
        <w:rPr>
          <w:color w:val="000000"/>
          <w:sz w:val="28"/>
          <w:szCs w:val="28"/>
          <w:shd w:val="clear" w:color="auto" w:fill="FFFFFF"/>
        </w:rPr>
        <w:t>528</w:t>
      </w:r>
      <w:r w:rsidR="00A856D7" w:rsidRPr="00D3098B">
        <w:rPr>
          <w:color w:val="000000"/>
          <w:sz w:val="28"/>
          <w:szCs w:val="28"/>
          <w:shd w:val="clear" w:color="auto" w:fill="FFFFFF"/>
        </w:rPr>
        <w:t xml:space="preserve"> постов и более </w:t>
      </w:r>
      <w:r w:rsidR="00D3098B" w:rsidRPr="00D3098B">
        <w:rPr>
          <w:color w:val="000000"/>
          <w:sz w:val="28"/>
          <w:szCs w:val="28"/>
          <w:shd w:val="clear" w:color="auto" w:fill="FFFFFF"/>
        </w:rPr>
        <w:t>3</w:t>
      </w:r>
      <w:r w:rsidR="00A856D7" w:rsidRPr="00D3098B">
        <w:rPr>
          <w:color w:val="000000"/>
          <w:sz w:val="28"/>
          <w:szCs w:val="28"/>
          <w:shd w:val="clear" w:color="auto" w:fill="FFFFFF"/>
        </w:rPr>
        <w:t>00 ответов на вопросы пользователей сети.</w:t>
      </w:r>
    </w:p>
    <w:p w:rsidR="00920390" w:rsidRPr="00B37B28" w:rsidRDefault="00920390" w:rsidP="00920390">
      <w:pPr>
        <w:jc w:val="both"/>
        <w:rPr>
          <w:sz w:val="28"/>
          <w:szCs w:val="28"/>
        </w:rPr>
      </w:pPr>
      <w:r w:rsidRPr="00B37B28">
        <w:rPr>
          <w:sz w:val="28"/>
          <w:szCs w:val="28"/>
        </w:rPr>
        <w:tab/>
      </w:r>
      <w:r w:rsidRPr="009652A8">
        <w:rPr>
          <w:sz w:val="28"/>
          <w:szCs w:val="28"/>
        </w:rPr>
        <w:t>В 20</w:t>
      </w:r>
      <w:r w:rsidR="00F5572F" w:rsidRPr="009652A8">
        <w:rPr>
          <w:sz w:val="28"/>
          <w:szCs w:val="28"/>
        </w:rPr>
        <w:t>2</w:t>
      </w:r>
      <w:r w:rsidR="00956F4B" w:rsidRPr="009652A8">
        <w:rPr>
          <w:sz w:val="28"/>
          <w:szCs w:val="28"/>
        </w:rPr>
        <w:t>3</w:t>
      </w:r>
      <w:r w:rsidRPr="009652A8">
        <w:rPr>
          <w:sz w:val="28"/>
          <w:szCs w:val="28"/>
        </w:rPr>
        <w:t xml:space="preserve"> году сотрудниками администрации был</w:t>
      </w:r>
      <w:r w:rsidR="00956F4B" w:rsidRPr="009652A8">
        <w:rPr>
          <w:sz w:val="28"/>
          <w:szCs w:val="28"/>
        </w:rPr>
        <w:t>и</w:t>
      </w:r>
      <w:r w:rsidRPr="009652A8">
        <w:rPr>
          <w:sz w:val="28"/>
          <w:szCs w:val="28"/>
        </w:rPr>
        <w:t xml:space="preserve"> составлен</w:t>
      </w:r>
      <w:r w:rsidR="00956F4B" w:rsidRPr="009652A8">
        <w:rPr>
          <w:sz w:val="28"/>
          <w:szCs w:val="28"/>
        </w:rPr>
        <w:t>ы</w:t>
      </w:r>
      <w:r w:rsidR="00111363" w:rsidRPr="009652A8">
        <w:rPr>
          <w:sz w:val="28"/>
          <w:szCs w:val="28"/>
        </w:rPr>
        <w:t xml:space="preserve"> и направлен</w:t>
      </w:r>
      <w:r w:rsidR="00956F4B" w:rsidRPr="009652A8">
        <w:rPr>
          <w:sz w:val="28"/>
          <w:szCs w:val="28"/>
        </w:rPr>
        <w:t>ы</w:t>
      </w:r>
      <w:r w:rsidR="00111363" w:rsidRPr="009652A8">
        <w:rPr>
          <w:sz w:val="28"/>
          <w:szCs w:val="28"/>
        </w:rPr>
        <w:t xml:space="preserve"> в административную комиссию</w:t>
      </w:r>
      <w:r w:rsidRPr="009652A8">
        <w:rPr>
          <w:sz w:val="28"/>
          <w:szCs w:val="28"/>
        </w:rPr>
        <w:t xml:space="preserve"> </w:t>
      </w:r>
      <w:r w:rsidR="00956F4B" w:rsidRPr="009652A8">
        <w:rPr>
          <w:sz w:val="28"/>
          <w:szCs w:val="28"/>
        </w:rPr>
        <w:t>13</w:t>
      </w:r>
      <w:r w:rsidRPr="009652A8">
        <w:rPr>
          <w:sz w:val="28"/>
          <w:szCs w:val="28"/>
        </w:rPr>
        <w:t xml:space="preserve"> протокол</w:t>
      </w:r>
      <w:r w:rsidR="00956F4B" w:rsidRPr="009652A8">
        <w:rPr>
          <w:sz w:val="28"/>
          <w:szCs w:val="28"/>
        </w:rPr>
        <w:t>ов</w:t>
      </w:r>
      <w:r w:rsidRPr="009652A8">
        <w:rPr>
          <w:sz w:val="28"/>
          <w:szCs w:val="28"/>
        </w:rPr>
        <w:t xml:space="preserve"> об административных правонарушениях. Основные нарушения: </w:t>
      </w:r>
      <w:r w:rsidR="00F5572F" w:rsidRPr="009652A8">
        <w:rPr>
          <w:sz w:val="28"/>
          <w:szCs w:val="28"/>
        </w:rPr>
        <w:t xml:space="preserve">парковка </w:t>
      </w:r>
      <w:r w:rsidR="00F5572F" w:rsidRPr="009652A8">
        <w:rPr>
          <w:sz w:val="28"/>
          <w:szCs w:val="28"/>
        </w:rPr>
        <w:lastRenderedPageBreak/>
        <w:t xml:space="preserve">автотранспорта на газоне, </w:t>
      </w:r>
      <w:r w:rsidR="00FE45D0" w:rsidRPr="009652A8">
        <w:rPr>
          <w:sz w:val="28"/>
          <w:szCs w:val="28"/>
        </w:rPr>
        <w:t xml:space="preserve">торговля в не отведенных для этого местах, </w:t>
      </w:r>
      <w:r w:rsidRPr="009652A8">
        <w:rPr>
          <w:sz w:val="28"/>
          <w:szCs w:val="28"/>
        </w:rPr>
        <w:t xml:space="preserve">нарушение тишины и покоя </w:t>
      </w:r>
      <w:r w:rsidR="004E0F9F" w:rsidRPr="009652A8">
        <w:rPr>
          <w:sz w:val="28"/>
          <w:szCs w:val="28"/>
        </w:rPr>
        <w:t>в ночное время</w:t>
      </w:r>
      <w:r w:rsidR="00D21C7C" w:rsidRPr="009652A8">
        <w:rPr>
          <w:sz w:val="28"/>
          <w:szCs w:val="28"/>
        </w:rPr>
        <w:t xml:space="preserve">, </w:t>
      </w:r>
      <w:r w:rsidR="00FE45D0" w:rsidRPr="009652A8">
        <w:rPr>
          <w:sz w:val="28"/>
          <w:szCs w:val="28"/>
        </w:rPr>
        <w:t>не проведение мероприятий по удалению борщевика Сосновского</w:t>
      </w:r>
      <w:r w:rsidR="00D21C7C" w:rsidRPr="009652A8">
        <w:rPr>
          <w:sz w:val="28"/>
          <w:szCs w:val="28"/>
        </w:rPr>
        <w:t>.</w:t>
      </w:r>
      <w:r w:rsidRPr="00B37B28">
        <w:rPr>
          <w:sz w:val="28"/>
          <w:szCs w:val="28"/>
        </w:rPr>
        <w:t xml:space="preserve"> </w:t>
      </w:r>
    </w:p>
    <w:p w:rsidR="004C0922" w:rsidRDefault="006D0D24" w:rsidP="002023E7">
      <w:pPr>
        <w:ind w:firstLine="708"/>
        <w:jc w:val="both"/>
        <w:rPr>
          <w:sz w:val="28"/>
          <w:szCs w:val="28"/>
        </w:rPr>
      </w:pPr>
      <w:r w:rsidRPr="00B37B28">
        <w:rPr>
          <w:sz w:val="28"/>
          <w:szCs w:val="28"/>
        </w:rPr>
        <w:t>Общая численность граждан, пребывающих в запасе, на территории Войсковицкого сельского поселения составляет 12</w:t>
      </w:r>
      <w:r w:rsidR="00D632D4">
        <w:rPr>
          <w:sz w:val="28"/>
          <w:szCs w:val="28"/>
        </w:rPr>
        <w:t>6</w:t>
      </w:r>
      <w:r w:rsidRPr="00B37B28">
        <w:rPr>
          <w:sz w:val="28"/>
          <w:szCs w:val="28"/>
        </w:rPr>
        <w:t xml:space="preserve">5 человек, из них </w:t>
      </w:r>
      <w:r w:rsidR="00D632D4">
        <w:rPr>
          <w:sz w:val="28"/>
          <w:szCs w:val="28"/>
        </w:rPr>
        <w:t>128</w:t>
      </w:r>
      <w:r w:rsidRPr="00B37B28">
        <w:rPr>
          <w:sz w:val="28"/>
          <w:szCs w:val="28"/>
        </w:rPr>
        <w:t xml:space="preserve"> призывников, 167 офицеров, 9</w:t>
      </w:r>
      <w:r w:rsidR="00D632D4">
        <w:rPr>
          <w:sz w:val="28"/>
          <w:szCs w:val="28"/>
        </w:rPr>
        <w:t>70</w:t>
      </w:r>
      <w:r w:rsidRPr="00B37B28">
        <w:rPr>
          <w:sz w:val="28"/>
          <w:szCs w:val="28"/>
        </w:rPr>
        <w:t xml:space="preserve"> человек из состава солдат, сержантов, прапорщиков.</w:t>
      </w:r>
      <w:r w:rsidR="002023E7" w:rsidRPr="00B37B28">
        <w:rPr>
          <w:sz w:val="28"/>
          <w:szCs w:val="28"/>
        </w:rPr>
        <w:t xml:space="preserve"> </w:t>
      </w:r>
      <w:r w:rsidRPr="00B37B28">
        <w:rPr>
          <w:sz w:val="28"/>
          <w:szCs w:val="28"/>
        </w:rPr>
        <w:t>В 202</w:t>
      </w:r>
      <w:r w:rsidR="00D632D4">
        <w:rPr>
          <w:sz w:val="28"/>
          <w:szCs w:val="28"/>
        </w:rPr>
        <w:t>3</w:t>
      </w:r>
      <w:r w:rsidRPr="00B37B28">
        <w:rPr>
          <w:sz w:val="28"/>
          <w:szCs w:val="28"/>
        </w:rPr>
        <w:t xml:space="preserve"> году в ряды РА призвано 1</w:t>
      </w:r>
      <w:r w:rsidR="00324786">
        <w:rPr>
          <w:sz w:val="28"/>
          <w:szCs w:val="28"/>
        </w:rPr>
        <w:t>0</w:t>
      </w:r>
      <w:r w:rsidRPr="00B37B28">
        <w:rPr>
          <w:sz w:val="28"/>
          <w:szCs w:val="28"/>
        </w:rPr>
        <w:t xml:space="preserve"> человек из </w:t>
      </w:r>
      <w:r w:rsidR="00324786">
        <w:rPr>
          <w:sz w:val="28"/>
          <w:szCs w:val="28"/>
        </w:rPr>
        <w:t>10 по плану</w:t>
      </w:r>
      <w:r w:rsidRPr="00B37B28">
        <w:rPr>
          <w:sz w:val="28"/>
          <w:szCs w:val="28"/>
        </w:rPr>
        <w:t xml:space="preserve">. </w:t>
      </w:r>
    </w:p>
    <w:p w:rsidR="004C0922" w:rsidRPr="004C0922" w:rsidRDefault="004C0922" w:rsidP="004C0922">
      <w:pPr>
        <w:ind w:firstLine="708"/>
        <w:jc w:val="both"/>
        <w:rPr>
          <w:sz w:val="28"/>
          <w:szCs w:val="28"/>
        </w:rPr>
      </w:pPr>
      <w:r w:rsidRPr="00B37B28">
        <w:rPr>
          <w:sz w:val="28"/>
          <w:szCs w:val="28"/>
        </w:rPr>
        <w:t xml:space="preserve">Наши призывники проходят службу в </w:t>
      </w:r>
      <w:r w:rsidRPr="004C0922">
        <w:rPr>
          <w:sz w:val="28"/>
          <w:szCs w:val="28"/>
        </w:rPr>
        <w:t>41 и 321 ракетных полках, в отдельном линейно - кабельном батальоне связи ВВС и ПВО, в 158 гвардейской зенитно-ракетной бригаде ПВО.</w:t>
      </w:r>
    </w:p>
    <w:p w:rsidR="0054766D" w:rsidRDefault="004C0922" w:rsidP="004C0922">
      <w:pPr>
        <w:ind w:firstLine="708"/>
        <w:jc w:val="both"/>
        <w:rPr>
          <w:sz w:val="28"/>
          <w:szCs w:val="28"/>
        </w:rPr>
      </w:pPr>
      <w:r w:rsidRPr="00B37B28">
        <w:rPr>
          <w:sz w:val="28"/>
          <w:szCs w:val="28"/>
        </w:rPr>
        <w:t>В рамках выполнения задач «Специальной военной операции» наши жители проходят службу по контракту в именных артиллерийских батальонах и в рамках частичной мобилизации в иных в</w:t>
      </w:r>
      <w:r>
        <w:rPr>
          <w:sz w:val="28"/>
          <w:szCs w:val="28"/>
        </w:rPr>
        <w:t>оинских</w:t>
      </w:r>
      <w:r w:rsidRPr="00B37B28">
        <w:rPr>
          <w:sz w:val="28"/>
          <w:szCs w:val="28"/>
        </w:rPr>
        <w:t xml:space="preserve"> подразделениях. Благодаря поддержке нашего предпринимательского сообщества, общественных орга</w:t>
      </w:r>
      <w:r>
        <w:rPr>
          <w:sz w:val="28"/>
          <w:szCs w:val="28"/>
        </w:rPr>
        <w:t>низаций и неравнодушных жителей</w:t>
      </w:r>
      <w:r w:rsidRPr="00B37B28">
        <w:rPr>
          <w:sz w:val="28"/>
          <w:szCs w:val="28"/>
        </w:rPr>
        <w:t xml:space="preserve"> нашим защитникам была оказана помощь в необходимом оснащении.</w:t>
      </w:r>
      <w:r>
        <w:rPr>
          <w:sz w:val="28"/>
          <w:szCs w:val="28"/>
        </w:rPr>
        <w:t xml:space="preserve"> К сожалению, </w:t>
      </w:r>
      <w:r w:rsidR="0054766D">
        <w:rPr>
          <w:sz w:val="28"/>
          <w:szCs w:val="28"/>
        </w:rPr>
        <w:t>есть погибшие.</w:t>
      </w:r>
    </w:p>
    <w:p w:rsidR="004C0922" w:rsidRDefault="004C0922" w:rsidP="002023E7">
      <w:pPr>
        <w:ind w:firstLine="708"/>
        <w:jc w:val="both"/>
        <w:rPr>
          <w:sz w:val="28"/>
          <w:szCs w:val="28"/>
        </w:rPr>
      </w:pPr>
    </w:p>
    <w:p w:rsidR="00C4197D" w:rsidRPr="00D306A8" w:rsidRDefault="00D306A8" w:rsidP="00D306A8">
      <w:pPr>
        <w:ind w:firstLine="709"/>
        <w:jc w:val="center"/>
        <w:rPr>
          <w:b/>
          <w:sz w:val="28"/>
          <w:szCs w:val="28"/>
        </w:rPr>
      </w:pPr>
      <w:r w:rsidRPr="009652A8">
        <w:rPr>
          <w:b/>
          <w:sz w:val="28"/>
          <w:szCs w:val="28"/>
        </w:rPr>
        <w:t>Бюджет, экономика</w:t>
      </w:r>
    </w:p>
    <w:p w:rsidR="007366C9" w:rsidRPr="002E5C84" w:rsidRDefault="007366C9" w:rsidP="00153FDE">
      <w:pPr>
        <w:ind w:firstLine="709"/>
        <w:jc w:val="both"/>
        <w:rPr>
          <w:sz w:val="28"/>
          <w:szCs w:val="28"/>
        </w:rPr>
      </w:pPr>
    </w:p>
    <w:p w:rsidR="00AD2A09" w:rsidRPr="00B37B28" w:rsidRDefault="00E200D7" w:rsidP="00E200D7">
      <w:pPr>
        <w:pStyle w:val="ab"/>
        <w:spacing w:line="0" w:lineRule="atLeast"/>
        <w:ind w:firstLine="708"/>
        <w:rPr>
          <w:sz w:val="28"/>
          <w:szCs w:val="28"/>
        </w:rPr>
      </w:pPr>
      <w:r w:rsidRPr="00B37B28">
        <w:rPr>
          <w:sz w:val="28"/>
          <w:szCs w:val="28"/>
        </w:rPr>
        <w:t>Одной из главных задач органов исполнительной власти является своевременное и грамотное распоряжение средствами бюджета.</w:t>
      </w:r>
      <w:r w:rsidR="00AD2A09" w:rsidRPr="00B37B28">
        <w:rPr>
          <w:sz w:val="28"/>
          <w:szCs w:val="28"/>
        </w:rPr>
        <w:t xml:space="preserve"> Доходная часть бюджета нашего муниципального образования в 202</w:t>
      </w:r>
      <w:r w:rsidR="00F72707">
        <w:rPr>
          <w:sz w:val="28"/>
          <w:szCs w:val="28"/>
        </w:rPr>
        <w:t>3</w:t>
      </w:r>
      <w:r w:rsidR="00AD2A09" w:rsidRPr="00B37B28">
        <w:rPr>
          <w:sz w:val="28"/>
          <w:szCs w:val="28"/>
        </w:rPr>
        <w:t xml:space="preserve"> году была исполнена на </w:t>
      </w:r>
      <w:r w:rsidR="00F72707">
        <w:rPr>
          <w:sz w:val="28"/>
          <w:szCs w:val="28"/>
        </w:rPr>
        <w:t>96</w:t>
      </w:r>
      <w:r w:rsidR="00DE3182" w:rsidRPr="00DE3182">
        <w:rPr>
          <w:sz w:val="28"/>
          <w:szCs w:val="28"/>
        </w:rPr>
        <w:t xml:space="preserve"> </w:t>
      </w:r>
      <w:r w:rsidR="00F72707">
        <w:rPr>
          <w:sz w:val="28"/>
          <w:szCs w:val="28"/>
        </w:rPr>
        <w:t>498</w:t>
      </w:r>
      <w:r w:rsidR="00AD2A09" w:rsidRPr="00B37B28">
        <w:rPr>
          <w:sz w:val="28"/>
          <w:szCs w:val="28"/>
        </w:rPr>
        <w:t xml:space="preserve"> тыс. руб. Расходная часть бюджета составила </w:t>
      </w:r>
      <w:r w:rsidR="00F72707">
        <w:rPr>
          <w:sz w:val="28"/>
          <w:szCs w:val="28"/>
        </w:rPr>
        <w:t>9</w:t>
      </w:r>
      <w:r w:rsidR="00AD2A09" w:rsidRPr="00B37B28">
        <w:rPr>
          <w:sz w:val="28"/>
          <w:szCs w:val="28"/>
        </w:rPr>
        <w:t xml:space="preserve">2 </w:t>
      </w:r>
      <w:r w:rsidR="00F72707">
        <w:rPr>
          <w:sz w:val="28"/>
          <w:szCs w:val="28"/>
        </w:rPr>
        <w:t>423</w:t>
      </w:r>
      <w:r w:rsidR="00AD2A09" w:rsidRPr="00B37B28">
        <w:rPr>
          <w:sz w:val="28"/>
          <w:szCs w:val="28"/>
        </w:rPr>
        <w:t xml:space="preserve"> тыс. руб.</w:t>
      </w:r>
    </w:p>
    <w:p w:rsidR="00E200D7" w:rsidRPr="00B37B28" w:rsidRDefault="00E200D7" w:rsidP="00E200D7">
      <w:pPr>
        <w:pStyle w:val="ab"/>
        <w:spacing w:line="0" w:lineRule="atLeast"/>
        <w:ind w:firstLine="708"/>
        <w:rPr>
          <w:sz w:val="28"/>
          <w:szCs w:val="28"/>
        </w:rPr>
      </w:pPr>
      <w:r w:rsidRPr="00B37B28">
        <w:rPr>
          <w:sz w:val="28"/>
          <w:szCs w:val="28"/>
        </w:rPr>
        <w:t xml:space="preserve"> Наши основные налогоплательщики: АО «Коммунальные системы Гатчинского района», АО «Племенная птицефабрика Войсковицы», АО «</w:t>
      </w:r>
      <w:r w:rsidR="009B7349">
        <w:rPr>
          <w:sz w:val="28"/>
          <w:szCs w:val="28"/>
        </w:rPr>
        <w:t>ОДК-СЕРВИС</w:t>
      </w:r>
      <w:r w:rsidR="00F72707">
        <w:rPr>
          <w:sz w:val="28"/>
          <w:szCs w:val="28"/>
        </w:rPr>
        <w:t>», ООО «Торус», ООО «Байкал».</w:t>
      </w:r>
      <w:r w:rsidRPr="00B37B28">
        <w:rPr>
          <w:sz w:val="28"/>
          <w:szCs w:val="28"/>
        </w:rPr>
        <w:t xml:space="preserve"> На 01.10.202</w:t>
      </w:r>
      <w:r w:rsidR="00F72707">
        <w:rPr>
          <w:sz w:val="28"/>
          <w:szCs w:val="28"/>
        </w:rPr>
        <w:t>3</w:t>
      </w:r>
      <w:r w:rsidRPr="00B37B28">
        <w:rPr>
          <w:sz w:val="28"/>
          <w:szCs w:val="28"/>
        </w:rPr>
        <w:t xml:space="preserve"> г. зарегистрировано </w:t>
      </w:r>
      <w:r w:rsidR="00061EE1">
        <w:rPr>
          <w:sz w:val="28"/>
          <w:szCs w:val="28"/>
        </w:rPr>
        <w:t>77</w:t>
      </w:r>
      <w:r w:rsidRPr="00B37B28">
        <w:rPr>
          <w:sz w:val="28"/>
          <w:szCs w:val="28"/>
        </w:rPr>
        <w:t xml:space="preserve"> юридических лиц и 1</w:t>
      </w:r>
      <w:r w:rsidR="00061EE1">
        <w:rPr>
          <w:sz w:val="28"/>
          <w:szCs w:val="28"/>
        </w:rPr>
        <w:t>74</w:t>
      </w:r>
      <w:r w:rsidRPr="00B37B28">
        <w:rPr>
          <w:sz w:val="28"/>
          <w:szCs w:val="28"/>
        </w:rPr>
        <w:t xml:space="preserve"> индивидуальных предпринимател</w:t>
      </w:r>
      <w:r w:rsidR="00061EE1">
        <w:rPr>
          <w:sz w:val="28"/>
          <w:szCs w:val="28"/>
        </w:rPr>
        <w:t>я</w:t>
      </w:r>
      <w:r w:rsidRPr="00B37B28">
        <w:rPr>
          <w:sz w:val="28"/>
          <w:szCs w:val="28"/>
        </w:rPr>
        <w:t>, осуществляющих деятельность на нашей территории.</w:t>
      </w:r>
    </w:p>
    <w:p w:rsidR="00E200D7" w:rsidRPr="00B37B28" w:rsidRDefault="00E200D7" w:rsidP="00E200D7">
      <w:pPr>
        <w:pStyle w:val="ab"/>
        <w:spacing w:line="0" w:lineRule="atLeast"/>
        <w:ind w:firstLine="708"/>
        <w:rPr>
          <w:sz w:val="28"/>
          <w:szCs w:val="28"/>
        </w:rPr>
      </w:pPr>
      <w:r w:rsidRPr="00B37B28">
        <w:rPr>
          <w:sz w:val="28"/>
          <w:szCs w:val="28"/>
        </w:rPr>
        <w:t xml:space="preserve">Объем инвестиций в основной капитал по предприятиям составил более </w:t>
      </w:r>
      <w:r w:rsidR="00061EE1">
        <w:rPr>
          <w:sz w:val="28"/>
          <w:szCs w:val="28"/>
        </w:rPr>
        <w:t>155</w:t>
      </w:r>
      <w:r w:rsidRPr="00B37B28">
        <w:rPr>
          <w:sz w:val="28"/>
          <w:szCs w:val="28"/>
        </w:rPr>
        <w:t xml:space="preserve"> млн. рублей. Среднемесячная заработная плата по муниципальному образованию по итогам 9 месяцев выросла до </w:t>
      </w:r>
      <w:r w:rsidR="00061EE1">
        <w:rPr>
          <w:sz w:val="28"/>
          <w:szCs w:val="28"/>
        </w:rPr>
        <w:t>57</w:t>
      </w:r>
      <w:r w:rsidR="00616F2F" w:rsidRPr="00B37B28">
        <w:rPr>
          <w:sz w:val="28"/>
          <w:szCs w:val="28"/>
        </w:rPr>
        <w:t xml:space="preserve"> </w:t>
      </w:r>
      <w:r w:rsidR="00061EE1">
        <w:rPr>
          <w:sz w:val="28"/>
          <w:szCs w:val="28"/>
        </w:rPr>
        <w:t>709</w:t>
      </w:r>
      <w:r w:rsidRPr="00B37B28">
        <w:rPr>
          <w:sz w:val="28"/>
          <w:szCs w:val="28"/>
        </w:rPr>
        <w:t xml:space="preserve"> руб. </w:t>
      </w:r>
    </w:p>
    <w:p w:rsidR="009B7349" w:rsidRPr="008C483E" w:rsidRDefault="00032B4F" w:rsidP="009B7349">
      <w:pPr>
        <w:pStyle w:val="ab"/>
        <w:spacing w:line="0" w:lineRule="atLeast"/>
        <w:ind w:firstLine="708"/>
        <w:rPr>
          <w:sz w:val="28"/>
          <w:szCs w:val="28"/>
        </w:rPr>
      </w:pPr>
      <w:r w:rsidRPr="00B37B28">
        <w:rPr>
          <w:sz w:val="28"/>
          <w:szCs w:val="28"/>
        </w:rPr>
        <w:t>Агропромышленный комплекс муниципального образования сохраняет положительные тенденции развития.</w:t>
      </w:r>
      <w:r w:rsidR="00E200D7" w:rsidRPr="00B37B28">
        <w:rPr>
          <w:sz w:val="28"/>
          <w:szCs w:val="28"/>
        </w:rPr>
        <w:t xml:space="preserve"> Основная доля продукции сельского хозяйства производится на АО «Племенная птицефабрика Войсковицы». За 9 месяцев 202</w:t>
      </w:r>
      <w:r w:rsidR="00061EE1">
        <w:rPr>
          <w:sz w:val="28"/>
          <w:szCs w:val="28"/>
        </w:rPr>
        <w:t>3</w:t>
      </w:r>
      <w:r w:rsidR="00E200D7" w:rsidRPr="00B37B28">
        <w:rPr>
          <w:sz w:val="28"/>
          <w:szCs w:val="28"/>
        </w:rPr>
        <w:t xml:space="preserve"> года произведено </w:t>
      </w:r>
      <w:r w:rsidR="00061EE1">
        <w:rPr>
          <w:sz w:val="28"/>
          <w:szCs w:val="28"/>
        </w:rPr>
        <w:t>71,5</w:t>
      </w:r>
      <w:r w:rsidR="00E200D7" w:rsidRPr="00B37B28">
        <w:rPr>
          <w:sz w:val="28"/>
          <w:szCs w:val="28"/>
        </w:rPr>
        <w:t xml:space="preserve"> млн. штук яиц</w:t>
      </w:r>
      <w:r w:rsidRPr="00B37B28">
        <w:rPr>
          <w:sz w:val="28"/>
          <w:szCs w:val="28"/>
        </w:rPr>
        <w:t>.</w:t>
      </w:r>
      <w:r w:rsidR="00E200D7" w:rsidRPr="00B37B28">
        <w:rPr>
          <w:sz w:val="28"/>
          <w:szCs w:val="28"/>
        </w:rPr>
        <w:t xml:space="preserve"> </w:t>
      </w:r>
      <w:r w:rsidR="009B7349" w:rsidRPr="00B37B28">
        <w:rPr>
          <w:sz w:val="28"/>
          <w:szCs w:val="28"/>
        </w:rPr>
        <w:t>Также на нашей территории осуществляют деятельность 6 крестьянских (фермерских) хозяйств, специализирующихся на разведении крупного и мелкого рогатого скота, разведении осетровых рыб и выращивании овощей.</w:t>
      </w:r>
      <w:r w:rsidR="009B7349" w:rsidRPr="00280A81">
        <w:rPr>
          <w:sz w:val="28"/>
          <w:szCs w:val="28"/>
        </w:rPr>
        <w:t xml:space="preserve"> </w:t>
      </w:r>
    </w:p>
    <w:p w:rsidR="00943825" w:rsidRDefault="00943825" w:rsidP="00275908">
      <w:pPr>
        <w:ind w:firstLine="720"/>
        <w:jc w:val="center"/>
        <w:rPr>
          <w:b/>
          <w:sz w:val="28"/>
          <w:szCs w:val="28"/>
        </w:rPr>
      </w:pPr>
    </w:p>
    <w:p w:rsidR="00275908" w:rsidRPr="00990F4E" w:rsidRDefault="00275908" w:rsidP="00275908">
      <w:pPr>
        <w:ind w:firstLine="720"/>
        <w:jc w:val="center"/>
        <w:rPr>
          <w:b/>
          <w:sz w:val="28"/>
          <w:szCs w:val="28"/>
        </w:rPr>
      </w:pPr>
      <w:r w:rsidRPr="009652A8">
        <w:rPr>
          <w:b/>
          <w:sz w:val="28"/>
          <w:szCs w:val="28"/>
        </w:rPr>
        <w:t>Жилищно</w:t>
      </w:r>
      <w:r w:rsidR="002E4237" w:rsidRPr="009652A8">
        <w:rPr>
          <w:b/>
          <w:sz w:val="28"/>
          <w:szCs w:val="28"/>
        </w:rPr>
        <w:t>е</w:t>
      </w:r>
      <w:r w:rsidRPr="009652A8">
        <w:rPr>
          <w:b/>
          <w:sz w:val="28"/>
          <w:szCs w:val="28"/>
        </w:rPr>
        <w:t xml:space="preserve"> хозяйство</w:t>
      </w:r>
    </w:p>
    <w:p w:rsidR="00DE3182" w:rsidRDefault="00DE3182" w:rsidP="0075458A">
      <w:pPr>
        <w:spacing w:line="0" w:lineRule="atLeast"/>
        <w:ind w:firstLine="720"/>
        <w:jc w:val="both"/>
        <w:rPr>
          <w:sz w:val="28"/>
          <w:szCs w:val="28"/>
        </w:rPr>
      </w:pPr>
    </w:p>
    <w:p w:rsidR="00665606" w:rsidRPr="00C175B5" w:rsidRDefault="00665606" w:rsidP="00665606">
      <w:pPr>
        <w:spacing w:line="0" w:lineRule="atLeast"/>
        <w:ind w:firstLine="720"/>
        <w:jc w:val="both"/>
        <w:rPr>
          <w:sz w:val="28"/>
          <w:szCs w:val="28"/>
        </w:rPr>
      </w:pPr>
      <w:r w:rsidRPr="00B37B28">
        <w:rPr>
          <w:sz w:val="28"/>
          <w:szCs w:val="28"/>
        </w:rPr>
        <w:t>По подразделу бюджета «жилищное хозяйство» расходы в 202</w:t>
      </w:r>
      <w:r w:rsidRPr="00C175B5">
        <w:rPr>
          <w:sz w:val="28"/>
          <w:szCs w:val="28"/>
        </w:rPr>
        <w:t>3</w:t>
      </w:r>
      <w:r w:rsidRPr="00B37B28">
        <w:rPr>
          <w:sz w:val="28"/>
          <w:szCs w:val="28"/>
        </w:rPr>
        <w:t xml:space="preserve"> году составили </w:t>
      </w:r>
      <w:r>
        <w:rPr>
          <w:sz w:val="28"/>
          <w:szCs w:val="28"/>
        </w:rPr>
        <w:t xml:space="preserve">1 </w:t>
      </w:r>
      <w:r w:rsidRPr="00C175B5">
        <w:rPr>
          <w:sz w:val="28"/>
          <w:szCs w:val="28"/>
        </w:rPr>
        <w:t>736</w:t>
      </w:r>
      <w:r w:rsidRPr="00B37B28">
        <w:rPr>
          <w:sz w:val="28"/>
          <w:szCs w:val="28"/>
        </w:rPr>
        <w:t xml:space="preserve"> тыс. руб. Средства пошли на оплату взносов за капитальный </w:t>
      </w:r>
      <w:r w:rsidRPr="00B37B28">
        <w:rPr>
          <w:sz w:val="28"/>
          <w:szCs w:val="28"/>
        </w:rPr>
        <w:lastRenderedPageBreak/>
        <w:t>ремонт региональному оператору, оплату услуг расчетного центра, содер</w:t>
      </w:r>
      <w:r>
        <w:rPr>
          <w:sz w:val="28"/>
          <w:szCs w:val="28"/>
        </w:rPr>
        <w:t>жание и ремонт свободного жилья, выплату субвенций по передаче полномочий по жилищным вопросам.</w:t>
      </w:r>
    </w:p>
    <w:p w:rsidR="00665606" w:rsidRPr="00B37B28" w:rsidRDefault="00665606" w:rsidP="00665606">
      <w:pPr>
        <w:spacing w:line="0" w:lineRule="atLeast"/>
        <w:ind w:firstLine="720"/>
        <w:jc w:val="both"/>
        <w:rPr>
          <w:sz w:val="28"/>
          <w:szCs w:val="28"/>
        </w:rPr>
      </w:pPr>
      <w:r w:rsidRPr="00B37B28">
        <w:rPr>
          <w:sz w:val="28"/>
          <w:szCs w:val="28"/>
        </w:rPr>
        <w:t>Управляющей компанией МУП ЖКХ «Сиверский» проводились работы по ремонту общедомового имущества многоквартирных домов</w:t>
      </w:r>
      <w:r>
        <w:rPr>
          <w:sz w:val="28"/>
          <w:szCs w:val="28"/>
        </w:rPr>
        <w:t>.</w:t>
      </w:r>
      <w:r w:rsidRPr="00B37B2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37B28">
        <w:rPr>
          <w:sz w:val="28"/>
          <w:szCs w:val="28"/>
        </w:rPr>
        <w:t>сновные виды выполненных работ</w:t>
      </w:r>
      <w:r>
        <w:rPr>
          <w:sz w:val="28"/>
          <w:szCs w:val="28"/>
        </w:rPr>
        <w:t xml:space="preserve"> -</w:t>
      </w:r>
      <w:r w:rsidRPr="00B37B28">
        <w:rPr>
          <w:sz w:val="28"/>
          <w:szCs w:val="28"/>
        </w:rPr>
        <w:t xml:space="preserve"> промывка и опрессовка внутридомовых систем отопления, локальный ремонт кровельных покрытий, ремонт инженерных сетей, ремонт водосточных систем, ремонт подъездов, герметизация межпанельных стыков и замена домофонов.</w:t>
      </w:r>
    </w:p>
    <w:p w:rsidR="00665606" w:rsidRDefault="00665606" w:rsidP="00665606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марте 2023 года были завершены работы по капитальному ремонту крыши многоквартирного жилого дома № 10 на пл. Манина в пос. Войсковицы</w:t>
      </w:r>
      <w:r w:rsidR="00943825">
        <w:rPr>
          <w:sz w:val="28"/>
          <w:szCs w:val="28"/>
        </w:rPr>
        <w:t>. Работы выполнены</w:t>
      </w:r>
      <w:r>
        <w:rPr>
          <w:sz w:val="28"/>
          <w:szCs w:val="28"/>
        </w:rPr>
        <w:t xml:space="preserve"> в рамках реализации мероприятий по предоставлению муниципальным образованиям дополнительной помощи в форме субсидий некоммерческой организацией «Фонд капитального ремонта МКД ЛО» в соответствии с постановлением правительства ЛО № 499</w:t>
      </w:r>
      <w:r w:rsidR="00170573">
        <w:rPr>
          <w:sz w:val="28"/>
          <w:szCs w:val="28"/>
        </w:rPr>
        <w:t>.</w:t>
      </w:r>
      <w:r>
        <w:rPr>
          <w:sz w:val="28"/>
          <w:szCs w:val="28"/>
        </w:rPr>
        <w:t xml:space="preserve"> В ходе выполнения работ произведена полная замена изношенного шиферного кровельного покрытия общей площадью 1320 м², деревянной стропильной системы, капитально отремонтированы вентиляционные шахты, утеплено чердачное перекрытие. Общая стоимость выполненных работ капитального ремонта крыши составила 12 271 тыс. руб.</w:t>
      </w:r>
    </w:p>
    <w:p w:rsidR="00665606" w:rsidRDefault="00665606" w:rsidP="00665606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наличием неотложной необходимости переноса сроков капитального ремонта фасада </w:t>
      </w:r>
      <w:r w:rsidR="00B23433">
        <w:rPr>
          <w:sz w:val="28"/>
          <w:szCs w:val="28"/>
        </w:rPr>
        <w:t>дома</w:t>
      </w:r>
      <w:r>
        <w:rPr>
          <w:sz w:val="28"/>
          <w:szCs w:val="28"/>
        </w:rPr>
        <w:t xml:space="preserve"> № 2 </w:t>
      </w:r>
      <w:r w:rsidR="00B23433">
        <w:rPr>
          <w:sz w:val="28"/>
          <w:szCs w:val="28"/>
        </w:rPr>
        <w:t>по</w:t>
      </w:r>
      <w:r>
        <w:rPr>
          <w:sz w:val="28"/>
          <w:szCs w:val="28"/>
        </w:rPr>
        <w:t xml:space="preserve"> ул. Молодёжная в пос. Войсковицы</w:t>
      </w:r>
      <w:r w:rsidR="00B23433">
        <w:rPr>
          <w:sz w:val="28"/>
          <w:szCs w:val="28"/>
        </w:rPr>
        <w:t>,</w:t>
      </w:r>
      <w:r>
        <w:rPr>
          <w:sz w:val="28"/>
          <w:szCs w:val="28"/>
        </w:rPr>
        <w:t xml:space="preserve"> вызванной нарушением строительной целостности балконных плит, кирпичной кладки парапета и отмостки, администрацией поселения совместно с управляющей организацией МУП ЖКХ «Сиверский» в настоящее время заключен договор с ООО «ГермесПроект» на разработку проекта капитального ремонта фасада данного дома. Стоимость проектных работ составляет 300 тыс. руб. со сроком их окончания и передачей разработанных решений в «Фонд капитального ремонта» на рассмотрение и согласование - не позднее марта 2024 года.       </w:t>
      </w:r>
    </w:p>
    <w:p w:rsidR="00F23EE7" w:rsidRPr="00956F4B" w:rsidRDefault="00F23EE7" w:rsidP="00F23EE7">
      <w:pPr>
        <w:ind w:firstLine="709"/>
        <w:jc w:val="both"/>
        <w:rPr>
          <w:color w:val="000000"/>
          <w:sz w:val="28"/>
          <w:szCs w:val="28"/>
        </w:rPr>
      </w:pPr>
      <w:r w:rsidRPr="00956F4B">
        <w:rPr>
          <w:sz w:val="28"/>
          <w:szCs w:val="28"/>
        </w:rPr>
        <w:t>На 1 января 202</w:t>
      </w:r>
      <w:r w:rsidR="00956F4B" w:rsidRPr="00956F4B">
        <w:rPr>
          <w:sz w:val="28"/>
          <w:szCs w:val="28"/>
        </w:rPr>
        <w:t>4</w:t>
      </w:r>
      <w:r w:rsidRPr="00956F4B">
        <w:rPr>
          <w:sz w:val="28"/>
          <w:szCs w:val="28"/>
        </w:rPr>
        <w:t xml:space="preserve"> года на учете в качестве нуждающихся в жилых помещениях, предоставляемых по договорам социального найма, состоит </w:t>
      </w:r>
      <w:r w:rsidR="00956F4B" w:rsidRPr="00956F4B">
        <w:rPr>
          <w:sz w:val="28"/>
          <w:szCs w:val="28"/>
        </w:rPr>
        <w:t>3</w:t>
      </w:r>
      <w:r w:rsidRPr="00956F4B">
        <w:rPr>
          <w:sz w:val="28"/>
          <w:szCs w:val="28"/>
        </w:rPr>
        <w:t xml:space="preserve"> семьи. В </w:t>
      </w:r>
      <w:r w:rsidRPr="00956F4B">
        <w:rPr>
          <w:color w:val="000000"/>
          <w:sz w:val="28"/>
          <w:szCs w:val="28"/>
        </w:rPr>
        <w:t>реестре граждан, признанных нуждающимися в улучшении жилищных условий для участия в федеральных, региональных и муниципальных целевых программах, состо</w:t>
      </w:r>
      <w:r w:rsidR="007A3044" w:rsidRPr="00956F4B">
        <w:rPr>
          <w:color w:val="000000"/>
          <w:sz w:val="28"/>
          <w:szCs w:val="28"/>
        </w:rPr>
        <w:t>и</w:t>
      </w:r>
      <w:r w:rsidRPr="00956F4B">
        <w:rPr>
          <w:color w:val="000000"/>
          <w:sz w:val="28"/>
          <w:szCs w:val="28"/>
        </w:rPr>
        <w:t xml:space="preserve">т </w:t>
      </w:r>
      <w:r w:rsidR="00956F4B" w:rsidRPr="00956F4B">
        <w:rPr>
          <w:color w:val="000000"/>
          <w:sz w:val="28"/>
          <w:szCs w:val="28"/>
        </w:rPr>
        <w:t>13</w:t>
      </w:r>
      <w:r w:rsidRPr="00956F4B">
        <w:rPr>
          <w:color w:val="000000"/>
          <w:sz w:val="28"/>
          <w:szCs w:val="28"/>
        </w:rPr>
        <w:t xml:space="preserve"> сем</w:t>
      </w:r>
      <w:r w:rsidR="00956F4B" w:rsidRPr="00956F4B">
        <w:rPr>
          <w:color w:val="000000"/>
          <w:sz w:val="28"/>
          <w:szCs w:val="28"/>
        </w:rPr>
        <w:t>ей</w:t>
      </w:r>
      <w:r w:rsidRPr="00956F4B">
        <w:rPr>
          <w:color w:val="000000"/>
          <w:sz w:val="28"/>
          <w:szCs w:val="28"/>
        </w:rPr>
        <w:t>.</w:t>
      </w:r>
    </w:p>
    <w:p w:rsidR="00F23EE7" w:rsidRDefault="00F23EE7" w:rsidP="00F23EE7">
      <w:pPr>
        <w:ind w:firstLine="709"/>
        <w:jc w:val="both"/>
        <w:rPr>
          <w:sz w:val="28"/>
          <w:szCs w:val="28"/>
        </w:rPr>
      </w:pPr>
      <w:r w:rsidRPr="00956F4B">
        <w:rPr>
          <w:sz w:val="28"/>
          <w:szCs w:val="28"/>
        </w:rPr>
        <w:t xml:space="preserve">Бесплатная приватизация жилья продолжается и в ушедшем году в собственность граждан путем приватизации было передано </w:t>
      </w:r>
      <w:r w:rsidR="00956F4B" w:rsidRPr="00956F4B">
        <w:rPr>
          <w:sz w:val="28"/>
          <w:szCs w:val="28"/>
        </w:rPr>
        <w:t>5</w:t>
      </w:r>
      <w:r w:rsidRPr="00956F4B">
        <w:rPr>
          <w:sz w:val="28"/>
          <w:szCs w:val="28"/>
        </w:rPr>
        <w:t xml:space="preserve"> квартир.</w:t>
      </w:r>
    </w:p>
    <w:p w:rsidR="004C0922" w:rsidRPr="00110509" w:rsidRDefault="004C0922" w:rsidP="00F23EE7">
      <w:pPr>
        <w:ind w:firstLine="709"/>
        <w:jc w:val="both"/>
        <w:rPr>
          <w:sz w:val="28"/>
          <w:szCs w:val="28"/>
        </w:rPr>
      </w:pPr>
    </w:p>
    <w:p w:rsidR="002E4237" w:rsidRDefault="002E4237" w:rsidP="002E4237">
      <w:pPr>
        <w:ind w:firstLine="709"/>
        <w:jc w:val="center"/>
        <w:rPr>
          <w:b/>
          <w:sz w:val="28"/>
          <w:szCs w:val="28"/>
        </w:rPr>
      </w:pPr>
      <w:r w:rsidRPr="00187C8A">
        <w:rPr>
          <w:b/>
          <w:sz w:val="28"/>
          <w:szCs w:val="28"/>
        </w:rPr>
        <w:t>Коммунальное хозяйство</w:t>
      </w:r>
    </w:p>
    <w:p w:rsidR="00A3522E" w:rsidRPr="002E4237" w:rsidRDefault="00A3522E" w:rsidP="002E4237">
      <w:pPr>
        <w:ind w:firstLine="709"/>
        <w:jc w:val="center"/>
        <w:rPr>
          <w:b/>
          <w:sz w:val="28"/>
          <w:szCs w:val="28"/>
        </w:rPr>
      </w:pPr>
    </w:p>
    <w:p w:rsidR="007C68C5" w:rsidRPr="007C68C5" w:rsidRDefault="00F425B7" w:rsidP="00F4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Отопительный сезон на нашей территории проходит достаточно стабильно, а возникающие неисправности оперативно отрабатываются ресурсоснабжающими предприятиями. </w:t>
      </w:r>
      <w:r w:rsidR="007C68C5" w:rsidRPr="007C68C5">
        <w:rPr>
          <w:sz w:val="28"/>
          <w:szCs w:val="28"/>
        </w:rPr>
        <w:t xml:space="preserve">В рамках подготовки к отопительному сезону 2023-2024 годов организацией АО «Коммунальные системы Гатчинского района» были выполнены работы по промывке и </w:t>
      </w:r>
      <w:r w:rsidR="007C68C5" w:rsidRPr="007C68C5">
        <w:rPr>
          <w:sz w:val="28"/>
          <w:szCs w:val="28"/>
        </w:rPr>
        <w:lastRenderedPageBreak/>
        <w:t xml:space="preserve">гидравлическому испытанию наружной системы теплоснабжения, а также ремонту </w:t>
      </w:r>
      <w:r w:rsidRPr="007C68C5">
        <w:rPr>
          <w:sz w:val="28"/>
          <w:szCs w:val="28"/>
        </w:rPr>
        <w:t>и техническому</w:t>
      </w:r>
      <w:r w:rsidR="007C68C5" w:rsidRPr="007C68C5">
        <w:rPr>
          <w:sz w:val="28"/>
          <w:szCs w:val="28"/>
        </w:rPr>
        <w:t xml:space="preserve"> обслуживанию котельных в пос. Войсковицы</w:t>
      </w:r>
      <w:r>
        <w:rPr>
          <w:sz w:val="28"/>
          <w:szCs w:val="28"/>
        </w:rPr>
        <w:t xml:space="preserve"> и</w:t>
      </w:r>
      <w:r w:rsidR="007C68C5" w:rsidRPr="007C68C5">
        <w:rPr>
          <w:sz w:val="28"/>
          <w:szCs w:val="28"/>
        </w:rPr>
        <w:t xml:space="preserve"> Новый Учхоз. </w:t>
      </w:r>
    </w:p>
    <w:p w:rsidR="00F425B7" w:rsidRPr="00B37B28" w:rsidRDefault="00F425B7" w:rsidP="00F425B7">
      <w:pPr>
        <w:ind w:firstLine="567"/>
        <w:jc w:val="both"/>
        <w:rPr>
          <w:sz w:val="28"/>
          <w:szCs w:val="28"/>
        </w:rPr>
      </w:pPr>
      <w:r w:rsidRPr="00B37B28">
        <w:rPr>
          <w:rFonts w:eastAsia="Andale Sans UI"/>
          <w:kern w:val="1"/>
          <w:sz w:val="28"/>
          <w:szCs w:val="28"/>
        </w:rPr>
        <w:t>Несмотря на большую работу ресурсоснабжающей организации, управляющей компании и администрации,</w:t>
      </w:r>
      <w:r w:rsidRPr="00B37B28">
        <w:rPr>
          <w:sz w:val="28"/>
          <w:szCs w:val="28"/>
        </w:rPr>
        <w:t xml:space="preserve"> задолженность населения перед предприятиями жилищно-коммунального комплекса ежегодно растет и составляет уже более 6</w:t>
      </w:r>
      <w:r>
        <w:rPr>
          <w:sz w:val="28"/>
          <w:szCs w:val="28"/>
        </w:rPr>
        <w:t>2</w:t>
      </w:r>
      <w:r w:rsidRPr="00B37B28">
        <w:rPr>
          <w:sz w:val="28"/>
          <w:szCs w:val="28"/>
        </w:rPr>
        <w:t xml:space="preserve"> млн. рублей. Продолжается претензионная работа с должниками по плате за наем жилого помещения, направляются досудебные уведомления и подаются заявления о взыскании задолженности в судебный участок.</w:t>
      </w:r>
    </w:p>
    <w:p w:rsidR="007C68C5" w:rsidRPr="007C68C5" w:rsidRDefault="007C68C5" w:rsidP="00F425B7">
      <w:pPr>
        <w:ind w:firstLine="567"/>
        <w:jc w:val="both"/>
        <w:rPr>
          <w:sz w:val="28"/>
          <w:szCs w:val="28"/>
        </w:rPr>
      </w:pPr>
      <w:r w:rsidRPr="007C68C5">
        <w:rPr>
          <w:sz w:val="28"/>
          <w:szCs w:val="28"/>
        </w:rPr>
        <w:t xml:space="preserve">Продолжается работа по обустройству контейнерных площадок на территории поселения. В отчетном году в рамках реализации областного закона «О старостах» была оборудована площадка для сбора и временного хранения ТКО в дер. Рябизи, стоимость выполнения данных работ составила 266 тыс. руб. </w:t>
      </w:r>
      <w:r w:rsidR="00BA5AB4">
        <w:rPr>
          <w:sz w:val="28"/>
          <w:szCs w:val="28"/>
        </w:rPr>
        <w:t>П</w:t>
      </w:r>
      <w:r w:rsidRPr="007C68C5">
        <w:rPr>
          <w:sz w:val="28"/>
          <w:szCs w:val="28"/>
        </w:rPr>
        <w:t xml:space="preserve">ереустроена и вынесена из охранной зоны ЛЭП площадка для сбора и временного хранения ТКО вблизи дома № 3 </w:t>
      </w:r>
      <w:r w:rsidR="00BA5AB4">
        <w:rPr>
          <w:sz w:val="28"/>
          <w:szCs w:val="28"/>
        </w:rPr>
        <w:t>по</w:t>
      </w:r>
      <w:r w:rsidRPr="007C68C5">
        <w:rPr>
          <w:sz w:val="28"/>
          <w:szCs w:val="28"/>
        </w:rPr>
        <w:t xml:space="preserve"> пл. Манина в пос. Войсковицы</w:t>
      </w:r>
      <w:r w:rsidR="00BA5AB4">
        <w:rPr>
          <w:sz w:val="28"/>
          <w:szCs w:val="28"/>
        </w:rPr>
        <w:t>,</w:t>
      </w:r>
      <w:r w:rsidRPr="007C68C5">
        <w:rPr>
          <w:sz w:val="28"/>
          <w:szCs w:val="28"/>
        </w:rPr>
        <w:t xml:space="preserve"> </w:t>
      </w:r>
      <w:r w:rsidR="00BA5AB4">
        <w:rPr>
          <w:sz w:val="28"/>
          <w:szCs w:val="28"/>
        </w:rPr>
        <w:t>с</w:t>
      </w:r>
      <w:r w:rsidRPr="007C68C5">
        <w:rPr>
          <w:sz w:val="28"/>
          <w:szCs w:val="28"/>
        </w:rPr>
        <w:t xml:space="preserve">тоимость выполнения данных работ составила 599 тыс. руб.   </w:t>
      </w:r>
    </w:p>
    <w:p w:rsidR="007C68C5" w:rsidRPr="007C68C5" w:rsidRDefault="007C68C5" w:rsidP="007C68C5">
      <w:pPr>
        <w:ind w:firstLine="720"/>
        <w:jc w:val="both"/>
        <w:rPr>
          <w:sz w:val="28"/>
          <w:szCs w:val="28"/>
        </w:rPr>
      </w:pPr>
      <w:r w:rsidRPr="007C68C5">
        <w:rPr>
          <w:sz w:val="28"/>
          <w:szCs w:val="28"/>
        </w:rPr>
        <w:t>Благодаря активности жителей деревни и лично старосты Немовой Л.Н. в 2023 году была завершена газификация дер. Рябизи. Приняты в эксплуатацию построенные подводящий и распределительный газопроводы и осуществлён пуск газа. Подключение индивидуальных жилых домов граждан к построенной сети газораспределения осуществляется по программе «догазификации»</w:t>
      </w:r>
      <w:r w:rsidR="00F425B7">
        <w:rPr>
          <w:sz w:val="28"/>
          <w:szCs w:val="28"/>
        </w:rPr>
        <w:t>.</w:t>
      </w:r>
    </w:p>
    <w:p w:rsidR="007C68C5" w:rsidRDefault="007C68C5" w:rsidP="000F7F2D">
      <w:pPr>
        <w:ind w:firstLine="567"/>
        <w:jc w:val="both"/>
        <w:rPr>
          <w:rFonts w:eastAsia="Andale Sans UI"/>
          <w:kern w:val="1"/>
          <w:sz w:val="28"/>
          <w:szCs w:val="28"/>
        </w:rPr>
      </w:pPr>
    </w:p>
    <w:p w:rsidR="00275908" w:rsidRPr="00990F4E" w:rsidRDefault="00275908" w:rsidP="00275908">
      <w:pPr>
        <w:ind w:firstLine="720"/>
        <w:jc w:val="center"/>
        <w:rPr>
          <w:sz w:val="28"/>
          <w:szCs w:val="28"/>
        </w:rPr>
      </w:pPr>
      <w:r w:rsidRPr="00F77C63">
        <w:rPr>
          <w:b/>
          <w:sz w:val="28"/>
          <w:szCs w:val="28"/>
        </w:rPr>
        <w:t>Благоустройство</w:t>
      </w:r>
    </w:p>
    <w:p w:rsidR="00275908" w:rsidRDefault="00275908" w:rsidP="00275908">
      <w:pPr>
        <w:ind w:firstLine="720"/>
        <w:jc w:val="both"/>
        <w:rPr>
          <w:sz w:val="28"/>
          <w:szCs w:val="28"/>
        </w:rPr>
      </w:pPr>
    </w:p>
    <w:p w:rsidR="00514AFF" w:rsidRPr="00DC64FF" w:rsidRDefault="00514AFF" w:rsidP="00514AFF">
      <w:pPr>
        <w:ind w:firstLine="720"/>
        <w:jc w:val="both"/>
        <w:rPr>
          <w:sz w:val="28"/>
          <w:szCs w:val="28"/>
        </w:rPr>
      </w:pPr>
      <w:r w:rsidRPr="00DC64FF">
        <w:rPr>
          <w:sz w:val="28"/>
          <w:szCs w:val="28"/>
        </w:rPr>
        <w:t xml:space="preserve">На благоустройство в отчетном году было направлено </w:t>
      </w:r>
      <w:r w:rsidR="00BE4F4C">
        <w:rPr>
          <w:sz w:val="28"/>
          <w:szCs w:val="28"/>
        </w:rPr>
        <w:t>2</w:t>
      </w:r>
      <w:r w:rsidR="00B502EF">
        <w:rPr>
          <w:sz w:val="28"/>
          <w:szCs w:val="28"/>
        </w:rPr>
        <w:t xml:space="preserve">7 </w:t>
      </w:r>
      <w:r w:rsidR="00BE4F4C">
        <w:rPr>
          <w:sz w:val="28"/>
          <w:szCs w:val="28"/>
        </w:rPr>
        <w:t>981</w:t>
      </w:r>
      <w:r w:rsidRPr="00DC64FF">
        <w:rPr>
          <w:sz w:val="28"/>
          <w:szCs w:val="28"/>
        </w:rPr>
        <w:t xml:space="preserve"> тыс. руб.</w:t>
      </w:r>
    </w:p>
    <w:p w:rsidR="00BE4F4C" w:rsidRDefault="00514AFF" w:rsidP="00514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C64FF">
        <w:rPr>
          <w:sz w:val="28"/>
          <w:szCs w:val="28"/>
        </w:rPr>
        <w:t xml:space="preserve">есной </w:t>
      </w:r>
      <w:r>
        <w:rPr>
          <w:sz w:val="28"/>
          <w:szCs w:val="28"/>
        </w:rPr>
        <w:t>и осенью 202</w:t>
      </w:r>
      <w:r w:rsidR="00BE4F4C">
        <w:rPr>
          <w:sz w:val="28"/>
          <w:szCs w:val="28"/>
        </w:rPr>
        <w:t>3 г.</w:t>
      </w:r>
      <w:r>
        <w:rPr>
          <w:sz w:val="28"/>
          <w:szCs w:val="28"/>
        </w:rPr>
        <w:t xml:space="preserve"> </w:t>
      </w:r>
      <w:r w:rsidRPr="00DC64FF">
        <w:rPr>
          <w:sz w:val="28"/>
          <w:szCs w:val="28"/>
        </w:rPr>
        <w:t>были проведены субботник</w:t>
      </w:r>
      <w:r>
        <w:rPr>
          <w:sz w:val="28"/>
          <w:szCs w:val="28"/>
        </w:rPr>
        <w:t>и</w:t>
      </w:r>
      <w:r w:rsidRPr="00DC64FF">
        <w:rPr>
          <w:sz w:val="28"/>
          <w:szCs w:val="28"/>
        </w:rPr>
        <w:t xml:space="preserve"> и месячник по </w:t>
      </w:r>
      <w:r w:rsidRPr="00907128">
        <w:rPr>
          <w:sz w:val="28"/>
          <w:szCs w:val="28"/>
        </w:rPr>
        <w:t>благоустройству территории</w:t>
      </w:r>
      <w:r w:rsidR="00BE4F4C">
        <w:rPr>
          <w:sz w:val="28"/>
          <w:szCs w:val="28"/>
        </w:rPr>
        <w:t xml:space="preserve">, в ходе которых было вывезено более 50 м </w:t>
      </w:r>
      <w:r w:rsidR="00BE4F4C">
        <w:rPr>
          <w:sz w:val="28"/>
          <w:szCs w:val="28"/>
          <w:vertAlign w:val="superscript"/>
        </w:rPr>
        <w:t>3</w:t>
      </w:r>
      <w:r w:rsidR="00BE4F4C">
        <w:rPr>
          <w:sz w:val="28"/>
          <w:szCs w:val="28"/>
        </w:rPr>
        <w:t xml:space="preserve"> мусора</w:t>
      </w:r>
      <w:r w:rsidRPr="00907128">
        <w:rPr>
          <w:sz w:val="28"/>
          <w:szCs w:val="28"/>
        </w:rPr>
        <w:t>. Весной, в период месячника</w:t>
      </w:r>
      <w:r>
        <w:rPr>
          <w:sz w:val="28"/>
          <w:szCs w:val="28"/>
        </w:rPr>
        <w:t>,</w:t>
      </w:r>
      <w:r w:rsidRPr="00907128">
        <w:rPr>
          <w:sz w:val="28"/>
          <w:szCs w:val="28"/>
        </w:rPr>
        <w:t xml:space="preserve"> </w:t>
      </w:r>
      <w:r w:rsidR="00BE4F4C">
        <w:rPr>
          <w:sz w:val="28"/>
          <w:szCs w:val="28"/>
        </w:rPr>
        <w:t>вы</w:t>
      </w:r>
      <w:r w:rsidR="00B502EF">
        <w:rPr>
          <w:sz w:val="28"/>
          <w:szCs w:val="28"/>
        </w:rPr>
        <w:t xml:space="preserve">сажено </w:t>
      </w:r>
      <w:r w:rsidR="00BE4F4C">
        <w:rPr>
          <w:sz w:val="28"/>
          <w:szCs w:val="28"/>
        </w:rPr>
        <w:t xml:space="preserve">более </w:t>
      </w:r>
      <w:r w:rsidR="00BE4F4C" w:rsidRPr="00956F4B">
        <w:rPr>
          <w:sz w:val="28"/>
          <w:szCs w:val="28"/>
        </w:rPr>
        <w:t>50</w:t>
      </w:r>
      <w:r w:rsidR="00BE4F4C">
        <w:rPr>
          <w:sz w:val="28"/>
          <w:szCs w:val="28"/>
        </w:rPr>
        <w:t xml:space="preserve"> саженцев хвойных и лиственных деревьев</w:t>
      </w:r>
      <w:r w:rsidR="00B502EF">
        <w:rPr>
          <w:sz w:val="28"/>
          <w:szCs w:val="28"/>
        </w:rPr>
        <w:t xml:space="preserve"> и</w:t>
      </w:r>
      <w:r w:rsidRPr="00907128">
        <w:rPr>
          <w:sz w:val="28"/>
          <w:szCs w:val="28"/>
        </w:rPr>
        <w:t xml:space="preserve"> </w:t>
      </w:r>
      <w:r w:rsidRPr="00956F4B">
        <w:rPr>
          <w:sz w:val="28"/>
          <w:szCs w:val="28"/>
        </w:rPr>
        <w:t>450</w:t>
      </w:r>
      <w:r w:rsidRPr="00907128">
        <w:rPr>
          <w:sz w:val="28"/>
          <w:szCs w:val="28"/>
        </w:rPr>
        <w:t xml:space="preserve"> ед. цветов</w:t>
      </w:r>
      <w:r>
        <w:rPr>
          <w:sz w:val="28"/>
          <w:szCs w:val="28"/>
        </w:rPr>
        <w:t xml:space="preserve">. </w:t>
      </w:r>
    </w:p>
    <w:p w:rsidR="00514AFF" w:rsidRPr="00275908" w:rsidRDefault="00514AFF" w:rsidP="00514AFF">
      <w:pPr>
        <w:ind w:firstLine="708"/>
        <w:jc w:val="both"/>
        <w:rPr>
          <w:sz w:val="28"/>
          <w:szCs w:val="28"/>
        </w:rPr>
      </w:pPr>
      <w:r w:rsidRPr="00277197">
        <w:rPr>
          <w:sz w:val="28"/>
          <w:szCs w:val="28"/>
        </w:rPr>
        <w:t xml:space="preserve">Для обеспечения чистоты </w:t>
      </w:r>
      <w:r>
        <w:rPr>
          <w:sz w:val="28"/>
          <w:szCs w:val="28"/>
        </w:rPr>
        <w:t>на территории постоянно</w:t>
      </w:r>
      <w:r w:rsidRPr="00277197">
        <w:rPr>
          <w:sz w:val="28"/>
          <w:szCs w:val="28"/>
        </w:rPr>
        <w:t xml:space="preserve"> работают дворники</w:t>
      </w:r>
      <w:r>
        <w:rPr>
          <w:sz w:val="28"/>
          <w:szCs w:val="28"/>
        </w:rPr>
        <w:t>. В</w:t>
      </w:r>
      <w:r w:rsidRPr="00275908">
        <w:rPr>
          <w:sz w:val="28"/>
          <w:szCs w:val="28"/>
        </w:rPr>
        <w:t xml:space="preserve">есь летний период скашивание газонов </w:t>
      </w:r>
      <w:r w:rsidR="005D1E1B">
        <w:rPr>
          <w:sz w:val="28"/>
          <w:szCs w:val="28"/>
        </w:rPr>
        <w:t>выполнялось</w:t>
      </w:r>
      <w:r w:rsidRPr="00275908">
        <w:rPr>
          <w:sz w:val="28"/>
          <w:szCs w:val="28"/>
        </w:rPr>
        <w:t xml:space="preserve"> трактор</w:t>
      </w:r>
      <w:r w:rsidR="005D1E1B">
        <w:rPr>
          <w:sz w:val="28"/>
          <w:szCs w:val="28"/>
        </w:rPr>
        <w:t>ом</w:t>
      </w:r>
      <w:r w:rsidRPr="00275908">
        <w:rPr>
          <w:sz w:val="28"/>
          <w:szCs w:val="28"/>
        </w:rPr>
        <w:t xml:space="preserve"> и работник</w:t>
      </w:r>
      <w:r w:rsidR="005D1E1B">
        <w:rPr>
          <w:sz w:val="28"/>
          <w:szCs w:val="28"/>
        </w:rPr>
        <w:t>ами</w:t>
      </w:r>
      <w:r w:rsidRPr="00275908">
        <w:rPr>
          <w:sz w:val="28"/>
          <w:szCs w:val="28"/>
        </w:rPr>
        <w:t xml:space="preserve"> с ручн</w:t>
      </w:r>
      <w:r>
        <w:rPr>
          <w:sz w:val="28"/>
          <w:szCs w:val="28"/>
        </w:rPr>
        <w:t>ы</w:t>
      </w:r>
      <w:r w:rsidRPr="00275908">
        <w:rPr>
          <w:sz w:val="28"/>
          <w:szCs w:val="28"/>
        </w:rPr>
        <w:t>ми бензокосами.</w:t>
      </w:r>
    </w:p>
    <w:p w:rsidR="00514AFF" w:rsidRDefault="00514AFF" w:rsidP="00DC64FF">
      <w:pPr>
        <w:ind w:firstLine="720"/>
        <w:jc w:val="both"/>
        <w:rPr>
          <w:sz w:val="28"/>
          <w:szCs w:val="28"/>
        </w:rPr>
      </w:pPr>
    </w:p>
    <w:p w:rsidR="00D7653E" w:rsidRPr="00772F67" w:rsidRDefault="00D7653E" w:rsidP="00D7653E">
      <w:pPr>
        <w:ind w:firstLine="720"/>
        <w:jc w:val="both"/>
        <w:rPr>
          <w:sz w:val="28"/>
          <w:szCs w:val="28"/>
        </w:rPr>
      </w:pPr>
      <w:r w:rsidRPr="00772F67">
        <w:rPr>
          <w:sz w:val="28"/>
          <w:szCs w:val="28"/>
        </w:rPr>
        <w:t xml:space="preserve">На организацию </w:t>
      </w:r>
      <w:r w:rsidRPr="00772F67">
        <w:rPr>
          <w:b/>
          <w:sz w:val="28"/>
          <w:szCs w:val="28"/>
        </w:rPr>
        <w:t>уличного освещения и мероприятия по энергосбережению и повышению энергетической эффективности</w:t>
      </w:r>
      <w:r w:rsidRPr="00772F67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5D1E1B">
        <w:rPr>
          <w:sz w:val="28"/>
          <w:szCs w:val="28"/>
        </w:rPr>
        <w:t>3</w:t>
      </w:r>
      <w:r w:rsidRPr="00772F67">
        <w:rPr>
          <w:sz w:val="28"/>
          <w:szCs w:val="28"/>
        </w:rPr>
        <w:t xml:space="preserve"> году было направлено </w:t>
      </w:r>
      <w:r w:rsidR="006D3AA6">
        <w:rPr>
          <w:sz w:val="28"/>
          <w:szCs w:val="28"/>
        </w:rPr>
        <w:t xml:space="preserve">3 </w:t>
      </w:r>
      <w:r w:rsidR="00582729">
        <w:rPr>
          <w:sz w:val="28"/>
          <w:szCs w:val="28"/>
        </w:rPr>
        <w:t>694</w:t>
      </w:r>
      <w:r w:rsidRPr="00772F67">
        <w:rPr>
          <w:sz w:val="28"/>
          <w:szCs w:val="28"/>
        </w:rPr>
        <w:t xml:space="preserve"> тыс. руб., из них:</w:t>
      </w:r>
    </w:p>
    <w:p w:rsidR="00D7653E" w:rsidRPr="00772F67" w:rsidRDefault="00D7653E" w:rsidP="00D7653E">
      <w:pPr>
        <w:ind w:firstLine="720"/>
        <w:jc w:val="both"/>
        <w:rPr>
          <w:sz w:val="28"/>
          <w:szCs w:val="28"/>
        </w:rPr>
      </w:pPr>
      <w:r w:rsidRPr="00772F67">
        <w:rPr>
          <w:sz w:val="28"/>
          <w:szCs w:val="28"/>
        </w:rPr>
        <w:t xml:space="preserve">- </w:t>
      </w:r>
      <w:r w:rsidR="005D1E1B">
        <w:rPr>
          <w:sz w:val="28"/>
          <w:szCs w:val="28"/>
        </w:rPr>
        <w:t>3</w:t>
      </w:r>
      <w:r w:rsidR="006D3AA6">
        <w:rPr>
          <w:sz w:val="28"/>
          <w:szCs w:val="28"/>
        </w:rPr>
        <w:t xml:space="preserve"> 0</w:t>
      </w:r>
      <w:r w:rsidR="005D1E1B">
        <w:rPr>
          <w:sz w:val="28"/>
          <w:szCs w:val="28"/>
        </w:rPr>
        <w:t>62</w:t>
      </w:r>
      <w:r w:rsidRPr="00772F67">
        <w:rPr>
          <w:sz w:val="28"/>
          <w:szCs w:val="28"/>
        </w:rPr>
        <w:t xml:space="preserve"> тыс. руб. составила плата за электроэнергию;</w:t>
      </w:r>
    </w:p>
    <w:p w:rsidR="005D1E1B" w:rsidRDefault="00D7653E" w:rsidP="00D7653E">
      <w:pPr>
        <w:ind w:firstLine="720"/>
        <w:jc w:val="both"/>
        <w:rPr>
          <w:sz w:val="28"/>
          <w:szCs w:val="28"/>
        </w:rPr>
      </w:pPr>
      <w:r w:rsidRPr="00772F67">
        <w:rPr>
          <w:sz w:val="28"/>
          <w:szCs w:val="28"/>
        </w:rPr>
        <w:t xml:space="preserve">- </w:t>
      </w:r>
      <w:r w:rsidR="005D1E1B">
        <w:rPr>
          <w:sz w:val="28"/>
          <w:szCs w:val="28"/>
        </w:rPr>
        <w:t>6</w:t>
      </w:r>
      <w:r w:rsidR="00582729">
        <w:rPr>
          <w:sz w:val="28"/>
          <w:szCs w:val="28"/>
        </w:rPr>
        <w:t>32</w:t>
      </w:r>
      <w:r w:rsidRPr="00772F67">
        <w:rPr>
          <w:sz w:val="28"/>
          <w:szCs w:val="28"/>
        </w:rPr>
        <w:t xml:space="preserve"> тыс. руб. направлено на техническое обслуживание</w:t>
      </w:r>
      <w:r>
        <w:rPr>
          <w:sz w:val="28"/>
          <w:szCs w:val="28"/>
        </w:rPr>
        <w:t>,</w:t>
      </w:r>
      <w:r w:rsidRPr="00772F67">
        <w:rPr>
          <w:sz w:val="28"/>
          <w:szCs w:val="28"/>
        </w:rPr>
        <w:t xml:space="preserve"> модернизацию и ремонт существующих сетей уличного освещения</w:t>
      </w:r>
      <w:r w:rsidR="005D1E1B">
        <w:rPr>
          <w:sz w:val="28"/>
          <w:szCs w:val="28"/>
        </w:rPr>
        <w:t>.</w:t>
      </w:r>
    </w:p>
    <w:p w:rsidR="00D7653E" w:rsidRDefault="00D7653E" w:rsidP="00D7653E">
      <w:pPr>
        <w:ind w:firstLine="720"/>
        <w:jc w:val="both"/>
        <w:rPr>
          <w:sz w:val="28"/>
          <w:szCs w:val="28"/>
        </w:rPr>
      </w:pPr>
      <w:r w:rsidRPr="00D7653E">
        <w:rPr>
          <w:sz w:val="28"/>
          <w:szCs w:val="28"/>
        </w:rPr>
        <w:t>Всего в 202</w:t>
      </w:r>
      <w:r w:rsidR="005D1E1B">
        <w:rPr>
          <w:sz w:val="28"/>
          <w:szCs w:val="28"/>
        </w:rPr>
        <w:t>3</w:t>
      </w:r>
      <w:r w:rsidRPr="00D7653E">
        <w:rPr>
          <w:sz w:val="28"/>
          <w:szCs w:val="28"/>
        </w:rPr>
        <w:t xml:space="preserve"> году приобретено и установлено </w:t>
      </w:r>
      <w:r w:rsidR="008D1350">
        <w:rPr>
          <w:sz w:val="28"/>
          <w:szCs w:val="28"/>
        </w:rPr>
        <w:t>5</w:t>
      </w:r>
      <w:r w:rsidR="005D1E1B">
        <w:rPr>
          <w:sz w:val="28"/>
          <w:szCs w:val="28"/>
        </w:rPr>
        <w:t>3</w:t>
      </w:r>
      <w:r w:rsidRPr="00D7653E">
        <w:rPr>
          <w:sz w:val="28"/>
          <w:szCs w:val="28"/>
        </w:rPr>
        <w:t xml:space="preserve"> новых светодиодных светильник</w:t>
      </w:r>
      <w:r w:rsidR="00DA4834">
        <w:rPr>
          <w:sz w:val="28"/>
          <w:szCs w:val="28"/>
        </w:rPr>
        <w:t>а</w:t>
      </w:r>
      <w:r w:rsidRPr="00D7653E">
        <w:rPr>
          <w:sz w:val="28"/>
          <w:szCs w:val="28"/>
        </w:rPr>
        <w:t xml:space="preserve">, смонтировано </w:t>
      </w:r>
      <w:r w:rsidR="005D1E1B">
        <w:rPr>
          <w:sz w:val="28"/>
          <w:szCs w:val="28"/>
        </w:rPr>
        <w:t>360</w:t>
      </w:r>
      <w:r w:rsidRPr="00D7653E">
        <w:rPr>
          <w:sz w:val="28"/>
          <w:szCs w:val="28"/>
        </w:rPr>
        <w:t xml:space="preserve"> пог.м </w:t>
      </w:r>
      <w:r w:rsidR="00D80527">
        <w:rPr>
          <w:sz w:val="28"/>
          <w:szCs w:val="28"/>
        </w:rPr>
        <w:t>новых линий</w:t>
      </w:r>
      <w:r w:rsidRPr="00D7653E">
        <w:rPr>
          <w:sz w:val="28"/>
          <w:szCs w:val="28"/>
        </w:rPr>
        <w:t xml:space="preserve">, установлено </w:t>
      </w:r>
      <w:r w:rsidR="005D1E1B">
        <w:rPr>
          <w:sz w:val="28"/>
          <w:szCs w:val="28"/>
        </w:rPr>
        <w:t>7</w:t>
      </w:r>
      <w:r w:rsidRPr="00D7653E">
        <w:rPr>
          <w:sz w:val="28"/>
          <w:szCs w:val="28"/>
        </w:rPr>
        <w:t xml:space="preserve"> новых опор</w:t>
      </w:r>
      <w:r w:rsidR="005D1E1B">
        <w:rPr>
          <w:sz w:val="28"/>
          <w:szCs w:val="28"/>
        </w:rPr>
        <w:t>.</w:t>
      </w:r>
      <w:r w:rsidRPr="00D7653E">
        <w:rPr>
          <w:sz w:val="28"/>
          <w:szCs w:val="28"/>
        </w:rPr>
        <w:t xml:space="preserve"> </w:t>
      </w:r>
    </w:p>
    <w:p w:rsidR="00D7653E" w:rsidRDefault="00D7653E" w:rsidP="00772F67">
      <w:pPr>
        <w:ind w:firstLine="720"/>
        <w:jc w:val="both"/>
        <w:rPr>
          <w:sz w:val="28"/>
          <w:szCs w:val="28"/>
        </w:rPr>
      </w:pPr>
    </w:p>
    <w:p w:rsidR="00D7653E" w:rsidRPr="00FE42D1" w:rsidRDefault="00D7653E" w:rsidP="00D7653E">
      <w:pPr>
        <w:ind w:firstLine="720"/>
        <w:jc w:val="both"/>
        <w:rPr>
          <w:sz w:val="28"/>
          <w:szCs w:val="28"/>
        </w:rPr>
      </w:pPr>
      <w:r w:rsidRPr="00FE42D1">
        <w:rPr>
          <w:sz w:val="28"/>
          <w:szCs w:val="28"/>
        </w:rPr>
        <w:lastRenderedPageBreak/>
        <w:t xml:space="preserve">В рамках </w:t>
      </w:r>
      <w:r w:rsidRPr="00FE42D1">
        <w:rPr>
          <w:b/>
          <w:sz w:val="28"/>
          <w:szCs w:val="28"/>
        </w:rPr>
        <w:t>прочих мероприятий по благоустройству</w:t>
      </w:r>
      <w:r w:rsidRPr="00FE42D1">
        <w:rPr>
          <w:sz w:val="28"/>
          <w:szCs w:val="28"/>
        </w:rPr>
        <w:t xml:space="preserve"> было использовано </w:t>
      </w:r>
      <w:r w:rsidR="00BF7380">
        <w:rPr>
          <w:sz w:val="28"/>
          <w:szCs w:val="28"/>
        </w:rPr>
        <w:t>6</w:t>
      </w:r>
      <w:r w:rsidR="00ED173B">
        <w:rPr>
          <w:sz w:val="28"/>
          <w:szCs w:val="28"/>
        </w:rPr>
        <w:t>,2</w:t>
      </w:r>
      <w:r w:rsidRPr="00FE42D1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FE42D1">
        <w:rPr>
          <w:sz w:val="28"/>
          <w:szCs w:val="28"/>
        </w:rPr>
        <w:t>. руб., эти средства пошли на следующие цели:</w:t>
      </w:r>
    </w:p>
    <w:p w:rsidR="00D7653E" w:rsidRDefault="00D7653E" w:rsidP="00D7653E">
      <w:pPr>
        <w:ind w:firstLine="720"/>
        <w:jc w:val="both"/>
        <w:rPr>
          <w:sz w:val="28"/>
          <w:szCs w:val="28"/>
        </w:rPr>
      </w:pPr>
      <w:r w:rsidRPr="00FE42D1">
        <w:rPr>
          <w:sz w:val="28"/>
          <w:szCs w:val="28"/>
        </w:rPr>
        <w:t>- заработная плата работников по благоустройству;</w:t>
      </w:r>
    </w:p>
    <w:p w:rsidR="006D319B" w:rsidRPr="00FE42D1" w:rsidRDefault="006D319B" w:rsidP="006D319B">
      <w:pPr>
        <w:ind w:firstLine="720"/>
        <w:jc w:val="both"/>
        <w:rPr>
          <w:sz w:val="28"/>
          <w:szCs w:val="28"/>
        </w:rPr>
      </w:pPr>
      <w:r w:rsidRPr="00FE42D1">
        <w:rPr>
          <w:sz w:val="28"/>
          <w:szCs w:val="28"/>
        </w:rPr>
        <w:t>- закупка инструмента, инвентаря и хозяйственных товаров, содержание и ремонт техники</w:t>
      </w:r>
      <w:r>
        <w:rPr>
          <w:sz w:val="28"/>
          <w:szCs w:val="28"/>
        </w:rPr>
        <w:t>, приобретение ГСМ</w:t>
      </w:r>
      <w:r w:rsidRPr="00FE42D1">
        <w:rPr>
          <w:sz w:val="28"/>
          <w:szCs w:val="28"/>
        </w:rPr>
        <w:t>;</w:t>
      </w:r>
    </w:p>
    <w:p w:rsidR="00D7653E" w:rsidRPr="00FE42D1" w:rsidRDefault="00D7653E" w:rsidP="00D7653E">
      <w:pPr>
        <w:ind w:firstLine="720"/>
        <w:jc w:val="both"/>
        <w:rPr>
          <w:sz w:val="28"/>
          <w:szCs w:val="28"/>
        </w:rPr>
      </w:pPr>
      <w:r w:rsidRPr="00FE42D1">
        <w:rPr>
          <w:sz w:val="28"/>
          <w:szCs w:val="28"/>
        </w:rPr>
        <w:t>- ликвидация несанкционированных свалок и вывоз ТКО;</w:t>
      </w:r>
    </w:p>
    <w:p w:rsidR="00D7653E" w:rsidRDefault="00D7653E" w:rsidP="00D765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акарицидной (противоклещевой) обработки кладбищ и общественных пространств;</w:t>
      </w:r>
    </w:p>
    <w:p w:rsidR="00DA715E" w:rsidRPr="00FE42D1" w:rsidRDefault="00DA715E" w:rsidP="00D765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 спил </w:t>
      </w:r>
      <w:r w:rsidR="00ED173B">
        <w:rPr>
          <w:sz w:val="28"/>
          <w:szCs w:val="28"/>
        </w:rPr>
        <w:t>34</w:t>
      </w:r>
      <w:r>
        <w:rPr>
          <w:sz w:val="28"/>
          <w:szCs w:val="28"/>
        </w:rPr>
        <w:t xml:space="preserve"> аварийных деревьев</w:t>
      </w:r>
      <w:r w:rsidRPr="00514AFF">
        <w:rPr>
          <w:sz w:val="28"/>
          <w:szCs w:val="28"/>
        </w:rPr>
        <w:t xml:space="preserve">, проведена обрезка и кронирование более </w:t>
      </w:r>
      <w:r w:rsidR="00BF7380">
        <w:rPr>
          <w:sz w:val="28"/>
          <w:szCs w:val="28"/>
        </w:rPr>
        <w:t>400 деревьев и кустарников;</w:t>
      </w:r>
    </w:p>
    <w:p w:rsidR="00D7653E" w:rsidRDefault="00D7653E" w:rsidP="00D765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380">
        <w:rPr>
          <w:sz w:val="28"/>
          <w:szCs w:val="28"/>
        </w:rPr>
        <w:t>оборудовано 2 контейнерные площадки;</w:t>
      </w:r>
    </w:p>
    <w:p w:rsidR="00187BDD" w:rsidRDefault="00187BDD" w:rsidP="00D765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разработана ПСД на перспективные объекты благоустройства.</w:t>
      </w:r>
    </w:p>
    <w:p w:rsidR="00297136" w:rsidRDefault="00297136" w:rsidP="00884324">
      <w:pPr>
        <w:ind w:firstLine="708"/>
        <w:jc w:val="both"/>
        <w:rPr>
          <w:sz w:val="28"/>
          <w:szCs w:val="28"/>
        </w:rPr>
      </w:pPr>
    </w:p>
    <w:p w:rsidR="00187BDD" w:rsidRDefault="00187BDD" w:rsidP="00187BDD">
      <w:pPr>
        <w:ind w:firstLine="709"/>
        <w:jc w:val="both"/>
        <w:rPr>
          <w:sz w:val="28"/>
          <w:szCs w:val="28"/>
        </w:rPr>
      </w:pPr>
      <w:r w:rsidRPr="00B37B28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B37B28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 средства областного бюджета </w:t>
      </w:r>
      <w:r w:rsidRPr="00B37B28">
        <w:rPr>
          <w:sz w:val="28"/>
          <w:szCs w:val="28"/>
        </w:rPr>
        <w:t xml:space="preserve">были проведены работы по химической обработке борщевика Сосновского на площади </w:t>
      </w:r>
      <w:r>
        <w:rPr>
          <w:sz w:val="28"/>
          <w:szCs w:val="28"/>
        </w:rPr>
        <w:t>130</w:t>
      </w:r>
      <w:r w:rsidRPr="00B37B28">
        <w:rPr>
          <w:sz w:val="28"/>
          <w:szCs w:val="28"/>
        </w:rPr>
        <w:t xml:space="preserve"> гектар</w:t>
      </w:r>
      <w:r w:rsidR="00423654">
        <w:rPr>
          <w:sz w:val="28"/>
          <w:szCs w:val="28"/>
        </w:rPr>
        <w:t>ов</w:t>
      </w:r>
      <w:r>
        <w:rPr>
          <w:sz w:val="28"/>
          <w:szCs w:val="28"/>
        </w:rPr>
        <w:t xml:space="preserve">, стоимость работ составила 810 тыс. руб. Был использован новый гербицид Магнум, который отличается системным действием: он проникает в корень, останавливая рост растения, а также сохраняется </w:t>
      </w:r>
      <w:r w:rsidR="00055216">
        <w:rPr>
          <w:sz w:val="28"/>
          <w:szCs w:val="28"/>
        </w:rPr>
        <w:t>в почве, препятствуя прорастанию семян.</w:t>
      </w:r>
      <w:r w:rsidRPr="00B37B28">
        <w:rPr>
          <w:sz w:val="28"/>
          <w:szCs w:val="28"/>
        </w:rPr>
        <w:t xml:space="preserve"> Механическим способом была обработана территория более 60 га.</w:t>
      </w:r>
    </w:p>
    <w:p w:rsidR="005B4A75" w:rsidRDefault="005B4A75" w:rsidP="005B4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областного закона №3-ОЗ были выполнены работы по ремонту пешеходного тротуара от сбербанка до автодороги А-120 на сумму 555 тыс. руб. В ходе работ было заменено асфальтовое покрытие тротуара и </w:t>
      </w:r>
      <w:r w:rsidR="00E514E6">
        <w:rPr>
          <w:sz w:val="28"/>
          <w:szCs w:val="28"/>
        </w:rPr>
        <w:t>оборудовано две водопропускные трубы. Также в рамках указанного областного закона выполнен</w:t>
      </w:r>
      <w:r>
        <w:rPr>
          <w:sz w:val="28"/>
          <w:szCs w:val="28"/>
        </w:rPr>
        <w:t xml:space="preserve"> ремонт уличного освещения в частном секторе пос. Войсковицы</w:t>
      </w:r>
      <w:r w:rsidR="00423654">
        <w:rPr>
          <w:sz w:val="28"/>
          <w:szCs w:val="28"/>
        </w:rPr>
        <w:t>,</w:t>
      </w:r>
      <w:r>
        <w:rPr>
          <w:sz w:val="28"/>
          <w:szCs w:val="28"/>
        </w:rPr>
        <w:t xml:space="preserve"> в ходе которого была произведена замена устаревшего осветительного оборудования с большим энергопотреблением на новое светодиодное на сумму 599 тыс. руб. </w:t>
      </w:r>
    </w:p>
    <w:p w:rsidR="005B4A75" w:rsidRDefault="005B4A75" w:rsidP="00E51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 федерального проекта «Формирование комфортной городской</w:t>
      </w:r>
      <w:r>
        <w:rPr>
          <w:sz w:val="28"/>
          <w:szCs w:val="28"/>
        </w:rPr>
        <w:tab/>
        <w:t xml:space="preserve"> среды» в пос. Новый Учхоз были проведены работы по благоустройству общественного пространства «Танковая аллея». Стоимость реализованного проекта </w:t>
      </w:r>
      <w:r w:rsidR="00E514E6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14 519 тыс. руб.</w:t>
      </w:r>
      <w:r w:rsidR="00E514E6">
        <w:rPr>
          <w:sz w:val="28"/>
          <w:szCs w:val="28"/>
        </w:rPr>
        <w:t xml:space="preserve">, </w:t>
      </w:r>
      <w:r>
        <w:rPr>
          <w:sz w:val="28"/>
          <w:szCs w:val="28"/>
        </w:rPr>
        <w:t>финансирование</w:t>
      </w:r>
      <w:r w:rsidR="00E514E6">
        <w:rPr>
          <w:sz w:val="28"/>
          <w:szCs w:val="28"/>
        </w:rPr>
        <w:t xml:space="preserve"> осуществлялось</w:t>
      </w:r>
      <w:r>
        <w:rPr>
          <w:sz w:val="28"/>
          <w:szCs w:val="28"/>
        </w:rPr>
        <w:t xml:space="preserve"> из федерального</w:t>
      </w:r>
      <w:r w:rsidR="00E514E6">
        <w:rPr>
          <w:sz w:val="28"/>
          <w:szCs w:val="28"/>
        </w:rPr>
        <w:t>, о</w:t>
      </w:r>
      <w:r>
        <w:rPr>
          <w:sz w:val="28"/>
          <w:szCs w:val="28"/>
        </w:rPr>
        <w:t>бластного</w:t>
      </w:r>
      <w:r w:rsidR="00E514E6">
        <w:rPr>
          <w:sz w:val="28"/>
          <w:szCs w:val="28"/>
        </w:rPr>
        <w:t xml:space="preserve"> и местного</w:t>
      </w:r>
      <w:r>
        <w:rPr>
          <w:sz w:val="28"/>
          <w:szCs w:val="28"/>
        </w:rPr>
        <w:t xml:space="preserve"> бюджетов. </w:t>
      </w:r>
      <w:r w:rsidR="00E514E6">
        <w:rPr>
          <w:sz w:val="28"/>
          <w:szCs w:val="28"/>
        </w:rPr>
        <w:t>Б</w:t>
      </w:r>
      <w:r>
        <w:rPr>
          <w:sz w:val="28"/>
          <w:szCs w:val="28"/>
        </w:rPr>
        <w:t xml:space="preserve">ыло </w:t>
      </w:r>
      <w:r w:rsidR="00E514E6">
        <w:rPr>
          <w:sz w:val="28"/>
          <w:szCs w:val="28"/>
        </w:rPr>
        <w:t>обустроено</w:t>
      </w:r>
      <w:r>
        <w:rPr>
          <w:sz w:val="28"/>
          <w:szCs w:val="28"/>
        </w:rPr>
        <w:t xml:space="preserve"> 470 м² асфальтового покрытия для подъезда и парковки автомобильного транспорта, 578 м² покрытия </w:t>
      </w:r>
      <w:r w:rsidR="00107C58">
        <w:rPr>
          <w:sz w:val="28"/>
          <w:szCs w:val="28"/>
        </w:rPr>
        <w:t xml:space="preserve">пешеходной зоны </w:t>
      </w:r>
      <w:r>
        <w:rPr>
          <w:sz w:val="28"/>
          <w:szCs w:val="28"/>
        </w:rPr>
        <w:t xml:space="preserve">из </w:t>
      </w:r>
      <w:r w:rsidR="00107C58">
        <w:rPr>
          <w:sz w:val="28"/>
          <w:szCs w:val="28"/>
        </w:rPr>
        <w:t xml:space="preserve">тротуарной </w:t>
      </w:r>
      <w:r>
        <w:rPr>
          <w:sz w:val="28"/>
          <w:szCs w:val="28"/>
        </w:rPr>
        <w:t xml:space="preserve">плитки, установлено 315 </w:t>
      </w:r>
      <w:r w:rsidR="00107C58">
        <w:rPr>
          <w:sz w:val="28"/>
          <w:szCs w:val="28"/>
        </w:rPr>
        <w:t>пог.</w:t>
      </w:r>
      <w:r>
        <w:rPr>
          <w:sz w:val="28"/>
          <w:szCs w:val="28"/>
        </w:rPr>
        <w:t xml:space="preserve">м </w:t>
      </w:r>
      <w:r w:rsidR="00107C58">
        <w:rPr>
          <w:sz w:val="28"/>
          <w:szCs w:val="28"/>
        </w:rPr>
        <w:t xml:space="preserve">бортового </w:t>
      </w:r>
      <w:r>
        <w:rPr>
          <w:sz w:val="28"/>
          <w:szCs w:val="28"/>
        </w:rPr>
        <w:t>камн</w:t>
      </w:r>
      <w:r w:rsidR="00107C58">
        <w:rPr>
          <w:sz w:val="28"/>
          <w:szCs w:val="28"/>
        </w:rPr>
        <w:t xml:space="preserve">я, </w:t>
      </w:r>
      <w:r>
        <w:rPr>
          <w:sz w:val="28"/>
          <w:szCs w:val="28"/>
        </w:rPr>
        <w:t>18 светильников на опорах и 2 прожектор</w:t>
      </w:r>
      <w:r w:rsidR="00BA5AB4">
        <w:rPr>
          <w:sz w:val="28"/>
          <w:szCs w:val="28"/>
        </w:rPr>
        <w:t>а</w:t>
      </w:r>
      <w:r w:rsidR="00715FE6">
        <w:rPr>
          <w:sz w:val="28"/>
          <w:szCs w:val="28"/>
        </w:rPr>
        <w:t>. С</w:t>
      </w:r>
      <w:bookmarkStart w:id="0" w:name="_GoBack"/>
      <w:bookmarkEnd w:id="0"/>
      <w:r w:rsidR="00107C58">
        <w:rPr>
          <w:sz w:val="28"/>
          <w:szCs w:val="28"/>
        </w:rPr>
        <w:t xml:space="preserve">монтирована </w:t>
      </w:r>
      <w:r>
        <w:rPr>
          <w:sz w:val="28"/>
          <w:szCs w:val="28"/>
        </w:rPr>
        <w:t>система видеонаблюдения с 9</w:t>
      </w:r>
      <w:r w:rsidR="00107C58">
        <w:rPr>
          <w:sz w:val="28"/>
          <w:szCs w:val="28"/>
        </w:rPr>
        <w:t>-ю</w:t>
      </w:r>
      <w:r>
        <w:rPr>
          <w:sz w:val="28"/>
          <w:szCs w:val="28"/>
        </w:rPr>
        <w:t xml:space="preserve"> камерами, установлено 10 информационных стендов с историко-тематической информацией, установлены </w:t>
      </w:r>
      <w:r w:rsidR="00107C58">
        <w:rPr>
          <w:sz w:val="28"/>
          <w:szCs w:val="28"/>
        </w:rPr>
        <w:t xml:space="preserve">городские </w:t>
      </w:r>
      <w:r>
        <w:rPr>
          <w:sz w:val="28"/>
          <w:szCs w:val="28"/>
        </w:rPr>
        <w:t xml:space="preserve">качели и скамейки для отдыха и досуга, высажено 5 берёз и 270 </w:t>
      </w:r>
      <w:r w:rsidR="00107C58">
        <w:rPr>
          <w:sz w:val="28"/>
          <w:szCs w:val="28"/>
        </w:rPr>
        <w:t>пог.</w:t>
      </w:r>
      <w:r>
        <w:rPr>
          <w:sz w:val="28"/>
          <w:szCs w:val="28"/>
        </w:rPr>
        <w:t>м живо</w:t>
      </w:r>
      <w:r w:rsidR="00107C58">
        <w:rPr>
          <w:sz w:val="28"/>
          <w:szCs w:val="28"/>
        </w:rPr>
        <w:t>й изгороди из кустов кизильника, обустроен газон.</w:t>
      </w:r>
    </w:p>
    <w:p w:rsidR="005B4A75" w:rsidRPr="000A6D17" w:rsidRDefault="00107C58" w:rsidP="00107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году, в</w:t>
      </w:r>
      <w:r w:rsidR="005B4A75">
        <w:rPr>
          <w:sz w:val="28"/>
          <w:szCs w:val="28"/>
        </w:rPr>
        <w:t xml:space="preserve"> ходе проведения рейтингового голосования по выбору общественных территорий для благоустройства в рамках реализации федерального проекта «Формирование комфортной городской среды»</w:t>
      </w:r>
      <w:r w:rsidR="00423654">
        <w:rPr>
          <w:sz w:val="28"/>
          <w:szCs w:val="28"/>
        </w:rPr>
        <w:t>,</w:t>
      </w:r>
      <w:r w:rsidR="005B4A75">
        <w:rPr>
          <w:sz w:val="28"/>
          <w:szCs w:val="28"/>
        </w:rPr>
        <w:t xml:space="preserve"> наибольшее количество голосов получил проект благоустройства «Детская </w:t>
      </w:r>
      <w:r w:rsidR="005B4A75">
        <w:rPr>
          <w:sz w:val="28"/>
          <w:szCs w:val="28"/>
        </w:rPr>
        <w:lastRenderedPageBreak/>
        <w:t xml:space="preserve">спортивно-игровая площадка на ул. Молодёжная между домами 4,6,8», который будет реализован в </w:t>
      </w:r>
      <w:r>
        <w:rPr>
          <w:sz w:val="28"/>
          <w:szCs w:val="28"/>
        </w:rPr>
        <w:t>текущем</w:t>
      </w:r>
      <w:r w:rsidR="005B4A75">
        <w:rPr>
          <w:sz w:val="28"/>
          <w:szCs w:val="28"/>
        </w:rPr>
        <w:t xml:space="preserve"> году, муниципальный контракт на выполнение работ уже заключен. Данным проектом предусматривается создание детской спортивно-игровой площадки с </w:t>
      </w:r>
      <w:r w:rsidR="00F34FEB">
        <w:rPr>
          <w:sz w:val="28"/>
          <w:szCs w:val="28"/>
        </w:rPr>
        <w:t>новым современным оборудованием</w:t>
      </w:r>
      <w:r w:rsidR="005B4A75">
        <w:rPr>
          <w:sz w:val="28"/>
          <w:szCs w:val="28"/>
        </w:rPr>
        <w:t xml:space="preserve">, </w:t>
      </w:r>
      <w:r w:rsidR="00F34FEB">
        <w:rPr>
          <w:sz w:val="28"/>
          <w:szCs w:val="28"/>
        </w:rPr>
        <w:t xml:space="preserve">по всей площади будет обустроено </w:t>
      </w:r>
      <w:r w:rsidR="005B4A75">
        <w:rPr>
          <w:sz w:val="28"/>
          <w:szCs w:val="28"/>
        </w:rPr>
        <w:t>травмобезопасн</w:t>
      </w:r>
      <w:r w:rsidR="00F34FEB">
        <w:rPr>
          <w:sz w:val="28"/>
          <w:szCs w:val="28"/>
        </w:rPr>
        <w:t>ое</w:t>
      </w:r>
      <w:r w:rsidR="005B4A75">
        <w:rPr>
          <w:sz w:val="28"/>
          <w:szCs w:val="28"/>
        </w:rPr>
        <w:t xml:space="preserve"> </w:t>
      </w:r>
      <w:r w:rsidR="00F34FEB">
        <w:rPr>
          <w:sz w:val="28"/>
          <w:szCs w:val="28"/>
        </w:rPr>
        <w:t>прорезиненное</w:t>
      </w:r>
      <w:r w:rsidR="005B4A75">
        <w:rPr>
          <w:sz w:val="28"/>
          <w:szCs w:val="28"/>
        </w:rPr>
        <w:t xml:space="preserve"> покрытие, </w:t>
      </w:r>
      <w:r w:rsidR="00F34FEB">
        <w:rPr>
          <w:sz w:val="28"/>
          <w:szCs w:val="28"/>
        </w:rPr>
        <w:t xml:space="preserve">пешеходные тротуары, </w:t>
      </w:r>
      <w:r w:rsidR="005B4A75">
        <w:rPr>
          <w:sz w:val="28"/>
          <w:szCs w:val="28"/>
        </w:rPr>
        <w:t>места отдыха</w:t>
      </w:r>
      <w:r w:rsidR="00F34FEB">
        <w:rPr>
          <w:sz w:val="28"/>
          <w:szCs w:val="28"/>
        </w:rPr>
        <w:t xml:space="preserve"> с</w:t>
      </w:r>
      <w:r w:rsidR="005B4A75">
        <w:rPr>
          <w:sz w:val="28"/>
          <w:szCs w:val="28"/>
        </w:rPr>
        <w:t xml:space="preserve"> зелёными насаждениями, освещением в тёмное время суток и видеонаблюдением.   </w:t>
      </w:r>
    </w:p>
    <w:p w:rsidR="00DC1A3D" w:rsidRDefault="005B4A75" w:rsidP="00DC1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конкурсного отбора муниципальных образований Ленинградской области на предоставление субсидий для благоустройства сельских </w:t>
      </w:r>
      <w:r w:rsidR="00DC1A3D">
        <w:rPr>
          <w:sz w:val="28"/>
          <w:szCs w:val="28"/>
        </w:rPr>
        <w:t>территорий на</w:t>
      </w:r>
      <w:r>
        <w:rPr>
          <w:sz w:val="28"/>
          <w:szCs w:val="28"/>
        </w:rPr>
        <w:t xml:space="preserve"> ул. Молодёжная в пос. Войсковицы подготовлен к реализации в </w:t>
      </w:r>
      <w:r w:rsidR="00DC1A3D">
        <w:rPr>
          <w:sz w:val="28"/>
          <w:szCs w:val="28"/>
        </w:rPr>
        <w:t>текущем</w:t>
      </w:r>
      <w:r>
        <w:rPr>
          <w:sz w:val="28"/>
          <w:szCs w:val="28"/>
        </w:rPr>
        <w:t xml:space="preserve"> году</w:t>
      </w:r>
      <w:r w:rsidR="00BA5AB4">
        <w:rPr>
          <w:sz w:val="28"/>
          <w:szCs w:val="28"/>
        </w:rPr>
        <w:t xml:space="preserve"> новый объект -</w:t>
      </w:r>
      <w:r>
        <w:rPr>
          <w:sz w:val="28"/>
          <w:szCs w:val="28"/>
        </w:rPr>
        <w:t xml:space="preserve"> «</w:t>
      </w:r>
      <w:r w:rsidRPr="00187C8A">
        <w:rPr>
          <w:sz w:val="28"/>
          <w:szCs w:val="28"/>
        </w:rPr>
        <w:t>Пам</w:t>
      </w:r>
      <w:r w:rsidR="00187C8A" w:rsidRPr="00187C8A">
        <w:rPr>
          <w:sz w:val="28"/>
          <w:szCs w:val="28"/>
        </w:rPr>
        <w:t>п</w:t>
      </w:r>
      <w:r w:rsidRPr="00187C8A">
        <w:rPr>
          <w:sz w:val="28"/>
          <w:szCs w:val="28"/>
        </w:rPr>
        <w:t>-трек</w:t>
      </w:r>
      <w:r>
        <w:rPr>
          <w:sz w:val="28"/>
          <w:szCs w:val="28"/>
        </w:rPr>
        <w:t>»</w:t>
      </w:r>
      <w:r w:rsidR="00DC1A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C1A3D">
        <w:rPr>
          <w:sz w:val="28"/>
          <w:szCs w:val="28"/>
        </w:rPr>
        <w:t xml:space="preserve">Это </w:t>
      </w:r>
      <w:r>
        <w:rPr>
          <w:sz w:val="28"/>
          <w:szCs w:val="28"/>
        </w:rPr>
        <w:t>велосипедн</w:t>
      </w:r>
      <w:r w:rsidR="00DC1A3D">
        <w:rPr>
          <w:sz w:val="28"/>
          <w:szCs w:val="28"/>
        </w:rPr>
        <w:t>ая</w:t>
      </w:r>
      <w:r>
        <w:rPr>
          <w:sz w:val="28"/>
          <w:szCs w:val="28"/>
        </w:rPr>
        <w:t xml:space="preserve"> трасс</w:t>
      </w:r>
      <w:r w:rsidR="00DC1A3D">
        <w:rPr>
          <w:sz w:val="28"/>
          <w:szCs w:val="28"/>
        </w:rPr>
        <w:t>а</w:t>
      </w:r>
      <w:r>
        <w:rPr>
          <w:sz w:val="28"/>
          <w:szCs w:val="28"/>
        </w:rPr>
        <w:t xml:space="preserve"> с искусственными неровностями кольцевой формы для катания на велосипедах и самокатах, с освещением в тёмное время суток</w:t>
      </w:r>
      <w:r w:rsidR="00DC1A3D">
        <w:rPr>
          <w:sz w:val="28"/>
          <w:szCs w:val="28"/>
        </w:rPr>
        <w:t>.</w:t>
      </w:r>
    </w:p>
    <w:p w:rsidR="005B4A75" w:rsidRDefault="005B4A75" w:rsidP="005B4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1A3D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реализации областного закона </w:t>
      </w:r>
      <w:r w:rsidR="00DC1A3D">
        <w:rPr>
          <w:sz w:val="28"/>
          <w:szCs w:val="28"/>
        </w:rPr>
        <w:t>№</w:t>
      </w:r>
      <w:r>
        <w:rPr>
          <w:sz w:val="28"/>
          <w:szCs w:val="28"/>
        </w:rPr>
        <w:t xml:space="preserve">3-ОЗ в текущем году запланирован «Ремонт пешеходного тротуара от автодороги А-120 до ул. Ростова» и «Ремонт уличного освещения на ул. Солнечная, Озёрная, Авиационная, Новосёлов в пос. Войсковицы» с заменой старого изношенного осветительного оборудования на новое светодиодное.            </w:t>
      </w:r>
    </w:p>
    <w:p w:rsidR="00187BDD" w:rsidRDefault="00187BDD" w:rsidP="00884324">
      <w:pPr>
        <w:ind w:firstLine="708"/>
        <w:jc w:val="both"/>
        <w:rPr>
          <w:sz w:val="28"/>
          <w:szCs w:val="28"/>
        </w:rPr>
      </w:pPr>
    </w:p>
    <w:p w:rsidR="00275908" w:rsidRPr="00403A9F" w:rsidRDefault="00275908" w:rsidP="00275908">
      <w:pPr>
        <w:ind w:firstLine="708"/>
        <w:jc w:val="center"/>
        <w:rPr>
          <w:b/>
          <w:sz w:val="28"/>
          <w:szCs w:val="28"/>
        </w:rPr>
      </w:pPr>
      <w:r w:rsidRPr="00D936B7">
        <w:rPr>
          <w:b/>
          <w:sz w:val="28"/>
          <w:szCs w:val="28"/>
        </w:rPr>
        <w:t>Ремонт и содержание дорог</w:t>
      </w:r>
    </w:p>
    <w:p w:rsidR="00275908" w:rsidRPr="00275908" w:rsidRDefault="00275908" w:rsidP="00275908">
      <w:pPr>
        <w:ind w:firstLine="708"/>
        <w:jc w:val="center"/>
        <w:rPr>
          <w:b/>
          <w:sz w:val="28"/>
          <w:szCs w:val="28"/>
        </w:rPr>
      </w:pPr>
    </w:p>
    <w:p w:rsidR="00187C8A" w:rsidRDefault="00187C8A" w:rsidP="00187C8A">
      <w:pPr>
        <w:ind w:firstLine="720"/>
        <w:jc w:val="both"/>
        <w:rPr>
          <w:sz w:val="28"/>
          <w:szCs w:val="28"/>
        </w:rPr>
      </w:pPr>
      <w:r w:rsidRPr="0027630F">
        <w:rPr>
          <w:sz w:val="28"/>
          <w:szCs w:val="28"/>
        </w:rPr>
        <w:t>Финансирование дорожной деятельности в 20</w:t>
      </w:r>
      <w:r>
        <w:rPr>
          <w:sz w:val="28"/>
          <w:szCs w:val="28"/>
        </w:rPr>
        <w:t>2</w:t>
      </w:r>
      <w:r w:rsidRPr="006C4F2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7630F">
        <w:rPr>
          <w:sz w:val="28"/>
          <w:szCs w:val="28"/>
        </w:rPr>
        <w:t xml:space="preserve">году по разделу бюджета «Дорожное хозяйство» составило </w:t>
      </w:r>
      <w:r w:rsidRPr="006C4F20">
        <w:rPr>
          <w:sz w:val="28"/>
          <w:szCs w:val="28"/>
        </w:rPr>
        <w:t>5 402</w:t>
      </w:r>
      <w:r w:rsidRPr="0027630F">
        <w:rPr>
          <w:sz w:val="28"/>
          <w:szCs w:val="28"/>
        </w:rPr>
        <w:t xml:space="preserve"> тыс. руб.</w:t>
      </w:r>
    </w:p>
    <w:p w:rsidR="00187C8A" w:rsidRDefault="00187C8A" w:rsidP="00187C8A">
      <w:pPr>
        <w:ind w:firstLine="720"/>
        <w:jc w:val="both"/>
        <w:rPr>
          <w:sz w:val="28"/>
          <w:szCs w:val="28"/>
        </w:rPr>
      </w:pPr>
      <w:r w:rsidRPr="00BB7368">
        <w:rPr>
          <w:sz w:val="28"/>
          <w:szCs w:val="28"/>
        </w:rPr>
        <w:t>В рамках содержания автомобильных дорог, дворовых территорий и пешеходных тротуаров регулярно проводилис</w:t>
      </w:r>
      <w:r>
        <w:rPr>
          <w:sz w:val="28"/>
          <w:szCs w:val="28"/>
        </w:rPr>
        <w:t>ь работы по устранению ямочност</w:t>
      </w:r>
      <w:r w:rsidRPr="00BB7368">
        <w:rPr>
          <w:sz w:val="28"/>
          <w:szCs w:val="28"/>
        </w:rPr>
        <w:t>и</w:t>
      </w:r>
      <w:r>
        <w:rPr>
          <w:sz w:val="28"/>
          <w:szCs w:val="28"/>
        </w:rPr>
        <w:t xml:space="preserve"> и</w:t>
      </w:r>
      <w:r w:rsidRPr="00BB7368">
        <w:rPr>
          <w:sz w:val="28"/>
          <w:szCs w:val="28"/>
        </w:rPr>
        <w:t xml:space="preserve"> подметанию, а в зимний период - по уборке снега и антигололедной обработке.</w:t>
      </w:r>
    </w:p>
    <w:p w:rsidR="004A5C42" w:rsidRDefault="004A5C42" w:rsidP="00187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проведённых земляных работ при газификации д. Рябизи были выполнены работы по ремонту </w:t>
      </w:r>
      <w:r w:rsidR="00187C8A">
        <w:rPr>
          <w:sz w:val="28"/>
          <w:szCs w:val="28"/>
        </w:rPr>
        <w:t>дорожного покрытия ул. Возрождения и пер. Полевой</w:t>
      </w:r>
      <w:r>
        <w:rPr>
          <w:sz w:val="28"/>
          <w:szCs w:val="28"/>
        </w:rPr>
        <w:t>. Всего использовано более 300</w:t>
      </w:r>
      <w:r w:rsidR="00187C8A">
        <w:rPr>
          <w:sz w:val="28"/>
          <w:szCs w:val="28"/>
        </w:rPr>
        <w:t xml:space="preserve"> </w:t>
      </w:r>
      <w:r>
        <w:rPr>
          <w:sz w:val="28"/>
          <w:szCs w:val="28"/>
        </w:rPr>
        <w:t>м³ щебня для ремонта 750 пог.м дорог в деревне, в текущем году работу продолжим по остальным улицам.</w:t>
      </w:r>
    </w:p>
    <w:p w:rsidR="00187C8A" w:rsidRPr="00351444" w:rsidRDefault="00187C8A" w:rsidP="00187C8A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6F2D">
        <w:rPr>
          <w:rFonts w:eastAsia="Calibri"/>
          <w:sz w:val="28"/>
          <w:szCs w:val="28"/>
        </w:rPr>
        <w:t xml:space="preserve"> Завершен ремонт дворов</w:t>
      </w:r>
      <w:r>
        <w:rPr>
          <w:rFonts w:eastAsia="Calibri"/>
          <w:sz w:val="28"/>
          <w:szCs w:val="28"/>
        </w:rPr>
        <w:t xml:space="preserve">ой территории у дома № 2 </w:t>
      </w:r>
      <w:r w:rsidR="004A5C42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пл. Усова в пос. Новый Учхоз. На финансирование этих работ были направлены средства депутатских фондов депутатов ЗАКС</w:t>
      </w:r>
      <w:r w:rsidR="004A5C4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Т.В. Бездетко и С.В. Коняева</w:t>
      </w:r>
      <w:r w:rsidR="004A5C42">
        <w:rPr>
          <w:rFonts w:eastAsia="Calibri"/>
          <w:sz w:val="28"/>
          <w:szCs w:val="28"/>
        </w:rPr>
        <w:t>, а также</w:t>
      </w:r>
      <w:r>
        <w:rPr>
          <w:rFonts w:eastAsia="Calibri"/>
          <w:sz w:val="28"/>
          <w:szCs w:val="28"/>
        </w:rPr>
        <w:t xml:space="preserve"> </w:t>
      </w:r>
      <w:r w:rsidR="004A5C42">
        <w:rPr>
          <w:rFonts w:eastAsia="Calibri"/>
          <w:sz w:val="28"/>
          <w:szCs w:val="28"/>
        </w:rPr>
        <w:t>средства</w:t>
      </w:r>
      <w:r>
        <w:rPr>
          <w:rFonts w:eastAsia="Calibri"/>
          <w:sz w:val="28"/>
          <w:szCs w:val="28"/>
        </w:rPr>
        <w:t xml:space="preserve"> местного бюджета.  </w:t>
      </w:r>
      <w:r w:rsidR="004A5C42">
        <w:rPr>
          <w:rFonts w:eastAsia="Calibri"/>
          <w:sz w:val="28"/>
          <w:szCs w:val="28"/>
        </w:rPr>
        <w:t>Было</w:t>
      </w:r>
      <w:r>
        <w:rPr>
          <w:rFonts w:eastAsia="Calibri"/>
          <w:sz w:val="28"/>
          <w:szCs w:val="28"/>
        </w:rPr>
        <w:t xml:space="preserve"> заменено</w:t>
      </w:r>
      <w:r w:rsidR="004A5C42">
        <w:rPr>
          <w:rFonts w:eastAsia="Calibri"/>
          <w:sz w:val="28"/>
          <w:szCs w:val="28"/>
        </w:rPr>
        <w:t xml:space="preserve"> и расширено</w:t>
      </w:r>
      <w:r>
        <w:rPr>
          <w:rFonts w:eastAsia="Calibri"/>
          <w:sz w:val="28"/>
          <w:szCs w:val="28"/>
        </w:rPr>
        <w:t xml:space="preserve"> асфальтовое покрытие дворового проезда,</w:t>
      </w:r>
      <w:r w:rsidR="004A5C42">
        <w:rPr>
          <w:rFonts w:eastAsia="Calibri"/>
          <w:sz w:val="28"/>
          <w:szCs w:val="28"/>
        </w:rPr>
        <w:t xml:space="preserve"> обустроен пешеходный тротуар</w:t>
      </w:r>
      <w:r w:rsidR="003D701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3D701A">
        <w:rPr>
          <w:rFonts w:eastAsia="Calibri"/>
          <w:sz w:val="28"/>
          <w:szCs w:val="28"/>
        </w:rPr>
        <w:t xml:space="preserve">установлен новый бордюрный камень, </w:t>
      </w:r>
      <w:r>
        <w:rPr>
          <w:rFonts w:eastAsia="Calibri"/>
          <w:sz w:val="28"/>
          <w:szCs w:val="28"/>
        </w:rPr>
        <w:t>реконструировано уличное освещение, а специалист</w:t>
      </w:r>
      <w:r w:rsidR="003D701A">
        <w:rPr>
          <w:rFonts w:eastAsia="Calibri"/>
          <w:sz w:val="28"/>
          <w:szCs w:val="28"/>
        </w:rPr>
        <w:t>ами</w:t>
      </w:r>
      <w:r>
        <w:rPr>
          <w:rFonts w:eastAsia="Calibri"/>
          <w:sz w:val="28"/>
          <w:szCs w:val="28"/>
        </w:rPr>
        <w:t xml:space="preserve"> ресурсоснабжающей организации АО «Коммунальные системы Гатчинского района» </w:t>
      </w:r>
      <w:r w:rsidR="003D701A">
        <w:rPr>
          <w:rFonts w:eastAsia="Calibri"/>
          <w:sz w:val="28"/>
          <w:szCs w:val="28"/>
        </w:rPr>
        <w:t xml:space="preserve">былы выполнены работы по ремонту водопровода. </w:t>
      </w:r>
      <w:r>
        <w:rPr>
          <w:rFonts w:eastAsia="Calibri"/>
          <w:sz w:val="28"/>
          <w:szCs w:val="28"/>
        </w:rPr>
        <w:t xml:space="preserve">Стоимость работ по ремонту дворовой территории </w:t>
      </w:r>
      <w:r w:rsidR="003D701A">
        <w:rPr>
          <w:rFonts w:eastAsia="Calibri"/>
          <w:sz w:val="28"/>
          <w:szCs w:val="28"/>
        </w:rPr>
        <w:t>дома составила</w:t>
      </w:r>
      <w:r>
        <w:rPr>
          <w:rFonts w:eastAsia="Calibri"/>
          <w:sz w:val="28"/>
          <w:szCs w:val="28"/>
        </w:rPr>
        <w:t xml:space="preserve"> 2 240 тыс. руб. </w:t>
      </w:r>
    </w:p>
    <w:p w:rsidR="003D701A" w:rsidRDefault="00187C8A" w:rsidP="00187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D701A">
        <w:rPr>
          <w:sz w:val="28"/>
          <w:szCs w:val="28"/>
        </w:rPr>
        <w:t>текущем</w:t>
      </w:r>
      <w:r>
        <w:rPr>
          <w:sz w:val="28"/>
          <w:szCs w:val="28"/>
        </w:rPr>
        <w:t xml:space="preserve"> году</w:t>
      </w:r>
      <w:r w:rsidR="003D701A">
        <w:rPr>
          <w:sz w:val="28"/>
          <w:szCs w:val="28"/>
        </w:rPr>
        <w:t>, в соответствии с решением жителей,</w:t>
      </w:r>
      <w:r>
        <w:rPr>
          <w:sz w:val="28"/>
          <w:szCs w:val="28"/>
        </w:rPr>
        <w:t xml:space="preserve"> запланирован ремонт участка автомобильной дороги ул. Фабричная на въезде в дер. Карстолово </w:t>
      </w:r>
      <w:r w:rsidR="003D701A">
        <w:rPr>
          <w:sz w:val="28"/>
          <w:szCs w:val="28"/>
        </w:rPr>
        <w:t>в асфальтовом исполнении.</w:t>
      </w:r>
    </w:p>
    <w:p w:rsidR="00187C8A" w:rsidRDefault="003D701A" w:rsidP="00DA71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течении года рассчитываем расширить перечень объектов ремонта по нашим дорогам.</w:t>
      </w:r>
    </w:p>
    <w:p w:rsidR="00187C8A" w:rsidRDefault="00187C8A" w:rsidP="00DA715E">
      <w:pPr>
        <w:ind w:firstLine="720"/>
        <w:jc w:val="both"/>
        <w:rPr>
          <w:sz w:val="28"/>
          <w:szCs w:val="28"/>
        </w:rPr>
      </w:pPr>
    </w:p>
    <w:p w:rsidR="00D3754A" w:rsidRDefault="00D3754A" w:rsidP="0065194F">
      <w:pPr>
        <w:spacing w:line="0" w:lineRule="atLeast"/>
        <w:jc w:val="center"/>
        <w:rPr>
          <w:b/>
          <w:sz w:val="28"/>
          <w:szCs w:val="28"/>
        </w:rPr>
      </w:pPr>
      <w:r w:rsidRPr="00D936B7">
        <w:rPr>
          <w:b/>
          <w:sz w:val="28"/>
          <w:szCs w:val="28"/>
        </w:rPr>
        <w:t>Культура, спорт, молодежная политика</w:t>
      </w:r>
    </w:p>
    <w:p w:rsidR="00D3754A" w:rsidRPr="00110509" w:rsidRDefault="00D3754A" w:rsidP="00D3754A">
      <w:pPr>
        <w:jc w:val="center"/>
        <w:rPr>
          <w:b/>
          <w:sz w:val="28"/>
          <w:szCs w:val="28"/>
        </w:rPr>
      </w:pPr>
    </w:p>
    <w:p w:rsidR="00EB6DB0" w:rsidRDefault="00EB6DB0" w:rsidP="00EB6DB0">
      <w:pPr>
        <w:ind w:firstLine="708"/>
        <w:jc w:val="both"/>
        <w:rPr>
          <w:sz w:val="28"/>
        </w:rPr>
      </w:pPr>
      <w:r>
        <w:rPr>
          <w:sz w:val="28"/>
        </w:rPr>
        <w:t>В структуре расходной части местного бюджета 2023 года на культуру, спорт и молодежную политику направлено более 36 млн. руб.</w:t>
      </w:r>
    </w:p>
    <w:p w:rsidR="00EB6DB0" w:rsidRPr="00EB6DB0" w:rsidRDefault="00EB6DB0" w:rsidP="00EB6DB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B6DB0">
        <w:rPr>
          <w:color w:val="000000"/>
          <w:sz w:val="28"/>
          <w:szCs w:val="28"/>
        </w:rPr>
        <w:t xml:space="preserve">Войсковицкий центр культуры и спорта – это </w:t>
      </w:r>
      <w:r w:rsidRPr="00EB6DB0">
        <w:rPr>
          <w:color w:val="000000"/>
          <w:sz w:val="28"/>
          <w:szCs w:val="28"/>
          <w:shd w:val="clear" w:color="auto" w:fill="FFFFFF"/>
        </w:rPr>
        <w:t>площадка для становления и вовлечения всех слоёв населения в социально-активную, культурную и спортивную жизнь.</w:t>
      </w:r>
    </w:p>
    <w:p w:rsidR="00EB6DB0" w:rsidRDefault="00EB6DB0" w:rsidP="00EB6DB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2023 году </w:t>
      </w:r>
      <w:r w:rsidR="00BA5AB4">
        <w:rPr>
          <w:color w:val="000000"/>
          <w:sz w:val="28"/>
          <w:szCs w:val="28"/>
          <w:shd w:val="clear" w:color="auto" w:fill="FFFFFF"/>
        </w:rPr>
        <w:t>продолжилась</w:t>
      </w:r>
      <w:r>
        <w:rPr>
          <w:color w:val="000000"/>
          <w:sz w:val="28"/>
          <w:szCs w:val="28"/>
          <w:shd w:val="clear" w:color="auto" w:fill="FFFFFF"/>
        </w:rPr>
        <w:t xml:space="preserve"> реализация государственной программы «Комплексное развитие сельских территорий»</w:t>
      </w:r>
      <w:r w:rsidR="00BA5AB4">
        <w:rPr>
          <w:color w:val="000000"/>
          <w:sz w:val="28"/>
          <w:szCs w:val="28"/>
          <w:shd w:val="clear" w:color="auto" w:fill="FFFFFF"/>
        </w:rPr>
        <w:t xml:space="preserve"> в части ремонта нашего учреждения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BA5AB4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роведено благоустройство приле</w:t>
      </w:r>
      <w:r w:rsidR="000C4764">
        <w:rPr>
          <w:color w:val="000000"/>
          <w:sz w:val="28"/>
          <w:szCs w:val="28"/>
          <w:shd w:val="clear" w:color="auto" w:fill="FFFFFF"/>
        </w:rPr>
        <w:t>гающей территории Дома культуры</w:t>
      </w:r>
      <w:r w:rsidR="00BA5AB4">
        <w:rPr>
          <w:color w:val="000000"/>
          <w:sz w:val="28"/>
          <w:szCs w:val="28"/>
          <w:shd w:val="clear" w:color="auto" w:fill="FFFFFF"/>
        </w:rPr>
        <w:t>: заменено асфальтовое покрытие, обустроены пешеходные зоны</w:t>
      </w:r>
      <w:r w:rsidR="00735C37">
        <w:rPr>
          <w:color w:val="000000"/>
          <w:sz w:val="28"/>
          <w:szCs w:val="28"/>
          <w:shd w:val="clear" w:color="auto" w:fill="FFFFFF"/>
        </w:rPr>
        <w:t>, смонтировано новое освещение.</w:t>
      </w:r>
      <w:r w:rsidR="00BA5AB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A5AB4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текущем году планируется </w:t>
      </w:r>
      <w:r w:rsidR="000C4764">
        <w:rPr>
          <w:color w:val="000000"/>
          <w:sz w:val="28"/>
          <w:szCs w:val="28"/>
          <w:shd w:val="clear" w:color="auto" w:fill="FFFFFF"/>
        </w:rPr>
        <w:t>оборудовать</w:t>
      </w:r>
      <w:r>
        <w:rPr>
          <w:color w:val="000000"/>
          <w:sz w:val="28"/>
          <w:szCs w:val="28"/>
          <w:shd w:val="clear" w:color="auto" w:fill="FFFFFF"/>
        </w:rPr>
        <w:t xml:space="preserve"> навесной вентилируемый фасад</w:t>
      </w:r>
      <w:r w:rsidR="000C4764">
        <w:rPr>
          <w:color w:val="000000"/>
          <w:sz w:val="28"/>
          <w:szCs w:val="28"/>
          <w:shd w:val="clear" w:color="auto" w:fill="FFFFFF"/>
        </w:rPr>
        <w:t>.</w:t>
      </w:r>
    </w:p>
    <w:p w:rsidR="00EB6DB0" w:rsidRDefault="00EB6DB0" w:rsidP="00C435C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Указом Президента России Владимира Путина объявлен Годом педагога и наставника. Миссия Года – признание особого статуса педагогических работников, </w:t>
      </w:r>
      <w:r w:rsidRPr="00E00A58">
        <w:rPr>
          <w:sz w:val="28"/>
          <w:szCs w:val="28"/>
        </w:rPr>
        <w:t>в том числе выполняющих наставническую деятельность.</w:t>
      </w:r>
      <w:r w:rsidR="00735C3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17 и 18 марта в Войсковицком центре культуры и спорта прошел XVIII муниципальный фестиваль вокально-хорового творчества учащихся и учителей Гатчинского муниципального района, посвящённый Году педагога и наставника и 100-летию со дня рождения И.И. Шварца. Мероприятие ежегодно собирает около 1 500 учащихся, учителей и родителей. В </w:t>
      </w:r>
      <w:r w:rsidR="000C4764">
        <w:rPr>
          <w:color w:val="000000"/>
          <w:sz w:val="28"/>
          <w:szCs w:val="28"/>
          <w:shd w:val="clear" w:color="auto" w:fill="FFFFFF"/>
        </w:rPr>
        <w:t>прошлом</w:t>
      </w:r>
      <w:r>
        <w:rPr>
          <w:color w:val="000000"/>
          <w:sz w:val="28"/>
          <w:szCs w:val="28"/>
          <w:shd w:val="clear" w:color="auto" w:fill="FFFFFF"/>
        </w:rPr>
        <w:t xml:space="preserve"> году в нем приняло участие 29 школ Гатчинского района.</w:t>
      </w:r>
    </w:p>
    <w:p w:rsidR="00735C37" w:rsidRDefault="00EB6DB0" w:rsidP="00EB6DB0">
      <w:pPr>
        <w:ind w:firstLine="708"/>
        <w:jc w:val="both"/>
        <w:rPr>
          <w:sz w:val="28"/>
        </w:rPr>
      </w:pPr>
      <w:r>
        <w:rPr>
          <w:sz w:val="28"/>
        </w:rPr>
        <w:t>Прошедший год был объявлен Губернатором Ленинградской области Годом «Команды знаний 47»</w:t>
      </w:r>
      <w:r w:rsidR="00735C37">
        <w:rPr>
          <w:sz w:val="28"/>
        </w:rPr>
        <w:t>,</w:t>
      </w:r>
      <w:r>
        <w:rPr>
          <w:sz w:val="28"/>
        </w:rPr>
        <w:t xml:space="preserve"> </w:t>
      </w:r>
      <w:r w:rsidR="00735C37">
        <w:rPr>
          <w:sz w:val="28"/>
        </w:rPr>
        <w:t>э</w:t>
      </w:r>
      <w:r>
        <w:rPr>
          <w:sz w:val="28"/>
        </w:rPr>
        <w:t>той тем</w:t>
      </w:r>
      <w:r w:rsidR="00735C37">
        <w:rPr>
          <w:sz w:val="28"/>
        </w:rPr>
        <w:t>атике</w:t>
      </w:r>
      <w:r>
        <w:rPr>
          <w:sz w:val="28"/>
        </w:rPr>
        <w:t xml:space="preserve"> был посвящен</w:t>
      </w:r>
      <w:r w:rsidR="00735C37">
        <w:rPr>
          <w:sz w:val="28"/>
        </w:rPr>
        <w:t xml:space="preserve"> наш праздник -</w:t>
      </w:r>
      <w:r>
        <w:rPr>
          <w:sz w:val="28"/>
        </w:rPr>
        <w:t xml:space="preserve"> День образования Войсковицкого </w:t>
      </w:r>
      <w:r w:rsidR="00735C37">
        <w:rPr>
          <w:sz w:val="28"/>
        </w:rPr>
        <w:t xml:space="preserve">сельского </w:t>
      </w:r>
      <w:r>
        <w:rPr>
          <w:sz w:val="28"/>
        </w:rPr>
        <w:t>поселения</w:t>
      </w:r>
      <w:r w:rsidR="00735C37">
        <w:rPr>
          <w:sz w:val="28"/>
        </w:rPr>
        <w:t>.</w:t>
      </w:r>
    </w:p>
    <w:p w:rsidR="00EB6DB0" w:rsidRDefault="00EB6DB0" w:rsidP="00EB6DB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Успешно реализу</w:t>
      </w:r>
      <w:r w:rsidR="00E76F7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 свою деятельность </w:t>
      </w:r>
      <w:r w:rsidR="00943825">
        <w:rPr>
          <w:color w:val="000000"/>
          <w:sz w:val="28"/>
          <w:szCs w:val="28"/>
        </w:rPr>
        <w:t xml:space="preserve">наш </w:t>
      </w:r>
      <w:r>
        <w:rPr>
          <w:color w:val="000000"/>
          <w:sz w:val="28"/>
          <w:szCs w:val="28"/>
        </w:rPr>
        <w:t>Молодежный Совет</w:t>
      </w:r>
      <w:r w:rsidR="009438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Разносторонняя деятельность в Молодежном совете помогает молодежи их социальному, культурному, духовному и физическому развитию, расширяет возможности в выборе своего жизненного пути, в достижении личного успеха. </w:t>
      </w:r>
      <w:r>
        <w:rPr>
          <w:color w:val="000000"/>
          <w:sz w:val="28"/>
          <w:szCs w:val="28"/>
        </w:rPr>
        <w:t xml:space="preserve">В течении 2023 года Молодежный Совет участвовал в </w:t>
      </w: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 xml:space="preserve"> открытой спартакиаде молодежных советов Гатчинского муниципального района и по итогам года занял 3 место. В сентябре 2023 года команда молодежного совета принимала участие в уже традиционном образовательном молодежном форуме «ГРОМ», а в декабре, в составе делегации от Гатчинского района ребята посетили </w:t>
      </w:r>
      <w:r>
        <w:rPr>
          <w:color w:val="000000"/>
          <w:sz w:val="28"/>
          <w:szCs w:val="28"/>
          <w:shd w:val="clear" w:color="auto" w:fill="FFFFFF"/>
        </w:rPr>
        <w:t>Международную выставку-форум "Россия" на ВДНХ в г. Москва.</w:t>
      </w:r>
      <w:r>
        <w:rPr>
          <w:sz w:val="28"/>
          <w:szCs w:val="28"/>
        </w:rPr>
        <w:t xml:space="preserve"> С целью трудового воспитания и занятости несовершеннолетних в летний период были </w:t>
      </w:r>
      <w:r>
        <w:rPr>
          <w:color w:val="000000"/>
          <w:sz w:val="28"/>
          <w:szCs w:val="28"/>
        </w:rPr>
        <w:t xml:space="preserve">временно трудоустроены </w:t>
      </w:r>
      <w:r>
        <w:rPr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подростка в возрасте от 14 до 18 лет.</w:t>
      </w:r>
    </w:p>
    <w:p w:rsidR="00EB6DB0" w:rsidRDefault="00EB6DB0" w:rsidP="00EB6DB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22 апреля на базе МКУК "Сяськелевский ИДЦ" прошёл XVII Фестиваль молодых семей Гатчинского муниципального района «Всё начинается с семьи», посвящённый Году </w:t>
      </w:r>
      <w:r w:rsidR="00E00A58" w:rsidRPr="00E00A58">
        <w:rPr>
          <w:color w:val="000000"/>
          <w:sz w:val="28"/>
          <w:szCs w:val="28"/>
          <w:shd w:val="clear" w:color="auto" w:fill="FFFFFF"/>
        </w:rPr>
        <w:t xml:space="preserve">педагога и </w:t>
      </w:r>
      <w:r w:rsidRPr="00E00A58">
        <w:rPr>
          <w:color w:val="000000"/>
          <w:sz w:val="28"/>
          <w:szCs w:val="28"/>
          <w:shd w:val="clear" w:color="auto" w:fill="FFFFFF"/>
        </w:rPr>
        <w:t xml:space="preserve">наставника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lastRenderedPageBreak/>
        <w:t>Ленинградской области.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Наше поселение представляла семья Белозеровых </w:t>
      </w:r>
      <w:r w:rsidR="00E00A58">
        <w:rPr>
          <w:color w:val="000000"/>
          <w:sz w:val="28"/>
          <w:szCs w:val="28"/>
          <w:shd w:val="clear" w:color="auto" w:fill="FFFFFF"/>
        </w:rPr>
        <w:t>-</w:t>
      </w:r>
      <w:r w:rsidRPr="00E00A58">
        <w:rPr>
          <w:color w:val="000000"/>
          <w:sz w:val="28"/>
          <w:szCs w:val="28"/>
          <w:shd w:val="clear" w:color="auto" w:fill="FFFFFF"/>
        </w:rPr>
        <w:t>Юрий, Любовь</w:t>
      </w:r>
      <w:r>
        <w:rPr>
          <w:color w:val="000000"/>
          <w:sz w:val="28"/>
          <w:szCs w:val="28"/>
          <w:shd w:val="clear" w:color="auto" w:fill="FFFFFF"/>
        </w:rPr>
        <w:t xml:space="preserve"> и их замечательные дети Илья и Лада. Именно они и стали победителями конкурса.</w:t>
      </w:r>
    </w:p>
    <w:p w:rsidR="00EB6DB0" w:rsidRDefault="00EB6DB0" w:rsidP="00EB6D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взаимодействия с творческими коллективами Ленинградской области 12 июня на сцене Войсковицкого центра культуры и спорта состоялся премьерный показ спектакля Ленинградского областного колледжа культуры и искусств – «Беда от нежного сердца».</w:t>
      </w:r>
    </w:p>
    <w:p w:rsidR="00EB6DB0" w:rsidRDefault="00EB6DB0" w:rsidP="00EB6DB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Активную работу продолжает филиал школы третьего возраста по организации досуга для старшего поколения. </w:t>
      </w:r>
      <w:r w:rsidR="0056526E">
        <w:rPr>
          <w:color w:val="000000"/>
          <w:sz w:val="28"/>
          <w:szCs w:val="28"/>
          <w:shd w:val="clear" w:color="auto" w:fill="FFFFFF"/>
        </w:rPr>
        <w:t xml:space="preserve">В 2023 году удалось провести первый открытый Фестиваль творчества людей старшего поколения – «Серебряные звезды», в котором приняли участие </w:t>
      </w:r>
      <w:r w:rsidR="00E00A58">
        <w:rPr>
          <w:color w:val="000000"/>
          <w:sz w:val="28"/>
          <w:szCs w:val="28"/>
          <w:shd w:val="clear" w:color="auto" w:fill="FFFFFF"/>
        </w:rPr>
        <w:t>17</w:t>
      </w:r>
      <w:r w:rsidR="0056526E">
        <w:rPr>
          <w:color w:val="000000"/>
          <w:sz w:val="28"/>
          <w:szCs w:val="28"/>
          <w:shd w:val="clear" w:color="auto" w:fill="FFFFFF"/>
        </w:rPr>
        <w:t xml:space="preserve"> творческих коллективов.</w:t>
      </w:r>
    </w:p>
    <w:p w:rsidR="00EB6DB0" w:rsidRDefault="00EB6DB0" w:rsidP="00EB6DB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Здоровый образ жизни, организация спортивного досуга и занятия по отдельным видам спорта – одно из приоритетных направлений </w:t>
      </w:r>
      <w:r w:rsidR="00AD25BC">
        <w:rPr>
          <w:color w:val="000000"/>
          <w:sz w:val="28"/>
          <w:szCs w:val="28"/>
          <w:shd w:val="clear" w:color="auto" w:fill="FFFFFF"/>
        </w:rPr>
        <w:t xml:space="preserve">нашей </w:t>
      </w:r>
      <w:r>
        <w:rPr>
          <w:color w:val="000000"/>
          <w:sz w:val="28"/>
          <w:szCs w:val="28"/>
          <w:shd w:val="clear" w:color="auto" w:fill="FFFFFF"/>
        </w:rPr>
        <w:t>деятельности. Спортсмены Войсковицкого поселения принимают участие в районных, областных и региональных соревнованиях и турнирах, а также активно проводят мероприятия для жителей поселения.</w:t>
      </w:r>
      <w:r w:rsidR="00735C3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29 января состоялся </w:t>
      </w:r>
      <w:r w:rsidR="00AD25BC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ткрытый турнир Войсковицкого СП по тхэквондо, посвященный Дню полного снятия Блокады Ленинграда.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соревнованиях выступили более 120 участников из спортивных клубов Ленинградской области и г. Санкт - Петербурга.</w:t>
      </w:r>
    </w:p>
    <w:p w:rsidR="00EB6DB0" w:rsidRDefault="00735C37" w:rsidP="00EB6DB0">
      <w:pPr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sz w:val="28"/>
        </w:rPr>
        <w:t xml:space="preserve">Продолжалась работа по героико - патриотическому воспитанию детей и молодежи. Проводились праздничные мероприятия, посвященные Дню Победы, Дню снятия блокады и другим памятным датам. </w:t>
      </w:r>
      <w:r w:rsidR="00EB6DB0">
        <w:rPr>
          <w:color w:val="000000"/>
          <w:sz w:val="28"/>
          <w:szCs w:val="20"/>
          <w:shd w:val="clear" w:color="auto" w:fill="FFFFFF"/>
        </w:rPr>
        <w:t>Активисты Молодежного совета в течении года проводили благоустройство памятных мест на территории поселения, оказывали помощь ветеран</w:t>
      </w:r>
      <w:r w:rsidR="00AD25BC">
        <w:rPr>
          <w:color w:val="000000"/>
          <w:sz w:val="28"/>
          <w:szCs w:val="20"/>
          <w:shd w:val="clear" w:color="auto" w:fill="FFFFFF"/>
        </w:rPr>
        <w:t>а</w:t>
      </w:r>
      <w:r w:rsidR="00EB6DB0">
        <w:rPr>
          <w:color w:val="000000"/>
          <w:sz w:val="28"/>
          <w:szCs w:val="20"/>
          <w:shd w:val="clear" w:color="auto" w:fill="FFFFFF"/>
        </w:rPr>
        <w:t xml:space="preserve">м в расчистке придомовой территории от снега. </w:t>
      </w:r>
    </w:p>
    <w:p w:rsidR="00EB6DB0" w:rsidRDefault="00EB6DB0" w:rsidP="00EB6DB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Благодаря инициативе Женского Совета наше поселение стало участником проекта, который реализуется </w:t>
      </w:r>
      <w:hyperlink r:id="rId8" w:history="1">
        <w:r>
          <w:rPr>
            <w:sz w:val="28"/>
            <w:szCs w:val="28"/>
            <w:shd w:val="clear" w:color="auto" w:fill="FFFFFF"/>
          </w:rPr>
          <w:t>АНО "НАСЛЕДИЕ"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при поддержке Администрации Гатчинского муниципального района и Гранта Губернатора Ленинградской области. Члены семей участников СВО приняли участие в мероприятиях </w:t>
      </w:r>
      <w:r w:rsidR="00AD25BC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вартирника «Все свои».</w:t>
      </w:r>
    </w:p>
    <w:p w:rsidR="00EB6DB0" w:rsidRDefault="00EB6DB0" w:rsidP="00EB6DB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помещении Войсковицкого центра культуры и спорта открылась новая точка по плетению маскировочных сетей для отправки участникам СВО. Для всех желающих волонтеров благотворительный фонд «Зов Федотовой» проводит обучение и кураторскую помощь. </w:t>
      </w:r>
    </w:p>
    <w:p w:rsidR="00EB6DB0" w:rsidRDefault="00EB6DB0" w:rsidP="00EB6DB0">
      <w:pPr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Были проведены целевые мероприятия по поздравлению семей и детей участников СВО с Днем знаний и Новым годом. На территории поселения организована акция «Все для Победы», в рамках которой организован сбор гуманитарной помощи</w:t>
      </w:r>
      <w:r w:rsidR="00D3098B" w:rsidRPr="00D3098B">
        <w:rPr>
          <w:color w:val="000000"/>
          <w:sz w:val="28"/>
          <w:szCs w:val="20"/>
          <w:shd w:val="clear" w:color="auto" w:fill="FFFFFF"/>
        </w:rPr>
        <w:t>.</w:t>
      </w:r>
    </w:p>
    <w:p w:rsidR="005078AC" w:rsidRDefault="005078AC" w:rsidP="00947DA8">
      <w:pPr>
        <w:ind w:firstLine="708"/>
        <w:jc w:val="both"/>
        <w:rPr>
          <w:sz w:val="28"/>
        </w:rPr>
      </w:pPr>
    </w:p>
    <w:p w:rsidR="00A11BAF" w:rsidRPr="00A11BAF" w:rsidRDefault="00A11BAF" w:rsidP="00A11BAF">
      <w:pPr>
        <w:ind w:firstLine="708"/>
        <w:jc w:val="center"/>
        <w:rPr>
          <w:b/>
          <w:i/>
          <w:sz w:val="28"/>
          <w:szCs w:val="28"/>
          <w:u w:val="single"/>
        </w:rPr>
      </w:pPr>
      <w:r w:rsidRPr="00A11BAF">
        <w:rPr>
          <w:b/>
          <w:i/>
          <w:sz w:val="28"/>
          <w:szCs w:val="28"/>
          <w:u w:val="single"/>
        </w:rPr>
        <w:t>Задачи на 202</w:t>
      </w:r>
      <w:r w:rsidR="00C435C8">
        <w:rPr>
          <w:b/>
          <w:i/>
          <w:sz w:val="28"/>
          <w:szCs w:val="28"/>
          <w:u w:val="single"/>
        </w:rPr>
        <w:t>4</w:t>
      </w:r>
      <w:r w:rsidRPr="00A11BAF">
        <w:rPr>
          <w:b/>
          <w:i/>
          <w:sz w:val="28"/>
          <w:szCs w:val="28"/>
          <w:u w:val="single"/>
        </w:rPr>
        <w:t>-202</w:t>
      </w:r>
      <w:r w:rsidR="00C435C8">
        <w:rPr>
          <w:b/>
          <w:i/>
          <w:sz w:val="28"/>
          <w:szCs w:val="28"/>
          <w:u w:val="single"/>
        </w:rPr>
        <w:t>8</w:t>
      </w:r>
      <w:r w:rsidRPr="00A11BAF">
        <w:rPr>
          <w:b/>
          <w:i/>
          <w:sz w:val="28"/>
          <w:szCs w:val="28"/>
          <w:u w:val="single"/>
        </w:rPr>
        <w:t xml:space="preserve"> г.</w:t>
      </w:r>
    </w:p>
    <w:p w:rsidR="00A11BAF" w:rsidRPr="00A11BAF" w:rsidRDefault="00A11BAF" w:rsidP="00A11BAF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A11BAF" w:rsidRPr="00A11BAF" w:rsidRDefault="00A11BAF" w:rsidP="00A11BAF">
      <w:pPr>
        <w:ind w:firstLine="708"/>
        <w:jc w:val="both"/>
        <w:rPr>
          <w:sz w:val="28"/>
          <w:szCs w:val="28"/>
        </w:rPr>
      </w:pPr>
      <w:r w:rsidRPr="00A11BAF">
        <w:rPr>
          <w:sz w:val="28"/>
          <w:szCs w:val="28"/>
        </w:rPr>
        <w:lastRenderedPageBreak/>
        <w:t xml:space="preserve">1. Завершить внесение изменений в документы территориального планирования, что позволит нам продолжить развитие промышленной зоны в п. Войсковицы и </w:t>
      </w:r>
      <w:r w:rsidR="0085121C">
        <w:rPr>
          <w:sz w:val="28"/>
          <w:szCs w:val="28"/>
        </w:rPr>
        <w:t>обеспечить участками под застройку многодетные семьи;</w:t>
      </w:r>
    </w:p>
    <w:p w:rsidR="00A11BAF" w:rsidRPr="00A11BAF" w:rsidRDefault="00A11BAF" w:rsidP="00A11BAF">
      <w:pPr>
        <w:ind w:firstLine="708"/>
        <w:jc w:val="both"/>
        <w:rPr>
          <w:sz w:val="28"/>
          <w:szCs w:val="28"/>
        </w:rPr>
      </w:pPr>
    </w:p>
    <w:p w:rsidR="00A11BAF" w:rsidRDefault="00A11BAF" w:rsidP="00A11BAF">
      <w:pPr>
        <w:ind w:firstLine="708"/>
        <w:jc w:val="both"/>
        <w:rPr>
          <w:sz w:val="28"/>
          <w:szCs w:val="28"/>
        </w:rPr>
      </w:pPr>
      <w:r w:rsidRPr="00A11BAF">
        <w:rPr>
          <w:sz w:val="28"/>
          <w:szCs w:val="28"/>
        </w:rPr>
        <w:t xml:space="preserve">2. </w:t>
      </w:r>
      <w:r w:rsidR="00FC0E9D">
        <w:rPr>
          <w:sz w:val="28"/>
          <w:szCs w:val="28"/>
        </w:rPr>
        <w:t>С</w:t>
      </w:r>
      <w:r w:rsidRPr="00A11BAF">
        <w:rPr>
          <w:sz w:val="28"/>
          <w:szCs w:val="28"/>
        </w:rPr>
        <w:t>троительств</w:t>
      </w:r>
      <w:r w:rsidR="00FC0E9D">
        <w:rPr>
          <w:sz w:val="28"/>
          <w:szCs w:val="28"/>
        </w:rPr>
        <w:t>о</w:t>
      </w:r>
      <w:r w:rsidRPr="00A11BAF">
        <w:rPr>
          <w:sz w:val="28"/>
          <w:szCs w:val="28"/>
        </w:rPr>
        <w:t xml:space="preserve"> амбулатории в п. Войсковицы. </w:t>
      </w:r>
      <w:r w:rsidR="00CD5354">
        <w:rPr>
          <w:sz w:val="28"/>
          <w:szCs w:val="28"/>
        </w:rPr>
        <w:t>В</w:t>
      </w:r>
      <w:r w:rsidR="001D2531">
        <w:rPr>
          <w:sz w:val="28"/>
          <w:szCs w:val="28"/>
        </w:rPr>
        <w:t xml:space="preserve">ыполнены предпроектные работы, подготовлено заключение обоснования инвестиций. </w:t>
      </w:r>
      <w:r w:rsidR="0083326C">
        <w:rPr>
          <w:sz w:val="28"/>
          <w:szCs w:val="28"/>
        </w:rPr>
        <w:t xml:space="preserve">По имеющимся сведениям, </w:t>
      </w:r>
      <w:r w:rsidR="001D2531">
        <w:rPr>
          <w:sz w:val="28"/>
          <w:szCs w:val="28"/>
        </w:rPr>
        <w:t>объект</w:t>
      </w:r>
      <w:r w:rsidR="0083326C">
        <w:rPr>
          <w:sz w:val="28"/>
          <w:szCs w:val="28"/>
        </w:rPr>
        <w:t xml:space="preserve"> включен</w:t>
      </w:r>
      <w:r w:rsidR="001D2531">
        <w:rPr>
          <w:sz w:val="28"/>
          <w:szCs w:val="28"/>
        </w:rPr>
        <w:t xml:space="preserve"> в областную программу;</w:t>
      </w:r>
    </w:p>
    <w:p w:rsidR="001D2531" w:rsidRPr="00A11BAF" w:rsidRDefault="001D2531" w:rsidP="00A11BAF">
      <w:pPr>
        <w:ind w:firstLine="708"/>
        <w:jc w:val="both"/>
        <w:rPr>
          <w:sz w:val="28"/>
          <w:szCs w:val="28"/>
        </w:rPr>
      </w:pPr>
    </w:p>
    <w:p w:rsidR="00A11BAF" w:rsidRDefault="00A11BAF" w:rsidP="00A11BAF">
      <w:pPr>
        <w:ind w:firstLine="708"/>
        <w:jc w:val="both"/>
        <w:rPr>
          <w:sz w:val="28"/>
          <w:szCs w:val="28"/>
        </w:rPr>
      </w:pPr>
      <w:r w:rsidRPr="00A11BAF">
        <w:rPr>
          <w:sz w:val="28"/>
          <w:szCs w:val="28"/>
        </w:rPr>
        <w:t xml:space="preserve">3. </w:t>
      </w:r>
      <w:r w:rsidR="000D33D0">
        <w:rPr>
          <w:sz w:val="28"/>
          <w:szCs w:val="28"/>
        </w:rPr>
        <w:t xml:space="preserve">Завершить </w:t>
      </w:r>
      <w:r w:rsidRPr="00A11BAF">
        <w:rPr>
          <w:sz w:val="28"/>
          <w:szCs w:val="28"/>
        </w:rPr>
        <w:t>капитальный ремонт Центра культуры и спорта</w:t>
      </w:r>
      <w:r w:rsidR="0085121C">
        <w:rPr>
          <w:sz w:val="28"/>
          <w:szCs w:val="28"/>
        </w:rPr>
        <w:t xml:space="preserve"> и отремонтировать стадион</w:t>
      </w:r>
      <w:r w:rsidRPr="00A11BAF">
        <w:rPr>
          <w:sz w:val="28"/>
          <w:szCs w:val="28"/>
        </w:rPr>
        <w:t xml:space="preserve">. </w:t>
      </w:r>
    </w:p>
    <w:p w:rsidR="00A11BAF" w:rsidRPr="00A11BAF" w:rsidRDefault="00A11BAF" w:rsidP="00A11BAF">
      <w:pPr>
        <w:ind w:firstLine="708"/>
        <w:jc w:val="both"/>
        <w:rPr>
          <w:sz w:val="28"/>
          <w:szCs w:val="28"/>
        </w:rPr>
      </w:pPr>
    </w:p>
    <w:p w:rsidR="00A11BAF" w:rsidRPr="00A11BAF" w:rsidRDefault="001D2531" w:rsidP="00A11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1BAF" w:rsidRPr="00A11BAF">
        <w:rPr>
          <w:sz w:val="28"/>
          <w:szCs w:val="28"/>
        </w:rPr>
        <w:t xml:space="preserve">. </w:t>
      </w:r>
      <w:r w:rsidR="0083326C">
        <w:rPr>
          <w:sz w:val="28"/>
          <w:szCs w:val="28"/>
        </w:rPr>
        <w:t>Завершение</w:t>
      </w:r>
      <w:r w:rsidR="00A11BAF" w:rsidRPr="00A11BAF">
        <w:rPr>
          <w:sz w:val="28"/>
          <w:szCs w:val="28"/>
        </w:rPr>
        <w:t xml:space="preserve"> ремонт</w:t>
      </w:r>
      <w:r w:rsidR="0085121C">
        <w:rPr>
          <w:sz w:val="28"/>
          <w:szCs w:val="28"/>
        </w:rPr>
        <w:t>а</w:t>
      </w:r>
      <w:r w:rsidR="00A11BAF" w:rsidRPr="00A11BAF">
        <w:rPr>
          <w:sz w:val="28"/>
          <w:szCs w:val="28"/>
        </w:rPr>
        <w:t xml:space="preserve"> всех дворовых территорий многоквартирных домов на нашей территории;</w:t>
      </w:r>
    </w:p>
    <w:p w:rsidR="00A11BAF" w:rsidRPr="00A11BAF" w:rsidRDefault="00A11BAF" w:rsidP="00A11BAF">
      <w:pPr>
        <w:ind w:firstLine="708"/>
        <w:jc w:val="both"/>
        <w:rPr>
          <w:sz w:val="28"/>
          <w:szCs w:val="28"/>
        </w:rPr>
      </w:pPr>
      <w:r w:rsidRPr="00A11BAF">
        <w:rPr>
          <w:sz w:val="28"/>
          <w:szCs w:val="28"/>
        </w:rPr>
        <w:t xml:space="preserve"> </w:t>
      </w:r>
    </w:p>
    <w:p w:rsidR="00A11BAF" w:rsidRPr="00A11BAF" w:rsidRDefault="001D2531" w:rsidP="00A11BA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A11BAF" w:rsidRPr="00A11BAF">
        <w:rPr>
          <w:rFonts w:eastAsia="Calibri"/>
          <w:sz w:val="28"/>
          <w:szCs w:val="28"/>
          <w:lang w:eastAsia="en-US"/>
        </w:rPr>
        <w:t xml:space="preserve">. </w:t>
      </w:r>
      <w:r w:rsidR="000D33D0">
        <w:rPr>
          <w:rFonts w:eastAsia="Calibri"/>
          <w:sz w:val="28"/>
          <w:szCs w:val="28"/>
          <w:lang w:eastAsia="en-US"/>
        </w:rPr>
        <w:t>П</w:t>
      </w:r>
      <w:r w:rsidR="00A11BAF" w:rsidRPr="00A11BAF">
        <w:rPr>
          <w:rFonts w:eastAsia="Calibri"/>
          <w:sz w:val="28"/>
          <w:szCs w:val="28"/>
          <w:lang w:eastAsia="en-US"/>
        </w:rPr>
        <w:t>родолж</w:t>
      </w:r>
      <w:r w:rsidR="000D33D0">
        <w:rPr>
          <w:rFonts w:eastAsia="Calibri"/>
          <w:sz w:val="28"/>
          <w:szCs w:val="28"/>
          <w:lang w:eastAsia="en-US"/>
        </w:rPr>
        <w:t>ить</w:t>
      </w:r>
      <w:r w:rsidR="00A11BAF" w:rsidRPr="00A11BAF">
        <w:rPr>
          <w:rFonts w:eastAsia="Calibri"/>
          <w:sz w:val="28"/>
          <w:szCs w:val="28"/>
          <w:lang w:eastAsia="en-US"/>
        </w:rPr>
        <w:t xml:space="preserve"> строительств</w:t>
      </w:r>
      <w:r w:rsidR="000D33D0">
        <w:rPr>
          <w:rFonts w:eastAsia="Calibri"/>
          <w:sz w:val="28"/>
          <w:szCs w:val="28"/>
          <w:lang w:eastAsia="en-US"/>
        </w:rPr>
        <w:t>о</w:t>
      </w:r>
      <w:r w:rsidR="00A11BAF" w:rsidRPr="00A11BAF">
        <w:rPr>
          <w:rFonts w:eastAsia="Calibri"/>
          <w:sz w:val="28"/>
          <w:szCs w:val="28"/>
          <w:lang w:eastAsia="en-US"/>
        </w:rPr>
        <w:t xml:space="preserve"> современных детских игровых</w:t>
      </w:r>
      <w:r w:rsidR="0083326C">
        <w:rPr>
          <w:rFonts w:eastAsia="Calibri"/>
          <w:sz w:val="28"/>
          <w:szCs w:val="28"/>
          <w:lang w:eastAsia="en-US"/>
        </w:rPr>
        <w:t xml:space="preserve"> площадок</w:t>
      </w:r>
      <w:r w:rsidR="00A11BAF" w:rsidRPr="00A11BAF">
        <w:rPr>
          <w:rFonts w:eastAsia="Calibri"/>
          <w:sz w:val="28"/>
          <w:szCs w:val="28"/>
          <w:lang w:eastAsia="en-US"/>
        </w:rPr>
        <w:t xml:space="preserve"> и </w:t>
      </w:r>
      <w:r w:rsidR="0083326C">
        <w:rPr>
          <w:rFonts w:eastAsia="Calibri"/>
          <w:sz w:val="28"/>
          <w:szCs w:val="28"/>
          <w:lang w:eastAsia="en-US"/>
        </w:rPr>
        <w:t>общественных простра</w:t>
      </w:r>
      <w:r w:rsidR="00F77C63">
        <w:rPr>
          <w:rFonts w:eastAsia="Calibri"/>
          <w:sz w:val="28"/>
          <w:szCs w:val="28"/>
          <w:lang w:eastAsia="en-US"/>
        </w:rPr>
        <w:t>н</w:t>
      </w:r>
      <w:r w:rsidR="0083326C">
        <w:rPr>
          <w:rFonts w:eastAsia="Calibri"/>
          <w:sz w:val="28"/>
          <w:szCs w:val="28"/>
          <w:lang w:eastAsia="en-US"/>
        </w:rPr>
        <w:t>ств</w:t>
      </w:r>
      <w:r w:rsidR="00F77C63">
        <w:rPr>
          <w:rFonts w:eastAsia="Calibri"/>
          <w:sz w:val="28"/>
          <w:szCs w:val="28"/>
          <w:lang w:eastAsia="en-US"/>
        </w:rPr>
        <w:t xml:space="preserve"> в</w:t>
      </w:r>
      <w:r w:rsidR="00F77C63">
        <w:rPr>
          <w:sz w:val="28"/>
          <w:szCs w:val="28"/>
        </w:rPr>
        <w:t xml:space="preserve"> рамках </w:t>
      </w:r>
      <w:r w:rsidR="00F77C63" w:rsidRPr="00AC5B3C">
        <w:rPr>
          <w:sz w:val="28"/>
          <w:szCs w:val="28"/>
        </w:rPr>
        <w:t>федерального проекта «Формирование комфортной городской среды»</w:t>
      </w:r>
      <w:r w:rsidR="00A11BAF" w:rsidRPr="00A11BAF">
        <w:rPr>
          <w:rFonts w:eastAsia="Calibri"/>
          <w:sz w:val="28"/>
          <w:szCs w:val="28"/>
          <w:lang w:eastAsia="en-US"/>
        </w:rPr>
        <w:t>;</w:t>
      </w:r>
    </w:p>
    <w:p w:rsidR="00A11BAF" w:rsidRPr="00A11BAF" w:rsidRDefault="00A11BAF" w:rsidP="00A11BAF">
      <w:pPr>
        <w:ind w:firstLine="708"/>
        <w:jc w:val="both"/>
        <w:rPr>
          <w:sz w:val="28"/>
          <w:szCs w:val="28"/>
        </w:rPr>
      </w:pPr>
    </w:p>
    <w:p w:rsidR="00A11BAF" w:rsidRPr="00A11BAF" w:rsidRDefault="00F77C63" w:rsidP="00A11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1BAF" w:rsidRPr="00A11BAF">
        <w:rPr>
          <w:sz w:val="28"/>
          <w:szCs w:val="28"/>
        </w:rPr>
        <w:t xml:space="preserve">. </w:t>
      </w:r>
      <w:r w:rsidR="00074D06">
        <w:rPr>
          <w:sz w:val="28"/>
          <w:szCs w:val="28"/>
        </w:rPr>
        <w:t>В</w:t>
      </w:r>
      <w:r w:rsidR="00A11BAF" w:rsidRPr="00A11BAF">
        <w:rPr>
          <w:sz w:val="28"/>
          <w:szCs w:val="28"/>
        </w:rPr>
        <w:t xml:space="preserve"> ближайшие годы </w:t>
      </w:r>
      <w:r w:rsidR="001D2531">
        <w:rPr>
          <w:sz w:val="28"/>
          <w:szCs w:val="28"/>
        </w:rPr>
        <w:t>считаем необходимым</w:t>
      </w:r>
      <w:r w:rsidR="00074D06">
        <w:rPr>
          <w:sz w:val="28"/>
          <w:szCs w:val="28"/>
        </w:rPr>
        <w:t xml:space="preserve"> </w:t>
      </w:r>
      <w:r w:rsidR="00A11BAF" w:rsidRPr="00A11BAF">
        <w:rPr>
          <w:sz w:val="28"/>
          <w:szCs w:val="28"/>
        </w:rPr>
        <w:t>завершить ремонт районных автодорог на нашей территории, это подъезд к д. Карстолово и д. Карстолово-д. Рябизи.</w:t>
      </w:r>
    </w:p>
    <w:p w:rsidR="00A11BAF" w:rsidRPr="00A11BAF" w:rsidRDefault="00A11BAF" w:rsidP="00A11BAF">
      <w:pPr>
        <w:ind w:firstLine="708"/>
        <w:jc w:val="both"/>
        <w:rPr>
          <w:sz w:val="28"/>
          <w:szCs w:val="28"/>
        </w:rPr>
      </w:pPr>
    </w:p>
    <w:p w:rsidR="00A11BAF" w:rsidRPr="00A11BAF" w:rsidRDefault="00F77C63" w:rsidP="00A11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1BAF" w:rsidRPr="00A11BAF">
        <w:rPr>
          <w:sz w:val="28"/>
          <w:szCs w:val="28"/>
        </w:rPr>
        <w:t xml:space="preserve">. </w:t>
      </w:r>
      <w:r w:rsidR="00B53A02">
        <w:rPr>
          <w:sz w:val="28"/>
          <w:szCs w:val="28"/>
        </w:rPr>
        <w:t>Проведение к</w:t>
      </w:r>
      <w:r w:rsidR="00CD5354">
        <w:rPr>
          <w:sz w:val="28"/>
          <w:szCs w:val="28"/>
        </w:rPr>
        <w:t>апитальн</w:t>
      </w:r>
      <w:r w:rsidR="00B53A02">
        <w:rPr>
          <w:sz w:val="28"/>
          <w:szCs w:val="28"/>
        </w:rPr>
        <w:t>ого</w:t>
      </w:r>
      <w:r w:rsidR="00CD5354">
        <w:rPr>
          <w:sz w:val="28"/>
          <w:szCs w:val="28"/>
        </w:rPr>
        <w:t xml:space="preserve"> ремонт</w:t>
      </w:r>
      <w:r w:rsidR="00B53A02">
        <w:rPr>
          <w:sz w:val="28"/>
          <w:szCs w:val="28"/>
        </w:rPr>
        <w:t>а</w:t>
      </w:r>
      <w:r w:rsidR="00CD5354">
        <w:rPr>
          <w:sz w:val="28"/>
          <w:szCs w:val="28"/>
        </w:rPr>
        <w:t xml:space="preserve"> жилого фонда и дворовых территорий</w:t>
      </w:r>
      <w:r w:rsidR="00A11BAF" w:rsidRPr="00A11BAF">
        <w:rPr>
          <w:sz w:val="28"/>
          <w:szCs w:val="28"/>
        </w:rPr>
        <w:t xml:space="preserve"> военного городка в Новом Учхозе;</w:t>
      </w:r>
    </w:p>
    <w:p w:rsidR="00A11BAF" w:rsidRPr="00A11BAF" w:rsidRDefault="00A11BAF" w:rsidP="00A11BAF">
      <w:pPr>
        <w:ind w:firstLine="708"/>
        <w:jc w:val="both"/>
        <w:rPr>
          <w:sz w:val="28"/>
          <w:szCs w:val="28"/>
        </w:rPr>
      </w:pPr>
    </w:p>
    <w:p w:rsidR="00A11BAF" w:rsidRPr="00A11BAF" w:rsidRDefault="00F77C63" w:rsidP="00A11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1BAF" w:rsidRPr="00A11BAF">
        <w:rPr>
          <w:sz w:val="28"/>
          <w:szCs w:val="28"/>
        </w:rPr>
        <w:t xml:space="preserve">. </w:t>
      </w:r>
      <w:r w:rsidR="00573286">
        <w:rPr>
          <w:sz w:val="28"/>
          <w:szCs w:val="28"/>
        </w:rPr>
        <w:t xml:space="preserve">В рамках реализации </w:t>
      </w:r>
      <w:r w:rsidR="001B1BB9" w:rsidRPr="001B1BB9">
        <w:rPr>
          <w:sz w:val="28"/>
          <w:szCs w:val="28"/>
        </w:rPr>
        <w:t>поручения</w:t>
      </w:r>
      <w:r w:rsidR="00573286" w:rsidRPr="001B1BB9">
        <w:rPr>
          <w:sz w:val="28"/>
          <w:szCs w:val="28"/>
        </w:rPr>
        <w:t xml:space="preserve"> президента</w:t>
      </w:r>
      <w:r w:rsidR="00573286">
        <w:rPr>
          <w:sz w:val="28"/>
          <w:szCs w:val="28"/>
        </w:rPr>
        <w:t xml:space="preserve"> в </w:t>
      </w:r>
      <w:r w:rsidR="001D2531">
        <w:rPr>
          <w:sz w:val="28"/>
          <w:szCs w:val="28"/>
        </w:rPr>
        <w:t>течение двух лет</w:t>
      </w:r>
      <w:r w:rsidR="00573286">
        <w:rPr>
          <w:sz w:val="28"/>
          <w:szCs w:val="28"/>
        </w:rPr>
        <w:t xml:space="preserve"> планируется догазификация </w:t>
      </w:r>
      <w:r>
        <w:rPr>
          <w:sz w:val="28"/>
          <w:szCs w:val="28"/>
        </w:rPr>
        <w:t>116</w:t>
      </w:r>
      <w:r w:rsidR="00573286">
        <w:rPr>
          <w:sz w:val="28"/>
          <w:szCs w:val="28"/>
        </w:rPr>
        <w:t xml:space="preserve"> домовладений.</w:t>
      </w:r>
    </w:p>
    <w:p w:rsidR="00A11BAF" w:rsidRDefault="00A11BAF" w:rsidP="00CE633D">
      <w:pPr>
        <w:ind w:firstLine="708"/>
        <w:jc w:val="both"/>
        <w:rPr>
          <w:sz w:val="28"/>
          <w:szCs w:val="28"/>
        </w:rPr>
      </w:pPr>
    </w:p>
    <w:p w:rsidR="00FE76EA" w:rsidRPr="00FE76EA" w:rsidRDefault="00FE76EA" w:rsidP="00FE76EA">
      <w:pPr>
        <w:jc w:val="center"/>
        <w:rPr>
          <w:b/>
          <w:sz w:val="28"/>
          <w:szCs w:val="28"/>
        </w:rPr>
      </w:pPr>
      <w:r w:rsidRPr="00FE76EA">
        <w:rPr>
          <w:b/>
          <w:sz w:val="28"/>
          <w:szCs w:val="28"/>
        </w:rPr>
        <w:t>Заключение</w:t>
      </w:r>
    </w:p>
    <w:p w:rsidR="00FE76EA" w:rsidRPr="00441D22" w:rsidRDefault="00FE76EA" w:rsidP="00FE76EA">
      <w:pPr>
        <w:jc w:val="center"/>
        <w:rPr>
          <w:sz w:val="28"/>
          <w:szCs w:val="28"/>
        </w:rPr>
      </w:pPr>
    </w:p>
    <w:p w:rsidR="00A3522E" w:rsidRPr="008D3EBB" w:rsidRDefault="00A3522E" w:rsidP="00A35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 доклада хочу поблагодарить всех, кто помогает нам в решении вопросов местного значения, определяющих качество жизни нашего населения: правительство Ленинградской области, администрацию Гатчинского района, сотрудников нашей администрации, депутатов, руководителей предприятий и учреждений, руководителей общественных организаций, старост, членов инициативных комиссий и всех неравнодушных жителей. Уверен, вместе мы сможем сделать многое</w:t>
      </w:r>
      <w:r w:rsidRPr="0050178B">
        <w:rPr>
          <w:sz w:val="28"/>
          <w:szCs w:val="28"/>
        </w:rPr>
        <w:t>!</w:t>
      </w:r>
    </w:p>
    <w:p w:rsidR="00773737" w:rsidRDefault="00773737" w:rsidP="00773737">
      <w:pPr>
        <w:ind w:firstLine="708"/>
        <w:jc w:val="both"/>
        <w:rPr>
          <w:sz w:val="28"/>
          <w:szCs w:val="28"/>
        </w:rPr>
      </w:pPr>
    </w:p>
    <w:p w:rsidR="00773737" w:rsidRDefault="00773737" w:rsidP="007737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187732" w:rsidRPr="008D3EBB" w:rsidRDefault="00187732" w:rsidP="00773737">
      <w:pPr>
        <w:ind w:firstLine="709"/>
        <w:jc w:val="both"/>
        <w:rPr>
          <w:sz w:val="28"/>
          <w:szCs w:val="28"/>
        </w:rPr>
      </w:pPr>
    </w:p>
    <w:sectPr w:rsidR="00187732" w:rsidRPr="008D3EBB" w:rsidSect="006D0D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FE" w:rsidRDefault="008F2EFE" w:rsidP="00543ACE">
      <w:r>
        <w:separator/>
      </w:r>
    </w:p>
  </w:endnote>
  <w:endnote w:type="continuationSeparator" w:id="0">
    <w:p w:rsidR="008F2EFE" w:rsidRDefault="008F2EFE" w:rsidP="0054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17" w:rsidRDefault="004119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17" w:rsidRDefault="00914E05">
    <w:pPr>
      <w:pStyle w:val="a8"/>
      <w:jc w:val="right"/>
    </w:pPr>
    <w:r>
      <w:fldChar w:fldCharType="begin"/>
    </w:r>
    <w:r w:rsidR="00411917">
      <w:instrText xml:space="preserve"> PAGE   \* MERGEFORMAT </w:instrText>
    </w:r>
    <w:r>
      <w:fldChar w:fldCharType="separate"/>
    </w:r>
    <w:r w:rsidR="00715FE6">
      <w:rPr>
        <w:noProof/>
      </w:rPr>
      <w:t>1</w:t>
    </w:r>
    <w:r>
      <w:fldChar w:fldCharType="end"/>
    </w:r>
  </w:p>
  <w:p w:rsidR="00411917" w:rsidRDefault="0041191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17" w:rsidRDefault="004119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FE" w:rsidRDefault="008F2EFE" w:rsidP="00543ACE">
      <w:r>
        <w:separator/>
      </w:r>
    </w:p>
  </w:footnote>
  <w:footnote w:type="continuationSeparator" w:id="0">
    <w:p w:rsidR="008F2EFE" w:rsidRDefault="008F2EFE" w:rsidP="00543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17" w:rsidRDefault="004119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17" w:rsidRDefault="004119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17" w:rsidRDefault="004119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5C1"/>
    <w:multiLevelType w:val="hybridMultilevel"/>
    <w:tmpl w:val="EA846F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903DDE"/>
    <w:multiLevelType w:val="hybridMultilevel"/>
    <w:tmpl w:val="414678C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A190CE8"/>
    <w:multiLevelType w:val="hybridMultilevel"/>
    <w:tmpl w:val="345E8BF6"/>
    <w:lvl w:ilvl="0" w:tplc="1D28F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E7080B"/>
    <w:multiLevelType w:val="hybridMultilevel"/>
    <w:tmpl w:val="E172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308C"/>
    <w:multiLevelType w:val="hybridMultilevel"/>
    <w:tmpl w:val="957C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E3875"/>
    <w:multiLevelType w:val="hybridMultilevel"/>
    <w:tmpl w:val="ED744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C291F"/>
    <w:multiLevelType w:val="hybridMultilevel"/>
    <w:tmpl w:val="AD02918C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191F7FB1"/>
    <w:multiLevelType w:val="hybridMultilevel"/>
    <w:tmpl w:val="FC5C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31682"/>
    <w:multiLevelType w:val="hybridMultilevel"/>
    <w:tmpl w:val="53A6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C2285"/>
    <w:multiLevelType w:val="hybridMultilevel"/>
    <w:tmpl w:val="0B844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FD4A38"/>
    <w:multiLevelType w:val="hybridMultilevel"/>
    <w:tmpl w:val="0B46E04E"/>
    <w:lvl w:ilvl="0" w:tplc="E6DC12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2F6FED"/>
    <w:multiLevelType w:val="hybridMultilevel"/>
    <w:tmpl w:val="4D2E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6234B"/>
    <w:multiLevelType w:val="hybridMultilevel"/>
    <w:tmpl w:val="017E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74C97"/>
    <w:multiLevelType w:val="hybridMultilevel"/>
    <w:tmpl w:val="4F82C3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5412AB6"/>
    <w:multiLevelType w:val="hybridMultilevel"/>
    <w:tmpl w:val="65783864"/>
    <w:lvl w:ilvl="0" w:tplc="04190005">
      <w:start w:val="1"/>
      <w:numFmt w:val="bullet"/>
      <w:pStyle w:val="1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40791"/>
    <w:multiLevelType w:val="hybridMultilevel"/>
    <w:tmpl w:val="EFEE0B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1B73ADF"/>
    <w:multiLevelType w:val="hybridMultilevel"/>
    <w:tmpl w:val="3258A248"/>
    <w:lvl w:ilvl="0" w:tplc="BDD2C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004939"/>
    <w:multiLevelType w:val="hybridMultilevel"/>
    <w:tmpl w:val="C926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71654"/>
    <w:multiLevelType w:val="hybridMultilevel"/>
    <w:tmpl w:val="798C93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F0D6B5A"/>
    <w:multiLevelType w:val="hybridMultilevel"/>
    <w:tmpl w:val="59A2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15"/>
  </w:num>
  <w:num w:numId="5">
    <w:abstractNumId w:val="9"/>
  </w:num>
  <w:num w:numId="6">
    <w:abstractNumId w:val="12"/>
  </w:num>
  <w:num w:numId="7">
    <w:abstractNumId w:val="0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2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"/>
  </w:num>
  <w:num w:numId="18">
    <w:abstractNumId w:val="6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AEC"/>
    <w:rsid w:val="00000BFC"/>
    <w:rsid w:val="000036D9"/>
    <w:rsid w:val="000065F8"/>
    <w:rsid w:val="0001118A"/>
    <w:rsid w:val="0001515E"/>
    <w:rsid w:val="00017720"/>
    <w:rsid w:val="0002226C"/>
    <w:rsid w:val="00024C9B"/>
    <w:rsid w:val="000327A5"/>
    <w:rsid w:val="00032B4F"/>
    <w:rsid w:val="00034193"/>
    <w:rsid w:val="000358C7"/>
    <w:rsid w:val="000365DD"/>
    <w:rsid w:val="00044348"/>
    <w:rsid w:val="00045A94"/>
    <w:rsid w:val="00045B16"/>
    <w:rsid w:val="0005031F"/>
    <w:rsid w:val="000503FF"/>
    <w:rsid w:val="000506DC"/>
    <w:rsid w:val="00052FE9"/>
    <w:rsid w:val="00053679"/>
    <w:rsid w:val="00055216"/>
    <w:rsid w:val="00056A1B"/>
    <w:rsid w:val="000572A0"/>
    <w:rsid w:val="000612B4"/>
    <w:rsid w:val="00061EE1"/>
    <w:rsid w:val="00063CD1"/>
    <w:rsid w:val="00065078"/>
    <w:rsid w:val="000657EB"/>
    <w:rsid w:val="000662EB"/>
    <w:rsid w:val="00070B3C"/>
    <w:rsid w:val="00071A3D"/>
    <w:rsid w:val="00072008"/>
    <w:rsid w:val="0007236B"/>
    <w:rsid w:val="00074C98"/>
    <w:rsid w:val="00074D06"/>
    <w:rsid w:val="0007502D"/>
    <w:rsid w:val="00081529"/>
    <w:rsid w:val="00081DE0"/>
    <w:rsid w:val="000832A6"/>
    <w:rsid w:val="00084926"/>
    <w:rsid w:val="00084F18"/>
    <w:rsid w:val="00085D9F"/>
    <w:rsid w:val="000879C0"/>
    <w:rsid w:val="00087B3E"/>
    <w:rsid w:val="000928D6"/>
    <w:rsid w:val="00093444"/>
    <w:rsid w:val="00097943"/>
    <w:rsid w:val="00097F12"/>
    <w:rsid w:val="000A1E64"/>
    <w:rsid w:val="000A2101"/>
    <w:rsid w:val="000A25F1"/>
    <w:rsid w:val="000A41D0"/>
    <w:rsid w:val="000B4FCA"/>
    <w:rsid w:val="000B6192"/>
    <w:rsid w:val="000B6259"/>
    <w:rsid w:val="000C14BF"/>
    <w:rsid w:val="000C4764"/>
    <w:rsid w:val="000C50B8"/>
    <w:rsid w:val="000C67BB"/>
    <w:rsid w:val="000C7F7E"/>
    <w:rsid w:val="000D0AEB"/>
    <w:rsid w:val="000D25A8"/>
    <w:rsid w:val="000D2C84"/>
    <w:rsid w:val="000D33D0"/>
    <w:rsid w:val="000D400D"/>
    <w:rsid w:val="000D550B"/>
    <w:rsid w:val="000D5B2C"/>
    <w:rsid w:val="000D7B6C"/>
    <w:rsid w:val="000E0892"/>
    <w:rsid w:val="000E1C53"/>
    <w:rsid w:val="000E3181"/>
    <w:rsid w:val="000E32BD"/>
    <w:rsid w:val="000F1F75"/>
    <w:rsid w:val="000F2315"/>
    <w:rsid w:val="000F3328"/>
    <w:rsid w:val="000F4002"/>
    <w:rsid w:val="000F6007"/>
    <w:rsid w:val="000F6B6C"/>
    <w:rsid w:val="000F7124"/>
    <w:rsid w:val="000F7F2D"/>
    <w:rsid w:val="00101832"/>
    <w:rsid w:val="001035AA"/>
    <w:rsid w:val="001078F8"/>
    <w:rsid w:val="00107C58"/>
    <w:rsid w:val="00111363"/>
    <w:rsid w:val="001129EA"/>
    <w:rsid w:val="00113315"/>
    <w:rsid w:val="00113318"/>
    <w:rsid w:val="00113A1D"/>
    <w:rsid w:val="00117BA4"/>
    <w:rsid w:val="001232E5"/>
    <w:rsid w:val="001249D5"/>
    <w:rsid w:val="00126511"/>
    <w:rsid w:val="001304EC"/>
    <w:rsid w:val="001337F3"/>
    <w:rsid w:val="00136AA6"/>
    <w:rsid w:val="00141715"/>
    <w:rsid w:val="00142BFF"/>
    <w:rsid w:val="00143FF2"/>
    <w:rsid w:val="00146BD3"/>
    <w:rsid w:val="0014763C"/>
    <w:rsid w:val="00153FDE"/>
    <w:rsid w:val="00156374"/>
    <w:rsid w:val="00161BAE"/>
    <w:rsid w:val="0016465E"/>
    <w:rsid w:val="001657E4"/>
    <w:rsid w:val="00170573"/>
    <w:rsid w:val="001717D6"/>
    <w:rsid w:val="00172308"/>
    <w:rsid w:val="0017472C"/>
    <w:rsid w:val="001802ED"/>
    <w:rsid w:val="00184193"/>
    <w:rsid w:val="00185043"/>
    <w:rsid w:val="00185377"/>
    <w:rsid w:val="0018630B"/>
    <w:rsid w:val="00187732"/>
    <w:rsid w:val="00187BDD"/>
    <w:rsid w:val="00187C8A"/>
    <w:rsid w:val="0019549F"/>
    <w:rsid w:val="00197971"/>
    <w:rsid w:val="001A3A76"/>
    <w:rsid w:val="001A5564"/>
    <w:rsid w:val="001B0DF4"/>
    <w:rsid w:val="001B1BB9"/>
    <w:rsid w:val="001B2214"/>
    <w:rsid w:val="001B4B75"/>
    <w:rsid w:val="001B6755"/>
    <w:rsid w:val="001B76B7"/>
    <w:rsid w:val="001C107B"/>
    <w:rsid w:val="001C2243"/>
    <w:rsid w:val="001C25F8"/>
    <w:rsid w:val="001C3F7B"/>
    <w:rsid w:val="001C6158"/>
    <w:rsid w:val="001C70BB"/>
    <w:rsid w:val="001C77BB"/>
    <w:rsid w:val="001D0044"/>
    <w:rsid w:val="001D063F"/>
    <w:rsid w:val="001D0DB9"/>
    <w:rsid w:val="001D1677"/>
    <w:rsid w:val="001D2531"/>
    <w:rsid w:val="001D64BC"/>
    <w:rsid w:val="001E02FD"/>
    <w:rsid w:val="001E0ED2"/>
    <w:rsid w:val="001E2095"/>
    <w:rsid w:val="001E252E"/>
    <w:rsid w:val="001E2CC8"/>
    <w:rsid w:val="001E3AB6"/>
    <w:rsid w:val="001E5F14"/>
    <w:rsid w:val="001E6135"/>
    <w:rsid w:val="001E6AEC"/>
    <w:rsid w:val="001E758B"/>
    <w:rsid w:val="001F1B6A"/>
    <w:rsid w:val="001F3738"/>
    <w:rsid w:val="001F4028"/>
    <w:rsid w:val="001F6F2D"/>
    <w:rsid w:val="00201B1E"/>
    <w:rsid w:val="002023E7"/>
    <w:rsid w:val="00204480"/>
    <w:rsid w:val="00206B32"/>
    <w:rsid w:val="0021021A"/>
    <w:rsid w:val="00212F17"/>
    <w:rsid w:val="00213729"/>
    <w:rsid w:val="00213DC9"/>
    <w:rsid w:val="002205EB"/>
    <w:rsid w:val="00222865"/>
    <w:rsid w:val="00222E12"/>
    <w:rsid w:val="002234F6"/>
    <w:rsid w:val="00223F94"/>
    <w:rsid w:val="00231415"/>
    <w:rsid w:val="00231E00"/>
    <w:rsid w:val="002324EE"/>
    <w:rsid w:val="00232BB4"/>
    <w:rsid w:val="0023799D"/>
    <w:rsid w:val="0024052F"/>
    <w:rsid w:val="002419CC"/>
    <w:rsid w:val="0024334E"/>
    <w:rsid w:val="00243C4C"/>
    <w:rsid w:val="00243CC7"/>
    <w:rsid w:val="00244596"/>
    <w:rsid w:val="0024477D"/>
    <w:rsid w:val="002501A1"/>
    <w:rsid w:val="00252FB9"/>
    <w:rsid w:val="00257A1B"/>
    <w:rsid w:val="00260D49"/>
    <w:rsid w:val="00261CEB"/>
    <w:rsid w:val="00264E4F"/>
    <w:rsid w:val="00266E5A"/>
    <w:rsid w:val="00267772"/>
    <w:rsid w:val="00270F6D"/>
    <w:rsid w:val="002710C0"/>
    <w:rsid w:val="0027191C"/>
    <w:rsid w:val="00275908"/>
    <w:rsid w:val="00275D39"/>
    <w:rsid w:val="0027630F"/>
    <w:rsid w:val="0027631B"/>
    <w:rsid w:val="002805E7"/>
    <w:rsid w:val="00280A81"/>
    <w:rsid w:val="0028120F"/>
    <w:rsid w:val="00282C3B"/>
    <w:rsid w:val="00283965"/>
    <w:rsid w:val="0028405E"/>
    <w:rsid w:val="002842B4"/>
    <w:rsid w:val="0028658D"/>
    <w:rsid w:val="00287328"/>
    <w:rsid w:val="0029345C"/>
    <w:rsid w:val="002963BF"/>
    <w:rsid w:val="00297136"/>
    <w:rsid w:val="002A14A5"/>
    <w:rsid w:val="002A1F17"/>
    <w:rsid w:val="002A3896"/>
    <w:rsid w:val="002B1636"/>
    <w:rsid w:val="002B16BA"/>
    <w:rsid w:val="002B4A2A"/>
    <w:rsid w:val="002B4DE1"/>
    <w:rsid w:val="002B6645"/>
    <w:rsid w:val="002B7455"/>
    <w:rsid w:val="002C1440"/>
    <w:rsid w:val="002C4758"/>
    <w:rsid w:val="002D0814"/>
    <w:rsid w:val="002D2A43"/>
    <w:rsid w:val="002D4176"/>
    <w:rsid w:val="002D497B"/>
    <w:rsid w:val="002D5921"/>
    <w:rsid w:val="002D65D8"/>
    <w:rsid w:val="002D7904"/>
    <w:rsid w:val="002E02B3"/>
    <w:rsid w:val="002E1FB4"/>
    <w:rsid w:val="002E247E"/>
    <w:rsid w:val="002E40C3"/>
    <w:rsid w:val="002E4237"/>
    <w:rsid w:val="002E5C84"/>
    <w:rsid w:val="002F0349"/>
    <w:rsid w:val="002F2A0C"/>
    <w:rsid w:val="002F4EEE"/>
    <w:rsid w:val="00301662"/>
    <w:rsid w:val="00302F1D"/>
    <w:rsid w:val="003037C6"/>
    <w:rsid w:val="00303A61"/>
    <w:rsid w:val="003040C2"/>
    <w:rsid w:val="00305054"/>
    <w:rsid w:val="0031123A"/>
    <w:rsid w:val="00311254"/>
    <w:rsid w:val="00312851"/>
    <w:rsid w:val="00312F9A"/>
    <w:rsid w:val="00315A64"/>
    <w:rsid w:val="00316356"/>
    <w:rsid w:val="003163BE"/>
    <w:rsid w:val="00324786"/>
    <w:rsid w:val="00326396"/>
    <w:rsid w:val="00327B83"/>
    <w:rsid w:val="00331460"/>
    <w:rsid w:val="003329BF"/>
    <w:rsid w:val="00343419"/>
    <w:rsid w:val="0034403B"/>
    <w:rsid w:val="00351BEC"/>
    <w:rsid w:val="0035274C"/>
    <w:rsid w:val="00354D43"/>
    <w:rsid w:val="003576D6"/>
    <w:rsid w:val="0036230A"/>
    <w:rsid w:val="00362BB2"/>
    <w:rsid w:val="00362CA2"/>
    <w:rsid w:val="0036581A"/>
    <w:rsid w:val="003671B5"/>
    <w:rsid w:val="003710A1"/>
    <w:rsid w:val="00381E5C"/>
    <w:rsid w:val="00383CBA"/>
    <w:rsid w:val="003A1106"/>
    <w:rsid w:val="003A2085"/>
    <w:rsid w:val="003A3380"/>
    <w:rsid w:val="003B12AB"/>
    <w:rsid w:val="003B1D9A"/>
    <w:rsid w:val="003B6211"/>
    <w:rsid w:val="003B6682"/>
    <w:rsid w:val="003B6AFE"/>
    <w:rsid w:val="003B7CEA"/>
    <w:rsid w:val="003C1486"/>
    <w:rsid w:val="003C59BA"/>
    <w:rsid w:val="003D20C7"/>
    <w:rsid w:val="003D56C4"/>
    <w:rsid w:val="003D6AD5"/>
    <w:rsid w:val="003D6B8B"/>
    <w:rsid w:val="003D701A"/>
    <w:rsid w:val="003E137D"/>
    <w:rsid w:val="003E3AE7"/>
    <w:rsid w:val="003E74A0"/>
    <w:rsid w:val="003F22C9"/>
    <w:rsid w:val="003F3B07"/>
    <w:rsid w:val="003F3CE6"/>
    <w:rsid w:val="003F3EA1"/>
    <w:rsid w:val="003F446A"/>
    <w:rsid w:val="003F5FC9"/>
    <w:rsid w:val="003F6FE0"/>
    <w:rsid w:val="004001BC"/>
    <w:rsid w:val="004002FD"/>
    <w:rsid w:val="00400E82"/>
    <w:rsid w:val="00400F72"/>
    <w:rsid w:val="00402BA0"/>
    <w:rsid w:val="00403161"/>
    <w:rsid w:val="004035B2"/>
    <w:rsid w:val="00403A9F"/>
    <w:rsid w:val="00411917"/>
    <w:rsid w:val="004128A8"/>
    <w:rsid w:val="004128D1"/>
    <w:rsid w:val="004166C2"/>
    <w:rsid w:val="0041744C"/>
    <w:rsid w:val="0041794E"/>
    <w:rsid w:val="0042132C"/>
    <w:rsid w:val="00421895"/>
    <w:rsid w:val="00421D89"/>
    <w:rsid w:val="004228C5"/>
    <w:rsid w:val="00423617"/>
    <w:rsid w:val="00423654"/>
    <w:rsid w:val="00426677"/>
    <w:rsid w:val="004268B0"/>
    <w:rsid w:val="00427878"/>
    <w:rsid w:val="00430E6B"/>
    <w:rsid w:val="00433A95"/>
    <w:rsid w:val="00433F55"/>
    <w:rsid w:val="00434953"/>
    <w:rsid w:val="00436D9D"/>
    <w:rsid w:val="00440CA0"/>
    <w:rsid w:val="00441D22"/>
    <w:rsid w:val="00441F68"/>
    <w:rsid w:val="00444D0A"/>
    <w:rsid w:val="004455AA"/>
    <w:rsid w:val="00445FF4"/>
    <w:rsid w:val="0044694B"/>
    <w:rsid w:val="00446FFD"/>
    <w:rsid w:val="004535DD"/>
    <w:rsid w:val="00453CC0"/>
    <w:rsid w:val="0045544B"/>
    <w:rsid w:val="00455EF6"/>
    <w:rsid w:val="0046032E"/>
    <w:rsid w:val="00460E07"/>
    <w:rsid w:val="00462DE1"/>
    <w:rsid w:val="0046425C"/>
    <w:rsid w:val="00464B6C"/>
    <w:rsid w:val="004651C2"/>
    <w:rsid w:val="004656AB"/>
    <w:rsid w:val="00465D99"/>
    <w:rsid w:val="00471588"/>
    <w:rsid w:val="00471E65"/>
    <w:rsid w:val="00472676"/>
    <w:rsid w:val="00474B4D"/>
    <w:rsid w:val="00475060"/>
    <w:rsid w:val="0047724D"/>
    <w:rsid w:val="00483468"/>
    <w:rsid w:val="004836CD"/>
    <w:rsid w:val="004840CD"/>
    <w:rsid w:val="004952C3"/>
    <w:rsid w:val="004953AB"/>
    <w:rsid w:val="004A02E8"/>
    <w:rsid w:val="004A0478"/>
    <w:rsid w:val="004A1366"/>
    <w:rsid w:val="004A2BD9"/>
    <w:rsid w:val="004A5C42"/>
    <w:rsid w:val="004A637A"/>
    <w:rsid w:val="004B32C0"/>
    <w:rsid w:val="004B3CD5"/>
    <w:rsid w:val="004C068B"/>
    <w:rsid w:val="004C0922"/>
    <w:rsid w:val="004C5326"/>
    <w:rsid w:val="004C6E61"/>
    <w:rsid w:val="004C76E6"/>
    <w:rsid w:val="004C7F31"/>
    <w:rsid w:val="004D271C"/>
    <w:rsid w:val="004D5A40"/>
    <w:rsid w:val="004D7DF1"/>
    <w:rsid w:val="004E0F9F"/>
    <w:rsid w:val="004E43CA"/>
    <w:rsid w:val="004E63EC"/>
    <w:rsid w:val="004E6849"/>
    <w:rsid w:val="004E6EBF"/>
    <w:rsid w:val="004F221B"/>
    <w:rsid w:val="004F35D8"/>
    <w:rsid w:val="004F58E8"/>
    <w:rsid w:val="005000A9"/>
    <w:rsid w:val="0050178B"/>
    <w:rsid w:val="005030F4"/>
    <w:rsid w:val="0050337F"/>
    <w:rsid w:val="0050538C"/>
    <w:rsid w:val="00506B0E"/>
    <w:rsid w:val="00506D7E"/>
    <w:rsid w:val="005078AC"/>
    <w:rsid w:val="0051133A"/>
    <w:rsid w:val="005129E5"/>
    <w:rsid w:val="00514AFF"/>
    <w:rsid w:val="005153E9"/>
    <w:rsid w:val="00515A47"/>
    <w:rsid w:val="00521036"/>
    <w:rsid w:val="00521D17"/>
    <w:rsid w:val="00523133"/>
    <w:rsid w:val="00526C39"/>
    <w:rsid w:val="00530605"/>
    <w:rsid w:val="00533881"/>
    <w:rsid w:val="00534889"/>
    <w:rsid w:val="00535DC7"/>
    <w:rsid w:val="0054268D"/>
    <w:rsid w:val="00543713"/>
    <w:rsid w:val="00543ACE"/>
    <w:rsid w:val="00543AF5"/>
    <w:rsid w:val="00543C6B"/>
    <w:rsid w:val="0054766D"/>
    <w:rsid w:val="005479D7"/>
    <w:rsid w:val="005555B9"/>
    <w:rsid w:val="00560596"/>
    <w:rsid w:val="00560859"/>
    <w:rsid w:val="005626F5"/>
    <w:rsid w:val="005644D3"/>
    <w:rsid w:val="00564DB5"/>
    <w:rsid w:val="0056526E"/>
    <w:rsid w:val="00567AF1"/>
    <w:rsid w:val="00573286"/>
    <w:rsid w:val="00580494"/>
    <w:rsid w:val="00582729"/>
    <w:rsid w:val="00582924"/>
    <w:rsid w:val="00585EE4"/>
    <w:rsid w:val="005861DF"/>
    <w:rsid w:val="005A171D"/>
    <w:rsid w:val="005A3889"/>
    <w:rsid w:val="005A5DE3"/>
    <w:rsid w:val="005A7DD4"/>
    <w:rsid w:val="005A7DF5"/>
    <w:rsid w:val="005B1191"/>
    <w:rsid w:val="005B495D"/>
    <w:rsid w:val="005B496E"/>
    <w:rsid w:val="005B4A75"/>
    <w:rsid w:val="005B51B2"/>
    <w:rsid w:val="005B54A2"/>
    <w:rsid w:val="005B6C75"/>
    <w:rsid w:val="005C1CBF"/>
    <w:rsid w:val="005C209F"/>
    <w:rsid w:val="005C503C"/>
    <w:rsid w:val="005D014E"/>
    <w:rsid w:val="005D019C"/>
    <w:rsid w:val="005D1835"/>
    <w:rsid w:val="005D1E1B"/>
    <w:rsid w:val="005D2058"/>
    <w:rsid w:val="005D2A90"/>
    <w:rsid w:val="005D2D27"/>
    <w:rsid w:val="005D494F"/>
    <w:rsid w:val="005E04D8"/>
    <w:rsid w:val="005E0653"/>
    <w:rsid w:val="005E2768"/>
    <w:rsid w:val="005E2D29"/>
    <w:rsid w:val="005E5BFC"/>
    <w:rsid w:val="005E797B"/>
    <w:rsid w:val="005F0ACC"/>
    <w:rsid w:val="005F1550"/>
    <w:rsid w:val="005F3270"/>
    <w:rsid w:val="005F3280"/>
    <w:rsid w:val="005F3701"/>
    <w:rsid w:val="005F3864"/>
    <w:rsid w:val="005F3AC4"/>
    <w:rsid w:val="005F5609"/>
    <w:rsid w:val="00603E83"/>
    <w:rsid w:val="00604BA2"/>
    <w:rsid w:val="00605F45"/>
    <w:rsid w:val="006121FF"/>
    <w:rsid w:val="006129C3"/>
    <w:rsid w:val="0061389B"/>
    <w:rsid w:val="00613D3E"/>
    <w:rsid w:val="0061440E"/>
    <w:rsid w:val="006157FA"/>
    <w:rsid w:val="0061621C"/>
    <w:rsid w:val="00616F2F"/>
    <w:rsid w:val="006209F9"/>
    <w:rsid w:val="00623426"/>
    <w:rsid w:val="00624950"/>
    <w:rsid w:val="00625ED7"/>
    <w:rsid w:val="0062749D"/>
    <w:rsid w:val="00631231"/>
    <w:rsid w:val="00632D33"/>
    <w:rsid w:val="00632E56"/>
    <w:rsid w:val="00634708"/>
    <w:rsid w:val="006417BB"/>
    <w:rsid w:val="00642DB6"/>
    <w:rsid w:val="006456C5"/>
    <w:rsid w:val="0065073D"/>
    <w:rsid w:val="0065194F"/>
    <w:rsid w:val="006534AD"/>
    <w:rsid w:val="00653908"/>
    <w:rsid w:val="00655073"/>
    <w:rsid w:val="00655809"/>
    <w:rsid w:val="0066408E"/>
    <w:rsid w:val="00664E39"/>
    <w:rsid w:val="00665606"/>
    <w:rsid w:val="00665DBC"/>
    <w:rsid w:val="00671AFF"/>
    <w:rsid w:val="00671B76"/>
    <w:rsid w:val="0067401D"/>
    <w:rsid w:val="00674443"/>
    <w:rsid w:val="00675735"/>
    <w:rsid w:val="0068017B"/>
    <w:rsid w:val="00680B6B"/>
    <w:rsid w:val="00681D00"/>
    <w:rsid w:val="006823DB"/>
    <w:rsid w:val="00682DC2"/>
    <w:rsid w:val="00687228"/>
    <w:rsid w:val="00687305"/>
    <w:rsid w:val="006879D1"/>
    <w:rsid w:val="00687A56"/>
    <w:rsid w:val="006935B2"/>
    <w:rsid w:val="0069533A"/>
    <w:rsid w:val="00695AD0"/>
    <w:rsid w:val="00695CDC"/>
    <w:rsid w:val="006963F2"/>
    <w:rsid w:val="00696D08"/>
    <w:rsid w:val="00697489"/>
    <w:rsid w:val="006A0818"/>
    <w:rsid w:val="006A50BE"/>
    <w:rsid w:val="006A5731"/>
    <w:rsid w:val="006A5D24"/>
    <w:rsid w:val="006A5F84"/>
    <w:rsid w:val="006A7375"/>
    <w:rsid w:val="006B14AC"/>
    <w:rsid w:val="006B18CA"/>
    <w:rsid w:val="006B27D0"/>
    <w:rsid w:val="006B67FD"/>
    <w:rsid w:val="006B688E"/>
    <w:rsid w:val="006B76E8"/>
    <w:rsid w:val="006C13EF"/>
    <w:rsid w:val="006C3E47"/>
    <w:rsid w:val="006C3E80"/>
    <w:rsid w:val="006C5013"/>
    <w:rsid w:val="006C5048"/>
    <w:rsid w:val="006C57BE"/>
    <w:rsid w:val="006C7596"/>
    <w:rsid w:val="006D0D24"/>
    <w:rsid w:val="006D0F14"/>
    <w:rsid w:val="006D19A9"/>
    <w:rsid w:val="006D269A"/>
    <w:rsid w:val="006D2733"/>
    <w:rsid w:val="006D319B"/>
    <w:rsid w:val="006D3751"/>
    <w:rsid w:val="006D3AA6"/>
    <w:rsid w:val="006D5F65"/>
    <w:rsid w:val="006D6026"/>
    <w:rsid w:val="006D7B25"/>
    <w:rsid w:val="006F0A06"/>
    <w:rsid w:val="006F0E2A"/>
    <w:rsid w:val="006F3AD3"/>
    <w:rsid w:val="006F4EAE"/>
    <w:rsid w:val="006F5695"/>
    <w:rsid w:val="006F5CF6"/>
    <w:rsid w:val="006F768D"/>
    <w:rsid w:val="00702C5E"/>
    <w:rsid w:val="00703571"/>
    <w:rsid w:val="00703BD3"/>
    <w:rsid w:val="00704DFA"/>
    <w:rsid w:val="007066AD"/>
    <w:rsid w:val="00706970"/>
    <w:rsid w:val="0071284F"/>
    <w:rsid w:val="00712F29"/>
    <w:rsid w:val="00713254"/>
    <w:rsid w:val="00715E7B"/>
    <w:rsid w:val="00715FE6"/>
    <w:rsid w:val="00717416"/>
    <w:rsid w:val="007202BA"/>
    <w:rsid w:val="007204B1"/>
    <w:rsid w:val="00721CA9"/>
    <w:rsid w:val="00722826"/>
    <w:rsid w:val="007229C3"/>
    <w:rsid w:val="00724496"/>
    <w:rsid w:val="00725FFF"/>
    <w:rsid w:val="00727DA3"/>
    <w:rsid w:val="00735C37"/>
    <w:rsid w:val="007366C9"/>
    <w:rsid w:val="007421D3"/>
    <w:rsid w:val="00744C7F"/>
    <w:rsid w:val="00745FFD"/>
    <w:rsid w:val="00747ADB"/>
    <w:rsid w:val="007514AE"/>
    <w:rsid w:val="0075340D"/>
    <w:rsid w:val="0075415E"/>
    <w:rsid w:val="0075458A"/>
    <w:rsid w:val="007561F0"/>
    <w:rsid w:val="00756CF5"/>
    <w:rsid w:val="00761A29"/>
    <w:rsid w:val="00763454"/>
    <w:rsid w:val="00764991"/>
    <w:rsid w:val="00765492"/>
    <w:rsid w:val="00765DAB"/>
    <w:rsid w:val="00766D7B"/>
    <w:rsid w:val="007705F6"/>
    <w:rsid w:val="00770907"/>
    <w:rsid w:val="00772F67"/>
    <w:rsid w:val="00773737"/>
    <w:rsid w:val="00774A9B"/>
    <w:rsid w:val="00776B26"/>
    <w:rsid w:val="007821F2"/>
    <w:rsid w:val="007835DF"/>
    <w:rsid w:val="00784EF9"/>
    <w:rsid w:val="007859D1"/>
    <w:rsid w:val="00785AFE"/>
    <w:rsid w:val="00786645"/>
    <w:rsid w:val="00786E90"/>
    <w:rsid w:val="00787518"/>
    <w:rsid w:val="00790C95"/>
    <w:rsid w:val="00791593"/>
    <w:rsid w:val="007915F0"/>
    <w:rsid w:val="00794B82"/>
    <w:rsid w:val="007953E4"/>
    <w:rsid w:val="00796DD4"/>
    <w:rsid w:val="007A00C0"/>
    <w:rsid w:val="007A152D"/>
    <w:rsid w:val="007A2EFA"/>
    <w:rsid w:val="007A3044"/>
    <w:rsid w:val="007A538F"/>
    <w:rsid w:val="007A5527"/>
    <w:rsid w:val="007B39A9"/>
    <w:rsid w:val="007B64AE"/>
    <w:rsid w:val="007B73DB"/>
    <w:rsid w:val="007C1928"/>
    <w:rsid w:val="007C35E5"/>
    <w:rsid w:val="007C54C0"/>
    <w:rsid w:val="007C68C5"/>
    <w:rsid w:val="007D5ED7"/>
    <w:rsid w:val="007D67B2"/>
    <w:rsid w:val="007D78A9"/>
    <w:rsid w:val="007E2B6C"/>
    <w:rsid w:val="007E2DEB"/>
    <w:rsid w:val="007E6551"/>
    <w:rsid w:val="007F42EC"/>
    <w:rsid w:val="007F5874"/>
    <w:rsid w:val="007F5C73"/>
    <w:rsid w:val="007F7026"/>
    <w:rsid w:val="00801F3F"/>
    <w:rsid w:val="0080206B"/>
    <w:rsid w:val="00802780"/>
    <w:rsid w:val="00802EE9"/>
    <w:rsid w:val="00806CE4"/>
    <w:rsid w:val="00807126"/>
    <w:rsid w:val="00810E69"/>
    <w:rsid w:val="00811BC5"/>
    <w:rsid w:val="008165A4"/>
    <w:rsid w:val="00817F38"/>
    <w:rsid w:val="008203D4"/>
    <w:rsid w:val="0082713B"/>
    <w:rsid w:val="00827426"/>
    <w:rsid w:val="00827DC9"/>
    <w:rsid w:val="00830455"/>
    <w:rsid w:val="0083326C"/>
    <w:rsid w:val="00834204"/>
    <w:rsid w:val="00834D5A"/>
    <w:rsid w:val="0084131C"/>
    <w:rsid w:val="0084528D"/>
    <w:rsid w:val="00850E22"/>
    <w:rsid w:val="0085121C"/>
    <w:rsid w:val="00851B73"/>
    <w:rsid w:val="008528E6"/>
    <w:rsid w:val="00862705"/>
    <w:rsid w:val="00862C82"/>
    <w:rsid w:val="00863480"/>
    <w:rsid w:val="008642CB"/>
    <w:rsid w:val="008666F9"/>
    <w:rsid w:val="00867EB0"/>
    <w:rsid w:val="00873403"/>
    <w:rsid w:val="0087539D"/>
    <w:rsid w:val="00876568"/>
    <w:rsid w:val="00880D1C"/>
    <w:rsid w:val="00881799"/>
    <w:rsid w:val="00883BC9"/>
    <w:rsid w:val="00884324"/>
    <w:rsid w:val="0088706A"/>
    <w:rsid w:val="00887D2B"/>
    <w:rsid w:val="008908EC"/>
    <w:rsid w:val="008939B2"/>
    <w:rsid w:val="00894D10"/>
    <w:rsid w:val="008970B1"/>
    <w:rsid w:val="00897C1B"/>
    <w:rsid w:val="00897C25"/>
    <w:rsid w:val="008A1699"/>
    <w:rsid w:val="008A24EA"/>
    <w:rsid w:val="008A39C9"/>
    <w:rsid w:val="008B0FAF"/>
    <w:rsid w:val="008B1496"/>
    <w:rsid w:val="008B2570"/>
    <w:rsid w:val="008B283B"/>
    <w:rsid w:val="008B345D"/>
    <w:rsid w:val="008B405D"/>
    <w:rsid w:val="008B46D7"/>
    <w:rsid w:val="008B4D43"/>
    <w:rsid w:val="008B5491"/>
    <w:rsid w:val="008B7A1C"/>
    <w:rsid w:val="008C3472"/>
    <w:rsid w:val="008C6696"/>
    <w:rsid w:val="008C6857"/>
    <w:rsid w:val="008D1350"/>
    <w:rsid w:val="008D1DE9"/>
    <w:rsid w:val="008D38CF"/>
    <w:rsid w:val="008D3EBB"/>
    <w:rsid w:val="008D5533"/>
    <w:rsid w:val="008E28B9"/>
    <w:rsid w:val="008E52B6"/>
    <w:rsid w:val="008E5D3A"/>
    <w:rsid w:val="008E6705"/>
    <w:rsid w:val="008E70A2"/>
    <w:rsid w:val="008E7433"/>
    <w:rsid w:val="008F2EFE"/>
    <w:rsid w:val="008F3F20"/>
    <w:rsid w:val="008F5056"/>
    <w:rsid w:val="008F7109"/>
    <w:rsid w:val="00900035"/>
    <w:rsid w:val="00902DF2"/>
    <w:rsid w:val="0090313D"/>
    <w:rsid w:val="00904ED2"/>
    <w:rsid w:val="009072DF"/>
    <w:rsid w:val="00910EE7"/>
    <w:rsid w:val="00912001"/>
    <w:rsid w:val="00914E05"/>
    <w:rsid w:val="0091536F"/>
    <w:rsid w:val="00916F57"/>
    <w:rsid w:val="00920390"/>
    <w:rsid w:val="00920C70"/>
    <w:rsid w:val="00924ED4"/>
    <w:rsid w:val="009254BB"/>
    <w:rsid w:val="0092716D"/>
    <w:rsid w:val="0093152C"/>
    <w:rsid w:val="009319CF"/>
    <w:rsid w:val="00932A14"/>
    <w:rsid w:val="00932F49"/>
    <w:rsid w:val="0093439D"/>
    <w:rsid w:val="0094085D"/>
    <w:rsid w:val="00943825"/>
    <w:rsid w:val="00947DA8"/>
    <w:rsid w:val="00951810"/>
    <w:rsid w:val="00951C18"/>
    <w:rsid w:val="0095244F"/>
    <w:rsid w:val="009525F4"/>
    <w:rsid w:val="00956F4B"/>
    <w:rsid w:val="009625B4"/>
    <w:rsid w:val="00962B22"/>
    <w:rsid w:val="00964A98"/>
    <w:rsid w:val="009652A8"/>
    <w:rsid w:val="00966B8D"/>
    <w:rsid w:val="009673D3"/>
    <w:rsid w:val="009702C5"/>
    <w:rsid w:val="00972F66"/>
    <w:rsid w:val="0097492B"/>
    <w:rsid w:val="009754EB"/>
    <w:rsid w:val="00975E29"/>
    <w:rsid w:val="009819AC"/>
    <w:rsid w:val="00981D62"/>
    <w:rsid w:val="00982FF5"/>
    <w:rsid w:val="009852B5"/>
    <w:rsid w:val="00985BCC"/>
    <w:rsid w:val="00986378"/>
    <w:rsid w:val="00986771"/>
    <w:rsid w:val="0098704E"/>
    <w:rsid w:val="00990F4E"/>
    <w:rsid w:val="00991472"/>
    <w:rsid w:val="00994CDA"/>
    <w:rsid w:val="009961D9"/>
    <w:rsid w:val="009A2D1C"/>
    <w:rsid w:val="009B1E70"/>
    <w:rsid w:val="009B2E1C"/>
    <w:rsid w:val="009B3345"/>
    <w:rsid w:val="009B36B7"/>
    <w:rsid w:val="009B3E08"/>
    <w:rsid w:val="009B4E5D"/>
    <w:rsid w:val="009B588D"/>
    <w:rsid w:val="009B5D39"/>
    <w:rsid w:val="009B7349"/>
    <w:rsid w:val="009B7F9B"/>
    <w:rsid w:val="009C0E2A"/>
    <w:rsid w:val="009C1947"/>
    <w:rsid w:val="009C221F"/>
    <w:rsid w:val="009C36DF"/>
    <w:rsid w:val="009C3BD0"/>
    <w:rsid w:val="009C714F"/>
    <w:rsid w:val="009D25E6"/>
    <w:rsid w:val="009D5C57"/>
    <w:rsid w:val="009D66DD"/>
    <w:rsid w:val="009D6A9D"/>
    <w:rsid w:val="009E3342"/>
    <w:rsid w:val="009E51BF"/>
    <w:rsid w:val="009F0863"/>
    <w:rsid w:val="009F6C2B"/>
    <w:rsid w:val="00A02830"/>
    <w:rsid w:val="00A03B94"/>
    <w:rsid w:val="00A041CB"/>
    <w:rsid w:val="00A04D72"/>
    <w:rsid w:val="00A0666D"/>
    <w:rsid w:val="00A0695E"/>
    <w:rsid w:val="00A07875"/>
    <w:rsid w:val="00A1095A"/>
    <w:rsid w:val="00A1102B"/>
    <w:rsid w:val="00A11BAF"/>
    <w:rsid w:val="00A12CCC"/>
    <w:rsid w:val="00A15298"/>
    <w:rsid w:val="00A15B27"/>
    <w:rsid w:val="00A16E72"/>
    <w:rsid w:val="00A171F2"/>
    <w:rsid w:val="00A20FA3"/>
    <w:rsid w:val="00A22658"/>
    <w:rsid w:val="00A22F95"/>
    <w:rsid w:val="00A26296"/>
    <w:rsid w:val="00A26A67"/>
    <w:rsid w:val="00A33595"/>
    <w:rsid w:val="00A33B98"/>
    <w:rsid w:val="00A34335"/>
    <w:rsid w:val="00A34938"/>
    <w:rsid w:val="00A3522E"/>
    <w:rsid w:val="00A40487"/>
    <w:rsid w:val="00A4054F"/>
    <w:rsid w:val="00A41F19"/>
    <w:rsid w:val="00A4525E"/>
    <w:rsid w:val="00A5058C"/>
    <w:rsid w:val="00A54591"/>
    <w:rsid w:val="00A54FC6"/>
    <w:rsid w:val="00A57E58"/>
    <w:rsid w:val="00A60993"/>
    <w:rsid w:val="00A61190"/>
    <w:rsid w:val="00A620B2"/>
    <w:rsid w:val="00A6329F"/>
    <w:rsid w:val="00A63C15"/>
    <w:rsid w:val="00A640CB"/>
    <w:rsid w:val="00A641B2"/>
    <w:rsid w:val="00A64AC4"/>
    <w:rsid w:val="00A65AEC"/>
    <w:rsid w:val="00A6602C"/>
    <w:rsid w:val="00A66944"/>
    <w:rsid w:val="00A71235"/>
    <w:rsid w:val="00A73B4A"/>
    <w:rsid w:val="00A7433E"/>
    <w:rsid w:val="00A74C18"/>
    <w:rsid w:val="00A76DB5"/>
    <w:rsid w:val="00A77130"/>
    <w:rsid w:val="00A77148"/>
    <w:rsid w:val="00A800F7"/>
    <w:rsid w:val="00A805BB"/>
    <w:rsid w:val="00A80F26"/>
    <w:rsid w:val="00A81D42"/>
    <w:rsid w:val="00A82061"/>
    <w:rsid w:val="00A856D7"/>
    <w:rsid w:val="00A86167"/>
    <w:rsid w:val="00A873C6"/>
    <w:rsid w:val="00A873E3"/>
    <w:rsid w:val="00A87BD1"/>
    <w:rsid w:val="00A90AD8"/>
    <w:rsid w:val="00A92758"/>
    <w:rsid w:val="00A94465"/>
    <w:rsid w:val="00A94C47"/>
    <w:rsid w:val="00A96981"/>
    <w:rsid w:val="00AA0A4C"/>
    <w:rsid w:val="00AA3A76"/>
    <w:rsid w:val="00AA3DF3"/>
    <w:rsid w:val="00AB08FC"/>
    <w:rsid w:val="00AB0C53"/>
    <w:rsid w:val="00AB39B5"/>
    <w:rsid w:val="00AB3D41"/>
    <w:rsid w:val="00AC338B"/>
    <w:rsid w:val="00AC5E23"/>
    <w:rsid w:val="00AC794F"/>
    <w:rsid w:val="00AD1B8B"/>
    <w:rsid w:val="00AD25BC"/>
    <w:rsid w:val="00AD2A09"/>
    <w:rsid w:val="00AD5D91"/>
    <w:rsid w:val="00AD5DD2"/>
    <w:rsid w:val="00AD78B1"/>
    <w:rsid w:val="00AE09EE"/>
    <w:rsid w:val="00AE0A57"/>
    <w:rsid w:val="00AE1C59"/>
    <w:rsid w:val="00AE1CD3"/>
    <w:rsid w:val="00AE2F12"/>
    <w:rsid w:val="00AE6422"/>
    <w:rsid w:val="00AE6A03"/>
    <w:rsid w:val="00AF19A3"/>
    <w:rsid w:val="00AF3DFF"/>
    <w:rsid w:val="00AF4671"/>
    <w:rsid w:val="00AF5FF2"/>
    <w:rsid w:val="00AF6E3A"/>
    <w:rsid w:val="00B00293"/>
    <w:rsid w:val="00B011A6"/>
    <w:rsid w:val="00B019B3"/>
    <w:rsid w:val="00B02267"/>
    <w:rsid w:val="00B0358F"/>
    <w:rsid w:val="00B12E80"/>
    <w:rsid w:val="00B13CA6"/>
    <w:rsid w:val="00B14185"/>
    <w:rsid w:val="00B15EB8"/>
    <w:rsid w:val="00B16CAE"/>
    <w:rsid w:val="00B21CE2"/>
    <w:rsid w:val="00B23433"/>
    <w:rsid w:val="00B303C6"/>
    <w:rsid w:val="00B308E5"/>
    <w:rsid w:val="00B30B76"/>
    <w:rsid w:val="00B31B09"/>
    <w:rsid w:val="00B32649"/>
    <w:rsid w:val="00B33178"/>
    <w:rsid w:val="00B3471A"/>
    <w:rsid w:val="00B36D43"/>
    <w:rsid w:val="00B37B28"/>
    <w:rsid w:val="00B42AC4"/>
    <w:rsid w:val="00B4658D"/>
    <w:rsid w:val="00B4709B"/>
    <w:rsid w:val="00B47536"/>
    <w:rsid w:val="00B476D4"/>
    <w:rsid w:val="00B502EF"/>
    <w:rsid w:val="00B5238B"/>
    <w:rsid w:val="00B53A02"/>
    <w:rsid w:val="00B54C9C"/>
    <w:rsid w:val="00B5554E"/>
    <w:rsid w:val="00B55D94"/>
    <w:rsid w:val="00B5632E"/>
    <w:rsid w:val="00B60B06"/>
    <w:rsid w:val="00B62405"/>
    <w:rsid w:val="00B6263A"/>
    <w:rsid w:val="00B66AD9"/>
    <w:rsid w:val="00B67090"/>
    <w:rsid w:val="00B706F2"/>
    <w:rsid w:val="00B70DB1"/>
    <w:rsid w:val="00B73615"/>
    <w:rsid w:val="00B73807"/>
    <w:rsid w:val="00B73EA2"/>
    <w:rsid w:val="00B76363"/>
    <w:rsid w:val="00B77095"/>
    <w:rsid w:val="00B93BA4"/>
    <w:rsid w:val="00B949E5"/>
    <w:rsid w:val="00B95A4B"/>
    <w:rsid w:val="00B95B43"/>
    <w:rsid w:val="00B96040"/>
    <w:rsid w:val="00B9684C"/>
    <w:rsid w:val="00B96A2E"/>
    <w:rsid w:val="00B971E5"/>
    <w:rsid w:val="00BA230C"/>
    <w:rsid w:val="00BA2872"/>
    <w:rsid w:val="00BA3ADC"/>
    <w:rsid w:val="00BA4229"/>
    <w:rsid w:val="00BA5A17"/>
    <w:rsid w:val="00BA5AB4"/>
    <w:rsid w:val="00BA6192"/>
    <w:rsid w:val="00BA66B1"/>
    <w:rsid w:val="00BA66EB"/>
    <w:rsid w:val="00BA6D4F"/>
    <w:rsid w:val="00BA6ED6"/>
    <w:rsid w:val="00BA748C"/>
    <w:rsid w:val="00BA789E"/>
    <w:rsid w:val="00BB133F"/>
    <w:rsid w:val="00BB156F"/>
    <w:rsid w:val="00BB16D4"/>
    <w:rsid w:val="00BB2F72"/>
    <w:rsid w:val="00BB6890"/>
    <w:rsid w:val="00BB7368"/>
    <w:rsid w:val="00BC2D9F"/>
    <w:rsid w:val="00BC35AC"/>
    <w:rsid w:val="00BC41B1"/>
    <w:rsid w:val="00BC59D4"/>
    <w:rsid w:val="00BC7590"/>
    <w:rsid w:val="00BC799C"/>
    <w:rsid w:val="00BD0062"/>
    <w:rsid w:val="00BD1168"/>
    <w:rsid w:val="00BD1AAD"/>
    <w:rsid w:val="00BD1CC5"/>
    <w:rsid w:val="00BD48F2"/>
    <w:rsid w:val="00BE0089"/>
    <w:rsid w:val="00BE13EB"/>
    <w:rsid w:val="00BE17CC"/>
    <w:rsid w:val="00BE1836"/>
    <w:rsid w:val="00BE291F"/>
    <w:rsid w:val="00BE3307"/>
    <w:rsid w:val="00BE4F4C"/>
    <w:rsid w:val="00BE5FFC"/>
    <w:rsid w:val="00BF0ACE"/>
    <w:rsid w:val="00BF1F7A"/>
    <w:rsid w:val="00BF39DD"/>
    <w:rsid w:val="00BF7380"/>
    <w:rsid w:val="00C03CD4"/>
    <w:rsid w:val="00C111FA"/>
    <w:rsid w:val="00C12A1F"/>
    <w:rsid w:val="00C1300E"/>
    <w:rsid w:val="00C15D0E"/>
    <w:rsid w:val="00C1702F"/>
    <w:rsid w:val="00C21C46"/>
    <w:rsid w:val="00C2236E"/>
    <w:rsid w:val="00C24074"/>
    <w:rsid w:val="00C2480F"/>
    <w:rsid w:val="00C3034D"/>
    <w:rsid w:val="00C30792"/>
    <w:rsid w:val="00C316FD"/>
    <w:rsid w:val="00C33211"/>
    <w:rsid w:val="00C35A44"/>
    <w:rsid w:val="00C40F45"/>
    <w:rsid w:val="00C4197D"/>
    <w:rsid w:val="00C41C28"/>
    <w:rsid w:val="00C42203"/>
    <w:rsid w:val="00C4347F"/>
    <w:rsid w:val="00C435C8"/>
    <w:rsid w:val="00C43B43"/>
    <w:rsid w:val="00C447C5"/>
    <w:rsid w:val="00C454D6"/>
    <w:rsid w:val="00C51A56"/>
    <w:rsid w:val="00C53F47"/>
    <w:rsid w:val="00C57F9D"/>
    <w:rsid w:val="00C61E41"/>
    <w:rsid w:val="00C702D4"/>
    <w:rsid w:val="00C71FE9"/>
    <w:rsid w:val="00C72622"/>
    <w:rsid w:val="00C75B3A"/>
    <w:rsid w:val="00C82013"/>
    <w:rsid w:val="00C820A3"/>
    <w:rsid w:val="00C8350F"/>
    <w:rsid w:val="00C857D5"/>
    <w:rsid w:val="00C9046E"/>
    <w:rsid w:val="00C91C79"/>
    <w:rsid w:val="00C94AAD"/>
    <w:rsid w:val="00C97050"/>
    <w:rsid w:val="00CA0917"/>
    <w:rsid w:val="00CA74F4"/>
    <w:rsid w:val="00CB2007"/>
    <w:rsid w:val="00CB22E8"/>
    <w:rsid w:val="00CB267F"/>
    <w:rsid w:val="00CB3259"/>
    <w:rsid w:val="00CB507E"/>
    <w:rsid w:val="00CB6CE3"/>
    <w:rsid w:val="00CB7029"/>
    <w:rsid w:val="00CC06DB"/>
    <w:rsid w:val="00CD18E6"/>
    <w:rsid w:val="00CD19FD"/>
    <w:rsid w:val="00CD5354"/>
    <w:rsid w:val="00CD576C"/>
    <w:rsid w:val="00CE06F3"/>
    <w:rsid w:val="00CE1667"/>
    <w:rsid w:val="00CE3011"/>
    <w:rsid w:val="00CE48AB"/>
    <w:rsid w:val="00CE5572"/>
    <w:rsid w:val="00CE633D"/>
    <w:rsid w:val="00CE7AA3"/>
    <w:rsid w:val="00CF0C03"/>
    <w:rsid w:val="00CF1845"/>
    <w:rsid w:val="00CF70E0"/>
    <w:rsid w:val="00D00061"/>
    <w:rsid w:val="00D00EC8"/>
    <w:rsid w:val="00D01D4F"/>
    <w:rsid w:val="00D04C3B"/>
    <w:rsid w:val="00D05D38"/>
    <w:rsid w:val="00D05F8B"/>
    <w:rsid w:val="00D0748E"/>
    <w:rsid w:val="00D106B6"/>
    <w:rsid w:val="00D11019"/>
    <w:rsid w:val="00D11415"/>
    <w:rsid w:val="00D11CE3"/>
    <w:rsid w:val="00D136B8"/>
    <w:rsid w:val="00D14252"/>
    <w:rsid w:val="00D20A04"/>
    <w:rsid w:val="00D21C7C"/>
    <w:rsid w:val="00D2561A"/>
    <w:rsid w:val="00D26079"/>
    <w:rsid w:val="00D26525"/>
    <w:rsid w:val="00D26D52"/>
    <w:rsid w:val="00D27460"/>
    <w:rsid w:val="00D3024E"/>
    <w:rsid w:val="00D306A8"/>
    <w:rsid w:val="00D3098B"/>
    <w:rsid w:val="00D310E1"/>
    <w:rsid w:val="00D31A31"/>
    <w:rsid w:val="00D364EF"/>
    <w:rsid w:val="00D369D8"/>
    <w:rsid w:val="00D3754A"/>
    <w:rsid w:val="00D404D5"/>
    <w:rsid w:val="00D40710"/>
    <w:rsid w:val="00D44CAE"/>
    <w:rsid w:val="00D46153"/>
    <w:rsid w:val="00D47487"/>
    <w:rsid w:val="00D51205"/>
    <w:rsid w:val="00D545C8"/>
    <w:rsid w:val="00D61692"/>
    <w:rsid w:val="00D632D4"/>
    <w:rsid w:val="00D669F7"/>
    <w:rsid w:val="00D675E6"/>
    <w:rsid w:val="00D67D81"/>
    <w:rsid w:val="00D715F3"/>
    <w:rsid w:val="00D720BA"/>
    <w:rsid w:val="00D73DF7"/>
    <w:rsid w:val="00D744FC"/>
    <w:rsid w:val="00D74E96"/>
    <w:rsid w:val="00D75548"/>
    <w:rsid w:val="00D7653E"/>
    <w:rsid w:val="00D80527"/>
    <w:rsid w:val="00D81665"/>
    <w:rsid w:val="00D87FE2"/>
    <w:rsid w:val="00D90A1C"/>
    <w:rsid w:val="00D92BE1"/>
    <w:rsid w:val="00D92EC2"/>
    <w:rsid w:val="00D936B7"/>
    <w:rsid w:val="00DA0DE7"/>
    <w:rsid w:val="00DA3ACE"/>
    <w:rsid w:val="00DA4834"/>
    <w:rsid w:val="00DA715E"/>
    <w:rsid w:val="00DB0D7A"/>
    <w:rsid w:val="00DB4A76"/>
    <w:rsid w:val="00DB607D"/>
    <w:rsid w:val="00DB6E15"/>
    <w:rsid w:val="00DB7D8E"/>
    <w:rsid w:val="00DC13E8"/>
    <w:rsid w:val="00DC19D3"/>
    <w:rsid w:val="00DC1A3D"/>
    <w:rsid w:val="00DC3E5E"/>
    <w:rsid w:val="00DC64FF"/>
    <w:rsid w:val="00DC6D93"/>
    <w:rsid w:val="00DD35BE"/>
    <w:rsid w:val="00DD48A2"/>
    <w:rsid w:val="00DE1901"/>
    <w:rsid w:val="00DE3182"/>
    <w:rsid w:val="00DE4105"/>
    <w:rsid w:val="00DE4E3D"/>
    <w:rsid w:val="00DE5732"/>
    <w:rsid w:val="00DF0B36"/>
    <w:rsid w:val="00E00A58"/>
    <w:rsid w:val="00E04F0C"/>
    <w:rsid w:val="00E078FE"/>
    <w:rsid w:val="00E10A4B"/>
    <w:rsid w:val="00E114C0"/>
    <w:rsid w:val="00E14083"/>
    <w:rsid w:val="00E141E0"/>
    <w:rsid w:val="00E145CB"/>
    <w:rsid w:val="00E17DBF"/>
    <w:rsid w:val="00E200D7"/>
    <w:rsid w:val="00E24F09"/>
    <w:rsid w:val="00E259D6"/>
    <w:rsid w:val="00E25A46"/>
    <w:rsid w:val="00E25D41"/>
    <w:rsid w:val="00E30D6E"/>
    <w:rsid w:val="00E33443"/>
    <w:rsid w:val="00E36102"/>
    <w:rsid w:val="00E370E7"/>
    <w:rsid w:val="00E43E14"/>
    <w:rsid w:val="00E4512C"/>
    <w:rsid w:val="00E4571A"/>
    <w:rsid w:val="00E50564"/>
    <w:rsid w:val="00E5133A"/>
    <w:rsid w:val="00E514E6"/>
    <w:rsid w:val="00E519C6"/>
    <w:rsid w:val="00E52018"/>
    <w:rsid w:val="00E5274E"/>
    <w:rsid w:val="00E5321B"/>
    <w:rsid w:val="00E551FD"/>
    <w:rsid w:val="00E60671"/>
    <w:rsid w:val="00E61DE5"/>
    <w:rsid w:val="00E62801"/>
    <w:rsid w:val="00E66891"/>
    <w:rsid w:val="00E70630"/>
    <w:rsid w:val="00E723A6"/>
    <w:rsid w:val="00E7260E"/>
    <w:rsid w:val="00E73785"/>
    <w:rsid w:val="00E747F2"/>
    <w:rsid w:val="00E749BE"/>
    <w:rsid w:val="00E75FAA"/>
    <w:rsid w:val="00E763D2"/>
    <w:rsid w:val="00E76F73"/>
    <w:rsid w:val="00E8299C"/>
    <w:rsid w:val="00E84390"/>
    <w:rsid w:val="00E8732E"/>
    <w:rsid w:val="00E87A95"/>
    <w:rsid w:val="00E90752"/>
    <w:rsid w:val="00E90FE4"/>
    <w:rsid w:val="00E92E66"/>
    <w:rsid w:val="00E95B21"/>
    <w:rsid w:val="00E97E18"/>
    <w:rsid w:val="00EA0EEC"/>
    <w:rsid w:val="00EA471F"/>
    <w:rsid w:val="00EA76E1"/>
    <w:rsid w:val="00EB21D9"/>
    <w:rsid w:val="00EB4DA2"/>
    <w:rsid w:val="00EB6DB0"/>
    <w:rsid w:val="00EC1408"/>
    <w:rsid w:val="00EC3507"/>
    <w:rsid w:val="00EC65A1"/>
    <w:rsid w:val="00EC6E0E"/>
    <w:rsid w:val="00ED173B"/>
    <w:rsid w:val="00ED18E7"/>
    <w:rsid w:val="00ED5586"/>
    <w:rsid w:val="00ED744A"/>
    <w:rsid w:val="00ED77B7"/>
    <w:rsid w:val="00ED79C2"/>
    <w:rsid w:val="00ED7AAC"/>
    <w:rsid w:val="00EE3259"/>
    <w:rsid w:val="00EE5053"/>
    <w:rsid w:val="00EE5370"/>
    <w:rsid w:val="00EF098C"/>
    <w:rsid w:val="00EF1154"/>
    <w:rsid w:val="00EF266D"/>
    <w:rsid w:val="00EF671F"/>
    <w:rsid w:val="00F00EFF"/>
    <w:rsid w:val="00F02129"/>
    <w:rsid w:val="00F02E54"/>
    <w:rsid w:val="00F125FE"/>
    <w:rsid w:val="00F12FEB"/>
    <w:rsid w:val="00F135C9"/>
    <w:rsid w:val="00F1700A"/>
    <w:rsid w:val="00F20420"/>
    <w:rsid w:val="00F223E0"/>
    <w:rsid w:val="00F237BC"/>
    <w:rsid w:val="00F23EE7"/>
    <w:rsid w:val="00F23FD5"/>
    <w:rsid w:val="00F26C98"/>
    <w:rsid w:val="00F34FEB"/>
    <w:rsid w:val="00F36D34"/>
    <w:rsid w:val="00F37A8D"/>
    <w:rsid w:val="00F40C74"/>
    <w:rsid w:val="00F4208E"/>
    <w:rsid w:val="00F42272"/>
    <w:rsid w:val="00F425B7"/>
    <w:rsid w:val="00F44BD2"/>
    <w:rsid w:val="00F4564F"/>
    <w:rsid w:val="00F5517B"/>
    <w:rsid w:val="00F5572F"/>
    <w:rsid w:val="00F55A6D"/>
    <w:rsid w:val="00F576BA"/>
    <w:rsid w:val="00F60246"/>
    <w:rsid w:val="00F65089"/>
    <w:rsid w:val="00F653E4"/>
    <w:rsid w:val="00F65D33"/>
    <w:rsid w:val="00F6639A"/>
    <w:rsid w:val="00F72707"/>
    <w:rsid w:val="00F72C98"/>
    <w:rsid w:val="00F74B27"/>
    <w:rsid w:val="00F75AFC"/>
    <w:rsid w:val="00F77C63"/>
    <w:rsid w:val="00F859E2"/>
    <w:rsid w:val="00F86A72"/>
    <w:rsid w:val="00F90FCC"/>
    <w:rsid w:val="00F9153B"/>
    <w:rsid w:val="00F91AC2"/>
    <w:rsid w:val="00F91C93"/>
    <w:rsid w:val="00F928C9"/>
    <w:rsid w:val="00F92BCD"/>
    <w:rsid w:val="00F949A5"/>
    <w:rsid w:val="00FA206B"/>
    <w:rsid w:val="00FA3BAA"/>
    <w:rsid w:val="00FA4106"/>
    <w:rsid w:val="00FA543E"/>
    <w:rsid w:val="00FA7E1F"/>
    <w:rsid w:val="00FB19B0"/>
    <w:rsid w:val="00FB2CAD"/>
    <w:rsid w:val="00FB3920"/>
    <w:rsid w:val="00FB449A"/>
    <w:rsid w:val="00FB60FC"/>
    <w:rsid w:val="00FB6EC8"/>
    <w:rsid w:val="00FC0E9D"/>
    <w:rsid w:val="00FC20A4"/>
    <w:rsid w:val="00FC3646"/>
    <w:rsid w:val="00FC57DA"/>
    <w:rsid w:val="00FD29BF"/>
    <w:rsid w:val="00FD6687"/>
    <w:rsid w:val="00FE00A5"/>
    <w:rsid w:val="00FE0AB4"/>
    <w:rsid w:val="00FE0C65"/>
    <w:rsid w:val="00FE215B"/>
    <w:rsid w:val="00FE42D1"/>
    <w:rsid w:val="00FE42E2"/>
    <w:rsid w:val="00FE45D0"/>
    <w:rsid w:val="00FE47FC"/>
    <w:rsid w:val="00FE76EA"/>
    <w:rsid w:val="00FE7D34"/>
    <w:rsid w:val="00FF2457"/>
    <w:rsid w:val="00FF3978"/>
    <w:rsid w:val="00FF6649"/>
    <w:rsid w:val="00FF66F3"/>
    <w:rsid w:val="00FF673F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025629-1F5A-4542-9815-156D72B0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254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430E6B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543ACE"/>
  </w:style>
  <w:style w:type="paragraph" w:styleId="a6">
    <w:name w:val="header"/>
    <w:basedOn w:val="a"/>
    <w:link w:val="a7"/>
    <w:rsid w:val="00543A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543ACE"/>
    <w:rPr>
      <w:sz w:val="24"/>
      <w:szCs w:val="24"/>
    </w:rPr>
  </w:style>
  <w:style w:type="paragraph" w:styleId="a8">
    <w:name w:val="footer"/>
    <w:basedOn w:val="a"/>
    <w:link w:val="a9"/>
    <w:uiPriority w:val="99"/>
    <w:rsid w:val="00543A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43ACE"/>
    <w:rPr>
      <w:sz w:val="24"/>
      <w:szCs w:val="24"/>
    </w:rPr>
  </w:style>
  <w:style w:type="character" w:customStyle="1" w:styleId="aa">
    <w:name w:val="Основной текст_"/>
    <w:link w:val="20"/>
    <w:rsid w:val="00A34938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34938"/>
    <w:pPr>
      <w:shd w:val="clear" w:color="auto" w:fill="FFFFFF"/>
      <w:spacing w:line="245" w:lineRule="exact"/>
    </w:pPr>
    <w:rPr>
      <w:sz w:val="20"/>
      <w:szCs w:val="20"/>
      <w:lang w:val="x-none" w:eastAsia="x-none"/>
    </w:rPr>
  </w:style>
  <w:style w:type="paragraph" w:styleId="ab">
    <w:name w:val="No Spacing"/>
    <w:link w:val="ac"/>
    <w:autoRedefine/>
    <w:uiPriority w:val="1"/>
    <w:qFormat/>
    <w:rsid w:val="00A34938"/>
    <w:pPr>
      <w:ind w:firstLine="709"/>
      <w:jc w:val="both"/>
    </w:pPr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A34938"/>
    <w:rPr>
      <w:sz w:val="24"/>
      <w:szCs w:val="24"/>
      <w:lang w:bidi="ar-SA"/>
    </w:rPr>
  </w:style>
  <w:style w:type="paragraph" w:styleId="ad">
    <w:name w:val="Normal (Web)"/>
    <w:basedOn w:val="a"/>
    <w:uiPriority w:val="99"/>
    <w:unhideWhenUsed/>
    <w:rsid w:val="004952C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4054F"/>
  </w:style>
  <w:style w:type="character" w:styleId="ae">
    <w:name w:val="Strong"/>
    <w:uiPriority w:val="22"/>
    <w:qFormat/>
    <w:rsid w:val="00A4054F"/>
    <w:rPr>
      <w:b/>
      <w:bCs/>
    </w:rPr>
  </w:style>
  <w:style w:type="paragraph" w:styleId="af">
    <w:name w:val="List Paragraph"/>
    <w:basedOn w:val="a"/>
    <w:uiPriority w:val="34"/>
    <w:qFormat/>
    <w:rsid w:val="0005031F"/>
    <w:pPr>
      <w:ind w:left="720"/>
      <w:contextualSpacing/>
    </w:pPr>
  </w:style>
  <w:style w:type="character" w:customStyle="1" w:styleId="c3">
    <w:name w:val="c3"/>
    <w:rsid w:val="003F5FC9"/>
  </w:style>
  <w:style w:type="paragraph" w:customStyle="1" w:styleId="2">
    <w:name w:val="Список_маркерный_2_уровень"/>
    <w:basedOn w:val="1"/>
    <w:rsid w:val="002501A1"/>
    <w:pPr>
      <w:numPr>
        <w:ilvl w:val="1"/>
      </w:numPr>
      <w:tabs>
        <w:tab w:val="clear" w:pos="1440"/>
        <w:tab w:val="num" w:pos="360"/>
      </w:tabs>
    </w:pPr>
  </w:style>
  <w:style w:type="paragraph" w:customStyle="1" w:styleId="1">
    <w:name w:val="Список_маркерный_1_уровень"/>
    <w:link w:val="10"/>
    <w:qFormat/>
    <w:rsid w:val="002501A1"/>
    <w:pPr>
      <w:numPr>
        <w:numId w:val="15"/>
      </w:numPr>
      <w:spacing w:before="60" w:after="100"/>
      <w:jc w:val="both"/>
    </w:pPr>
    <w:rPr>
      <w:snapToGrid w:val="0"/>
      <w:sz w:val="24"/>
      <w:szCs w:val="24"/>
    </w:rPr>
  </w:style>
  <w:style w:type="character" w:customStyle="1" w:styleId="10">
    <w:name w:val="Список_маркерный_1_уровень Знак"/>
    <w:link w:val="1"/>
    <w:rsid w:val="002501A1"/>
    <w:rPr>
      <w:snapToGrid w:val="0"/>
      <w:sz w:val="24"/>
      <w:szCs w:val="24"/>
    </w:rPr>
  </w:style>
  <w:style w:type="character" w:styleId="af0">
    <w:name w:val="Hyperlink"/>
    <w:uiPriority w:val="99"/>
    <w:semiHidden/>
    <w:unhideWhenUsed/>
    <w:rsid w:val="00D3754A"/>
    <w:rPr>
      <w:color w:val="0000FF"/>
      <w:u w:val="single"/>
    </w:rPr>
  </w:style>
  <w:style w:type="paragraph" w:customStyle="1" w:styleId="WW-">
    <w:name w:val="WW-Базовый"/>
    <w:rsid w:val="00ED79C2"/>
    <w:pPr>
      <w:suppressAutoHyphens/>
    </w:pPr>
    <w:rPr>
      <w:color w:val="000000"/>
      <w:sz w:val="24"/>
    </w:rPr>
  </w:style>
  <w:style w:type="paragraph" w:styleId="af1">
    <w:name w:val="annotation text"/>
    <w:basedOn w:val="a"/>
    <w:link w:val="af2"/>
    <w:uiPriority w:val="99"/>
    <w:unhideWhenUsed/>
    <w:rsid w:val="00AB3D4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B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ano_nasled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2FC2-2293-46F7-B253-737225EB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9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пос</vt:lpstr>
    </vt:vector>
  </TitlesOfParts>
  <Company>Inc.</Company>
  <LinksUpToDate>false</LinksUpToDate>
  <CharactersWithSpaces>21652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пос</dc:title>
  <dc:subject/>
  <dc:creator>Your User Name</dc:creator>
  <cp:keywords/>
  <cp:lastModifiedBy>Евгений</cp:lastModifiedBy>
  <cp:revision>26</cp:revision>
  <cp:lastPrinted>2024-02-12T12:17:00Z</cp:lastPrinted>
  <dcterms:created xsi:type="dcterms:W3CDTF">2024-01-22T07:29:00Z</dcterms:created>
  <dcterms:modified xsi:type="dcterms:W3CDTF">2024-02-12T14:32:00Z</dcterms:modified>
</cp:coreProperties>
</file>