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8" w:type="dxa"/>
        <w:tblLayout w:type="fixed"/>
        <w:tblLook w:val="04A0"/>
      </w:tblPr>
      <w:tblGrid>
        <w:gridCol w:w="681"/>
        <w:gridCol w:w="1620"/>
        <w:gridCol w:w="2624"/>
        <w:gridCol w:w="1591"/>
        <w:gridCol w:w="1310"/>
        <w:gridCol w:w="1808"/>
        <w:gridCol w:w="2105"/>
        <w:gridCol w:w="2184"/>
        <w:gridCol w:w="1665"/>
      </w:tblGrid>
      <w:tr w:rsidR="00186C66" w:rsidRPr="00186C66" w:rsidTr="00210D85">
        <w:trPr>
          <w:trHeight w:val="30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проведения/адрес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проведения (очно/</w:t>
            </w:r>
          </w:p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дистанционно)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должностного лица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депутата (МО,ЗАКС)/ Должность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 для записи</w:t>
            </w:r>
          </w:p>
        </w:tc>
      </w:tr>
      <w:tr w:rsidR="00186C66" w:rsidRPr="00186C66" w:rsidTr="00210D85">
        <w:trPr>
          <w:trHeight w:val="25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86C66" w:rsidRPr="00186C66" w:rsidTr="00210D85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lang w:eastAsia="ru-RU"/>
              </w:rPr>
              <w:t>здание администрации, пос. Войсковицы, пл.Манина,д.17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16.00-17.00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5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Алехин </w:t>
            </w:r>
          </w:p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 Анатольевич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8B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МО </w:t>
            </w:r>
            <w:proofErr w:type="spellStart"/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Войсковицкое</w:t>
            </w:r>
            <w:proofErr w:type="spellEnd"/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="008B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льское поселение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881371-63-560</w:t>
            </w:r>
          </w:p>
        </w:tc>
      </w:tr>
      <w:tr w:rsidR="00186C66" w:rsidRPr="00186C66" w:rsidTr="00210D85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lang w:eastAsia="ru-RU"/>
              </w:rPr>
              <w:t>здание администрации, пос. Войсковицы, пл.Манина,д.17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16.00-17.00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5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Мякушева</w:t>
            </w:r>
            <w:proofErr w:type="spellEnd"/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Юлиана Викторовна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депутат Совета депутатов МО </w:t>
            </w:r>
            <w:proofErr w:type="spellStart"/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Войсковицкое</w:t>
            </w:r>
            <w:proofErr w:type="spellEnd"/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881371-63-560</w:t>
            </w:r>
          </w:p>
        </w:tc>
      </w:tr>
      <w:tr w:rsidR="00186C66" w:rsidRPr="00186C66" w:rsidTr="00210D85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lang w:eastAsia="ru-RU"/>
              </w:rPr>
              <w:t>здание администрации, пос. Войсковицы, пл.Манина,д.17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дек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16.00-17.00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5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Даурцева</w:t>
            </w:r>
            <w:proofErr w:type="spellEnd"/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 Николаевна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депутат Совета депутатов МО </w:t>
            </w:r>
            <w:proofErr w:type="spellStart"/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Войсковицкое</w:t>
            </w:r>
            <w:proofErr w:type="spellEnd"/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881371-63-560</w:t>
            </w:r>
          </w:p>
        </w:tc>
      </w:tr>
      <w:tr w:rsidR="00186C66" w:rsidRPr="00186C66" w:rsidTr="00210D85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lang w:eastAsia="ru-RU"/>
              </w:rPr>
              <w:t>здание МБОУ "</w:t>
            </w:r>
            <w:proofErr w:type="spellStart"/>
            <w:r w:rsidRPr="00186C66">
              <w:rPr>
                <w:rFonts w:ascii="Times New Roman" w:eastAsia="Times New Roman" w:hAnsi="Times New Roman" w:cs="Times New Roman"/>
                <w:lang w:eastAsia="ru-RU"/>
              </w:rPr>
              <w:t>Войсковицкая</w:t>
            </w:r>
            <w:proofErr w:type="spellEnd"/>
            <w:r w:rsidRPr="00186C66">
              <w:rPr>
                <w:rFonts w:ascii="Times New Roman" w:eastAsia="Times New Roman" w:hAnsi="Times New Roman" w:cs="Times New Roman"/>
                <w:lang w:eastAsia="ru-RU"/>
              </w:rPr>
              <w:t xml:space="preserve"> СОШ №2", пос.Новый Учхоз, пл. Усова, д.28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дек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16.00-17.00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5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Кизилов </w:t>
            </w:r>
          </w:p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 Иванович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депутат Совета депутатов МО </w:t>
            </w:r>
            <w:proofErr w:type="spellStart"/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Войсковицкое</w:t>
            </w:r>
            <w:proofErr w:type="spellEnd"/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881371-63-560</w:t>
            </w:r>
          </w:p>
        </w:tc>
      </w:tr>
      <w:tr w:rsidR="00186C66" w:rsidRPr="00186C66" w:rsidTr="00210D85">
        <w:trPr>
          <w:trHeight w:val="15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lang w:eastAsia="ru-RU"/>
              </w:rPr>
              <w:t>здание АО " Коммунальные системы Гатчинского района",</w:t>
            </w:r>
            <w:proofErr w:type="spellStart"/>
            <w:r w:rsidRPr="00186C66">
              <w:rPr>
                <w:rFonts w:ascii="Times New Roman" w:eastAsia="Times New Roman" w:hAnsi="Times New Roman" w:cs="Times New Roman"/>
                <w:lang w:eastAsia="ru-RU"/>
              </w:rPr>
              <w:t>пос.Войсковицы</w:t>
            </w:r>
            <w:proofErr w:type="spellEnd"/>
            <w:r w:rsidRPr="00186C66">
              <w:rPr>
                <w:rFonts w:ascii="Times New Roman" w:eastAsia="Times New Roman" w:hAnsi="Times New Roman" w:cs="Times New Roman"/>
                <w:lang w:eastAsia="ru-RU"/>
              </w:rPr>
              <w:t>, ул. Ростова, д.21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дек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16.00-17.00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5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Бойко </w:t>
            </w:r>
          </w:p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 Игоревич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депутат Совета депутатов МО </w:t>
            </w:r>
            <w:proofErr w:type="spellStart"/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Войсковицкое</w:t>
            </w:r>
            <w:proofErr w:type="spellEnd"/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депутат Гатчинского муниципального района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881371-63-560</w:t>
            </w:r>
          </w:p>
        </w:tc>
      </w:tr>
      <w:tr w:rsidR="00186C66" w:rsidRPr="00186C66" w:rsidTr="00210D85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lang w:eastAsia="ru-RU"/>
              </w:rPr>
              <w:t>здание МБОУ "</w:t>
            </w:r>
            <w:proofErr w:type="spellStart"/>
            <w:r w:rsidRPr="00186C66">
              <w:rPr>
                <w:rFonts w:ascii="Times New Roman" w:eastAsia="Times New Roman" w:hAnsi="Times New Roman" w:cs="Times New Roman"/>
                <w:lang w:eastAsia="ru-RU"/>
              </w:rPr>
              <w:t>Войсковицкая</w:t>
            </w:r>
            <w:proofErr w:type="spellEnd"/>
            <w:r w:rsidRPr="00186C66">
              <w:rPr>
                <w:rFonts w:ascii="Times New Roman" w:eastAsia="Times New Roman" w:hAnsi="Times New Roman" w:cs="Times New Roman"/>
                <w:lang w:eastAsia="ru-RU"/>
              </w:rPr>
              <w:t xml:space="preserve"> СОШ №2", пос.Новый Учхоз, пл. Усова, д.28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дек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16.00-17.00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Меньшикова Лариса Борисовна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депутат Совета депутатов МО </w:t>
            </w:r>
            <w:proofErr w:type="spellStart"/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Войсковицкое</w:t>
            </w:r>
            <w:proofErr w:type="spellEnd"/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881371-63-560</w:t>
            </w:r>
          </w:p>
        </w:tc>
      </w:tr>
      <w:tr w:rsidR="00186C66" w:rsidRPr="00186C66" w:rsidTr="00210D85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lang w:eastAsia="ru-RU"/>
              </w:rPr>
              <w:t>здание администрации, пос. Войсковицы, пл.Манина,д.17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дек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16.00-17.00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5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Поляков </w:t>
            </w:r>
          </w:p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 Павлович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депутат Совета депутатов МО </w:t>
            </w:r>
            <w:proofErr w:type="spellStart"/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Войсковицкое</w:t>
            </w:r>
            <w:proofErr w:type="spellEnd"/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881371-63-560</w:t>
            </w:r>
          </w:p>
        </w:tc>
      </w:tr>
    </w:tbl>
    <w:p w:rsidR="003D6FF0" w:rsidRDefault="003D6FF0">
      <w:bookmarkStart w:id="0" w:name="_GoBack"/>
      <w:bookmarkEnd w:id="0"/>
    </w:p>
    <w:sectPr w:rsidR="003D6FF0" w:rsidSect="00EF4274">
      <w:pgSz w:w="16838" w:h="11906" w:orient="landscape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6FF"/>
    <w:rsid w:val="00186C66"/>
    <w:rsid w:val="00210D85"/>
    <w:rsid w:val="003D6FF0"/>
    <w:rsid w:val="005246FF"/>
    <w:rsid w:val="008B3694"/>
    <w:rsid w:val="00EF4274"/>
    <w:rsid w:val="00F4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leonova</cp:lastModifiedBy>
  <cp:revision>6</cp:revision>
  <cp:lastPrinted>2022-11-30T08:49:00Z</cp:lastPrinted>
  <dcterms:created xsi:type="dcterms:W3CDTF">2022-11-30T08:37:00Z</dcterms:created>
  <dcterms:modified xsi:type="dcterms:W3CDTF">2022-11-30T08:49:00Z</dcterms:modified>
</cp:coreProperties>
</file>