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A" w:rsidRPr="005104A8" w:rsidRDefault="0072105A" w:rsidP="007210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t>АДМИНИСТРАЦИЯ  ВОЙСКОВИЦКОГО СЕЛЬСКОГО ПОСЕЛЕНИЯ</w:t>
      </w:r>
    </w:p>
    <w:p w:rsidR="0072105A" w:rsidRPr="005104A8" w:rsidRDefault="0072105A" w:rsidP="007210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t>ГАТЧИНСКОГО   МУНИЦИПАЛЬНОГО  РАЙОНА</w:t>
      </w:r>
    </w:p>
    <w:p w:rsidR="0072105A" w:rsidRPr="005104A8" w:rsidRDefault="0072105A" w:rsidP="007210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F14FF3" w:rsidRPr="005104A8" w:rsidRDefault="00F14FF3" w:rsidP="005C0B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4FF3" w:rsidRPr="005104A8" w:rsidRDefault="00F14FF3" w:rsidP="007210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105A" w:rsidRPr="005104A8" w:rsidRDefault="0072105A" w:rsidP="007210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t>ПОСТАНОВЛЕНИЕ</w:t>
      </w:r>
    </w:p>
    <w:p w:rsidR="0072105A" w:rsidRPr="005104A8" w:rsidRDefault="0072105A" w:rsidP="007210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105A" w:rsidRPr="005104A8" w:rsidRDefault="00EE16F6" w:rsidP="007210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t xml:space="preserve">от 30 </w:t>
      </w:r>
      <w:r w:rsidR="003B5339">
        <w:rPr>
          <w:rFonts w:ascii="Times New Roman" w:hAnsi="Times New Roman"/>
          <w:b/>
          <w:sz w:val="28"/>
          <w:szCs w:val="28"/>
        </w:rPr>
        <w:t>мая</w:t>
      </w:r>
      <w:r w:rsidR="000325A8" w:rsidRPr="005104A8">
        <w:rPr>
          <w:rFonts w:ascii="Times New Roman" w:hAnsi="Times New Roman"/>
          <w:b/>
          <w:sz w:val="28"/>
          <w:szCs w:val="28"/>
        </w:rPr>
        <w:t xml:space="preserve"> 2013</w:t>
      </w:r>
      <w:r w:rsidR="0072105A" w:rsidRPr="005104A8">
        <w:rPr>
          <w:rFonts w:ascii="Times New Roman" w:hAnsi="Times New Roman"/>
          <w:b/>
          <w:sz w:val="28"/>
          <w:szCs w:val="28"/>
        </w:rPr>
        <w:t xml:space="preserve"> года</w:t>
      </w:r>
      <w:r w:rsidR="0072105A" w:rsidRPr="005104A8">
        <w:rPr>
          <w:rFonts w:ascii="Times New Roman" w:hAnsi="Times New Roman"/>
          <w:b/>
          <w:sz w:val="28"/>
          <w:szCs w:val="28"/>
        </w:rPr>
        <w:tab/>
      </w:r>
      <w:r w:rsidR="0072105A" w:rsidRPr="005104A8">
        <w:rPr>
          <w:rFonts w:ascii="Times New Roman" w:hAnsi="Times New Roman"/>
          <w:b/>
          <w:sz w:val="28"/>
          <w:szCs w:val="28"/>
        </w:rPr>
        <w:tab/>
      </w:r>
      <w:r w:rsidR="0072105A" w:rsidRPr="005104A8">
        <w:rPr>
          <w:rFonts w:ascii="Times New Roman" w:hAnsi="Times New Roman"/>
          <w:b/>
          <w:sz w:val="28"/>
          <w:szCs w:val="28"/>
        </w:rPr>
        <w:tab/>
      </w:r>
      <w:r w:rsidR="0072105A" w:rsidRPr="005104A8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72105A" w:rsidRPr="005104A8">
        <w:rPr>
          <w:rFonts w:ascii="Times New Roman" w:hAnsi="Times New Roman"/>
          <w:b/>
          <w:sz w:val="28"/>
          <w:szCs w:val="28"/>
        </w:rPr>
        <w:tab/>
      </w:r>
      <w:r w:rsidR="0072105A" w:rsidRPr="005104A8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72105A" w:rsidRPr="005104A8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Pr="005104A8">
        <w:rPr>
          <w:rFonts w:ascii="Times New Roman" w:hAnsi="Times New Roman"/>
          <w:b/>
          <w:sz w:val="28"/>
          <w:szCs w:val="28"/>
        </w:rPr>
        <w:t>89</w:t>
      </w:r>
    </w:p>
    <w:p w:rsidR="0072105A" w:rsidRDefault="0072105A" w:rsidP="005C0B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5104A8" w:rsidRPr="005104A8" w:rsidRDefault="005104A8" w:rsidP="005C0B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E1280D" w:rsidRPr="005104A8" w:rsidRDefault="0091582B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</w:t>
      </w:r>
      <w:r w:rsidR="00E1280D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</w:t>
      </w:r>
    </w:p>
    <w:p w:rsidR="00E1280D" w:rsidRPr="005104A8" w:rsidRDefault="0091582B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доходах, об имуществе и обязательствах</w:t>
      </w:r>
      <w:r w:rsidR="00E1280D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280D" w:rsidRPr="005104A8" w:rsidRDefault="0091582B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имущественного характера лиц, замещающих </w:t>
      </w:r>
    </w:p>
    <w:p w:rsidR="0091582B" w:rsidRPr="005104A8" w:rsidRDefault="0091582B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должности, муниципальных служащих </w:t>
      </w:r>
    </w:p>
    <w:p w:rsidR="00E1280D" w:rsidRPr="005104A8" w:rsidRDefault="00E1280D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</w:p>
    <w:p w:rsidR="00E1280D" w:rsidRPr="005104A8" w:rsidRDefault="00E1280D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включенных в пер</w:t>
      </w:r>
      <w:r w:rsidR="00256D1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ечни должностей, предусмотренных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280D" w:rsidRPr="005104A8" w:rsidRDefault="00E1280D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правовыми актами </w:t>
      </w:r>
      <w:r w:rsidR="0091582B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членов их семей </w:t>
      </w:r>
    </w:p>
    <w:p w:rsidR="00E1280D" w:rsidRPr="005104A8" w:rsidRDefault="0091582B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</w:t>
      </w:r>
      <w:r w:rsidR="00E1280D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proofErr w:type="spellStart"/>
      <w:r w:rsidR="00E1280D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E1280D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582B" w:rsidRPr="005104A8" w:rsidRDefault="00DB2312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hAnsi="Times New Roman" w:cs="Times New Roman"/>
          <w:sz w:val="28"/>
          <w:szCs w:val="28"/>
        </w:rPr>
        <w:t>в сети Интернет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82B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этих сведений средствам </w:t>
      </w:r>
    </w:p>
    <w:p w:rsidR="0091582B" w:rsidRPr="005104A8" w:rsidRDefault="0091582B" w:rsidP="0091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 информации для опубликования</w:t>
      </w:r>
    </w:p>
    <w:p w:rsidR="000D7C34" w:rsidRPr="005104A8" w:rsidRDefault="000D7C34" w:rsidP="009158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91582B" w:rsidRPr="005104A8" w:rsidRDefault="0091582B" w:rsidP="00A83F4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5104A8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91582B" w:rsidRPr="005104A8" w:rsidRDefault="0091582B" w:rsidP="00A83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hyperlink r:id="rId6" w:history="1">
        <w:r w:rsidRPr="005104A8">
          <w:rPr>
            <w:rFonts w:ascii="Times New Roman" w:eastAsia="Times New Roman" w:hAnsi="Times New Roman" w:cs="Times New Roman"/>
            <w:sz w:val="28"/>
            <w:szCs w:val="28"/>
          </w:rPr>
          <w:t>статьи 8</w:t>
        </w:r>
      </w:hyperlink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25.12.2008</w:t>
      </w:r>
      <w:r w:rsidR="009E623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г. №273-ФЗ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коррупции»</w:t>
      </w:r>
      <w:r w:rsidR="009E623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МО </w:t>
      </w:r>
      <w:proofErr w:type="spellStart"/>
      <w:r w:rsidR="009E623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Войсковицкое</w:t>
      </w:r>
      <w:proofErr w:type="spellEnd"/>
      <w:r w:rsidR="009E623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5104A8" w:rsidRDefault="005104A8" w:rsidP="009E62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582B" w:rsidRPr="005104A8" w:rsidRDefault="009E6238" w:rsidP="009E62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="0091582B"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1582B" w:rsidRPr="005104A8" w:rsidRDefault="0091582B" w:rsidP="000D7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582B" w:rsidRPr="005104A8" w:rsidRDefault="0091582B" w:rsidP="00961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7" w:history="1">
        <w:r w:rsidRPr="005104A8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02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размещения сведений о доходах, об имуществе и обязательствах имущественного характера лиц, замещающих муниципальные должности, муниципальных служащих администрации </w:t>
      </w:r>
      <w:proofErr w:type="spellStart"/>
      <w:r w:rsidR="0096102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96102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 и членов их семей на официальном сайте </w:t>
      </w:r>
      <w:proofErr w:type="spellStart"/>
      <w:r w:rsidR="0096102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96102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61911" w:rsidRPr="005104A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6102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hyperlink r:id="rId8" w:history="1">
        <w:r w:rsidRPr="005104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(Приложение № 1).</w:t>
        </w:r>
      </w:hyperlink>
      <w:proofErr w:type="gramEnd"/>
    </w:p>
    <w:p w:rsidR="005C0B13" w:rsidRPr="005104A8" w:rsidRDefault="0091582B" w:rsidP="000D7C34">
      <w:pPr>
        <w:spacing w:after="60" w:line="240" w:lineRule="auto"/>
        <w:jc w:val="both"/>
        <w:rPr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2. </w:t>
      </w:r>
      <w:proofErr w:type="gram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Форму для размещения сведений о доходах, об имуществе и обязательствах имущественного характера лиц, </w:t>
      </w:r>
      <w:r w:rsidR="006F20C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замещающих муниципальные должности, муниципальных служащих администрации </w:t>
      </w:r>
      <w:proofErr w:type="spellStart"/>
      <w:r w:rsidR="006F20C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6F20C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 и членов их семей на официальном сайте </w:t>
      </w:r>
      <w:proofErr w:type="spellStart"/>
      <w:r w:rsidR="006F20C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6F20C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5104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(Приложение №2).</w:t>
        </w:r>
      </w:hyperlink>
      <w:proofErr w:type="gramEnd"/>
    </w:p>
    <w:p w:rsidR="005C0B13" w:rsidRPr="005104A8" w:rsidRDefault="005C0B13" w:rsidP="006E61C7">
      <w:pPr>
        <w:spacing w:after="60" w:line="240" w:lineRule="auto"/>
        <w:ind w:firstLine="567"/>
        <w:jc w:val="both"/>
        <w:rPr>
          <w:sz w:val="28"/>
          <w:szCs w:val="28"/>
        </w:rPr>
      </w:pPr>
      <w:r w:rsidRPr="005104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04A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0684B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канцелярии администрации </w:t>
      </w:r>
      <w:proofErr w:type="spellStart"/>
      <w:r w:rsidR="0020684B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20684B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Марееву Н.Н. </w:t>
      </w:r>
      <w:r w:rsidRPr="005104A8">
        <w:rPr>
          <w:rFonts w:ascii="Times New Roman" w:hAnsi="Times New Roman" w:cs="Times New Roman"/>
          <w:sz w:val="28"/>
          <w:szCs w:val="28"/>
        </w:rPr>
        <w:t>ответственн</w:t>
      </w:r>
      <w:r w:rsidR="006F56D8" w:rsidRPr="005104A8">
        <w:rPr>
          <w:rFonts w:ascii="Times New Roman" w:hAnsi="Times New Roman" w:cs="Times New Roman"/>
          <w:sz w:val="28"/>
          <w:szCs w:val="28"/>
        </w:rPr>
        <w:t>ой</w:t>
      </w:r>
      <w:r w:rsidRPr="005104A8">
        <w:rPr>
          <w:rFonts w:ascii="Times New Roman" w:hAnsi="Times New Roman" w:cs="Times New Roman"/>
          <w:sz w:val="28"/>
          <w:szCs w:val="28"/>
        </w:rPr>
        <w:t xml:space="preserve"> за</w:t>
      </w:r>
      <w:r w:rsidRPr="005104A8">
        <w:rPr>
          <w:sz w:val="28"/>
          <w:szCs w:val="28"/>
        </w:rPr>
        <w:t xml:space="preserve"> 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 и членов их семей на официальном сайте </w:t>
      </w:r>
      <w:proofErr w:type="spell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311C2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предоставления этих сведений средствам массовой информации</w:t>
      </w:r>
      <w:proofErr w:type="gramEnd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опубликования</w:t>
      </w:r>
      <w:r w:rsidR="0020684B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1D0F" w:rsidRPr="005104A8" w:rsidRDefault="005C0B13" w:rsidP="00841D0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104A8">
        <w:rPr>
          <w:rFonts w:ascii="Times New Roman" w:hAnsi="Times New Roman"/>
          <w:sz w:val="28"/>
          <w:szCs w:val="28"/>
        </w:rPr>
        <w:t>4</w:t>
      </w:r>
      <w:r w:rsidR="00CC70F7" w:rsidRPr="005104A8">
        <w:rPr>
          <w:rFonts w:ascii="Times New Roman" w:hAnsi="Times New Roman"/>
          <w:sz w:val="28"/>
          <w:szCs w:val="28"/>
        </w:rPr>
        <w:t xml:space="preserve">. Начальнику канцелярии администрации </w:t>
      </w:r>
      <w:proofErr w:type="spellStart"/>
      <w:r w:rsidR="00CC70F7" w:rsidRPr="005104A8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="00CC70F7" w:rsidRPr="005104A8">
        <w:rPr>
          <w:rFonts w:ascii="Times New Roman" w:hAnsi="Times New Roman"/>
          <w:sz w:val="28"/>
          <w:szCs w:val="28"/>
        </w:rPr>
        <w:t xml:space="preserve"> сельского поселения  Мареевой Н.Н. </w:t>
      </w:r>
      <w:r w:rsidR="006E61C7" w:rsidRPr="005104A8">
        <w:rPr>
          <w:rFonts w:ascii="Times New Roman" w:hAnsi="Times New Roman"/>
          <w:sz w:val="28"/>
          <w:szCs w:val="28"/>
        </w:rPr>
        <w:t>довести настоящее постановление до сведения</w:t>
      </w:r>
      <w:r w:rsidR="00CC70F7" w:rsidRPr="005104A8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C22F39" w:rsidRPr="005104A8">
        <w:rPr>
          <w:rFonts w:ascii="Times New Roman" w:hAnsi="Times New Roman"/>
          <w:sz w:val="28"/>
          <w:szCs w:val="28"/>
        </w:rPr>
        <w:t xml:space="preserve">персонально </w:t>
      </w:r>
      <w:r w:rsidR="00CC70F7" w:rsidRPr="005104A8">
        <w:rPr>
          <w:rFonts w:ascii="Times New Roman" w:hAnsi="Times New Roman"/>
          <w:sz w:val="28"/>
          <w:szCs w:val="28"/>
        </w:rPr>
        <w:t>под роспись.</w:t>
      </w:r>
    </w:p>
    <w:p w:rsidR="00621992" w:rsidRPr="005104A8" w:rsidRDefault="005C0B13" w:rsidP="00621992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104A8">
        <w:rPr>
          <w:rFonts w:ascii="Times New Roman" w:hAnsi="Times New Roman"/>
          <w:color w:val="000000"/>
          <w:sz w:val="28"/>
          <w:szCs w:val="28"/>
        </w:rPr>
        <w:t>5</w:t>
      </w:r>
      <w:r w:rsidR="0091582B" w:rsidRPr="005104A8">
        <w:rPr>
          <w:rFonts w:ascii="Times New Roman" w:hAnsi="Times New Roman"/>
          <w:color w:val="000000"/>
          <w:sz w:val="28"/>
          <w:szCs w:val="28"/>
        </w:rPr>
        <w:t>.</w:t>
      </w:r>
      <w:r w:rsidR="0056243B" w:rsidRPr="005104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992" w:rsidRPr="005104A8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«Гатчинская правда» и размещению на официальном сайте муниципального образования </w:t>
      </w:r>
      <w:proofErr w:type="spellStart"/>
      <w:r w:rsidR="00621992" w:rsidRPr="005104A8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="00621992" w:rsidRPr="005104A8"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621992" w:rsidRPr="005104A8" w:rsidRDefault="00621992" w:rsidP="00621992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104A8">
        <w:rPr>
          <w:rFonts w:ascii="Times New Roman" w:hAnsi="Times New Roman"/>
          <w:sz w:val="28"/>
          <w:szCs w:val="28"/>
        </w:rPr>
        <w:t>6.</w:t>
      </w:r>
      <w:r w:rsidR="005104A8">
        <w:rPr>
          <w:rFonts w:ascii="Times New Roman" w:hAnsi="Times New Roman"/>
          <w:sz w:val="28"/>
          <w:szCs w:val="28"/>
        </w:rPr>
        <w:t xml:space="preserve">  </w:t>
      </w:r>
      <w:r w:rsidRPr="005104A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«Гатчинская правда».</w:t>
      </w:r>
    </w:p>
    <w:p w:rsidR="00692796" w:rsidRPr="005104A8" w:rsidRDefault="00621992" w:rsidP="0069279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104A8">
        <w:rPr>
          <w:rFonts w:ascii="Times New Roman" w:hAnsi="Times New Roman"/>
          <w:sz w:val="28"/>
          <w:szCs w:val="28"/>
        </w:rPr>
        <w:t>7</w:t>
      </w:r>
      <w:r w:rsidR="00692796" w:rsidRPr="005104A8">
        <w:rPr>
          <w:rFonts w:ascii="Times New Roman" w:hAnsi="Times New Roman"/>
          <w:sz w:val="28"/>
          <w:szCs w:val="28"/>
        </w:rPr>
        <w:t xml:space="preserve">. </w:t>
      </w:r>
      <w:r w:rsidR="00313A1C" w:rsidRPr="00510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2796" w:rsidRPr="00510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2796" w:rsidRPr="005104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04A8" w:rsidRDefault="005104A8" w:rsidP="005C0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82B" w:rsidRPr="005104A8" w:rsidRDefault="0091582B" w:rsidP="005C0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2796" w:rsidRPr="005104A8" w:rsidRDefault="00692796" w:rsidP="0069279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92796" w:rsidRPr="005104A8" w:rsidRDefault="00692796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04A8">
        <w:rPr>
          <w:rFonts w:ascii="Times New Roman" w:eastAsia="Times New Roman" w:hAnsi="Times New Roman" w:cs="Times New Roman"/>
          <w:b/>
          <w:sz w:val="28"/>
          <w:szCs w:val="28"/>
        </w:rPr>
        <w:t>Войсковиц</w:t>
      </w:r>
      <w:r w:rsidR="005104A8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5104A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</w:t>
      </w:r>
      <w:r w:rsidR="00510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0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0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0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04A8">
        <w:rPr>
          <w:rFonts w:ascii="Times New Roman" w:eastAsia="Times New Roman" w:hAnsi="Times New Roman" w:cs="Times New Roman"/>
          <w:b/>
          <w:sz w:val="28"/>
          <w:szCs w:val="28"/>
        </w:rPr>
        <w:t>В.Г. Пивоваров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2796" w:rsidRPr="005104A8" w:rsidRDefault="00692796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103" w:rsidRPr="005104A8" w:rsidRDefault="00415103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B0F" w:rsidRDefault="00AD5B0F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4A8" w:rsidRPr="005104A8" w:rsidRDefault="005104A8" w:rsidP="0069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B8B" w:rsidRPr="005104A8" w:rsidRDefault="00543B8B" w:rsidP="00543B8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104A8">
        <w:rPr>
          <w:rFonts w:ascii="Times New Roman" w:hAnsi="Times New Roman"/>
          <w:sz w:val="28"/>
          <w:szCs w:val="28"/>
        </w:rPr>
        <w:t>Приложение №1</w:t>
      </w:r>
    </w:p>
    <w:p w:rsidR="00543B8B" w:rsidRPr="005104A8" w:rsidRDefault="00543B8B" w:rsidP="00543B8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104A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43B8B" w:rsidRPr="005104A8" w:rsidRDefault="00543B8B" w:rsidP="00543B8B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104A8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5104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3B8B" w:rsidRPr="005104A8" w:rsidRDefault="00543B8B" w:rsidP="00543B8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104A8">
        <w:rPr>
          <w:rFonts w:ascii="Times New Roman" w:hAnsi="Times New Roman"/>
          <w:sz w:val="28"/>
          <w:szCs w:val="28"/>
        </w:rPr>
        <w:t xml:space="preserve">от </w:t>
      </w:r>
      <w:r w:rsidR="003B5339">
        <w:rPr>
          <w:rFonts w:ascii="Times New Roman" w:hAnsi="Times New Roman"/>
          <w:sz w:val="28"/>
          <w:szCs w:val="28"/>
        </w:rPr>
        <w:t>30.05</w:t>
      </w:r>
      <w:r w:rsidR="00EE16F6" w:rsidRPr="005104A8">
        <w:rPr>
          <w:rFonts w:ascii="Times New Roman" w:hAnsi="Times New Roman"/>
          <w:sz w:val="28"/>
          <w:szCs w:val="28"/>
        </w:rPr>
        <w:t>.</w:t>
      </w:r>
      <w:r w:rsidRPr="005104A8">
        <w:rPr>
          <w:rFonts w:ascii="Times New Roman" w:hAnsi="Times New Roman"/>
          <w:sz w:val="28"/>
          <w:szCs w:val="28"/>
        </w:rPr>
        <w:t>2013 года №</w:t>
      </w:r>
      <w:r w:rsidR="00EE16F6" w:rsidRPr="005104A8">
        <w:rPr>
          <w:rFonts w:ascii="Times New Roman" w:hAnsi="Times New Roman"/>
          <w:sz w:val="28"/>
          <w:szCs w:val="28"/>
        </w:rPr>
        <w:t>89</w:t>
      </w:r>
    </w:p>
    <w:p w:rsidR="0091582B" w:rsidRPr="005104A8" w:rsidRDefault="0091582B" w:rsidP="00543B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82B" w:rsidRPr="005104A8" w:rsidRDefault="0091582B" w:rsidP="000D7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582B" w:rsidRPr="005104A8" w:rsidRDefault="0091582B" w:rsidP="000D7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582B" w:rsidRPr="005104A8" w:rsidRDefault="0091582B" w:rsidP="00C7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73500" w:rsidRPr="005104A8" w:rsidRDefault="00C73500" w:rsidP="0081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размещения сведений о доходах, об имуществе и обязательствах имущественного характера лиц, замещающих муниципальные должности, муниципальных служащих администрации </w:t>
      </w:r>
      <w:proofErr w:type="spellStart"/>
      <w:r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Войсковицкого</w:t>
      </w:r>
      <w:proofErr w:type="spellEnd"/>
      <w:r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 и членов их семей на официальном сайте </w:t>
      </w:r>
      <w:proofErr w:type="spellStart"/>
      <w:r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Войсковицкого</w:t>
      </w:r>
      <w:proofErr w:type="spellEnd"/>
      <w:r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311C2"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сети Интернет</w:t>
      </w:r>
      <w:r w:rsidRPr="00510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</w:p>
    <w:p w:rsidR="00C73500" w:rsidRPr="005104A8" w:rsidRDefault="00C73500" w:rsidP="000D7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82B" w:rsidRPr="005104A8" w:rsidRDefault="0091582B" w:rsidP="000D7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582B" w:rsidRPr="005104A8" w:rsidRDefault="0091582B" w:rsidP="00CB22C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лиц, </w:t>
      </w:r>
      <w:r w:rsidR="00280EDF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замещающих муниципальные должности администрации </w:t>
      </w:r>
      <w:proofErr w:type="spellStart"/>
      <w:r w:rsidR="00280EDF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280EDF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муниципальных служащих администрации </w:t>
      </w:r>
      <w:proofErr w:type="spellStart"/>
      <w:r w:rsidR="00280EDF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280EDF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proofErr w:type="spellStart"/>
      <w:r w:rsidR="00280EDF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280EDF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34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</w:t>
      </w:r>
      <w:proofErr w:type="gramEnd"/>
      <w:r w:rsidR="00B7234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официальный сайт), а также предоставления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91582B" w:rsidRPr="005104A8" w:rsidRDefault="00CB22C5" w:rsidP="00D34E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sz w:val="28"/>
          <w:szCs w:val="28"/>
        </w:rPr>
        <w:tab/>
      </w:r>
      <w:r w:rsidR="0091582B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</w:t>
      </w:r>
      <w:r w:rsidR="00F6094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F6094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</w:t>
      </w:r>
      <w:r w:rsidR="00F6094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F6094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включенных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перечни должностей, предусмотренных муниципальными правовыми актами,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072D4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перечни должностей, предусмотренных 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муниципальными правовыми актами,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супруге (супругу) и несовершеннолетним детям;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в) декларированный годовой доход лица, замещающего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C5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E30C5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E30C5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C5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E30C5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E30C5C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перечни должностей, предусмотренных муниципальными правовыми актами,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супруги (супруга) и несовершеннолетних детей.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иные сведения (кроме указанных в </w:t>
      </w:r>
      <w:hyperlink r:id="rId10" w:history="1">
        <w:r w:rsidRPr="005104A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Положения) о доходах лица, 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замещающего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актами,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персональные данные супруги (супруга), детей и иных членов семьи лица, 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замещающего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замещающего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актами, 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супруги (супруга), детей и иных членов семьи;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замещающему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муниципальн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692DA8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85120E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включенных в перечни должностей, предусмотренных муниципальными правовыми актами,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  <w:proofErr w:type="gramEnd"/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3D24E5" w:rsidRPr="005104A8" w:rsidRDefault="00915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1" w:history="1">
        <w:r w:rsidRPr="005104A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размещают на официальном сайте </w:t>
      </w:r>
      <w:r w:rsidR="003D24E5" w:rsidRPr="005104A8">
        <w:rPr>
          <w:rFonts w:ascii="Times New Roman" w:hAnsi="Times New Roman" w:cs="Times New Roman"/>
          <w:sz w:val="28"/>
          <w:szCs w:val="28"/>
        </w:rPr>
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2" w:history="1">
        <w:r w:rsidRPr="005104A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Положения, обеспечивается </w:t>
      </w:r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администрации </w:t>
      </w:r>
      <w:proofErr w:type="spellStart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осуществляющим кадровую работу (далее – специалист по кадровой работе)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кадровой работе администрации </w:t>
      </w:r>
      <w:proofErr w:type="spellStart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лицу, </w:t>
      </w:r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замещающему муниципальную должность администрации </w:t>
      </w:r>
      <w:proofErr w:type="spellStart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муниципальному служащему администрации </w:t>
      </w:r>
      <w:proofErr w:type="spellStart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которого поступил запрос;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</w:t>
      </w:r>
      <w:r w:rsidR="00080C09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сведений, указанных в </w:t>
      </w:r>
      <w:hyperlink r:id="rId13" w:history="1">
        <w:r w:rsidRPr="005104A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кадровой работе администрации </w:t>
      </w:r>
      <w:proofErr w:type="spellStart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="003D24E5"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 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1582B" w:rsidRPr="005104A8" w:rsidRDefault="0091582B" w:rsidP="000D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4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5473" w:rsidRPr="005104A8" w:rsidRDefault="006C5473" w:rsidP="00CF3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FD7" w:rsidRPr="005104A8" w:rsidRDefault="00CF3FD7" w:rsidP="00CF3FD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D24E5" w:rsidRDefault="003D24E5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4FF3" w:rsidRDefault="00F14FF3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4FF3" w:rsidRDefault="00F14FF3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52D2" w:rsidRDefault="00CF52D2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4FF3" w:rsidRDefault="00F14FF3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317B0" w:rsidRDefault="006317B0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24E5" w:rsidRDefault="003D24E5" w:rsidP="0091582B">
      <w:pPr>
        <w:spacing w:after="0" w:line="240" w:lineRule="auto"/>
        <w:ind w:firstLine="54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5A570A" w:rsidRPr="0074271E" w:rsidRDefault="005A570A" w:rsidP="005A570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5A570A" w:rsidRPr="0074271E" w:rsidRDefault="005A570A" w:rsidP="005A570A">
      <w:pPr>
        <w:pStyle w:val="a4"/>
        <w:jc w:val="right"/>
        <w:rPr>
          <w:rFonts w:ascii="Times New Roman" w:hAnsi="Times New Roman"/>
        </w:rPr>
      </w:pPr>
      <w:r w:rsidRPr="0074271E">
        <w:rPr>
          <w:rFonts w:ascii="Times New Roman" w:hAnsi="Times New Roman"/>
        </w:rPr>
        <w:t xml:space="preserve">к постановлению администрации </w:t>
      </w:r>
    </w:p>
    <w:p w:rsidR="005A570A" w:rsidRPr="0074271E" w:rsidRDefault="005A570A" w:rsidP="005A570A">
      <w:pPr>
        <w:pStyle w:val="a4"/>
        <w:jc w:val="right"/>
        <w:rPr>
          <w:rFonts w:ascii="Times New Roman" w:hAnsi="Times New Roman"/>
        </w:rPr>
      </w:pPr>
      <w:proofErr w:type="spellStart"/>
      <w:r w:rsidRPr="0074271E">
        <w:rPr>
          <w:rFonts w:ascii="Times New Roman" w:hAnsi="Times New Roman"/>
        </w:rPr>
        <w:t>Войсковицкого</w:t>
      </w:r>
      <w:proofErr w:type="spellEnd"/>
      <w:r w:rsidRPr="0074271E">
        <w:rPr>
          <w:rFonts w:ascii="Times New Roman" w:hAnsi="Times New Roman"/>
        </w:rPr>
        <w:t xml:space="preserve"> сельского поселения</w:t>
      </w:r>
    </w:p>
    <w:p w:rsidR="0091582B" w:rsidRPr="0091582B" w:rsidRDefault="005A570A" w:rsidP="005A570A">
      <w:pPr>
        <w:spacing w:after="60" w:line="240" w:lineRule="auto"/>
        <w:ind w:firstLine="540"/>
        <w:jc w:val="right"/>
        <w:rPr>
          <w:rFonts w:ascii="Tahoma" w:eastAsia="Times New Roman" w:hAnsi="Tahoma" w:cs="Tahoma"/>
          <w:color w:val="000000"/>
          <w:sz w:val="19"/>
          <w:szCs w:val="19"/>
        </w:rPr>
      </w:pPr>
      <w:r w:rsidRPr="0074271E">
        <w:rPr>
          <w:rFonts w:ascii="Times New Roman" w:hAnsi="Times New Roman"/>
        </w:rPr>
        <w:t xml:space="preserve">от </w:t>
      </w:r>
      <w:r w:rsidR="00C822FA">
        <w:rPr>
          <w:rFonts w:ascii="Times New Roman" w:hAnsi="Times New Roman"/>
        </w:rPr>
        <w:t>30.05</w:t>
      </w:r>
      <w:r w:rsidR="00EE16F6">
        <w:rPr>
          <w:rFonts w:ascii="Times New Roman" w:hAnsi="Times New Roman"/>
        </w:rPr>
        <w:t>.</w:t>
      </w:r>
      <w:r>
        <w:rPr>
          <w:rFonts w:ascii="Times New Roman" w:hAnsi="Times New Roman"/>
        </w:rPr>
        <w:t>2013</w:t>
      </w:r>
      <w:r w:rsidRPr="0074271E">
        <w:rPr>
          <w:rFonts w:ascii="Times New Roman" w:hAnsi="Times New Roman"/>
        </w:rPr>
        <w:t xml:space="preserve"> года №</w:t>
      </w:r>
      <w:r w:rsidR="00EE16F6">
        <w:rPr>
          <w:rFonts w:ascii="Times New Roman" w:hAnsi="Times New Roman"/>
        </w:rPr>
        <w:t>89</w:t>
      </w:r>
      <w:r w:rsidR="0091582B" w:rsidRPr="0091582B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91582B" w:rsidRDefault="0091582B" w:rsidP="0091582B">
      <w:pPr>
        <w:spacing w:after="60" w:line="240" w:lineRule="auto"/>
        <w:ind w:firstLine="540"/>
        <w:rPr>
          <w:rFonts w:ascii="Tahoma" w:eastAsia="Times New Roman" w:hAnsi="Tahoma" w:cs="Tahoma"/>
          <w:b/>
          <w:bCs/>
          <w:color w:val="000000"/>
          <w:sz w:val="19"/>
        </w:rPr>
      </w:pPr>
      <w:r w:rsidRPr="0091582B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DA4DF8" w:rsidRPr="0091582B" w:rsidRDefault="00DA4DF8" w:rsidP="0091582B">
      <w:pPr>
        <w:spacing w:after="60" w:line="240" w:lineRule="auto"/>
        <w:ind w:firstLine="540"/>
        <w:rPr>
          <w:rFonts w:ascii="Tahoma" w:eastAsia="Times New Roman" w:hAnsi="Tahoma" w:cs="Tahoma"/>
          <w:color w:val="000000"/>
          <w:sz w:val="19"/>
          <w:szCs w:val="19"/>
        </w:rPr>
      </w:pPr>
    </w:p>
    <w:p w:rsidR="0091582B" w:rsidRPr="004B6C83" w:rsidRDefault="0091582B" w:rsidP="008A6435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6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</w:t>
      </w:r>
      <w:r w:rsidR="004B6C83" w:rsidRPr="004B6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4722EC" w:rsidRPr="004B6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размещения</w:t>
      </w:r>
      <w:r w:rsidRPr="004B6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сведений о доходах, об имуществе и обязательствах имущественного характера лиц,</w:t>
      </w:r>
      <w:r w:rsidR="008A6435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замещающих муниципальные должности администрации </w:t>
      </w:r>
      <w:proofErr w:type="spellStart"/>
      <w:r w:rsidR="008A6435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>Войсковицкого</w:t>
      </w:r>
      <w:proofErr w:type="spellEnd"/>
      <w:r w:rsidR="008A6435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муниципальных служащих администрации </w:t>
      </w:r>
      <w:proofErr w:type="spellStart"/>
      <w:r w:rsidR="008A6435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>Войсковицкого</w:t>
      </w:r>
      <w:proofErr w:type="spellEnd"/>
      <w:r w:rsidR="008A6435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включенных в перечни должностей, предусмотренных муниципальными правовыми актами, их супругов и несовершеннолетних детей</w:t>
      </w:r>
      <w:r w:rsidR="004B6C83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spellStart"/>
      <w:r w:rsidR="004B6C83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>Войсковицкого</w:t>
      </w:r>
      <w:proofErr w:type="spellEnd"/>
      <w:r w:rsidR="004B6C83" w:rsidRPr="004B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  <w:proofErr w:type="gramEnd"/>
    </w:p>
    <w:p w:rsidR="00A377BC" w:rsidRDefault="0091582B" w:rsidP="004B6C8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35">
        <w:rPr>
          <w:rFonts w:ascii="Times New Roman" w:eastAsia="Times New Roman" w:hAnsi="Times New Roman" w:cs="Times New Roman"/>
          <w:color w:val="000000"/>
          <w:sz w:val="24"/>
          <w:szCs w:val="24"/>
        </w:rPr>
        <w:t>(за отчетный финансовый год)</w:t>
      </w:r>
    </w:p>
    <w:tbl>
      <w:tblPr>
        <w:tblpPr w:leftFromText="180" w:rightFromText="180" w:vertAnchor="text" w:horzAnchor="margin" w:tblpXSpec="center" w:tblpY="581"/>
        <w:tblW w:w="1101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155"/>
        <w:gridCol w:w="1155"/>
        <w:gridCol w:w="1277"/>
        <w:gridCol w:w="992"/>
        <w:gridCol w:w="850"/>
        <w:gridCol w:w="971"/>
        <w:gridCol w:w="992"/>
        <w:gridCol w:w="851"/>
        <w:gridCol w:w="1134"/>
      </w:tblGrid>
      <w:tr w:rsidR="00F62C28" w:rsidRPr="00087600" w:rsidTr="0093452E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28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62C28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600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087600">
              <w:rPr>
                <w:rFonts w:ascii="Times New Roman" w:hAnsi="Times New Roman" w:cs="Times New Roman"/>
              </w:rPr>
              <w:t xml:space="preserve"> служащего</w:t>
            </w:r>
          </w:p>
          <w:p w:rsidR="00F62C28" w:rsidRPr="00087600" w:rsidRDefault="00F70BA3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30" w:history="1">
              <w:r w:rsidR="00F62C28">
                <w:rPr>
                  <w:rFonts w:ascii="Times New Roman" w:hAnsi="Times New Roman" w:cs="Times New Roman"/>
                  <w:color w:val="0000FF"/>
                </w:rPr>
                <w:t>&lt;*</w:t>
              </w:r>
              <w:r w:rsidR="00F62C28" w:rsidRPr="0008760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="00F62C28" w:rsidRPr="00087600">
              <w:rPr>
                <w:rFonts w:ascii="Times New Roman" w:hAnsi="Times New Roman" w:cs="Times New Roman"/>
              </w:rPr>
              <w:t xml:space="preserve">  </w:t>
            </w:r>
            <w:r w:rsidR="00F62C28"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28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C28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C28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C28" w:rsidRPr="00E542EA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2EA">
              <w:rPr>
                <w:rFonts w:ascii="Times New Roman" w:hAnsi="Times New Roman" w:cs="Times New Roman"/>
              </w:rPr>
              <w:t>Должность</w:t>
            </w:r>
            <w:r w:rsidRPr="00E542EA">
              <w:rPr>
                <w:rFonts w:ascii="Times New Roman" w:hAnsi="Times New Roman" w:cs="Times New Roman"/>
              </w:rPr>
              <w:br/>
            </w:r>
            <w:proofErr w:type="spellStart"/>
            <w:r w:rsidRPr="00E542EA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E542EA">
              <w:rPr>
                <w:rFonts w:ascii="Times New Roman" w:hAnsi="Times New Roman" w:cs="Times New Roman"/>
              </w:rPr>
              <w:t>-</w:t>
            </w:r>
          </w:p>
          <w:p w:rsidR="00F62C28" w:rsidRPr="00E542EA" w:rsidRDefault="00F62C28" w:rsidP="00934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2EA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542EA">
              <w:rPr>
                <w:rFonts w:ascii="Times New Roman" w:hAnsi="Times New Roman" w:cs="Times New Roman"/>
              </w:rPr>
              <w:t xml:space="preserve"> служащего</w:t>
            </w:r>
          </w:p>
          <w:p w:rsidR="00F62C28" w:rsidRPr="00E542EA" w:rsidRDefault="00F70BA3" w:rsidP="00F62C28">
            <w:pPr>
              <w:jc w:val="center"/>
              <w:rPr>
                <w:rFonts w:ascii="Times New Roman" w:hAnsi="Times New Roman" w:cs="Times New Roman"/>
              </w:rPr>
            </w:pPr>
            <w:hyperlink w:anchor="Par130" w:history="1">
              <w:r w:rsidR="00F62C28" w:rsidRPr="00E542EA">
                <w:rPr>
                  <w:rFonts w:ascii="Times New Roman" w:hAnsi="Times New Roman" w:cs="Times New Roman"/>
                  <w:color w:val="0000FF"/>
                </w:rPr>
                <w:t>&lt;*</w:t>
              </w:r>
              <w:r w:rsidR="00F62C28" w:rsidRPr="00F62C28">
                <w:rPr>
                  <w:rFonts w:ascii="Times New Roman" w:hAnsi="Times New Roman" w:cs="Times New Roman"/>
                  <w:color w:val="0000FF"/>
                </w:rPr>
                <w:t>*</w:t>
              </w:r>
              <w:r w:rsidR="00F62C28" w:rsidRPr="00E542E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="00F62C28" w:rsidRPr="00E542EA">
              <w:rPr>
                <w:rFonts w:ascii="Times New Roman" w:hAnsi="Times New Roman" w:cs="Times New Roman"/>
              </w:rPr>
              <w:t xml:space="preserve">  </w:t>
            </w:r>
            <w:r w:rsidR="00F62C28" w:rsidRPr="00E542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7600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087600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087600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087600">
              <w:rPr>
                <w:rFonts w:ascii="Times New Roman" w:hAnsi="Times New Roman" w:cs="Times New Roman"/>
              </w:rPr>
              <w:br/>
              <w:t>доход за</w:t>
            </w:r>
            <w:r w:rsidRPr="00087600">
              <w:rPr>
                <w:rFonts w:ascii="Times New Roman" w:hAnsi="Times New Roman" w:cs="Times New Roman"/>
              </w:rPr>
              <w:br/>
              <w:t>20__ год</w:t>
            </w:r>
            <w:r w:rsidRPr="00087600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087600"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F62C28" w:rsidRPr="00087600" w:rsidTr="00C942CE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28" w:rsidRPr="00E542EA" w:rsidRDefault="00F62C28" w:rsidP="00C94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объекты недвижимого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тран</w:t>
            </w:r>
            <w:proofErr w:type="gramStart"/>
            <w:r w:rsidRPr="00087600">
              <w:rPr>
                <w:rFonts w:ascii="Times New Roman" w:hAnsi="Times New Roman" w:cs="Times New Roman"/>
              </w:rPr>
              <w:t>с-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br/>
              <w:t xml:space="preserve">портные </w:t>
            </w:r>
            <w:r w:rsidRPr="00087600">
              <w:rPr>
                <w:rFonts w:ascii="Times New Roman" w:hAnsi="Times New Roman" w:cs="Times New Roman"/>
              </w:rPr>
              <w:br/>
              <w:t>средства</w:t>
            </w:r>
            <w:r w:rsidRPr="00087600">
              <w:rPr>
                <w:rFonts w:ascii="Times New Roman" w:hAnsi="Times New Roman" w:cs="Times New Roman"/>
              </w:rPr>
              <w:br/>
              <w:t xml:space="preserve">(вид,   </w:t>
            </w:r>
            <w:r w:rsidRPr="00087600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вид     </w:t>
            </w:r>
            <w:r w:rsidRPr="00087600">
              <w:rPr>
                <w:rFonts w:ascii="Times New Roman" w:hAnsi="Times New Roman" w:cs="Times New Roman"/>
              </w:rPr>
              <w:br/>
              <w:t>объектов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087600">
              <w:rPr>
                <w:rFonts w:ascii="Times New Roman" w:hAnsi="Times New Roman" w:cs="Times New Roman"/>
              </w:rPr>
              <w:t>и</w:t>
            </w:r>
            <w:proofErr w:type="spellEnd"/>
            <w:r w:rsidRPr="00087600">
              <w:rPr>
                <w:rFonts w:ascii="Times New Roman" w:hAnsi="Times New Roman" w:cs="Times New Roman"/>
              </w:rPr>
              <w:t>-</w:t>
            </w:r>
            <w:proofErr w:type="gramEnd"/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мого</w:t>
            </w:r>
            <w:proofErr w:type="spellEnd"/>
            <w:r w:rsidRPr="00087600">
              <w:rPr>
                <w:rFonts w:ascii="Times New Roman" w:hAnsi="Times New Roman" w:cs="Times New Roman"/>
              </w:rPr>
              <w:t xml:space="preserve">   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имуще-</w:t>
            </w:r>
            <w:r w:rsidRPr="00087600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7600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087600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08760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87600"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087600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</w:tr>
      <w:tr w:rsidR="00F62C28" w:rsidRPr="00087600" w:rsidTr="00F62C28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Default="00F62C28" w:rsidP="00F62C28"/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вид     </w:t>
            </w:r>
            <w:r w:rsidRPr="00087600">
              <w:rPr>
                <w:rFonts w:ascii="Times New Roman" w:hAnsi="Times New Roman" w:cs="Times New Roman"/>
              </w:rPr>
              <w:br/>
              <w:t>объектов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87600">
              <w:rPr>
                <w:rFonts w:ascii="Times New Roman" w:hAnsi="Times New Roman" w:cs="Times New Roman"/>
              </w:rPr>
              <w:t>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087600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087600">
              <w:rPr>
                <w:rFonts w:ascii="Times New Roman" w:hAnsi="Times New Roman" w:cs="Times New Roman"/>
              </w:rPr>
              <w:t xml:space="preserve">    </w:t>
            </w:r>
            <w:r w:rsidRPr="00087600">
              <w:rPr>
                <w:rFonts w:ascii="Times New Roman" w:hAnsi="Times New Roman" w:cs="Times New Roman"/>
              </w:rPr>
              <w:br/>
              <w:t xml:space="preserve">имущества    </w:t>
            </w:r>
            <w:r w:rsidRPr="00087600">
              <w:rPr>
                <w:rFonts w:ascii="Times New Roman" w:hAnsi="Times New Roman" w:cs="Times New Roman"/>
              </w:rPr>
              <w:br/>
            </w:r>
            <w:hyperlink w:anchor="Par130" w:history="1">
              <w:r>
                <w:rPr>
                  <w:rFonts w:ascii="Times New Roman" w:hAnsi="Times New Roman" w:cs="Times New Roman"/>
                  <w:color w:val="0000FF"/>
                </w:rPr>
                <w:t>&lt;**</w:t>
              </w:r>
              <w:r w:rsidRPr="00F62C28">
                <w:rPr>
                  <w:rFonts w:ascii="Times New Roman" w:hAnsi="Times New Roman" w:cs="Times New Roman"/>
                  <w:color w:val="0000FF"/>
                </w:rPr>
                <w:t>*</w:t>
              </w:r>
              <w:r w:rsidRPr="0008760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площадь</w:t>
            </w:r>
            <w:r w:rsidRPr="0008760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расп</w:t>
            </w:r>
            <w:proofErr w:type="gramStart"/>
            <w:r w:rsidRPr="00087600">
              <w:rPr>
                <w:rFonts w:ascii="Times New Roman" w:hAnsi="Times New Roman" w:cs="Times New Roman"/>
              </w:rPr>
              <w:t>о</w:t>
            </w:r>
            <w:proofErr w:type="spellEnd"/>
            <w:r w:rsidRPr="00087600">
              <w:rPr>
                <w:rFonts w:ascii="Times New Roman" w:hAnsi="Times New Roman" w:cs="Times New Roman"/>
              </w:rPr>
              <w:t>-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ложе</w:t>
            </w:r>
            <w:r>
              <w:rPr>
                <w:rFonts w:ascii="Times New Roman" w:hAnsi="Times New Roman" w:cs="Times New Roman"/>
              </w:rPr>
              <w:t>-</w:t>
            </w:r>
            <w:r w:rsidRPr="00087600">
              <w:rPr>
                <w:rFonts w:ascii="Times New Roman" w:hAnsi="Times New Roman" w:cs="Times New Roman"/>
              </w:rPr>
              <w:t>ния</w:t>
            </w:r>
            <w:proofErr w:type="spellEnd"/>
            <w:r w:rsidRPr="00087600">
              <w:rPr>
                <w:rFonts w:ascii="Times New Roman" w:hAnsi="Times New Roman" w:cs="Times New Roman"/>
              </w:rPr>
              <w:br/>
            </w:r>
            <w:hyperlink w:anchor="Par132" w:history="1">
              <w:r>
                <w:rPr>
                  <w:rFonts w:ascii="Times New Roman" w:hAnsi="Times New Roman" w:cs="Times New Roman"/>
                  <w:color w:val="0000FF"/>
                </w:rPr>
                <w:t>&lt;***</w:t>
              </w:r>
              <w:r w:rsidRPr="00F62C28">
                <w:rPr>
                  <w:rFonts w:ascii="Times New Roman" w:hAnsi="Times New Roman" w:cs="Times New Roman"/>
                  <w:color w:val="0000FF"/>
                </w:rPr>
                <w:t>*</w:t>
              </w:r>
              <w:r w:rsidRPr="0008760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C28" w:rsidRPr="00087600" w:rsidTr="00F62C28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C28" w:rsidRPr="00087600" w:rsidTr="00F62C28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Супруга (супруг)</w:t>
            </w:r>
          </w:p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C28" w:rsidRPr="00087600" w:rsidTr="00F62C28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760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087600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087600">
              <w:rPr>
                <w:rFonts w:ascii="Times New Roman" w:hAnsi="Times New Roman" w:cs="Times New Roman"/>
              </w:rPr>
              <w:br/>
              <w:t xml:space="preserve">ребенок (сын или дочь)       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8" w:rsidRPr="00087600" w:rsidRDefault="00F62C28" w:rsidP="00F62C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103C7" w:rsidRDefault="009103C7" w:rsidP="004B6C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1DA7" w:rsidRDefault="007B1DA7" w:rsidP="005900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630B" w:rsidRDefault="0054630B" w:rsidP="00CC2B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630B" w:rsidRDefault="0054630B" w:rsidP="00CC2B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12C6B" w:rsidRDefault="00CC2B13" w:rsidP="00CC2B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6C6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66C6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12C6B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82285E">
        <w:rPr>
          <w:rFonts w:ascii="Times New Roman" w:hAnsi="Times New Roman" w:cs="Times New Roman"/>
          <w:sz w:val="22"/>
          <w:szCs w:val="22"/>
        </w:rPr>
        <w:t>__</w:t>
      </w:r>
      <w:r w:rsidR="00612C6B">
        <w:rPr>
          <w:rFonts w:ascii="Times New Roman" w:hAnsi="Times New Roman" w:cs="Times New Roman"/>
          <w:sz w:val="22"/>
          <w:szCs w:val="22"/>
        </w:rPr>
        <w:t>________</w:t>
      </w:r>
      <w:r w:rsidR="00863E21">
        <w:rPr>
          <w:rFonts w:ascii="Times New Roman" w:hAnsi="Times New Roman" w:cs="Times New Roman"/>
          <w:sz w:val="22"/>
          <w:szCs w:val="22"/>
        </w:rPr>
        <w:t>_____</w:t>
      </w:r>
      <w:r w:rsidR="00612C6B">
        <w:rPr>
          <w:rFonts w:ascii="Times New Roman" w:hAnsi="Times New Roman" w:cs="Times New Roman"/>
          <w:sz w:val="22"/>
          <w:szCs w:val="22"/>
        </w:rPr>
        <w:t xml:space="preserve">_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6C6C">
        <w:rPr>
          <w:rFonts w:ascii="Times New Roman" w:hAnsi="Times New Roman" w:cs="Times New Roman"/>
          <w:sz w:val="22"/>
          <w:szCs w:val="22"/>
        </w:rPr>
        <w:t>_____________</w:t>
      </w:r>
    </w:p>
    <w:p w:rsidR="00CC2B13" w:rsidRPr="00612C6B" w:rsidRDefault="00CC2B13" w:rsidP="00CC2B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2B13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 </w:t>
      </w:r>
      <w:r w:rsidR="00863E21">
        <w:rPr>
          <w:rFonts w:ascii="Times New Roman" w:hAnsi="Times New Roman" w:cs="Times New Roman"/>
          <w:sz w:val="20"/>
          <w:szCs w:val="20"/>
        </w:rPr>
        <w:t>лица</w:t>
      </w:r>
      <w:r w:rsidR="002B5FE0">
        <w:rPr>
          <w:rFonts w:ascii="Times New Roman" w:hAnsi="Times New Roman" w:cs="Times New Roman"/>
          <w:sz w:val="20"/>
          <w:szCs w:val="20"/>
        </w:rPr>
        <w:t>,</w:t>
      </w:r>
      <w:r w:rsidR="002B5FE0" w:rsidRPr="002B5FE0">
        <w:rPr>
          <w:rFonts w:ascii="Times New Roman" w:hAnsi="Times New Roman" w:cs="Times New Roman"/>
          <w:sz w:val="20"/>
          <w:szCs w:val="20"/>
        </w:rPr>
        <w:t xml:space="preserve"> </w:t>
      </w:r>
      <w:r w:rsidR="002B5FE0">
        <w:rPr>
          <w:rFonts w:ascii="Times New Roman" w:hAnsi="Times New Roman" w:cs="Times New Roman"/>
          <w:sz w:val="20"/>
          <w:szCs w:val="20"/>
        </w:rPr>
        <w:t>ответственного</w:t>
      </w:r>
      <w:r w:rsidR="00863E21">
        <w:rPr>
          <w:rFonts w:ascii="Times New Roman" w:hAnsi="Times New Roman" w:cs="Times New Roman"/>
          <w:sz w:val="20"/>
          <w:szCs w:val="20"/>
        </w:rPr>
        <w:t xml:space="preserve"> </w:t>
      </w:r>
      <w:r w:rsidR="00612C6B">
        <w:rPr>
          <w:rFonts w:ascii="Times New Roman" w:hAnsi="Times New Roman" w:cs="Times New Roman"/>
          <w:sz w:val="20"/>
          <w:szCs w:val="20"/>
        </w:rPr>
        <w:t>за размещение сведений</w:t>
      </w:r>
      <w:r w:rsidRPr="00CC2B13">
        <w:rPr>
          <w:rFonts w:ascii="Times New Roman" w:hAnsi="Times New Roman" w:cs="Times New Roman"/>
          <w:sz w:val="20"/>
          <w:szCs w:val="20"/>
        </w:rPr>
        <w:t xml:space="preserve">)     </w:t>
      </w:r>
      <w:r w:rsidR="00612C6B">
        <w:rPr>
          <w:rFonts w:ascii="Times New Roman" w:hAnsi="Times New Roman" w:cs="Times New Roman"/>
          <w:sz w:val="20"/>
          <w:szCs w:val="20"/>
        </w:rPr>
        <w:t xml:space="preserve">      </w:t>
      </w:r>
      <w:r w:rsidR="00863E21">
        <w:rPr>
          <w:rFonts w:ascii="Times New Roman" w:hAnsi="Times New Roman" w:cs="Times New Roman"/>
          <w:sz w:val="20"/>
          <w:szCs w:val="20"/>
        </w:rPr>
        <w:t xml:space="preserve">   </w:t>
      </w:r>
      <w:r w:rsidRPr="00CC2B13">
        <w:rPr>
          <w:rFonts w:ascii="Times New Roman" w:hAnsi="Times New Roman" w:cs="Times New Roman"/>
          <w:sz w:val="20"/>
          <w:szCs w:val="20"/>
        </w:rPr>
        <w:t>(подпись)</w:t>
      </w:r>
    </w:p>
    <w:p w:rsidR="00CC2B13" w:rsidRDefault="00CC2B13" w:rsidP="005900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2B13" w:rsidRDefault="00CC2B13" w:rsidP="005900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C28" w:rsidRDefault="00520C2F" w:rsidP="005900B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&lt;*</w:t>
      </w:r>
      <w:r w:rsidR="00A377BC" w:rsidRPr="0093457F">
        <w:rPr>
          <w:rFonts w:ascii="Times New Roman" w:hAnsi="Times New Roman"/>
        </w:rPr>
        <w:t xml:space="preserve">&gt; </w:t>
      </w:r>
      <w:r w:rsidR="00244990">
        <w:rPr>
          <w:rFonts w:ascii="Times New Roman" w:hAnsi="Times New Roman"/>
        </w:rPr>
        <w:t xml:space="preserve">  </w:t>
      </w:r>
      <w:r w:rsidR="00244990">
        <w:rPr>
          <w:rFonts w:ascii="Times New Roman" w:hAnsi="Times New Roman"/>
        </w:rPr>
        <w:tab/>
        <w:t xml:space="preserve">   </w:t>
      </w:r>
      <w:r w:rsidR="00F62C28">
        <w:rPr>
          <w:rFonts w:ascii="Times New Roman" w:hAnsi="Times New Roman"/>
        </w:rPr>
        <w:t>Указываются ф</w:t>
      </w:r>
      <w:r w:rsidR="00BB02E4">
        <w:rPr>
          <w:rFonts w:ascii="Times New Roman" w:hAnsi="Times New Roman"/>
        </w:rPr>
        <w:t xml:space="preserve">амилия, имя, </w:t>
      </w:r>
      <w:r w:rsidR="00F62C28" w:rsidRPr="0093457F">
        <w:rPr>
          <w:rFonts w:ascii="Times New Roman" w:hAnsi="Times New Roman"/>
        </w:rPr>
        <w:t xml:space="preserve">отчество </w:t>
      </w:r>
      <w:r w:rsidR="00F62C28" w:rsidRPr="0093457F">
        <w:rPr>
          <w:rFonts w:ascii="Times New Roman" w:hAnsi="Times New Roman"/>
          <w:color w:val="000000"/>
        </w:rPr>
        <w:t xml:space="preserve">лица, замещающего муниципальную должность администрации </w:t>
      </w:r>
      <w:proofErr w:type="spellStart"/>
      <w:r w:rsidR="00F62C28" w:rsidRPr="0093457F">
        <w:rPr>
          <w:rFonts w:ascii="Times New Roman" w:hAnsi="Times New Roman"/>
          <w:color w:val="000000"/>
        </w:rPr>
        <w:t>Войсковицкого</w:t>
      </w:r>
      <w:proofErr w:type="spellEnd"/>
      <w:r w:rsidR="00F62C28" w:rsidRPr="0093457F">
        <w:rPr>
          <w:rFonts w:ascii="Times New Roman" w:hAnsi="Times New Roman"/>
          <w:color w:val="000000"/>
        </w:rPr>
        <w:t xml:space="preserve"> сельского поселения, муниципального служащего администрации </w:t>
      </w:r>
      <w:proofErr w:type="spellStart"/>
      <w:r w:rsidR="00F62C28" w:rsidRPr="0093457F">
        <w:rPr>
          <w:rFonts w:ascii="Times New Roman" w:hAnsi="Times New Roman"/>
          <w:color w:val="000000"/>
        </w:rPr>
        <w:t>Войсковицкого</w:t>
      </w:r>
      <w:proofErr w:type="spellEnd"/>
      <w:r w:rsidR="00F62C28" w:rsidRPr="0093457F">
        <w:rPr>
          <w:rFonts w:ascii="Times New Roman" w:hAnsi="Times New Roman"/>
          <w:color w:val="000000"/>
        </w:rPr>
        <w:t xml:space="preserve"> сельского поселения, включенных в перечни должностей, предусмотренных муниципальными правовыми актами</w:t>
      </w:r>
      <w:r w:rsidR="00F62C28">
        <w:rPr>
          <w:rFonts w:ascii="Times New Roman" w:hAnsi="Times New Roman"/>
          <w:color w:val="000000"/>
        </w:rPr>
        <w:t xml:space="preserve">. Фамилия, имя, отчество </w:t>
      </w:r>
      <w:r w:rsidR="00F62C28" w:rsidRPr="0093457F">
        <w:rPr>
          <w:rFonts w:ascii="Times New Roman" w:hAnsi="Times New Roman"/>
        </w:rPr>
        <w:t xml:space="preserve">супруги (супруга) и несовершеннолетних детей не указываются.  </w:t>
      </w:r>
    </w:p>
    <w:p w:rsidR="005900B5" w:rsidRPr="0093457F" w:rsidRDefault="00F62C28" w:rsidP="00F62C2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&lt;**</w:t>
      </w:r>
      <w:r w:rsidRPr="0093457F">
        <w:rPr>
          <w:rFonts w:ascii="Times New Roman" w:hAnsi="Times New Roman"/>
        </w:rPr>
        <w:t>&gt;</w:t>
      </w:r>
      <w:r w:rsidR="00A377BC" w:rsidRPr="0093457F">
        <w:rPr>
          <w:rFonts w:ascii="Times New Roman" w:hAnsi="Times New Roman"/>
        </w:rPr>
        <w:t xml:space="preserve"> </w:t>
      </w:r>
      <w:r w:rsidR="00244990">
        <w:rPr>
          <w:rFonts w:ascii="Times New Roman" w:hAnsi="Times New Roman"/>
        </w:rPr>
        <w:t xml:space="preserve"> </w:t>
      </w:r>
      <w:r w:rsidR="00A377BC" w:rsidRPr="0093457F">
        <w:rPr>
          <w:rFonts w:ascii="Times New Roman" w:hAnsi="Times New Roman"/>
        </w:rPr>
        <w:t xml:space="preserve">Указывается  должность  </w:t>
      </w:r>
      <w:r w:rsidR="005900B5" w:rsidRPr="0093457F">
        <w:rPr>
          <w:rFonts w:ascii="Times New Roman" w:hAnsi="Times New Roman"/>
          <w:color w:val="000000"/>
        </w:rPr>
        <w:t xml:space="preserve">лица, замещающего муниципальную должность администрации </w:t>
      </w:r>
      <w:proofErr w:type="spellStart"/>
      <w:r w:rsidR="005900B5" w:rsidRPr="0093457F">
        <w:rPr>
          <w:rFonts w:ascii="Times New Roman" w:hAnsi="Times New Roman"/>
          <w:color w:val="000000"/>
        </w:rPr>
        <w:t>Войсковицкого</w:t>
      </w:r>
      <w:proofErr w:type="spellEnd"/>
      <w:r w:rsidR="005900B5" w:rsidRPr="0093457F">
        <w:rPr>
          <w:rFonts w:ascii="Times New Roman" w:hAnsi="Times New Roman"/>
          <w:color w:val="000000"/>
        </w:rPr>
        <w:t xml:space="preserve"> сельского поселения, муниципального служащего администрации </w:t>
      </w:r>
      <w:proofErr w:type="spellStart"/>
      <w:r w:rsidR="005900B5" w:rsidRPr="0093457F">
        <w:rPr>
          <w:rFonts w:ascii="Times New Roman" w:hAnsi="Times New Roman"/>
          <w:color w:val="000000"/>
        </w:rPr>
        <w:t>Войсковицкого</w:t>
      </w:r>
      <w:proofErr w:type="spellEnd"/>
      <w:r w:rsidR="005900B5" w:rsidRPr="0093457F">
        <w:rPr>
          <w:rFonts w:ascii="Times New Roman" w:hAnsi="Times New Roman"/>
          <w:color w:val="000000"/>
        </w:rPr>
        <w:t xml:space="preserve"> сельского поселения, включенных в перечни должностей, предусмотренных муниципальными правовыми актами</w:t>
      </w:r>
      <w:r w:rsidR="005900B5" w:rsidRPr="0093457F">
        <w:rPr>
          <w:rFonts w:ascii="Times New Roman" w:hAnsi="Times New Roman"/>
        </w:rPr>
        <w:t>.</w:t>
      </w:r>
      <w:r w:rsidR="00A377BC" w:rsidRPr="0093457F">
        <w:rPr>
          <w:rFonts w:ascii="Times New Roman" w:hAnsi="Times New Roman"/>
        </w:rPr>
        <w:t xml:space="preserve">  </w:t>
      </w:r>
      <w:r w:rsidR="00A377BC" w:rsidRPr="0093457F">
        <w:rPr>
          <w:rFonts w:ascii="Times New Roman" w:hAnsi="Times New Roman"/>
        </w:rPr>
        <w:tab/>
      </w:r>
    </w:p>
    <w:p w:rsidR="00A377BC" w:rsidRPr="0093457F" w:rsidRDefault="00520C2F" w:rsidP="005900B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&lt;**</w:t>
      </w:r>
      <w:r w:rsidR="00F62C28">
        <w:rPr>
          <w:rFonts w:ascii="Times New Roman" w:hAnsi="Times New Roman"/>
        </w:rPr>
        <w:t>*</w:t>
      </w:r>
      <w:r w:rsidR="00A377BC" w:rsidRPr="0093457F">
        <w:rPr>
          <w:rFonts w:ascii="Times New Roman" w:hAnsi="Times New Roman"/>
        </w:rPr>
        <w:t xml:space="preserve">&gt;  </w:t>
      </w:r>
      <w:r w:rsidR="006237C2">
        <w:rPr>
          <w:rFonts w:ascii="Times New Roman" w:hAnsi="Times New Roman"/>
        </w:rPr>
        <w:tab/>
      </w:r>
      <w:r w:rsidR="00244990">
        <w:rPr>
          <w:rFonts w:ascii="Times New Roman" w:hAnsi="Times New Roman"/>
        </w:rPr>
        <w:t xml:space="preserve">   </w:t>
      </w:r>
      <w:r w:rsidR="00A377BC" w:rsidRPr="0093457F">
        <w:rPr>
          <w:rFonts w:ascii="Times New Roman" w:hAnsi="Times New Roman"/>
        </w:rPr>
        <w:t>Указывается,  например, жилой дом, земельный участок, квартира и т.д.</w:t>
      </w:r>
    </w:p>
    <w:p w:rsidR="00A377BC" w:rsidRPr="0093457F" w:rsidRDefault="00520C2F" w:rsidP="005900B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&lt;***</w:t>
      </w:r>
      <w:r w:rsidR="00F62C28">
        <w:rPr>
          <w:rFonts w:ascii="Times New Roman" w:hAnsi="Times New Roman"/>
        </w:rPr>
        <w:t>*</w:t>
      </w:r>
      <w:r w:rsidR="00A377BC" w:rsidRPr="0093457F">
        <w:rPr>
          <w:rFonts w:ascii="Times New Roman" w:hAnsi="Times New Roman"/>
        </w:rPr>
        <w:t xml:space="preserve">&gt; </w:t>
      </w:r>
      <w:r>
        <w:rPr>
          <w:rFonts w:ascii="Times New Roman" w:hAnsi="Times New Roman"/>
        </w:rPr>
        <w:t xml:space="preserve">  </w:t>
      </w:r>
      <w:r w:rsidR="00244990">
        <w:rPr>
          <w:rFonts w:ascii="Times New Roman" w:hAnsi="Times New Roman"/>
        </w:rPr>
        <w:t xml:space="preserve"> </w:t>
      </w:r>
      <w:r w:rsidR="00A377BC" w:rsidRPr="0093457F">
        <w:rPr>
          <w:rFonts w:ascii="Times New Roman" w:hAnsi="Times New Roman"/>
        </w:rPr>
        <w:t>Указывается Россия или иная страна (государство).</w:t>
      </w:r>
    </w:p>
    <w:p w:rsidR="0091582B" w:rsidRPr="00A377BC" w:rsidRDefault="0091582B" w:rsidP="00A377BC">
      <w:pPr>
        <w:pStyle w:val="a4"/>
        <w:rPr>
          <w:rFonts w:ascii="Times New Roman" w:hAnsi="Times New Roman"/>
          <w:color w:val="000000"/>
          <w:sz w:val="19"/>
          <w:szCs w:val="19"/>
        </w:rPr>
      </w:pPr>
      <w:r w:rsidRPr="00A377BC">
        <w:rPr>
          <w:rFonts w:ascii="Times New Roman" w:hAnsi="Times New Roman"/>
          <w:color w:val="000000"/>
          <w:sz w:val="19"/>
          <w:szCs w:val="19"/>
        </w:rPr>
        <w:t> </w:t>
      </w:r>
    </w:p>
    <w:p w:rsidR="0091582B" w:rsidRPr="0091582B" w:rsidRDefault="0091582B" w:rsidP="0091582B">
      <w:pPr>
        <w:spacing w:after="0" w:line="240" w:lineRule="auto"/>
        <w:ind w:firstLine="540"/>
        <w:rPr>
          <w:rFonts w:ascii="Tahoma" w:eastAsia="Times New Roman" w:hAnsi="Tahoma" w:cs="Tahoma"/>
          <w:color w:val="000000"/>
          <w:sz w:val="19"/>
          <w:szCs w:val="19"/>
        </w:rPr>
      </w:pPr>
      <w:r w:rsidRPr="0091582B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91582B" w:rsidRPr="0091582B" w:rsidRDefault="0091582B" w:rsidP="0091582B">
      <w:pPr>
        <w:spacing w:after="0" w:line="240" w:lineRule="auto"/>
        <w:ind w:firstLine="540"/>
        <w:rPr>
          <w:rFonts w:ascii="Tahoma" w:eastAsia="Times New Roman" w:hAnsi="Tahoma" w:cs="Tahoma"/>
          <w:color w:val="000000"/>
          <w:sz w:val="19"/>
          <w:szCs w:val="19"/>
        </w:rPr>
      </w:pPr>
      <w:r w:rsidRPr="0091582B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91582B" w:rsidRPr="0091582B" w:rsidRDefault="0091582B" w:rsidP="0091582B">
      <w:pPr>
        <w:spacing w:after="0" w:line="240" w:lineRule="auto"/>
        <w:ind w:firstLine="540"/>
        <w:rPr>
          <w:rFonts w:ascii="Tahoma" w:eastAsia="Times New Roman" w:hAnsi="Tahoma" w:cs="Tahoma"/>
          <w:color w:val="000000"/>
          <w:sz w:val="19"/>
          <w:szCs w:val="19"/>
        </w:rPr>
      </w:pPr>
      <w:r w:rsidRPr="0091582B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sectPr w:rsidR="0091582B" w:rsidRPr="0091582B" w:rsidSect="00EE16F6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07CB8"/>
    <w:multiLevelType w:val="hybridMultilevel"/>
    <w:tmpl w:val="0ADC195E"/>
    <w:lvl w:ilvl="0" w:tplc="68B6AFC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82B"/>
    <w:rsid w:val="00005719"/>
    <w:rsid w:val="00010922"/>
    <w:rsid w:val="00025941"/>
    <w:rsid w:val="000325A8"/>
    <w:rsid w:val="00061911"/>
    <w:rsid w:val="00072D49"/>
    <w:rsid w:val="00080C09"/>
    <w:rsid w:val="000D7C34"/>
    <w:rsid w:val="001E678A"/>
    <w:rsid w:val="0020684B"/>
    <w:rsid w:val="002158C4"/>
    <w:rsid w:val="002305E6"/>
    <w:rsid w:val="00244990"/>
    <w:rsid w:val="00256D15"/>
    <w:rsid w:val="002712F4"/>
    <w:rsid w:val="00280EDF"/>
    <w:rsid w:val="002854AF"/>
    <w:rsid w:val="002945DA"/>
    <w:rsid w:val="00296468"/>
    <w:rsid w:val="002B5FE0"/>
    <w:rsid w:val="00313A1C"/>
    <w:rsid w:val="00355401"/>
    <w:rsid w:val="003B5339"/>
    <w:rsid w:val="003D24E5"/>
    <w:rsid w:val="003F7DB7"/>
    <w:rsid w:val="00415103"/>
    <w:rsid w:val="00447231"/>
    <w:rsid w:val="004722EC"/>
    <w:rsid w:val="004B6C83"/>
    <w:rsid w:val="005104A8"/>
    <w:rsid w:val="00520C2F"/>
    <w:rsid w:val="00543B8B"/>
    <w:rsid w:val="0054630B"/>
    <w:rsid w:val="00560EAF"/>
    <w:rsid w:val="0056243B"/>
    <w:rsid w:val="005900B5"/>
    <w:rsid w:val="005A570A"/>
    <w:rsid w:val="005C0B13"/>
    <w:rsid w:val="005E4312"/>
    <w:rsid w:val="00612C6B"/>
    <w:rsid w:val="00621992"/>
    <w:rsid w:val="006237C2"/>
    <w:rsid w:val="0062676F"/>
    <w:rsid w:val="006317B0"/>
    <w:rsid w:val="00677857"/>
    <w:rsid w:val="00692796"/>
    <w:rsid w:val="00692DA8"/>
    <w:rsid w:val="006C5473"/>
    <w:rsid w:val="006E61C7"/>
    <w:rsid w:val="006F20CC"/>
    <w:rsid w:val="006F56D8"/>
    <w:rsid w:val="0072105A"/>
    <w:rsid w:val="007867B1"/>
    <w:rsid w:val="007B1DA7"/>
    <w:rsid w:val="007C1B99"/>
    <w:rsid w:val="007D0DD5"/>
    <w:rsid w:val="007D1061"/>
    <w:rsid w:val="008111B4"/>
    <w:rsid w:val="0082285E"/>
    <w:rsid w:val="00841D0F"/>
    <w:rsid w:val="0085120E"/>
    <w:rsid w:val="00863E21"/>
    <w:rsid w:val="008A6435"/>
    <w:rsid w:val="008F0206"/>
    <w:rsid w:val="009103C7"/>
    <w:rsid w:val="0091582B"/>
    <w:rsid w:val="00923ED8"/>
    <w:rsid w:val="0093457F"/>
    <w:rsid w:val="00961025"/>
    <w:rsid w:val="009A61FF"/>
    <w:rsid w:val="009E6238"/>
    <w:rsid w:val="00A136DD"/>
    <w:rsid w:val="00A377BC"/>
    <w:rsid w:val="00A83F45"/>
    <w:rsid w:val="00AD5B0F"/>
    <w:rsid w:val="00AF3C6E"/>
    <w:rsid w:val="00B7234E"/>
    <w:rsid w:val="00BB02E4"/>
    <w:rsid w:val="00BB4E71"/>
    <w:rsid w:val="00BE0D46"/>
    <w:rsid w:val="00BF64E2"/>
    <w:rsid w:val="00C22F39"/>
    <w:rsid w:val="00C635FE"/>
    <w:rsid w:val="00C73500"/>
    <w:rsid w:val="00C822FA"/>
    <w:rsid w:val="00CA6396"/>
    <w:rsid w:val="00CB22C5"/>
    <w:rsid w:val="00CC03C4"/>
    <w:rsid w:val="00CC2B13"/>
    <w:rsid w:val="00CC70F7"/>
    <w:rsid w:val="00CF3FD7"/>
    <w:rsid w:val="00CF52D2"/>
    <w:rsid w:val="00D07DA0"/>
    <w:rsid w:val="00D311C2"/>
    <w:rsid w:val="00D34EEC"/>
    <w:rsid w:val="00D97123"/>
    <w:rsid w:val="00DA4DF8"/>
    <w:rsid w:val="00DB2312"/>
    <w:rsid w:val="00E1280D"/>
    <w:rsid w:val="00E30C5C"/>
    <w:rsid w:val="00E40ABB"/>
    <w:rsid w:val="00EB240F"/>
    <w:rsid w:val="00EE16F6"/>
    <w:rsid w:val="00EE3399"/>
    <w:rsid w:val="00F14FF3"/>
    <w:rsid w:val="00F6094C"/>
    <w:rsid w:val="00F62C28"/>
    <w:rsid w:val="00F67D0C"/>
    <w:rsid w:val="00F70BA3"/>
    <w:rsid w:val="00F81ABF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DD"/>
  </w:style>
  <w:style w:type="paragraph" w:styleId="3">
    <w:name w:val="heading 3"/>
    <w:basedOn w:val="a"/>
    <w:link w:val="30"/>
    <w:uiPriority w:val="9"/>
    <w:qFormat/>
    <w:rsid w:val="0091582B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82B"/>
    <w:rPr>
      <w:rFonts w:ascii="Times New Roman" w:eastAsia="Times New Roman" w:hAnsi="Times New Roman" w:cs="Times New Roman"/>
      <w:b/>
      <w:bCs/>
      <w:color w:val="247908"/>
      <w:sz w:val="27"/>
      <w:szCs w:val="27"/>
    </w:rPr>
  </w:style>
  <w:style w:type="character" w:styleId="a3">
    <w:name w:val="Strong"/>
    <w:basedOn w:val="a0"/>
    <w:uiPriority w:val="22"/>
    <w:qFormat/>
    <w:rsid w:val="0091582B"/>
    <w:rPr>
      <w:b/>
      <w:bCs/>
    </w:rPr>
  </w:style>
  <w:style w:type="paragraph" w:styleId="a4">
    <w:name w:val="No Spacing"/>
    <w:uiPriority w:val="1"/>
    <w:qFormat/>
    <w:rsid w:val="007210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BE0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B22C5"/>
    <w:pPr>
      <w:ind w:left="720"/>
      <w:contextualSpacing/>
    </w:pPr>
  </w:style>
  <w:style w:type="paragraph" w:customStyle="1" w:styleId="ConsPlusNonformat">
    <w:name w:val="ConsPlusNonformat"/>
    <w:rsid w:val="00CC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2023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1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60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78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6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4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91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5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etyevsk.tatar.ru/file/&#1055;&#1086;&#1083;&#1086;&#1078;&#1077;&#1085;&#1080;&#1077;%20&#1086;%20&#1088;&#1072;&#1079;&#1084;&#1077;&#1097;&#1077;&#1085;&#1080;&#1080;%20&#1085;&#1072;%20&#1089;&#1072;&#1081;&#1090;&#1077;(3).doc" TargetMode="External"/><Relationship Id="rId13" Type="http://schemas.openxmlformats.org/officeDocument/2006/relationships/hyperlink" Target="consultantplus://offline/main?base=RLAW363;n=5294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63;n=52949;fld=134;dst=100010" TargetMode="External"/><Relationship Id="rId12" Type="http://schemas.openxmlformats.org/officeDocument/2006/relationships/hyperlink" Target="consultantplus://offline/main?base=RLAW363;n=5294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83" TargetMode="External"/><Relationship Id="rId11" Type="http://schemas.openxmlformats.org/officeDocument/2006/relationships/hyperlink" Target="consultantplus://offline/main?base=RLAW363;n=52949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63;n=5294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metyevsk.tatar.ru/file/&#1086;&#1073;&#1088;&#1072;&#1079;&#1077;&#1094;%20&#1089;&#1074;&#1077;&#1076;&#1077;&#1085;&#1080;&#1081;%20&#1086;%20&#1076;&#1086;&#1093;&#1086;&#1076;&#1072;&#1093;%20&#1076;&#1083;&#1103;%20&#1088;&#1072;&#1079;&#1084;&#1077;&#1097;&#1077;&#1085;&#1080;&#1103;(2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B9A0-B630-43C8-A890-D56926A9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142</cp:revision>
  <cp:lastPrinted>2013-05-30T08:09:00Z</cp:lastPrinted>
  <dcterms:created xsi:type="dcterms:W3CDTF">2013-05-16T07:06:00Z</dcterms:created>
  <dcterms:modified xsi:type="dcterms:W3CDTF">2013-05-30T08:11:00Z</dcterms:modified>
</cp:coreProperties>
</file>