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AA" w:rsidRDefault="00077EAA" w:rsidP="00077E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2115D7" w:rsidRPr="00EF4230" w:rsidRDefault="002115D7" w:rsidP="00077EAA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F4230">
        <w:rPr>
          <w:rFonts w:ascii="Times New Roman" w:hAnsi="Times New Roman"/>
          <w:sz w:val="24"/>
          <w:szCs w:val="24"/>
        </w:rPr>
        <w:t>АДМИНИСТРАЦИЯ ВОЙСКОВИЦКОГО СЕЛЬСКОГО ПОСЕЛЕНИЯ</w:t>
      </w:r>
    </w:p>
    <w:p w:rsidR="002115D7" w:rsidRPr="00077EAA" w:rsidRDefault="002115D7" w:rsidP="00077EAA">
      <w:pPr>
        <w:spacing w:line="0" w:lineRule="atLeast"/>
        <w:jc w:val="center"/>
        <w:outlineLvl w:val="0"/>
        <w:rPr>
          <w:b/>
        </w:rPr>
      </w:pPr>
      <w:r w:rsidRPr="00077EAA">
        <w:rPr>
          <w:b/>
        </w:rPr>
        <w:t>ГАТЧИНСКОГО МУНИЦИПАЛЬНОГО РАЙОНА</w:t>
      </w:r>
    </w:p>
    <w:p w:rsidR="002115D7" w:rsidRPr="00EF4230" w:rsidRDefault="002115D7" w:rsidP="00EF4230">
      <w:pPr>
        <w:spacing w:line="0" w:lineRule="atLeast"/>
        <w:jc w:val="center"/>
        <w:outlineLvl w:val="0"/>
      </w:pPr>
      <w:r w:rsidRPr="00077EAA">
        <w:rPr>
          <w:b/>
        </w:rPr>
        <w:t>ЛЕНИНГРАДСКОЙ ОБЛАСТИ</w:t>
      </w:r>
    </w:p>
    <w:p w:rsidR="002115D7" w:rsidRPr="00EF4230" w:rsidRDefault="002115D7" w:rsidP="00EF4230">
      <w:pPr>
        <w:spacing w:line="0" w:lineRule="atLeast"/>
        <w:jc w:val="center"/>
        <w:outlineLvl w:val="0"/>
        <w:rPr>
          <w:b/>
        </w:rPr>
      </w:pPr>
      <w:r w:rsidRPr="00EF4230">
        <w:rPr>
          <w:b/>
        </w:rPr>
        <w:t>ПОСТАНОВЛЕНИЕ</w:t>
      </w:r>
    </w:p>
    <w:p w:rsidR="002115D7" w:rsidRPr="00EF4230" w:rsidRDefault="002115D7" w:rsidP="002115D7">
      <w:pPr>
        <w:spacing w:line="0" w:lineRule="atLeast"/>
        <w:jc w:val="center"/>
      </w:pPr>
    </w:p>
    <w:p w:rsidR="00003478" w:rsidRPr="00EF4230" w:rsidRDefault="00003478" w:rsidP="002115D7">
      <w:pPr>
        <w:spacing w:line="0" w:lineRule="atLeast"/>
        <w:jc w:val="center"/>
      </w:pPr>
    </w:p>
    <w:p w:rsidR="002115D7" w:rsidRPr="00077EAA" w:rsidRDefault="002560CD" w:rsidP="002115D7">
      <w:pPr>
        <w:spacing w:line="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B53C9A">
        <w:rPr>
          <w:b/>
          <w:sz w:val="28"/>
          <w:szCs w:val="28"/>
        </w:rPr>
        <w:t>.05</w:t>
      </w:r>
      <w:r w:rsidR="00140FC6">
        <w:rPr>
          <w:b/>
          <w:sz w:val="28"/>
          <w:szCs w:val="28"/>
        </w:rPr>
        <w:t>.202</w:t>
      </w:r>
      <w:r w:rsidR="00B53C9A">
        <w:rPr>
          <w:b/>
          <w:sz w:val="28"/>
          <w:szCs w:val="28"/>
        </w:rPr>
        <w:t>4</w:t>
      </w:r>
      <w:r w:rsidR="002115D7" w:rsidRPr="00077EAA">
        <w:rPr>
          <w:b/>
          <w:sz w:val="28"/>
          <w:szCs w:val="28"/>
        </w:rPr>
        <w:t xml:space="preserve">                                                                 </w:t>
      </w:r>
      <w:r w:rsidR="00077EAA">
        <w:rPr>
          <w:b/>
          <w:sz w:val="28"/>
          <w:szCs w:val="28"/>
        </w:rPr>
        <w:t xml:space="preserve">     </w:t>
      </w:r>
      <w:r w:rsidR="002115D7" w:rsidRPr="00077EAA">
        <w:rPr>
          <w:b/>
          <w:sz w:val="28"/>
          <w:szCs w:val="28"/>
        </w:rPr>
        <w:t xml:space="preserve">   </w:t>
      </w:r>
      <w:r w:rsidR="009D5364" w:rsidRPr="00077EAA">
        <w:rPr>
          <w:b/>
          <w:sz w:val="28"/>
          <w:szCs w:val="28"/>
        </w:rPr>
        <w:t xml:space="preserve">     </w:t>
      </w:r>
      <w:r w:rsidR="00027754" w:rsidRPr="00077EAA">
        <w:rPr>
          <w:b/>
          <w:sz w:val="28"/>
          <w:szCs w:val="28"/>
        </w:rPr>
        <w:t xml:space="preserve">                            </w:t>
      </w:r>
      <w:r w:rsidR="00E52477">
        <w:rPr>
          <w:b/>
          <w:sz w:val="28"/>
          <w:szCs w:val="28"/>
        </w:rPr>
        <w:t xml:space="preserve">   </w:t>
      </w:r>
      <w:r w:rsidR="002115D7" w:rsidRPr="00077EAA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96"/>
      </w:tblGrid>
      <w:tr w:rsidR="002115D7" w:rsidRPr="00EF4230" w:rsidTr="00272355">
        <w:trPr>
          <w:trHeight w:val="314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2115D7" w:rsidRPr="00EF4230" w:rsidRDefault="002115D7" w:rsidP="002115D7">
            <w:pPr>
              <w:spacing w:line="0" w:lineRule="atLeast"/>
              <w:jc w:val="both"/>
            </w:pPr>
          </w:p>
          <w:p w:rsidR="009E3891" w:rsidRPr="00077EAA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О внесении изме</w:t>
            </w:r>
            <w:r w:rsidR="009E3891" w:rsidRPr="00077EAA">
              <w:rPr>
                <w:sz w:val="28"/>
                <w:szCs w:val="28"/>
              </w:rPr>
              <w:t xml:space="preserve">нений </w:t>
            </w:r>
          </w:p>
          <w:p w:rsidR="0096408F" w:rsidRPr="00077EAA" w:rsidRDefault="00486ABA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</w:t>
            </w:r>
            <w:r w:rsidR="0096408F" w:rsidRPr="00077EAA">
              <w:rPr>
                <w:sz w:val="28"/>
                <w:szCs w:val="28"/>
              </w:rPr>
              <w:t xml:space="preserve"> муниципальную программу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«Социально-экономическое развитие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Войсковицкого сельского поселения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Гатчинского муниципального района</w:t>
            </w:r>
          </w:p>
          <w:p w:rsidR="0096408F" w:rsidRPr="00077EAA" w:rsidRDefault="0096408F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Ленинградской области»,</w:t>
            </w:r>
          </w:p>
          <w:p w:rsidR="009E3891" w:rsidRPr="00077EAA" w:rsidRDefault="0096408F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077EAA">
              <w:rPr>
                <w:sz w:val="28"/>
                <w:szCs w:val="28"/>
              </w:rPr>
              <w:t>утвержденную</w:t>
            </w:r>
            <w:proofErr w:type="gramEnd"/>
            <w:r w:rsidRPr="00077EAA">
              <w:rPr>
                <w:sz w:val="28"/>
                <w:szCs w:val="28"/>
              </w:rPr>
              <w:t xml:space="preserve">  п</w:t>
            </w:r>
            <w:r w:rsidR="002115D7" w:rsidRPr="00077EAA">
              <w:rPr>
                <w:sz w:val="28"/>
                <w:szCs w:val="28"/>
              </w:rPr>
              <w:t>остановление</w:t>
            </w:r>
            <w:r w:rsidRPr="00077EAA">
              <w:rPr>
                <w:sz w:val="28"/>
                <w:szCs w:val="28"/>
              </w:rPr>
              <w:t>м</w:t>
            </w:r>
            <w:r w:rsidR="002115D7" w:rsidRPr="00077EAA">
              <w:rPr>
                <w:sz w:val="28"/>
                <w:szCs w:val="28"/>
              </w:rPr>
              <w:t xml:space="preserve"> администрации</w:t>
            </w:r>
          </w:p>
          <w:p w:rsidR="009E3891" w:rsidRPr="00077EAA" w:rsidRDefault="002115D7" w:rsidP="002115D7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>Войсковицкого сельского поселения</w:t>
            </w:r>
          </w:p>
          <w:p w:rsidR="002115D7" w:rsidRPr="00077EAA" w:rsidRDefault="002115D7" w:rsidP="0096408F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077EAA">
              <w:rPr>
                <w:sz w:val="28"/>
                <w:szCs w:val="28"/>
              </w:rPr>
              <w:t xml:space="preserve">от </w:t>
            </w:r>
            <w:r w:rsidR="00322A1F">
              <w:rPr>
                <w:sz w:val="28"/>
                <w:szCs w:val="28"/>
              </w:rPr>
              <w:t>10</w:t>
            </w:r>
            <w:r w:rsidRPr="00077EAA">
              <w:rPr>
                <w:sz w:val="28"/>
                <w:szCs w:val="28"/>
              </w:rPr>
              <w:t>.10.20</w:t>
            </w:r>
            <w:r w:rsidR="006C3EF2" w:rsidRPr="00077EAA">
              <w:rPr>
                <w:sz w:val="28"/>
                <w:szCs w:val="28"/>
              </w:rPr>
              <w:t>2</w:t>
            </w:r>
            <w:r w:rsidR="00AB1B55">
              <w:rPr>
                <w:sz w:val="28"/>
                <w:szCs w:val="28"/>
              </w:rPr>
              <w:t>3</w:t>
            </w:r>
            <w:r w:rsidRPr="00077EAA">
              <w:rPr>
                <w:sz w:val="28"/>
                <w:szCs w:val="28"/>
              </w:rPr>
              <w:t xml:space="preserve"> №</w:t>
            </w:r>
            <w:r w:rsidR="00322A1F">
              <w:rPr>
                <w:sz w:val="28"/>
                <w:szCs w:val="28"/>
              </w:rPr>
              <w:t>224</w:t>
            </w:r>
          </w:p>
          <w:p w:rsidR="009D5364" w:rsidRPr="00EF4230" w:rsidRDefault="009D5364" w:rsidP="002115D7">
            <w:pPr>
              <w:spacing w:line="0" w:lineRule="atLeast"/>
              <w:ind w:right="-1383"/>
              <w:jc w:val="both"/>
            </w:pPr>
          </w:p>
          <w:p w:rsidR="009D5364" w:rsidRPr="00EF4230" w:rsidRDefault="009D5364" w:rsidP="002115D7">
            <w:pPr>
              <w:spacing w:line="0" w:lineRule="atLeast"/>
              <w:ind w:right="-1383"/>
              <w:jc w:val="both"/>
            </w:pPr>
          </w:p>
        </w:tc>
      </w:tr>
    </w:tbl>
    <w:p w:rsidR="00485B80" w:rsidRPr="00077EAA" w:rsidRDefault="00485B80" w:rsidP="009F638B">
      <w:pPr>
        <w:ind w:firstLine="708"/>
        <w:jc w:val="both"/>
        <w:rPr>
          <w:sz w:val="28"/>
          <w:szCs w:val="28"/>
        </w:rPr>
      </w:pPr>
      <w:proofErr w:type="gramStart"/>
      <w:r w:rsidRPr="00077EAA">
        <w:rPr>
          <w:sz w:val="28"/>
          <w:szCs w:val="28"/>
        </w:rPr>
        <w:t xml:space="preserve">В соответствии с Бюджетным кодексом РФ, </w:t>
      </w:r>
      <w:r w:rsidR="00C96805" w:rsidRPr="00077EAA">
        <w:rPr>
          <w:sz w:val="28"/>
          <w:szCs w:val="28"/>
        </w:rPr>
        <w:t>п</w:t>
      </w:r>
      <w:r w:rsidRPr="00077EAA">
        <w:rPr>
          <w:sz w:val="28"/>
          <w:szCs w:val="28"/>
        </w:rPr>
        <w:t xml:space="preserve">оложением о бюджетном процессе в муниципальном образовании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 муниципального района Ленинградской области, </w:t>
      </w:r>
      <w:r w:rsidR="00C96805" w:rsidRPr="00077EAA">
        <w:rPr>
          <w:sz w:val="28"/>
          <w:szCs w:val="28"/>
        </w:rPr>
        <w:t>р</w:t>
      </w:r>
      <w:r w:rsidRPr="00077EAA">
        <w:rPr>
          <w:sz w:val="28"/>
          <w:szCs w:val="28"/>
        </w:rPr>
        <w:t xml:space="preserve">ешением Совета депутатов МО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</w:t>
      </w:r>
      <w:r w:rsidRPr="002144E7">
        <w:rPr>
          <w:sz w:val="28"/>
          <w:szCs w:val="28"/>
        </w:rPr>
        <w:t xml:space="preserve">от </w:t>
      </w:r>
      <w:r w:rsidR="002144E7" w:rsidRPr="002144E7">
        <w:rPr>
          <w:sz w:val="28"/>
          <w:szCs w:val="28"/>
        </w:rPr>
        <w:t>14</w:t>
      </w:r>
      <w:r w:rsidR="00E66434" w:rsidRPr="002144E7">
        <w:rPr>
          <w:sz w:val="28"/>
          <w:szCs w:val="28"/>
        </w:rPr>
        <w:t>.</w:t>
      </w:r>
      <w:r w:rsidR="009A465F" w:rsidRPr="002144E7">
        <w:rPr>
          <w:sz w:val="28"/>
          <w:szCs w:val="28"/>
        </w:rPr>
        <w:t>12</w:t>
      </w:r>
      <w:r w:rsidR="0069194F" w:rsidRPr="002144E7">
        <w:rPr>
          <w:sz w:val="28"/>
          <w:szCs w:val="28"/>
        </w:rPr>
        <w:t>.202</w:t>
      </w:r>
      <w:r w:rsidR="002144E7" w:rsidRPr="002144E7">
        <w:rPr>
          <w:sz w:val="28"/>
          <w:szCs w:val="28"/>
        </w:rPr>
        <w:t>3</w:t>
      </w:r>
      <w:r w:rsidR="00B07AEE" w:rsidRPr="002144E7">
        <w:rPr>
          <w:sz w:val="28"/>
          <w:szCs w:val="28"/>
        </w:rPr>
        <w:t xml:space="preserve"> №</w:t>
      </w:r>
      <w:r w:rsidRPr="002144E7">
        <w:rPr>
          <w:sz w:val="28"/>
          <w:szCs w:val="28"/>
        </w:rPr>
        <w:t xml:space="preserve"> </w:t>
      </w:r>
      <w:r w:rsidR="002144E7" w:rsidRPr="002144E7">
        <w:rPr>
          <w:sz w:val="28"/>
          <w:szCs w:val="28"/>
        </w:rPr>
        <w:t>189</w:t>
      </w:r>
      <w:r w:rsidRPr="002144E7">
        <w:rPr>
          <w:sz w:val="28"/>
          <w:szCs w:val="28"/>
        </w:rPr>
        <w:t xml:space="preserve"> «О</w:t>
      </w:r>
      <w:r w:rsidR="006C3EF2" w:rsidRPr="002144E7">
        <w:rPr>
          <w:sz w:val="28"/>
          <w:szCs w:val="28"/>
        </w:rPr>
        <w:t>б</w:t>
      </w:r>
      <w:r w:rsidR="00BE2DFB" w:rsidRPr="002144E7">
        <w:rPr>
          <w:sz w:val="28"/>
          <w:szCs w:val="28"/>
        </w:rPr>
        <w:t xml:space="preserve"> </w:t>
      </w:r>
      <w:r w:rsidR="006C3EF2" w:rsidRPr="002144E7">
        <w:rPr>
          <w:sz w:val="28"/>
          <w:szCs w:val="28"/>
        </w:rPr>
        <w:t>утверждении</w:t>
      </w:r>
      <w:r w:rsidRPr="002144E7">
        <w:rPr>
          <w:sz w:val="28"/>
          <w:szCs w:val="28"/>
        </w:rPr>
        <w:t xml:space="preserve"> бюджет</w:t>
      </w:r>
      <w:r w:rsidR="006C3EF2" w:rsidRPr="002144E7">
        <w:rPr>
          <w:sz w:val="28"/>
          <w:szCs w:val="28"/>
        </w:rPr>
        <w:t>а</w:t>
      </w:r>
      <w:r w:rsidRPr="002144E7">
        <w:rPr>
          <w:sz w:val="28"/>
          <w:szCs w:val="28"/>
        </w:rPr>
        <w:t xml:space="preserve"> муниципального образования </w:t>
      </w:r>
      <w:proofErr w:type="spellStart"/>
      <w:r w:rsidRPr="002144E7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 муниципального района Ленинградской области на 20</w:t>
      </w:r>
      <w:r w:rsidR="0053794C" w:rsidRPr="00077EAA">
        <w:rPr>
          <w:sz w:val="28"/>
          <w:szCs w:val="28"/>
        </w:rPr>
        <w:t>2</w:t>
      </w:r>
      <w:r w:rsidR="00B53C9A">
        <w:rPr>
          <w:sz w:val="28"/>
          <w:szCs w:val="28"/>
        </w:rPr>
        <w:t>4</w:t>
      </w:r>
      <w:r w:rsidRPr="00077EAA">
        <w:rPr>
          <w:sz w:val="28"/>
          <w:szCs w:val="28"/>
        </w:rPr>
        <w:t xml:space="preserve"> </w:t>
      </w:r>
      <w:r w:rsidR="00140FC6">
        <w:rPr>
          <w:sz w:val="28"/>
          <w:szCs w:val="28"/>
        </w:rPr>
        <w:t>г</w:t>
      </w:r>
      <w:r w:rsidRPr="00077EAA">
        <w:rPr>
          <w:sz w:val="28"/>
          <w:szCs w:val="28"/>
        </w:rPr>
        <w:t>од и плановый период 20</w:t>
      </w:r>
      <w:r w:rsidR="006C3EF2" w:rsidRPr="00077EAA">
        <w:rPr>
          <w:sz w:val="28"/>
          <w:szCs w:val="28"/>
        </w:rPr>
        <w:t>2</w:t>
      </w:r>
      <w:r w:rsidR="00B53C9A">
        <w:rPr>
          <w:sz w:val="28"/>
          <w:szCs w:val="28"/>
        </w:rPr>
        <w:t>5</w:t>
      </w:r>
      <w:r w:rsidRPr="00077EAA">
        <w:rPr>
          <w:sz w:val="28"/>
          <w:szCs w:val="28"/>
        </w:rPr>
        <w:t>-20</w:t>
      </w:r>
      <w:r w:rsidR="0053794C" w:rsidRPr="00077EAA">
        <w:rPr>
          <w:sz w:val="28"/>
          <w:szCs w:val="28"/>
        </w:rPr>
        <w:t>2</w:t>
      </w:r>
      <w:r w:rsidR="00B53C9A">
        <w:rPr>
          <w:sz w:val="28"/>
          <w:szCs w:val="28"/>
        </w:rPr>
        <w:t>6</w:t>
      </w:r>
      <w:r w:rsidRPr="00077EAA">
        <w:rPr>
          <w:sz w:val="28"/>
          <w:szCs w:val="28"/>
        </w:rPr>
        <w:t xml:space="preserve"> годов»,</w:t>
      </w:r>
      <w:r w:rsidR="00572499" w:rsidRPr="00077EAA">
        <w:rPr>
          <w:sz w:val="28"/>
          <w:szCs w:val="28"/>
        </w:rPr>
        <w:t xml:space="preserve"> с учетом положений Государственной программы Ленинградской области «Комплексное</w:t>
      </w:r>
      <w:proofErr w:type="gramEnd"/>
      <w:r w:rsidR="00572499" w:rsidRPr="00077EAA">
        <w:rPr>
          <w:sz w:val="28"/>
          <w:szCs w:val="28"/>
        </w:rPr>
        <w:t xml:space="preserve"> развитие сельских территорий Ленинградской области», утвержденной постановлением </w:t>
      </w:r>
      <w:proofErr w:type="gramStart"/>
      <w:r w:rsidR="00572499" w:rsidRPr="00077EAA">
        <w:rPr>
          <w:sz w:val="28"/>
          <w:szCs w:val="28"/>
        </w:rPr>
        <w:t xml:space="preserve">Правительства Ленинградской области от 27.12.2019 №636, </w:t>
      </w:r>
      <w:r w:rsidR="009A465F" w:rsidRPr="00077EAA">
        <w:rPr>
          <w:sz w:val="28"/>
          <w:szCs w:val="28"/>
        </w:rPr>
        <w:t>Государственной программы Ленинградской области «</w:t>
      </w:r>
      <w:hyperlink r:id="rId6" w:anchor="6540IN" w:history="1">
        <w:r w:rsidR="009A465F" w:rsidRPr="00077EAA">
          <w:rPr>
            <w:rStyle w:val="a3"/>
            <w:bCs/>
            <w:color w:val="auto"/>
            <w:sz w:val="28"/>
            <w:szCs w:val="28"/>
            <w:u w:val="none"/>
          </w:rPr>
          <w:t>Формирование городской среды и обеспечение качественным жильем граждан на территории Ленинградской области</w:t>
        </w:r>
      </w:hyperlink>
      <w:r w:rsidR="009A465F" w:rsidRPr="00077EAA">
        <w:rPr>
          <w:sz w:val="28"/>
          <w:szCs w:val="28"/>
        </w:rPr>
        <w:t xml:space="preserve">», утвержденной постановлением Правительства Ленинградской области от 14.11.2013 №407, </w:t>
      </w:r>
      <w:r w:rsidR="00572499" w:rsidRPr="00077EAA">
        <w:rPr>
          <w:sz w:val="28"/>
          <w:szCs w:val="28"/>
        </w:rPr>
        <w:t xml:space="preserve">руководствуясь Уставом МО </w:t>
      </w:r>
      <w:proofErr w:type="spellStart"/>
      <w:r w:rsidR="00572499" w:rsidRPr="00077EAA">
        <w:rPr>
          <w:sz w:val="28"/>
          <w:szCs w:val="28"/>
        </w:rPr>
        <w:t>Войсковицкое</w:t>
      </w:r>
      <w:proofErr w:type="spellEnd"/>
      <w:r w:rsidR="00572499" w:rsidRPr="00077EAA">
        <w:rPr>
          <w:sz w:val="28"/>
          <w:szCs w:val="28"/>
        </w:rPr>
        <w:t xml:space="preserve"> сельское поселение</w:t>
      </w:r>
      <w:r w:rsidR="00486ABA" w:rsidRPr="00077EAA">
        <w:rPr>
          <w:sz w:val="28"/>
          <w:szCs w:val="28"/>
        </w:rPr>
        <w:t>,</w:t>
      </w:r>
      <w:r w:rsidRPr="00077EAA">
        <w:rPr>
          <w:sz w:val="28"/>
          <w:szCs w:val="28"/>
        </w:rPr>
        <w:t xml:space="preserve"> </w:t>
      </w:r>
      <w:r w:rsidR="00C96805" w:rsidRPr="00077EAA">
        <w:rPr>
          <w:sz w:val="28"/>
          <w:szCs w:val="28"/>
        </w:rPr>
        <w:t>п</w:t>
      </w:r>
      <w:r w:rsidRPr="00077EAA">
        <w:rPr>
          <w:sz w:val="28"/>
          <w:szCs w:val="28"/>
        </w:rPr>
        <w:t xml:space="preserve">остановлением администрации Войсковицкого сельского поселения от </w:t>
      </w:r>
      <w:r w:rsidR="003B0455" w:rsidRPr="00077EAA">
        <w:rPr>
          <w:sz w:val="28"/>
          <w:szCs w:val="28"/>
        </w:rPr>
        <w:t>28.12.2021</w:t>
      </w:r>
      <w:r w:rsidRPr="00077EAA">
        <w:rPr>
          <w:sz w:val="28"/>
          <w:szCs w:val="28"/>
        </w:rPr>
        <w:t xml:space="preserve"> № </w:t>
      </w:r>
      <w:r w:rsidR="003B0455" w:rsidRPr="00077EAA">
        <w:rPr>
          <w:sz w:val="28"/>
          <w:szCs w:val="28"/>
        </w:rPr>
        <w:t>236</w:t>
      </w:r>
      <w:r w:rsidRPr="00077EAA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Гатчинского</w:t>
      </w:r>
      <w:proofErr w:type="gramEnd"/>
      <w:r w:rsidRPr="00077EAA">
        <w:rPr>
          <w:sz w:val="28"/>
          <w:szCs w:val="28"/>
        </w:rPr>
        <w:t xml:space="preserve"> муниципального района Ленинградской области», в  </w:t>
      </w:r>
      <w:r w:rsidR="00C96805" w:rsidRPr="00077EAA">
        <w:rPr>
          <w:sz w:val="28"/>
          <w:szCs w:val="28"/>
        </w:rPr>
        <w:t>целях  уточнения</w:t>
      </w:r>
      <w:r w:rsidR="00572499" w:rsidRPr="00077EAA">
        <w:rPr>
          <w:sz w:val="28"/>
          <w:szCs w:val="28"/>
        </w:rPr>
        <w:t xml:space="preserve"> и приведения в соответствие с действующим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нормативным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правовым</w:t>
      </w:r>
      <w:r w:rsidR="00486ABA" w:rsidRPr="00077EAA">
        <w:rPr>
          <w:sz w:val="28"/>
          <w:szCs w:val="28"/>
        </w:rPr>
        <w:t>и</w:t>
      </w:r>
      <w:r w:rsidR="00572499" w:rsidRPr="00077EAA">
        <w:rPr>
          <w:sz w:val="28"/>
          <w:szCs w:val="28"/>
        </w:rPr>
        <w:t xml:space="preserve"> актам</w:t>
      </w:r>
      <w:r w:rsidR="00486ABA" w:rsidRPr="00077EAA">
        <w:rPr>
          <w:sz w:val="28"/>
          <w:szCs w:val="28"/>
        </w:rPr>
        <w:t>и</w:t>
      </w:r>
      <w:r w:rsidR="00C96805" w:rsidRPr="00077EAA">
        <w:rPr>
          <w:sz w:val="28"/>
          <w:szCs w:val="28"/>
        </w:rPr>
        <w:t xml:space="preserve"> м</w:t>
      </w:r>
      <w:r w:rsidRPr="00077EAA">
        <w:rPr>
          <w:sz w:val="28"/>
          <w:szCs w:val="28"/>
        </w:rPr>
        <w:t xml:space="preserve">униципальной программы социально - экономического развития МО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поселение, администрация Войсковицкого сельского поселения</w:t>
      </w:r>
    </w:p>
    <w:p w:rsidR="00003478" w:rsidRPr="00077EAA" w:rsidRDefault="00003478" w:rsidP="009F638B">
      <w:pPr>
        <w:jc w:val="both"/>
        <w:rPr>
          <w:b/>
          <w:caps/>
          <w:sz w:val="28"/>
          <w:szCs w:val="28"/>
        </w:rPr>
      </w:pPr>
    </w:p>
    <w:p w:rsidR="002115D7" w:rsidRPr="00077EAA" w:rsidRDefault="002115D7" w:rsidP="009F638B">
      <w:pPr>
        <w:jc w:val="both"/>
        <w:rPr>
          <w:b/>
          <w:caps/>
          <w:sz w:val="28"/>
          <w:szCs w:val="28"/>
        </w:rPr>
      </w:pPr>
      <w:r w:rsidRPr="00077EAA">
        <w:rPr>
          <w:b/>
          <w:caps/>
          <w:sz w:val="28"/>
          <w:szCs w:val="28"/>
        </w:rPr>
        <w:t>ПОСТАНОВЛЯЕТ:</w:t>
      </w:r>
    </w:p>
    <w:p w:rsidR="002115D7" w:rsidRPr="00077EAA" w:rsidRDefault="002115D7" w:rsidP="00575E72">
      <w:pPr>
        <w:pStyle w:val="a4"/>
        <w:numPr>
          <w:ilvl w:val="0"/>
          <w:numId w:val="1"/>
        </w:numPr>
        <w:ind w:left="0" w:firstLine="360"/>
        <w:jc w:val="both"/>
        <w:outlineLvl w:val="0"/>
        <w:rPr>
          <w:sz w:val="28"/>
          <w:szCs w:val="28"/>
        </w:rPr>
      </w:pPr>
      <w:r w:rsidRPr="00077EAA">
        <w:rPr>
          <w:sz w:val="28"/>
          <w:szCs w:val="28"/>
        </w:rPr>
        <w:t xml:space="preserve">Внести изменения в муниципальную программу «Социально - экономическое развитие Войсковицкого сельского поселения  Гатчинского муниципального района Ленинградской области», утвержденную Постановлением администрации Войсковицкого сельского поселения от </w:t>
      </w:r>
      <w:r w:rsidR="002560CD" w:rsidRPr="002560CD">
        <w:rPr>
          <w:sz w:val="28"/>
          <w:szCs w:val="28"/>
        </w:rPr>
        <w:t>10</w:t>
      </w:r>
      <w:r w:rsidRPr="002560CD">
        <w:rPr>
          <w:sz w:val="28"/>
          <w:szCs w:val="28"/>
        </w:rPr>
        <w:t>.10.20</w:t>
      </w:r>
      <w:r w:rsidR="006C3EF2" w:rsidRPr="002560CD">
        <w:rPr>
          <w:sz w:val="28"/>
          <w:szCs w:val="28"/>
        </w:rPr>
        <w:t>2</w:t>
      </w:r>
      <w:r w:rsidR="002560CD" w:rsidRPr="002560CD">
        <w:rPr>
          <w:sz w:val="28"/>
          <w:szCs w:val="28"/>
        </w:rPr>
        <w:t>3</w:t>
      </w:r>
      <w:r w:rsidR="006C3EF2" w:rsidRPr="002560CD">
        <w:rPr>
          <w:sz w:val="28"/>
          <w:szCs w:val="28"/>
        </w:rPr>
        <w:t xml:space="preserve"> № </w:t>
      </w:r>
      <w:r w:rsidR="002560CD" w:rsidRPr="002560CD">
        <w:rPr>
          <w:sz w:val="28"/>
          <w:szCs w:val="28"/>
        </w:rPr>
        <w:t>224</w:t>
      </w:r>
      <w:r w:rsidR="009E0FC8" w:rsidRPr="00077EAA">
        <w:rPr>
          <w:sz w:val="28"/>
          <w:szCs w:val="28"/>
        </w:rPr>
        <w:t xml:space="preserve">, </w:t>
      </w:r>
      <w:r w:rsidR="0019479D" w:rsidRPr="00077EAA">
        <w:rPr>
          <w:sz w:val="28"/>
          <w:szCs w:val="28"/>
        </w:rPr>
        <w:t>согласно П</w:t>
      </w:r>
      <w:r w:rsidRPr="00077EAA">
        <w:rPr>
          <w:sz w:val="28"/>
          <w:szCs w:val="28"/>
        </w:rPr>
        <w:t>риложению  к настоящему постановлению.</w:t>
      </w:r>
    </w:p>
    <w:p w:rsidR="002115D7" w:rsidRPr="00077EAA" w:rsidRDefault="002115D7" w:rsidP="009F638B">
      <w:pPr>
        <w:tabs>
          <w:tab w:val="left" w:pos="284"/>
        </w:tabs>
        <w:ind w:firstLine="360"/>
        <w:jc w:val="both"/>
        <w:rPr>
          <w:sz w:val="28"/>
          <w:szCs w:val="28"/>
        </w:rPr>
      </w:pPr>
      <w:r w:rsidRPr="00077EAA">
        <w:rPr>
          <w:sz w:val="28"/>
          <w:szCs w:val="28"/>
        </w:rPr>
        <w:lastRenderedPageBreak/>
        <w:t>2.</w:t>
      </w:r>
      <w:r w:rsidRPr="00077EAA">
        <w:rPr>
          <w:sz w:val="28"/>
          <w:szCs w:val="28"/>
        </w:rPr>
        <w:tab/>
        <w:t>Настоящее постановление разместить на официальном сайте МО</w:t>
      </w:r>
      <w:r w:rsidR="0053794C" w:rsidRPr="00077EAA">
        <w:rPr>
          <w:sz w:val="28"/>
          <w:szCs w:val="28"/>
        </w:rPr>
        <w:t xml:space="preserve"> </w:t>
      </w:r>
      <w:proofErr w:type="spellStart"/>
      <w:r w:rsidRPr="00077EAA">
        <w:rPr>
          <w:sz w:val="28"/>
          <w:szCs w:val="28"/>
        </w:rPr>
        <w:t>Войсковицкое</w:t>
      </w:r>
      <w:proofErr w:type="spellEnd"/>
      <w:r w:rsidRPr="00077EAA">
        <w:rPr>
          <w:sz w:val="28"/>
          <w:szCs w:val="28"/>
        </w:rPr>
        <w:t xml:space="preserve"> сельское поселение в сети Интернет </w:t>
      </w:r>
      <w:hyperlink r:id="rId7" w:history="1">
        <w:r w:rsidRPr="00077EAA">
          <w:rPr>
            <w:rStyle w:val="a3"/>
            <w:sz w:val="28"/>
            <w:szCs w:val="28"/>
            <w:lang w:val="en-US"/>
          </w:rPr>
          <w:t>http</w:t>
        </w:r>
        <w:r w:rsidRPr="00077EAA">
          <w:rPr>
            <w:rStyle w:val="a3"/>
            <w:sz w:val="28"/>
            <w:szCs w:val="28"/>
          </w:rPr>
          <w:t>://</w:t>
        </w:r>
        <w:proofErr w:type="spellStart"/>
        <w:r w:rsidRPr="00077EAA">
          <w:rPr>
            <w:rStyle w:val="a3"/>
            <w:sz w:val="28"/>
            <w:szCs w:val="28"/>
          </w:rPr>
          <w:t>войсковицкое.рф</w:t>
        </w:r>
        <w:proofErr w:type="spellEnd"/>
      </w:hyperlink>
      <w:r w:rsidRPr="00077EAA">
        <w:rPr>
          <w:sz w:val="28"/>
          <w:szCs w:val="28"/>
        </w:rPr>
        <w:t>.</w:t>
      </w:r>
      <w:r w:rsidR="00CC21A2" w:rsidRPr="00077EAA">
        <w:rPr>
          <w:sz w:val="28"/>
          <w:szCs w:val="28"/>
        </w:rPr>
        <w:t xml:space="preserve"> Назначить начальника канцелярии ответственным за размещение настоящего постановления на официальном сайте поселения.</w:t>
      </w:r>
    </w:p>
    <w:p w:rsidR="002115D7" w:rsidRPr="00077EAA" w:rsidRDefault="009E3891" w:rsidP="009F638B">
      <w:pPr>
        <w:tabs>
          <w:tab w:val="left" w:pos="142"/>
        </w:tabs>
        <w:jc w:val="both"/>
        <w:rPr>
          <w:sz w:val="28"/>
          <w:szCs w:val="28"/>
        </w:rPr>
      </w:pPr>
      <w:r w:rsidRPr="00077EAA">
        <w:rPr>
          <w:sz w:val="28"/>
          <w:szCs w:val="28"/>
        </w:rPr>
        <w:t xml:space="preserve">    </w:t>
      </w:r>
      <w:r w:rsidR="002115D7" w:rsidRPr="00077EAA">
        <w:rPr>
          <w:sz w:val="28"/>
          <w:szCs w:val="28"/>
        </w:rPr>
        <w:t>3.</w:t>
      </w:r>
      <w:r w:rsidR="002115D7" w:rsidRPr="00077EAA">
        <w:rPr>
          <w:sz w:val="28"/>
          <w:szCs w:val="28"/>
        </w:rPr>
        <w:tab/>
      </w:r>
      <w:proofErr w:type="gramStart"/>
      <w:r w:rsidR="002115D7" w:rsidRPr="00077EAA">
        <w:rPr>
          <w:sz w:val="28"/>
          <w:szCs w:val="28"/>
        </w:rPr>
        <w:t>Контроль за</w:t>
      </w:r>
      <w:proofErr w:type="gramEnd"/>
      <w:r w:rsidR="002115D7" w:rsidRPr="00077EAA">
        <w:rPr>
          <w:sz w:val="28"/>
          <w:szCs w:val="28"/>
        </w:rPr>
        <w:t xml:space="preserve"> исполнением настоящего постановления возложить на начальника отдела-главного бухгалтера администрации</w:t>
      </w:r>
      <w:r w:rsidR="00C96805" w:rsidRPr="00077EAA">
        <w:rPr>
          <w:sz w:val="28"/>
          <w:szCs w:val="28"/>
        </w:rPr>
        <w:t>.</w:t>
      </w:r>
    </w:p>
    <w:p w:rsidR="002115D7" w:rsidRPr="00077EAA" w:rsidRDefault="002115D7" w:rsidP="0053794C">
      <w:pPr>
        <w:spacing w:line="288" w:lineRule="auto"/>
        <w:ind w:left="426"/>
        <w:rPr>
          <w:sz w:val="28"/>
          <w:szCs w:val="28"/>
        </w:rPr>
      </w:pPr>
    </w:p>
    <w:p w:rsidR="0053794C" w:rsidRPr="00077EAA" w:rsidRDefault="0053794C" w:rsidP="0053794C">
      <w:pPr>
        <w:spacing w:line="288" w:lineRule="auto"/>
        <w:rPr>
          <w:sz w:val="28"/>
          <w:szCs w:val="28"/>
        </w:rPr>
      </w:pPr>
    </w:p>
    <w:p w:rsidR="002115D7" w:rsidRPr="00077EAA" w:rsidRDefault="002C42A5" w:rsidP="0053794C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15D7" w:rsidRPr="00077EAA">
        <w:rPr>
          <w:sz w:val="28"/>
          <w:szCs w:val="28"/>
        </w:rPr>
        <w:t xml:space="preserve">Глава  администрации                                     </w:t>
      </w:r>
      <w:r w:rsidR="0053794C" w:rsidRPr="00077EAA">
        <w:rPr>
          <w:sz w:val="28"/>
          <w:szCs w:val="28"/>
        </w:rPr>
        <w:t xml:space="preserve">         </w:t>
      </w:r>
      <w:r w:rsidR="002115D7" w:rsidRPr="00077EAA">
        <w:rPr>
          <w:sz w:val="28"/>
          <w:szCs w:val="28"/>
        </w:rPr>
        <w:t xml:space="preserve">  </w:t>
      </w:r>
      <w:r w:rsidR="009F638B" w:rsidRPr="00077EAA">
        <w:rPr>
          <w:sz w:val="28"/>
          <w:szCs w:val="28"/>
        </w:rPr>
        <w:t xml:space="preserve">  </w:t>
      </w:r>
      <w:r w:rsidR="000C5208" w:rsidRPr="00077EAA">
        <w:rPr>
          <w:sz w:val="28"/>
          <w:szCs w:val="28"/>
        </w:rPr>
        <w:t xml:space="preserve">                      </w:t>
      </w:r>
      <w:r w:rsidR="009F638B" w:rsidRPr="00077EAA">
        <w:rPr>
          <w:sz w:val="28"/>
          <w:szCs w:val="28"/>
        </w:rPr>
        <w:t xml:space="preserve">    </w:t>
      </w:r>
      <w:r w:rsidR="002115D7" w:rsidRPr="00077EAA">
        <w:rPr>
          <w:sz w:val="28"/>
          <w:szCs w:val="28"/>
        </w:rPr>
        <w:t>Е.В.</w:t>
      </w:r>
      <w:r w:rsidR="003E6BCE" w:rsidRPr="00077EAA">
        <w:rPr>
          <w:sz w:val="28"/>
          <w:szCs w:val="28"/>
        </w:rPr>
        <w:t xml:space="preserve"> </w:t>
      </w:r>
      <w:r w:rsidR="002115D7" w:rsidRPr="00077EAA">
        <w:rPr>
          <w:sz w:val="28"/>
          <w:szCs w:val="28"/>
        </w:rPr>
        <w:t xml:space="preserve">Воронин     </w:t>
      </w:r>
    </w:p>
    <w:p w:rsidR="009E3891" w:rsidRPr="00077EAA" w:rsidRDefault="009E3891" w:rsidP="002115D7">
      <w:pPr>
        <w:spacing w:line="200" w:lineRule="atLeast"/>
        <w:ind w:left="6372" w:firstLine="708"/>
        <w:jc w:val="right"/>
        <w:rPr>
          <w:sz w:val="28"/>
          <w:szCs w:val="28"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  <w:bookmarkStart w:id="0" w:name="_GoBack"/>
      <w:bookmarkEnd w:id="0"/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077EAA" w:rsidRDefault="00077EAA" w:rsidP="002115D7">
      <w:pPr>
        <w:spacing w:line="200" w:lineRule="atLeast"/>
        <w:ind w:left="6372" w:firstLine="708"/>
        <w:jc w:val="right"/>
        <w:rPr>
          <w:b/>
        </w:rPr>
      </w:pPr>
    </w:p>
    <w:p w:rsidR="002115D7" w:rsidRPr="00BE2DFB" w:rsidRDefault="002115D7" w:rsidP="002115D7">
      <w:pPr>
        <w:spacing w:line="200" w:lineRule="atLeast"/>
        <w:ind w:left="6372" w:firstLine="708"/>
        <w:jc w:val="right"/>
        <w:rPr>
          <w:b/>
        </w:rPr>
      </w:pPr>
      <w:r w:rsidRPr="00BE2DFB">
        <w:rPr>
          <w:b/>
        </w:rPr>
        <w:lastRenderedPageBreak/>
        <w:t xml:space="preserve">Приложение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к Постановлению администрации </w:t>
      </w:r>
    </w:p>
    <w:p w:rsidR="002115D7" w:rsidRPr="00BE2DFB" w:rsidRDefault="002115D7" w:rsidP="002115D7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Войсковицкого сельского поселения </w:t>
      </w:r>
    </w:p>
    <w:p w:rsidR="007767E4" w:rsidRDefault="002115D7" w:rsidP="00FA130F">
      <w:pPr>
        <w:spacing w:line="0" w:lineRule="atLeast"/>
        <w:jc w:val="right"/>
        <w:rPr>
          <w:b/>
        </w:rPr>
      </w:pPr>
      <w:r w:rsidRPr="00BE2DFB">
        <w:rPr>
          <w:b/>
        </w:rPr>
        <w:t xml:space="preserve">от </w:t>
      </w:r>
      <w:r w:rsidR="002560CD" w:rsidRPr="002560CD">
        <w:rPr>
          <w:b/>
        </w:rPr>
        <w:t>16.05.2024</w:t>
      </w:r>
      <w:r w:rsidR="008D5434" w:rsidRPr="002560CD">
        <w:rPr>
          <w:b/>
        </w:rPr>
        <w:t xml:space="preserve"> </w:t>
      </w:r>
      <w:r w:rsidRPr="002560CD">
        <w:rPr>
          <w:b/>
        </w:rPr>
        <w:t xml:space="preserve"> </w:t>
      </w:r>
      <w:r w:rsidR="00D47FC3" w:rsidRPr="002560CD">
        <w:rPr>
          <w:b/>
        </w:rPr>
        <w:t>№</w:t>
      </w:r>
      <w:r w:rsidR="00153DE8" w:rsidRPr="002560CD">
        <w:rPr>
          <w:b/>
        </w:rPr>
        <w:t xml:space="preserve"> </w:t>
      </w:r>
      <w:r w:rsidR="002560CD" w:rsidRPr="002560CD">
        <w:rPr>
          <w:b/>
        </w:rPr>
        <w:t>80</w:t>
      </w:r>
    </w:p>
    <w:p w:rsidR="00FA130F" w:rsidRDefault="00FA130F" w:rsidP="00FA130F">
      <w:pPr>
        <w:spacing w:line="0" w:lineRule="atLeast"/>
        <w:jc w:val="right"/>
      </w:pPr>
    </w:p>
    <w:p w:rsidR="002115D7" w:rsidRPr="00973585" w:rsidRDefault="002115D7" w:rsidP="002115D7">
      <w:pPr>
        <w:tabs>
          <w:tab w:val="left" w:pos="1134"/>
        </w:tabs>
        <w:jc w:val="center"/>
      </w:pPr>
      <w:r w:rsidRPr="00973585">
        <w:t>Изменения в муниципальную программу</w:t>
      </w:r>
    </w:p>
    <w:p w:rsidR="002115D7" w:rsidRDefault="002115D7" w:rsidP="002115D7">
      <w:pPr>
        <w:tabs>
          <w:tab w:val="left" w:pos="1134"/>
        </w:tabs>
        <w:jc w:val="center"/>
      </w:pPr>
      <w:r w:rsidRPr="00973585">
        <w:t>«Социально-экономическое развитие Войсковицкого сельского поселения Гатчинского муниципального района Ленинградской области</w:t>
      </w:r>
      <w:r w:rsidR="00B06B83" w:rsidRPr="00973585">
        <w:t>»</w:t>
      </w:r>
    </w:p>
    <w:p w:rsidR="00027754" w:rsidRPr="00973585" w:rsidRDefault="00027754" w:rsidP="002115D7">
      <w:pPr>
        <w:tabs>
          <w:tab w:val="left" w:pos="1134"/>
        </w:tabs>
        <w:jc w:val="center"/>
      </w:pPr>
    </w:p>
    <w:p w:rsidR="003B0455" w:rsidRPr="00973585" w:rsidRDefault="00027754" w:rsidP="00B06B83">
      <w:pPr>
        <w:tabs>
          <w:tab w:val="left" w:pos="709"/>
        </w:tabs>
        <w:jc w:val="both"/>
      </w:pPr>
      <w:r>
        <w:t xml:space="preserve"> </w:t>
      </w:r>
      <w:r w:rsidR="005235DD">
        <w:t xml:space="preserve">     </w:t>
      </w:r>
      <w:r w:rsidR="00E256E2">
        <w:t>Привести</w:t>
      </w:r>
      <w:r w:rsidR="00B06B83" w:rsidRPr="00973585">
        <w:t xml:space="preserve"> </w:t>
      </w:r>
      <w:r w:rsidR="003B0455" w:rsidRPr="00973585">
        <w:t>Муниципальную программу «Социально-экономическое развитие Войсковицкого сельского поселения Гатчинского муниципального района Ленинградской об</w:t>
      </w:r>
      <w:r w:rsidR="00B53C9A">
        <w:t xml:space="preserve">ласти» (далее МП), </w:t>
      </w:r>
      <w:r w:rsidR="00E256E2">
        <w:t xml:space="preserve">в соответствие с бюджетом МО </w:t>
      </w:r>
      <w:proofErr w:type="spellStart"/>
      <w:r w:rsidR="00E256E2">
        <w:t>Войсковицкое</w:t>
      </w:r>
      <w:proofErr w:type="spellEnd"/>
      <w:r w:rsidR="00E256E2">
        <w:t xml:space="preserve"> сел</w:t>
      </w:r>
      <w:r w:rsidR="00422209">
        <w:t>ьс</w:t>
      </w:r>
      <w:r w:rsidR="00E256E2">
        <w:t>кое поселение на</w:t>
      </w:r>
      <w:r w:rsidR="00CC21A2">
        <w:t xml:space="preserve"> период </w:t>
      </w:r>
      <w:r w:rsidR="00E256E2">
        <w:t>202</w:t>
      </w:r>
      <w:r w:rsidR="00B53C9A">
        <w:t>4</w:t>
      </w:r>
      <w:r w:rsidR="00422209">
        <w:t xml:space="preserve"> – 202</w:t>
      </w:r>
      <w:r w:rsidR="00B53C9A">
        <w:t>6</w:t>
      </w:r>
      <w:r w:rsidR="00CC21A2">
        <w:t>гг</w:t>
      </w:r>
      <w:r w:rsidR="00E256E2">
        <w:t xml:space="preserve"> и внести </w:t>
      </w:r>
      <w:r w:rsidR="003B0455" w:rsidRPr="00973585">
        <w:t>следующие изменения</w:t>
      </w:r>
      <w:r w:rsidR="00B06B83" w:rsidRPr="00973585">
        <w:t xml:space="preserve"> и дополнения</w:t>
      </w:r>
      <w:r w:rsidR="003B0455" w:rsidRPr="00973585">
        <w:t>:</w:t>
      </w:r>
    </w:p>
    <w:p w:rsidR="0019114D" w:rsidRPr="00973585" w:rsidRDefault="0019114D" w:rsidP="00B06B83">
      <w:pPr>
        <w:tabs>
          <w:tab w:val="left" w:pos="709"/>
        </w:tabs>
        <w:jc w:val="both"/>
      </w:pPr>
    </w:p>
    <w:p w:rsidR="00E10ED1" w:rsidRDefault="00882D13" w:rsidP="000E6205">
      <w:pPr>
        <w:pStyle w:val="a4"/>
        <w:ind w:left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0E6205">
        <w:rPr>
          <w:color w:val="000000"/>
        </w:rPr>
        <w:t>1.</w:t>
      </w:r>
      <w:r w:rsidR="00E10ED1">
        <w:rPr>
          <w:color w:val="000000"/>
        </w:rPr>
        <w:t xml:space="preserve"> </w:t>
      </w:r>
      <w:r w:rsidR="00E10ED1" w:rsidRPr="00395442">
        <w:t xml:space="preserve">В Паспорте муниципальной программы раздел </w:t>
      </w:r>
      <w:r w:rsidR="00E10ED1">
        <w:rPr>
          <w:color w:val="000000"/>
        </w:rPr>
        <w:t>«</w:t>
      </w:r>
      <w:r w:rsidR="00E10ED1" w:rsidRPr="00705CAE">
        <w:rPr>
          <w:color w:val="000000"/>
        </w:rPr>
        <w:t xml:space="preserve">Финансовое обеспечение </w:t>
      </w:r>
      <w:r w:rsidR="009A465F">
        <w:rPr>
          <w:color w:val="000000"/>
        </w:rPr>
        <w:t>м</w:t>
      </w:r>
      <w:r w:rsidR="00E10ED1" w:rsidRPr="00705CAE">
        <w:rPr>
          <w:color w:val="000000"/>
        </w:rPr>
        <w:t>униципальной программы - всего, в том числе по годам реализации</w:t>
      </w:r>
      <w:r w:rsidR="00E10ED1">
        <w:rPr>
          <w:color w:val="000000"/>
        </w:rPr>
        <w:t xml:space="preserve"> </w:t>
      </w:r>
      <w:r w:rsidR="002711CC">
        <w:rPr>
          <w:color w:val="000000"/>
        </w:rPr>
        <w:t>читать в новой редакции:</w:t>
      </w:r>
    </w:p>
    <w:p w:rsidR="002711CC" w:rsidRDefault="002711CC" w:rsidP="009A465F">
      <w:pPr>
        <w:jc w:val="both"/>
        <w:rPr>
          <w:color w:val="000000"/>
        </w:rPr>
      </w:pPr>
      <w:r>
        <w:rPr>
          <w:color w:val="000000"/>
        </w:rPr>
        <w:t>«</w:t>
      </w:r>
      <w:r w:rsidRPr="002711CC">
        <w:rPr>
          <w:color w:val="000000"/>
        </w:rPr>
        <w:t xml:space="preserve">Общий объем финансирования муниципальной программы составляет </w:t>
      </w:r>
    </w:p>
    <w:p w:rsidR="00FA130F" w:rsidRDefault="00FA130F" w:rsidP="002711CC">
      <w:pPr>
        <w:rPr>
          <w:color w:val="000000"/>
        </w:rPr>
      </w:pPr>
      <w:r w:rsidRPr="00FA130F">
        <w:rPr>
          <w:color w:val="000000"/>
        </w:rPr>
        <w:t xml:space="preserve">Общий объем финансирования муниципальной программы составляет         </w:t>
      </w:r>
    </w:p>
    <w:p w:rsidR="00376705" w:rsidRPr="00376705" w:rsidRDefault="00376705" w:rsidP="00376705">
      <w:pPr>
        <w:rPr>
          <w:color w:val="000000"/>
        </w:rPr>
      </w:pPr>
      <w:r w:rsidRPr="00376705">
        <w:rPr>
          <w:color w:val="000000"/>
        </w:rPr>
        <w:t>364693,06 тыс</w:t>
      </w:r>
      <w:proofErr w:type="gramStart"/>
      <w:r w:rsidRPr="00376705">
        <w:rPr>
          <w:color w:val="000000"/>
        </w:rPr>
        <w:t>.р</w:t>
      </w:r>
      <w:proofErr w:type="gramEnd"/>
      <w:r w:rsidRPr="00376705">
        <w:rPr>
          <w:color w:val="000000"/>
        </w:rPr>
        <w:t xml:space="preserve">уб., в том числе :     </w:t>
      </w:r>
    </w:p>
    <w:p w:rsidR="002711CC" w:rsidRDefault="00376705" w:rsidP="00376705">
      <w:pPr>
        <w:rPr>
          <w:color w:val="000000"/>
        </w:rPr>
      </w:pPr>
      <w:r w:rsidRPr="00376705">
        <w:rPr>
          <w:color w:val="000000"/>
        </w:rPr>
        <w:t>2024г - 149627,87 тыс</w:t>
      </w:r>
      <w:proofErr w:type="gramStart"/>
      <w:r w:rsidRPr="00376705">
        <w:rPr>
          <w:color w:val="000000"/>
        </w:rPr>
        <w:t>.р</w:t>
      </w:r>
      <w:proofErr w:type="gramEnd"/>
      <w:r w:rsidRPr="00376705">
        <w:rPr>
          <w:color w:val="000000"/>
        </w:rPr>
        <w:t>уб</w:t>
      </w:r>
      <w:r>
        <w:rPr>
          <w:color w:val="000000"/>
        </w:rPr>
        <w:t>.</w:t>
      </w:r>
      <w:r w:rsidRPr="00376705">
        <w:rPr>
          <w:color w:val="000000"/>
        </w:rPr>
        <w:t>;                                                                                                                                                                                                  2025г -148668,45 тыс.руб</w:t>
      </w:r>
      <w:r>
        <w:rPr>
          <w:color w:val="000000"/>
        </w:rPr>
        <w:t>.</w:t>
      </w:r>
      <w:r w:rsidRPr="00376705">
        <w:rPr>
          <w:color w:val="000000"/>
        </w:rPr>
        <w:t>;                                                                                                                                                                                            2026г - 66396,74 тыс.руб.</w:t>
      </w:r>
      <w:r w:rsidR="002711CC">
        <w:rPr>
          <w:color w:val="000000"/>
        </w:rPr>
        <w:t>»</w:t>
      </w:r>
    </w:p>
    <w:p w:rsidR="00CD27A8" w:rsidRDefault="00CD27A8" w:rsidP="002711CC">
      <w:pPr>
        <w:rPr>
          <w:color w:val="000000"/>
        </w:rPr>
      </w:pPr>
    </w:p>
    <w:p w:rsidR="00CD27A8" w:rsidRPr="00E64D91" w:rsidRDefault="00E64D91" w:rsidP="00CD27A8">
      <w:pPr>
        <w:pStyle w:val="a4"/>
        <w:numPr>
          <w:ilvl w:val="0"/>
          <w:numId w:val="13"/>
        </w:numPr>
        <w:ind w:left="0" w:firstLine="360"/>
        <w:rPr>
          <w:color w:val="000000"/>
        </w:rPr>
      </w:pPr>
      <w:r>
        <w:rPr>
          <w:color w:val="000000"/>
        </w:rPr>
        <w:t>«</w:t>
      </w:r>
      <w:r w:rsidR="00CD27A8" w:rsidRPr="00CD27A8">
        <w:rPr>
          <w:color w:val="000000"/>
        </w:rPr>
        <w:t>Сведения о показателях (индикаторах)</w:t>
      </w:r>
      <w:r>
        <w:rPr>
          <w:color w:val="000000"/>
        </w:rPr>
        <w:t xml:space="preserve"> муниципальной программы «</w:t>
      </w:r>
      <w:r w:rsidR="00CD27A8" w:rsidRPr="00CD27A8">
        <w:rPr>
          <w:color w:val="000000"/>
        </w:rPr>
        <w:t xml:space="preserve">Социально-экономическое развитие МО </w:t>
      </w:r>
      <w:proofErr w:type="spellStart"/>
      <w:r w:rsidR="00CD27A8" w:rsidRPr="00CD27A8">
        <w:rPr>
          <w:color w:val="000000"/>
        </w:rPr>
        <w:t>Войсковицкое</w:t>
      </w:r>
      <w:proofErr w:type="spellEnd"/>
      <w:r w:rsidR="00CD27A8" w:rsidRPr="00CD27A8">
        <w:rPr>
          <w:color w:val="000000"/>
        </w:rPr>
        <w:t xml:space="preserve"> сельское поселение Гатчинского муниципально</w:t>
      </w:r>
      <w:r>
        <w:rPr>
          <w:color w:val="000000"/>
        </w:rPr>
        <w:t xml:space="preserve">го района Ленинградской области» </w:t>
      </w:r>
      <w:r w:rsidRPr="00E64D91">
        <w:t>читать в новой редакции:</w:t>
      </w:r>
    </w:p>
    <w:p w:rsidR="007634B7" w:rsidRDefault="007634B7" w:rsidP="002711CC"/>
    <w:tbl>
      <w:tblPr>
        <w:tblW w:w="9901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1"/>
        <w:gridCol w:w="2320"/>
        <w:gridCol w:w="1167"/>
        <w:gridCol w:w="1280"/>
        <w:gridCol w:w="1155"/>
        <w:gridCol w:w="1155"/>
        <w:gridCol w:w="1155"/>
        <w:gridCol w:w="1058"/>
      </w:tblGrid>
      <w:tr w:rsidR="00376705" w:rsidRPr="00376705" w:rsidTr="004E5064">
        <w:trPr>
          <w:trHeight w:val="612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76705">
              <w:rPr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76705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376705">
              <w:rPr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376705">
              <w:rPr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0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Базовое значение показателя </w:t>
            </w:r>
          </w:p>
        </w:tc>
        <w:tc>
          <w:tcPr>
            <w:tcW w:w="4523" w:type="dxa"/>
            <w:gridSpan w:val="4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Планируемое значение показателя по годам реализации</w:t>
            </w:r>
          </w:p>
        </w:tc>
      </w:tr>
      <w:tr w:rsidR="00376705" w:rsidRPr="00376705" w:rsidTr="004E5064">
        <w:trPr>
          <w:trHeight w:val="930"/>
        </w:trPr>
        <w:tc>
          <w:tcPr>
            <w:tcW w:w="611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(на момент формирования  программы) 2023год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>2024 год  планового периода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>20 25год  планового периода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>2026год  планового периода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376705">
              <w:rPr>
                <w:b/>
                <w:bCs/>
                <w:color w:val="000000"/>
                <w:sz w:val="12"/>
                <w:szCs w:val="12"/>
              </w:rPr>
              <w:t>Ответственный исполнитель, соисполнитель, участник</w:t>
            </w:r>
          </w:p>
        </w:tc>
      </w:tr>
      <w:tr w:rsidR="00376705" w:rsidRPr="00376705" w:rsidTr="004E5064">
        <w:trPr>
          <w:trHeight w:val="207"/>
        </w:trPr>
        <w:tc>
          <w:tcPr>
            <w:tcW w:w="611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67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155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58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376705" w:rsidRPr="00376705" w:rsidTr="004E5064">
        <w:trPr>
          <w:trHeight w:val="24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</w:tr>
      <w:tr w:rsidR="00376705" w:rsidRPr="00376705" w:rsidTr="004E5064">
        <w:trPr>
          <w:trHeight w:val="45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 xml:space="preserve">Муниципальная программа "Социально-экономическое развитие муниципального образования </w:t>
            </w:r>
            <w:proofErr w:type="spellStart"/>
            <w:r w:rsidRPr="00376705">
              <w:rPr>
                <w:b/>
                <w:bCs/>
                <w:color w:val="000000"/>
                <w:sz w:val="15"/>
                <w:szCs w:val="15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5"/>
                <w:szCs w:val="15"/>
              </w:rPr>
              <w:t xml:space="preserve"> сельское поселение Гатчинского муниципального района Ленинградской области"</w:t>
            </w:r>
          </w:p>
        </w:tc>
      </w:tr>
      <w:tr w:rsidR="00376705" w:rsidRPr="00376705" w:rsidTr="004E5064">
        <w:trPr>
          <w:trHeight w:val="315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>I.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              </w:t>
            </w:r>
            <w:r w:rsidRPr="00376705">
              <w:rPr>
                <w:b/>
                <w:bCs/>
                <w:color w:val="000000"/>
                <w:sz w:val="15"/>
                <w:szCs w:val="15"/>
              </w:rPr>
              <w:t>ПРОЕКТНАЯ ЧАСТЬ</w:t>
            </w:r>
          </w:p>
        </w:tc>
      </w:tr>
      <w:tr w:rsidR="00376705" w:rsidRPr="00376705" w:rsidTr="004E5064">
        <w:trPr>
          <w:trHeight w:val="51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1. </w:t>
            </w:r>
            <w:proofErr w:type="gramStart"/>
            <w:r w:rsidRPr="0037670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«Благоустройство сельских территорий»</w:t>
            </w:r>
          </w:p>
        </w:tc>
      </w:tr>
      <w:tr w:rsidR="00376705" w:rsidRPr="00376705" w:rsidTr="004E5064">
        <w:trPr>
          <w:trHeight w:val="765"/>
        </w:trPr>
        <w:tc>
          <w:tcPr>
            <w:tcW w:w="611" w:type="dxa"/>
            <w:vMerge w:val="restart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Обработка заросших площадей  борщевиком Сосновского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Га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126,8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930"/>
        </w:trPr>
        <w:tc>
          <w:tcPr>
            <w:tcW w:w="611" w:type="dxa"/>
            <w:vMerge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Оценка эффективности мероприятий по хим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бработке территорий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%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не менее 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не менее 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не менее 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не менее 80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4E5064" w:rsidRPr="00376705" w:rsidTr="004E5064">
        <w:trPr>
          <w:trHeight w:val="811"/>
        </w:trPr>
        <w:tc>
          <w:tcPr>
            <w:tcW w:w="611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Обустройство спортивной площадки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Памптрек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на </w:t>
            </w:r>
            <w:proofErr w:type="spellStart"/>
            <w:proofErr w:type="gramStart"/>
            <w:r w:rsidRPr="00376705">
              <w:rPr>
                <w:color w:val="000000"/>
                <w:sz w:val="16"/>
                <w:szCs w:val="16"/>
              </w:rPr>
              <w:t>ул</w:t>
            </w:r>
            <w:proofErr w:type="spellEnd"/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 Молодежная в п.Войсковицы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4E5064" w:rsidRPr="00376705" w:rsidTr="004E5064">
        <w:trPr>
          <w:trHeight w:val="1121"/>
        </w:trPr>
        <w:tc>
          <w:tcPr>
            <w:tcW w:w="611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Капремонт МБУК "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ЦКС" в части фасада, в том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чсиле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благоустройство прилегающей территории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6"/>
                <w:szCs w:val="16"/>
              </w:rPr>
            </w:pPr>
            <w:r w:rsidRPr="00376705">
              <w:rPr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51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      2.  </w:t>
            </w:r>
            <w:proofErr w:type="gramStart"/>
            <w:r w:rsidRPr="0037670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 "Региональная и местная дорожная сеть"</w:t>
            </w:r>
          </w:p>
        </w:tc>
      </w:tr>
      <w:tr w:rsidR="004E5064" w:rsidRPr="00376705" w:rsidTr="004E5064">
        <w:trPr>
          <w:trHeight w:val="704"/>
        </w:trPr>
        <w:tc>
          <w:tcPr>
            <w:tcW w:w="611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lastRenderedPageBreak/>
              <w:t>2.1.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Ремонт автомобильной дороги ул. 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Гаражная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 в п. Новый учхоз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4E5064" w:rsidRPr="00376705" w:rsidTr="004E5064">
        <w:trPr>
          <w:trHeight w:val="930"/>
        </w:trPr>
        <w:tc>
          <w:tcPr>
            <w:tcW w:w="611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Ремонт участка автомобильной дороги пл. 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Манина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 в п.Войсковицы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495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     3.   </w:t>
            </w:r>
            <w:proofErr w:type="gramStart"/>
            <w:r w:rsidRPr="0037670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регионального проекта  «Формирование городской среды и обеспечение качественным жильём граждан на территории Ленинградской области»</w:t>
            </w:r>
          </w:p>
        </w:tc>
      </w:tr>
      <w:tr w:rsidR="00376705" w:rsidRPr="00376705" w:rsidTr="004E5064">
        <w:trPr>
          <w:trHeight w:val="8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благоустроенных территорий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4E5064" w:rsidP="003767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495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     4.    </w:t>
            </w:r>
            <w:proofErr w:type="gramStart"/>
            <w:r w:rsidRPr="0037670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"Развитие физической культуры и спорта в Ленинградской области"</w:t>
            </w:r>
          </w:p>
        </w:tc>
      </w:tr>
      <w:tr w:rsidR="00376705" w:rsidRPr="00376705" w:rsidTr="004E5064">
        <w:trPr>
          <w:trHeight w:val="612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Капитальный ремонт объектов физической культуры и спорта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4E5064" w:rsidP="003767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315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376705">
              <w:rPr>
                <w:b/>
                <w:bCs/>
                <w:color w:val="000000"/>
                <w:sz w:val="15"/>
                <w:szCs w:val="15"/>
              </w:rPr>
              <w:t>II.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            </w:t>
            </w:r>
            <w:r w:rsidRPr="00376705">
              <w:rPr>
                <w:b/>
                <w:bCs/>
                <w:color w:val="000000"/>
                <w:sz w:val="15"/>
                <w:szCs w:val="15"/>
              </w:rPr>
              <w:t>ПРОЦЕССНАЯ ЧАСТЬ</w:t>
            </w:r>
          </w:p>
        </w:tc>
      </w:tr>
      <w:tr w:rsidR="00376705" w:rsidRPr="00376705" w:rsidTr="004E5064">
        <w:trPr>
          <w:trHeight w:val="54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1.       Комплекс процессных мероприятий "Стимулирование экономической активности на территории МО </w:t>
            </w:r>
            <w:proofErr w:type="spellStart"/>
            <w:r w:rsidRPr="0037670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 </w:t>
            </w:r>
          </w:p>
        </w:tc>
      </w:tr>
      <w:tr w:rsidR="00376705" w:rsidRPr="00376705" w:rsidTr="004E5064">
        <w:trPr>
          <w:trHeight w:val="84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проведенных мероприятий по оценке недвижимости</w:t>
            </w:r>
          </w:p>
        </w:tc>
        <w:tc>
          <w:tcPr>
            <w:tcW w:w="1167" w:type="dxa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6705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82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кол-во подготовленных документов по межеванию для постановки на кадастровый учет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зем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.у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>частков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76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кол-во подготовленных технических планов объектов и сооружений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376705">
              <w:rPr>
                <w:color w:val="000000"/>
                <w:sz w:val="14"/>
                <w:szCs w:val="14"/>
              </w:rPr>
              <w:t>ед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82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приобретенных обучающих и информационных материалов/стендов  для СМП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6705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376705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0/1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экономист администрации</w:t>
            </w:r>
          </w:p>
        </w:tc>
      </w:tr>
      <w:tr w:rsidR="00376705" w:rsidRPr="00376705" w:rsidTr="004E5064">
        <w:trPr>
          <w:trHeight w:val="73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1.5.1.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 - количество организованных сельскохозяйственных ярмарок (семинаров);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87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1.5.2.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 -количество граждан, обратившихся с заявлением на приобретение комбикормов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376705" w:rsidRPr="00376705" w:rsidTr="004E5064">
        <w:trPr>
          <w:trHeight w:val="555"/>
        </w:trPr>
        <w:tc>
          <w:tcPr>
            <w:tcW w:w="9901" w:type="dxa"/>
            <w:gridSpan w:val="8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2.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"Обеспечение безопасности на территории  МО </w:t>
            </w:r>
            <w:proofErr w:type="spellStart"/>
            <w:r w:rsidRPr="0037670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 "  </w:t>
            </w:r>
          </w:p>
        </w:tc>
      </w:tr>
      <w:tr w:rsidR="00376705" w:rsidRPr="00376705" w:rsidTr="004E5064">
        <w:trPr>
          <w:trHeight w:val="91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Проведение профилактических бесед с населением  по  обеспечению первичных мер пожарной безопасности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раз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мероприятий в области профилактики экстремизма и терроризма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обеспеченность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нас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>унктов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противопожарными емкостями и водоемами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2.4.1.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устные беседы с дошкольниками и учащимися средней школы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6705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2.4.2.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кол-во ДТП с участием детей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6705">
              <w:rPr>
                <w:color w:val="000000"/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57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3.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37670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</w:t>
            </w:r>
          </w:p>
        </w:tc>
      </w:tr>
      <w:tr w:rsidR="00376705" w:rsidRPr="00376705" w:rsidTr="004E5064">
        <w:trPr>
          <w:trHeight w:val="136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lastRenderedPageBreak/>
              <w:t>3.1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Степень обеспечен</w:t>
            </w:r>
            <w:r w:rsidR="00926FB5">
              <w:rPr>
                <w:color w:val="000000"/>
                <w:sz w:val="16"/>
                <w:szCs w:val="16"/>
              </w:rPr>
              <w:t>н</w:t>
            </w:r>
            <w:r w:rsidRPr="00376705">
              <w:rPr>
                <w:color w:val="000000"/>
                <w:sz w:val="16"/>
                <w:szCs w:val="16"/>
              </w:rPr>
              <w:t>ости сотрудников подведомственного МКУ "Управление благоустройства и дорожного хозяйства" материально-техническими ресурсами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90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738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Содержание и уборка автомобильных дорог                    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комплекс мероприятий (сезонный)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7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3.3.1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установка дорожных знаков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6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3.3.2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осуществление дорожной разметки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мероприятие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376705">
              <w:rPr>
                <w:color w:val="000000"/>
                <w:sz w:val="14"/>
                <w:szCs w:val="14"/>
              </w:rPr>
              <w:t>пог</w:t>
            </w:r>
            <w:proofErr w:type="gramStart"/>
            <w:r w:rsidRPr="00376705">
              <w:rPr>
                <w:color w:val="000000"/>
                <w:sz w:val="14"/>
                <w:szCs w:val="14"/>
              </w:rPr>
              <w:t>.м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650,00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1200,00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1500,00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425980" w:rsidP="00BF38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 в целях р</w:t>
            </w:r>
            <w:r w:rsidR="00BF38BC">
              <w:rPr>
                <w:color w:val="000000"/>
                <w:sz w:val="16"/>
                <w:szCs w:val="16"/>
              </w:rPr>
              <w:t xml:space="preserve">еализации областного закона от </w:t>
            </w:r>
            <w:r>
              <w:rPr>
                <w:color w:val="000000"/>
                <w:sz w:val="16"/>
                <w:szCs w:val="16"/>
              </w:rPr>
              <w:t xml:space="preserve"> 16.02.2024 № 10-оз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проект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Мероприятия в целях реализации областного закона от 28 декабря 2018 года № 147-оз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проект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73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Оплата услуг ЖК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Х(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>свободное жилье)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Специалист 1 категории администрации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Приобретение и установка счетчиков учета воды и тепла в муниципальном жилом фонде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376705"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по заявке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по заявке 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по заявке 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Специалист 1 категории администрации</w:t>
            </w:r>
          </w:p>
        </w:tc>
      </w:tr>
      <w:tr w:rsidR="00376705" w:rsidRPr="00376705" w:rsidTr="004E5064">
        <w:trPr>
          <w:trHeight w:val="138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Взнос  за капитальный ремонт  общего имущества в МКД,  включенных  в региональную адресную программу капитального ремонта многоквартирных домов Лен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>бл.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Специалист 1 категории администрации</w:t>
            </w:r>
          </w:p>
        </w:tc>
      </w:tr>
      <w:tr w:rsidR="00376705" w:rsidRPr="00376705" w:rsidTr="004E5064">
        <w:trPr>
          <w:trHeight w:val="48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3.11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Оплата коммунальных услуг в свободном жилом фонде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 xml:space="preserve">мероприятия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Специалист 1 категории администрации</w:t>
            </w:r>
          </w:p>
        </w:tc>
      </w:tr>
      <w:tr w:rsidR="00376705" w:rsidRPr="00376705" w:rsidTr="004E5064">
        <w:trPr>
          <w:trHeight w:val="60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3.12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Оборудовано/отремонтировано   сетей ул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>свещения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км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3,70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4,10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2,50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4E5064" w:rsidP="003767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3.13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приобретенного посадочного материала для озеленения территории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376705"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3.14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Уборка территорий кладбищ.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кв.м.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Ведущий специалист администрации по земельным вопросам</w:t>
            </w:r>
          </w:p>
        </w:tc>
      </w:tr>
      <w:tr w:rsidR="004E5064" w:rsidRPr="00376705" w:rsidTr="004E5064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4E5064" w:rsidRPr="00376705" w:rsidRDefault="004E5064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3.15</w:t>
            </w:r>
          </w:p>
        </w:tc>
        <w:tc>
          <w:tcPr>
            <w:tcW w:w="2320" w:type="dxa"/>
            <w:shd w:val="clear" w:color="auto" w:fill="auto"/>
            <w:vAlign w:val="bottom"/>
            <w:hideMark/>
          </w:tcPr>
          <w:p w:rsidR="004E5064" w:rsidRDefault="004E50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Ремонт площади у МБУК "</w:t>
            </w:r>
            <w:proofErr w:type="spellStart"/>
            <w:r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ЦК"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проект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4E5064" w:rsidRDefault="004E506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67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3.16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Приобретение энергосберегающих ламп  для освещения улиц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proofErr w:type="gramStart"/>
            <w:r w:rsidRPr="00376705">
              <w:rPr>
                <w:color w:val="000000"/>
                <w:sz w:val="14"/>
                <w:szCs w:val="14"/>
              </w:rPr>
              <w:t>шт</w:t>
            </w:r>
            <w:proofErr w:type="spellEnd"/>
            <w:proofErr w:type="gram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C22917" w:rsidP="003767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88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3.17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>кол-во мероприятий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МКУ "Управление благоустройства и дорожного хозяйства"</w:t>
            </w:r>
          </w:p>
        </w:tc>
      </w:tr>
      <w:tr w:rsidR="00376705" w:rsidRPr="00376705" w:rsidTr="004E5064">
        <w:trPr>
          <w:trHeight w:val="106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3.18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Мероприятия в целях реализации областного закона от 28 декабря 2018 года № 147-оз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4"/>
                <w:szCs w:val="14"/>
              </w:rPr>
            </w:pPr>
            <w:r w:rsidRPr="00376705">
              <w:rPr>
                <w:color w:val="000000"/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color w:val="000000"/>
                <w:sz w:val="14"/>
                <w:szCs w:val="14"/>
              </w:rPr>
              <w:t>реализванных</w:t>
            </w:r>
            <w:proofErr w:type="spellEnd"/>
            <w:r w:rsidRPr="00376705">
              <w:rPr>
                <w:color w:val="000000"/>
                <w:sz w:val="14"/>
                <w:szCs w:val="14"/>
              </w:rPr>
              <w:t xml:space="preserve"> мероприятий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:rsidR="00376705" w:rsidRPr="00376705" w:rsidRDefault="00C22917" w:rsidP="00376705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  <w:r w:rsidRPr="00376705">
              <w:rPr>
                <w:color w:val="000000"/>
                <w:sz w:val="12"/>
                <w:szCs w:val="12"/>
              </w:rPr>
              <w:t xml:space="preserve"> </w:t>
            </w:r>
            <w:r w:rsidR="00376705" w:rsidRPr="00376705">
              <w:rPr>
                <w:color w:val="000000"/>
                <w:sz w:val="12"/>
                <w:szCs w:val="12"/>
              </w:rPr>
              <w:t>"</w:t>
            </w:r>
          </w:p>
        </w:tc>
      </w:tr>
      <w:tr w:rsidR="00C22917" w:rsidRPr="00376705" w:rsidTr="00A7013A">
        <w:trPr>
          <w:trHeight w:val="915"/>
        </w:trPr>
        <w:tc>
          <w:tcPr>
            <w:tcW w:w="611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lastRenderedPageBreak/>
              <w:t>3.19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C22917" w:rsidRDefault="00C22917" w:rsidP="0042598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Мероприятия  в целях реализации областного закона от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16.02.2024 № 10-оз</w:t>
            </w:r>
          </w:p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 обустройство ул</w:t>
            </w:r>
            <w:proofErr w:type="gramStart"/>
            <w:r w:rsidRPr="00376705">
              <w:rPr>
                <w:color w:val="000000"/>
                <w:sz w:val="16"/>
                <w:szCs w:val="16"/>
              </w:rPr>
              <w:t>.о</w:t>
            </w:r>
            <w:proofErr w:type="gramEnd"/>
            <w:r w:rsidRPr="00376705">
              <w:rPr>
                <w:color w:val="000000"/>
                <w:sz w:val="16"/>
                <w:szCs w:val="16"/>
              </w:rPr>
              <w:t xml:space="preserve">свещения, обустройство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пеш.троуаров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BF38BC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58" w:type="dxa"/>
            <w:shd w:val="clear" w:color="auto" w:fill="auto"/>
            <w:hideMark/>
          </w:tcPr>
          <w:p w:rsidR="00C22917" w:rsidRDefault="00C22917">
            <w:r w:rsidRPr="009B6C96"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C22917" w:rsidRPr="00376705" w:rsidTr="00A7013A">
        <w:trPr>
          <w:trHeight w:val="855"/>
        </w:trPr>
        <w:tc>
          <w:tcPr>
            <w:tcW w:w="611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3.20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sz w:val="14"/>
                <w:szCs w:val="14"/>
              </w:rPr>
            </w:pPr>
            <w:r w:rsidRPr="00376705">
              <w:rPr>
                <w:sz w:val="14"/>
                <w:szCs w:val="14"/>
              </w:rPr>
              <w:t xml:space="preserve">кол-во </w:t>
            </w:r>
            <w:proofErr w:type="spellStart"/>
            <w:r w:rsidRPr="00376705">
              <w:rPr>
                <w:sz w:val="14"/>
                <w:szCs w:val="14"/>
              </w:rPr>
              <w:t>реализ</w:t>
            </w:r>
            <w:proofErr w:type="gramStart"/>
            <w:r w:rsidRPr="00376705">
              <w:rPr>
                <w:sz w:val="14"/>
                <w:szCs w:val="14"/>
              </w:rPr>
              <w:t>.п</w:t>
            </w:r>
            <w:proofErr w:type="gramEnd"/>
            <w:r w:rsidRPr="00376705">
              <w:rPr>
                <w:sz w:val="14"/>
                <w:szCs w:val="14"/>
              </w:rPr>
              <w:t>роектов</w:t>
            </w:r>
            <w:proofErr w:type="spellEnd"/>
            <w:r w:rsidRPr="00376705">
              <w:rPr>
                <w:sz w:val="14"/>
                <w:szCs w:val="14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5B27D2" w:rsidP="0037670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C22917" w:rsidRPr="00376705" w:rsidRDefault="00C22917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C22917" w:rsidRDefault="00C22917">
            <w:r w:rsidRPr="009B6C96"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376705" w:rsidRPr="00376705" w:rsidTr="004E5064">
        <w:trPr>
          <w:trHeight w:val="510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4.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37670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4.1.1.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культурно-массовых, зрелищных мероприятий </w:t>
            </w:r>
            <w:proofErr w:type="spellStart"/>
            <w:r w:rsidRPr="00376705">
              <w:rPr>
                <w:color w:val="000000"/>
                <w:sz w:val="16"/>
                <w:szCs w:val="16"/>
              </w:rPr>
              <w:t>досуговой</w:t>
            </w:r>
            <w:proofErr w:type="spellEnd"/>
            <w:r w:rsidRPr="00376705">
              <w:rPr>
                <w:color w:val="000000"/>
                <w:sz w:val="16"/>
                <w:szCs w:val="16"/>
              </w:rPr>
              <w:t xml:space="preserve"> направленности разных форм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4.1.2.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посетителей данных мероприятий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19000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4.1.3.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клубных формирований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73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54,00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4.3.1.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посещений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5300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5320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5330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70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4.3.2.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Обращаемость = Книговыдача/ Книжный фонд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Раз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1,2=15760/</w:t>
            </w:r>
            <w:r w:rsidRPr="00376705">
              <w:rPr>
                <w:color w:val="000000"/>
                <w:sz w:val="16"/>
                <w:szCs w:val="16"/>
              </w:rPr>
              <w:br/>
              <w:t>12637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1,2=15760/</w:t>
            </w:r>
            <w:r w:rsidRPr="00376705">
              <w:rPr>
                <w:color w:val="000000"/>
                <w:sz w:val="16"/>
                <w:szCs w:val="16"/>
              </w:rPr>
              <w:br/>
              <w:t>12637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1,2=15760/</w:t>
            </w:r>
            <w:r w:rsidRPr="00376705">
              <w:rPr>
                <w:color w:val="000000"/>
                <w:sz w:val="16"/>
                <w:szCs w:val="16"/>
              </w:rPr>
              <w:br/>
              <w:t>12637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1,2=15760/</w:t>
            </w:r>
            <w:r w:rsidRPr="00376705">
              <w:rPr>
                <w:color w:val="000000"/>
                <w:sz w:val="16"/>
                <w:szCs w:val="16"/>
              </w:rPr>
              <w:br/>
              <w:t>12637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975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4.3.3.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Книжный фонд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 xml:space="preserve">Кол-во </w:t>
            </w:r>
            <w:proofErr w:type="spellStart"/>
            <w:r w:rsidRPr="00376705">
              <w:rPr>
                <w:color w:val="000000"/>
                <w:sz w:val="18"/>
                <w:szCs w:val="18"/>
              </w:rPr>
              <w:t>экземп</w:t>
            </w:r>
            <w:proofErr w:type="spellEnd"/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12 637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4.4.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4.5.1.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культурно-массовых мероприятий к праздничным и памятным датам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Ед.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1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4.5.2.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посетителей данных мероприятий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9520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690"/>
        </w:trPr>
        <w:tc>
          <w:tcPr>
            <w:tcW w:w="611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4.6.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Кол-во работников культуры, получающие выплаты стимулирующего характера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525"/>
        </w:trPr>
        <w:tc>
          <w:tcPr>
            <w:tcW w:w="9901" w:type="dxa"/>
            <w:gridSpan w:val="8"/>
            <w:shd w:val="clear" w:color="auto" w:fill="auto"/>
            <w:vAlign w:val="bottom"/>
            <w:hideMark/>
          </w:tcPr>
          <w:p w:rsidR="00376705" w:rsidRPr="00376705" w:rsidRDefault="00376705" w:rsidP="003767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76705">
              <w:rPr>
                <w:b/>
                <w:bCs/>
                <w:color w:val="000000"/>
                <w:sz w:val="16"/>
                <w:szCs w:val="16"/>
              </w:rPr>
              <w:t>5.</w:t>
            </w:r>
            <w:r w:rsidRPr="00376705">
              <w:rPr>
                <w:b/>
                <w:bCs/>
                <w:color w:val="000000"/>
                <w:sz w:val="14"/>
                <w:szCs w:val="14"/>
              </w:rPr>
              <w:t xml:space="preserve">        </w:t>
            </w:r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 "Развитие физической культуры, спорта и молодежной политики   на территории МО </w:t>
            </w:r>
            <w:proofErr w:type="spellStart"/>
            <w:r w:rsidRPr="0037670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376705">
              <w:rPr>
                <w:b/>
                <w:bCs/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</w:tr>
      <w:tr w:rsidR="00376705" w:rsidRPr="00376705" w:rsidTr="004E5064">
        <w:trPr>
          <w:trHeight w:val="81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спортивно-массовых мероприятий в рамках </w:t>
            </w:r>
            <w:proofErr w:type="spellStart"/>
            <w:r w:rsidRPr="00376705">
              <w:rPr>
                <w:color w:val="000000"/>
                <w:sz w:val="16"/>
                <w:szCs w:val="16"/>
                <w:u w:val="single"/>
              </w:rPr>
              <w:t>мун</w:t>
            </w:r>
            <w:proofErr w:type="gramStart"/>
            <w:r w:rsidRPr="00376705">
              <w:rPr>
                <w:color w:val="000000"/>
                <w:sz w:val="16"/>
                <w:szCs w:val="16"/>
                <w:u w:val="single"/>
              </w:rPr>
              <w:t>.з</w:t>
            </w:r>
            <w:proofErr w:type="gramEnd"/>
            <w:r w:rsidRPr="00376705">
              <w:rPr>
                <w:color w:val="000000"/>
                <w:sz w:val="16"/>
                <w:szCs w:val="16"/>
                <w:u w:val="single"/>
              </w:rPr>
              <w:t>адания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85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тыс. руб.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по соглашению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82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5.3.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действующих спортивных клубов в рамках </w:t>
            </w:r>
            <w:proofErr w:type="spellStart"/>
            <w:r w:rsidRPr="00376705">
              <w:rPr>
                <w:color w:val="000000"/>
                <w:sz w:val="16"/>
                <w:szCs w:val="16"/>
                <w:u w:val="single"/>
              </w:rPr>
              <w:t>мун</w:t>
            </w:r>
            <w:proofErr w:type="gramStart"/>
            <w:r w:rsidRPr="00376705">
              <w:rPr>
                <w:color w:val="000000"/>
                <w:sz w:val="16"/>
                <w:szCs w:val="16"/>
                <w:u w:val="single"/>
              </w:rPr>
              <w:t>.з</w:t>
            </w:r>
            <w:proofErr w:type="gramEnd"/>
            <w:r w:rsidRPr="00376705">
              <w:rPr>
                <w:color w:val="000000"/>
                <w:sz w:val="16"/>
                <w:szCs w:val="16"/>
                <w:u w:val="single"/>
              </w:rPr>
              <w:t>адания</w:t>
            </w:r>
            <w:proofErr w:type="spellEnd"/>
            <w:r w:rsidRPr="00376705">
              <w:rPr>
                <w:color w:val="000000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76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5.4.1.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 xml:space="preserve">Количество мероприятий для молодежи в рамках </w:t>
            </w:r>
            <w:proofErr w:type="spellStart"/>
            <w:r w:rsidRPr="00376705">
              <w:rPr>
                <w:color w:val="000000"/>
                <w:sz w:val="16"/>
                <w:szCs w:val="16"/>
                <w:u w:val="single"/>
              </w:rPr>
              <w:t>мун</w:t>
            </w:r>
            <w:proofErr w:type="gramStart"/>
            <w:r w:rsidRPr="00376705">
              <w:rPr>
                <w:color w:val="000000"/>
                <w:sz w:val="16"/>
                <w:szCs w:val="16"/>
                <w:u w:val="single"/>
              </w:rPr>
              <w:t>.з</w:t>
            </w:r>
            <w:proofErr w:type="gramEnd"/>
            <w:r w:rsidRPr="00376705">
              <w:rPr>
                <w:color w:val="000000"/>
                <w:sz w:val="16"/>
                <w:szCs w:val="16"/>
                <w:u w:val="single"/>
              </w:rPr>
              <w:t>адания</w:t>
            </w:r>
            <w:proofErr w:type="spellEnd"/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 xml:space="preserve">ед. 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900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5.4.2.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участников данных мероприятий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7880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7880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7880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7880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  <w:tr w:rsidR="00376705" w:rsidRPr="00376705" w:rsidTr="004E5064">
        <w:trPr>
          <w:trHeight w:val="735"/>
        </w:trPr>
        <w:tc>
          <w:tcPr>
            <w:tcW w:w="611" w:type="dxa"/>
            <w:shd w:val="clear" w:color="auto" w:fill="auto"/>
            <w:noWrap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lastRenderedPageBreak/>
              <w:t>5.5.</w:t>
            </w:r>
          </w:p>
        </w:tc>
        <w:tc>
          <w:tcPr>
            <w:tcW w:w="232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6"/>
                <w:szCs w:val="16"/>
              </w:rPr>
            </w:pPr>
            <w:r w:rsidRPr="00376705">
              <w:rPr>
                <w:color w:val="000000"/>
                <w:sz w:val="16"/>
                <w:szCs w:val="16"/>
              </w:rPr>
              <w:t>Количество занятых трудом несовершеннолетних граждан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чел.</w:t>
            </w:r>
          </w:p>
        </w:tc>
        <w:tc>
          <w:tcPr>
            <w:tcW w:w="1280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8"/>
                <w:szCs w:val="18"/>
              </w:rPr>
            </w:pPr>
            <w:r w:rsidRPr="00376705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058" w:type="dxa"/>
            <w:shd w:val="clear" w:color="auto" w:fill="auto"/>
            <w:hideMark/>
          </w:tcPr>
          <w:p w:rsidR="00376705" w:rsidRPr="00376705" w:rsidRDefault="00376705" w:rsidP="00376705">
            <w:pPr>
              <w:jc w:val="center"/>
              <w:rPr>
                <w:color w:val="000000"/>
                <w:sz w:val="12"/>
                <w:szCs w:val="12"/>
              </w:rPr>
            </w:pPr>
            <w:r w:rsidRPr="00376705">
              <w:rPr>
                <w:color w:val="000000"/>
                <w:sz w:val="12"/>
                <w:szCs w:val="12"/>
              </w:rPr>
              <w:t>Директор МБУК "</w:t>
            </w:r>
            <w:proofErr w:type="spellStart"/>
            <w:r w:rsidRPr="00376705">
              <w:rPr>
                <w:color w:val="000000"/>
                <w:sz w:val="12"/>
                <w:szCs w:val="12"/>
              </w:rPr>
              <w:t>Войсковицкий</w:t>
            </w:r>
            <w:proofErr w:type="spellEnd"/>
            <w:r w:rsidRPr="00376705">
              <w:rPr>
                <w:color w:val="000000"/>
                <w:sz w:val="12"/>
                <w:szCs w:val="12"/>
              </w:rPr>
              <w:t xml:space="preserve"> центр культуры и спорта"</w:t>
            </w:r>
          </w:p>
        </w:tc>
      </w:tr>
    </w:tbl>
    <w:p w:rsidR="00E64D91" w:rsidRPr="00E64D91" w:rsidRDefault="00E64D91" w:rsidP="002711CC"/>
    <w:p w:rsidR="00670213" w:rsidRDefault="00E835A7" w:rsidP="00CD27A8">
      <w:pPr>
        <w:pStyle w:val="ConsTitle"/>
        <w:widowControl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87427">
        <w:rPr>
          <w:rFonts w:ascii="Times New Roman" w:hAnsi="Times New Roman" w:cs="Times New Roman"/>
          <w:b w:val="0"/>
          <w:sz w:val="24"/>
          <w:szCs w:val="24"/>
        </w:rPr>
        <w:t>«</w:t>
      </w:r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 xml:space="preserve">План реализации муниципальной программы "Социально-экономическое развитие МО </w:t>
      </w:r>
      <w:proofErr w:type="spellStart"/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>Войсковицкое</w:t>
      </w:r>
      <w:proofErr w:type="spellEnd"/>
      <w:r w:rsidR="00670213" w:rsidRPr="00787427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Гатчинского муниципально</w:t>
      </w:r>
      <w:r w:rsidR="00787427">
        <w:rPr>
          <w:rFonts w:ascii="Times New Roman" w:hAnsi="Times New Roman" w:cs="Times New Roman"/>
          <w:b w:val="0"/>
          <w:sz w:val="24"/>
          <w:szCs w:val="24"/>
        </w:rPr>
        <w:t>го района Ленинградской области»</w:t>
      </w:r>
      <w:r w:rsidR="008B4138" w:rsidRPr="00787427">
        <w:rPr>
          <w:rFonts w:ascii="Times New Roman" w:hAnsi="Times New Roman" w:cs="Times New Roman"/>
          <w:b w:val="0"/>
          <w:sz w:val="24"/>
          <w:szCs w:val="24"/>
        </w:rPr>
        <w:t xml:space="preserve"> читать в новой редакции:</w:t>
      </w:r>
    </w:p>
    <w:p w:rsidR="00DB04BB" w:rsidRDefault="00DB04BB" w:rsidP="00DB04BB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362" w:type="dxa"/>
        <w:tblInd w:w="95" w:type="dxa"/>
        <w:tblLayout w:type="fixed"/>
        <w:tblLook w:val="04A0"/>
      </w:tblPr>
      <w:tblGrid>
        <w:gridCol w:w="522"/>
        <w:gridCol w:w="2185"/>
        <w:gridCol w:w="1453"/>
        <w:gridCol w:w="1072"/>
        <w:gridCol w:w="1085"/>
        <w:gridCol w:w="1018"/>
        <w:gridCol w:w="981"/>
        <w:gridCol w:w="1010"/>
        <w:gridCol w:w="1036"/>
      </w:tblGrid>
      <w:tr w:rsidR="00926FB5" w:rsidRPr="00926FB5" w:rsidTr="00425980">
        <w:trPr>
          <w:trHeight w:val="555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26FB5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926FB5"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Наименование структурного элемента</w:t>
            </w:r>
          </w:p>
        </w:tc>
        <w:tc>
          <w:tcPr>
            <w:tcW w:w="14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Годы реализации </w:t>
            </w:r>
          </w:p>
        </w:tc>
        <w:tc>
          <w:tcPr>
            <w:tcW w:w="40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926FB5" w:rsidRPr="00926FB5" w:rsidTr="00425980">
        <w:trPr>
          <w:trHeight w:val="94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Всего за годы реализации программы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2024г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2025г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2026г</w:t>
            </w: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926FB5" w:rsidRPr="00926FB5" w:rsidTr="00425980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 по муниципальной программе "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Социально-экономическоое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развитие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селськое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поселение Гатчинского муниципального района Ленинградской области"</w:t>
            </w: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364693,06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149627,87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148668,45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66396,74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35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181451,35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52169,78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99365,21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29916,36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3146,10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3146,10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270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177378,66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91595,04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49303,24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36480,37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60"/>
        </w:trPr>
        <w:tc>
          <w:tcPr>
            <w:tcW w:w="5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I.                     ПРОЕКТНАЯ ЧАСТЬ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207641,01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62437,24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115226,79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29976,98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26FB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«Благоустройство сельских территорий»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79203,81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48039,94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1186,89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29976,98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A7013A" w:rsidP="00926F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71495,90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42848,33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1078,81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27568,76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3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6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7687,92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5171,61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108,09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2408,22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и оценка эффективности проведенных мероприятий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3489,00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1377,86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1186,89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924,24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6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95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3109,08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1190,03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1078,81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840,24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1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10"/>
        </w:trPr>
        <w:tc>
          <w:tcPr>
            <w:tcW w:w="5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379,92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187,83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108,09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Мероприятия по обустройству детских, игровых, спортивных  площадок (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Памптрек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6051,22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6051,22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A7013A" w:rsidP="00926F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2"/>
                <w:szCs w:val="12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4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4296,31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4296,31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0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1734,91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1734,91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lastRenderedPageBreak/>
              <w:t>1.3.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Мероприятия по капремонту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ЦКС" в части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фассада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, в том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чсиле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благоустройство прилегающей территории (2024г)</w:t>
            </w:r>
            <w:r w:rsidRPr="00926FB5">
              <w:rPr>
                <w:color w:val="000000"/>
                <w:sz w:val="16"/>
                <w:szCs w:val="16"/>
              </w:rPr>
              <w:br/>
              <w:t xml:space="preserve">Мероприятия по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кап</w:t>
            </w:r>
            <w:proofErr w:type="gramStart"/>
            <w:r w:rsidRPr="00926FB5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26FB5">
              <w:rPr>
                <w:color w:val="000000"/>
                <w:sz w:val="16"/>
                <w:szCs w:val="16"/>
              </w:rPr>
              <w:t>емонту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 в части помещения №35, в том числе приобретение оборудования для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 по адресу : 188360, Ленинградская область, Гатчинский район, пос.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Войсковицы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>, ул. Молодежная, д.1. (2026г)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69663,59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40610,85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29052,74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64090,51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37361,99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26728,52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5573,09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3248,87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2324,22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26FB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«Региональная и местная дорожная сеть»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6FB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регионального проекта  «Формирование городской среды и обеспечение качественным жильём граждан на территории Ленинградской области»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14397,31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14397,31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5303,05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5303,05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6397,31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6397,31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Реализация мероприятий по повышению уровня благоустройства территории МО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сельское поселение (Обустройство детской спортивно-игровой площадки на ул. Молодежная в п.Войсковицы)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14397,31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14397,31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8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2696,95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5303,05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5303,05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6397,31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6397,31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26FB5">
              <w:rPr>
                <w:b/>
                <w:bCs/>
                <w:color w:val="000000"/>
                <w:sz w:val="16"/>
                <w:szCs w:val="16"/>
              </w:rPr>
              <w:t>Мероприятия</w:t>
            </w:r>
            <w:proofErr w:type="gram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направленные на достижение цели отраслевого проекта "Развитие физической культуры и спорта в Ленинградской области"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114039,89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114039,89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95938,80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95938,80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18101,09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18101,09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Капитальный ремонт стадиона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 по адресу: Ленинградская область, Гатчинский р-н, пос.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Войсковицы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>, ул. Молодежная, уч.1в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114039,89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114039,89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8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95938,80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95938,80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18101,09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18101,09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II.                   ПРОЦЕССНАЯ ЧАСТЬ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157052,05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87190,63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33441,67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36419,75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"Стимулирование экономической активности на территории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3091,00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2146,00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3091,00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2146,00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475,00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676,00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876,00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676,00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0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области владения, пользования и распоряжения имуществом, находящегося в муниципальной собственности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1040,00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690,00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175,00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4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области строительства, архитектуры и градостроительства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Ведущий специалист администрации по земельным вопросам</w:t>
            </w: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Мероприятия по развитию и поддержке предпринимательства;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экономист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Содействие созданию </w:t>
            </w:r>
            <w:r w:rsidRPr="00926FB5">
              <w:rPr>
                <w:color w:val="000000"/>
                <w:sz w:val="16"/>
                <w:szCs w:val="16"/>
              </w:rPr>
              <w:lastRenderedPageBreak/>
              <w:t xml:space="preserve">условий для развития сельского хозяйства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Ведущий </w:t>
            </w:r>
            <w:r w:rsidRPr="00926FB5">
              <w:rPr>
                <w:color w:val="000000"/>
                <w:sz w:val="16"/>
                <w:szCs w:val="16"/>
              </w:rPr>
              <w:lastRenderedPageBreak/>
              <w:t>специалист администрации по земельным вопросам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"Обеспечение безопасности на территории 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 "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Гражданская оборона</w:t>
            </w:r>
            <w:r w:rsidRPr="00926FB5">
              <w:rPr>
                <w:color w:val="000000"/>
                <w:sz w:val="16"/>
                <w:szCs w:val="16"/>
              </w:rPr>
              <w:br/>
              <w:t xml:space="preserve"> Мероприятия по обеспечению первичных мер пожарной безопасности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2.2.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Гражданская оборона</w:t>
            </w:r>
            <w:r w:rsidRPr="00926FB5">
              <w:rPr>
                <w:color w:val="000000"/>
                <w:sz w:val="16"/>
                <w:szCs w:val="16"/>
              </w:rPr>
              <w:br w:type="page"/>
              <w:t xml:space="preserve">Профилактика терроризма и экстремизма </w:t>
            </w:r>
            <w:r w:rsidRPr="00926FB5">
              <w:rPr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9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2.3.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 Мероприятия по обеспечению первичных мер пожарной безопасности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160,00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2.4.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 Мероприятия по формированию законопослушного поведения участников дорожного движения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Комплекс процессных мероприятий "Жилищно-коммунальное хозяйство, содержание автомобильных дорог и благоустройство территории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lastRenderedPageBreak/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сельское поселение"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97971,22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63546,58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17492,79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16931,85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1244,60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1244,60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2967,80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2967,80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93758,82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59334,18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17492,79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16931,85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34326,16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15198,36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9396,30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9731,50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34326,16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15198,36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9396,30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9731,50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Содержание и уборка автомобильных дорог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1350,00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3.3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Обеспечение безопасности дорожного движения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3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3.4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 Ремонт автомобильных дорог общего пользования местного значения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5455,40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8155,40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5455,40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3.5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Поддержка развития инфраструктуры муниципального значения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9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3.6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80" w:rsidRPr="00425980" w:rsidRDefault="00425980" w:rsidP="00425980">
            <w:pPr>
              <w:jc w:val="center"/>
              <w:rPr>
                <w:color w:val="000000"/>
                <w:sz w:val="16"/>
                <w:szCs w:val="16"/>
              </w:rPr>
            </w:pPr>
            <w:r w:rsidRPr="00425980">
              <w:rPr>
                <w:color w:val="000000"/>
                <w:sz w:val="16"/>
                <w:szCs w:val="16"/>
              </w:rPr>
              <w:t>Мероприятия  в целях реализации областного закона от 16.02.2024 № 10-ОЗ</w:t>
            </w:r>
          </w:p>
          <w:p w:rsidR="00926FB5" w:rsidRPr="00926FB5" w:rsidRDefault="00425980" w:rsidP="00425980">
            <w:pPr>
              <w:jc w:val="center"/>
              <w:rPr>
                <w:color w:val="000000"/>
                <w:sz w:val="16"/>
                <w:szCs w:val="16"/>
              </w:rPr>
            </w:pPr>
            <w:r w:rsidRPr="00425980">
              <w:rPr>
                <w:color w:val="000000"/>
                <w:sz w:val="16"/>
                <w:szCs w:val="16"/>
              </w:rPr>
              <w:t>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602,42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602,42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510,20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510,20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8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92,22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3.7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224,20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224,20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2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775,80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775,80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3.8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области жилищного хозяйства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530,40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971,40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530,40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220,50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3.9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 по энергосбережению и повышению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энергоэффективности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300554">
        <w:trPr>
          <w:trHeight w:val="571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3.10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Перечисление ежемесячных взносов в фонд капитального ремонта общего имущества в многоквартирном доме на счет регионального оператора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7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6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300554">
        <w:trPr>
          <w:trHeight w:val="48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1450,00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3.11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области коммунального хозяйств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6803,20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6179,80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304,93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318,47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Специалист 1 категории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2967,80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2967,80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DD3AD3">
        <w:trPr>
          <w:trHeight w:val="637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300554">
        <w:trPr>
          <w:trHeight w:val="614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3835,40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3212,00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304,93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318,47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3.12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6FB5">
              <w:rPr>
                <w:color w:val="000000"/>
                <w:sz w:val="16"/>
                <w:szCs w:val="16"/>
              </w:rPr>
              <w:t xml:space="preserve">Организация уличного освещения)    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12506,08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6676,08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2760,00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300554" w:rsidP="00926FB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DD3AD3">
        <w:trPr>
          <w:trHeight w:val="51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E042B4">
        <w:trPr>
          <w:trHeight w:val="411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12506,08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6676,08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3070,00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2760,00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3.13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Мероприятия по озеленению территории поселения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36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E042B4">
        <w:trPr>
          <w:trHeight w:val="498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2085,00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285,00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3.14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по организации и содержанию мест захоронений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1199,50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799,50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1199,50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799,50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3.15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926FB5">
              <w:rPr>
                <w:color w:val="000000"/>
                <w:sz w:val="16"/>
                <w:szCs w:val="16"/>
              </w:rPr>
              <w:t xml:space="preserve">Мероприятия в области благоустройства)  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21468,56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21131,12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71,06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266,38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FC12DA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E042B4" w:rsidRPr="00926FB5" w:rsidTr="00FC12DA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FC12DA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FC12DA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FC12DA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FC12DA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21468,56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21131,12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71,06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266,38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E042B4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3.16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Мероприятия по энергоснабжению и повышению энергетической эффективности муниципальных объектов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2025,92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1455,92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042B4" w:rsidRPr="00926FB5" w:rsidRDefault="00E042B4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042B4" w:rsidRPr="00926FB5" w:rsidRDefault="00E042B4" w:rsidP="00FC12DA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0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6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E042B4">
        <w:trPr>
          <w:trHeight w:val="57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2025,92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1455,92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3.17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Сбор и удаление твердых коммунальных отходов (ТКО) с несанкционированных свалок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МКУ "Управление благоустройства и дорожного хозяйства"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E042B4">
        <w:trPr>
          <w:trHeight w:val="536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3.18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E042B4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5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DD3AD3">
        <w:trPr>
          <w:trHeight w:val="464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E042B4">
        <w:trPr>
          <w:trHeight w:val="504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FC12DA">
        <w:trPr>
          <w:trHeight w:val="56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FC12DA">
        <w:trPr>
          <w:trHeight w:val="553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lastRenderedPageBreak/>
              <w:t>3.19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5980" w:rsidRPr="00425980" w:rsidRDefault="00425980" w:rsidP="00425980">
            <w:pPr>
              <w:jc w:val="center"/>
              <w:rPr>
                <w:color w:val="000000"/>
                <w:sz w:val="16"/>
                <w:szCs w:val="16"/>
              </w:rPr>
            </w:pPr>
            <w:r w:rsidRPr="00425980">
              <w:rPr>
                <w:color w:val="000000"/>
                <w:sz w:val="16"/>
                <w:szCs w:val="16"/>
              </w:rPr>
              <w:t>Мероприятия  в целях реализации областного закона от 16.02.2024 № 10-ОЗ</w:t>
            </w:r>
          </w:p>
          <w:p w:rsidR="00926FB5" w:rsidRPr="00926FB5" w:rsidRDefault="00425980" w:rsidP="00425980">
            <w:pPr>
              <w:jc w:val="center"/>
              <w:rPr>
                <w:color w:val="000000"/>
                <w:sz w:val="16"/>
                <w:szCs w:val="16"/>
              </w:rPr>
            </w:pPr>
            <w:r w:rsidRPr="00425980">
              <w:rPr>
                <w:color w:val="000000"/>
                <w:sz w:val="16"/>
                <w:szCs w:val="16"/>
              </w:rPr>
              <w:t>«О содействии участию населения в осуществлении местного самоуправления в Ленинградской области»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597,58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597,58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368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510,20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510,20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0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37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87,38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87,38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3.20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Заместитель главы администрации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0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50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  Комплекс процессных мероприятий "Развитие культуры, организация праздничных мероприятий  на территории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48591,90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18100,13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13558,87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16932,90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0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7469,00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2773,80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2347,60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2347,60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3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694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41122,90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15326,33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11211,27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14585,30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26591,57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6891,27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10200,30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16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26591,57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9500,00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6891,27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10200,30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4.2.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1277,41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1277,41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82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1277,41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1277,41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 Обеспечение деятельности библиотек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2355,00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9A66BB">
        <w:trPr>
          <w:trHeight w:val="446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2355,00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780,00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775,00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lastRenderedPageBreak/>
              <w:t>4.4.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0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4.5.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Проведение культурно-массовых мероприятий к праздничным и памятным датам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1235,12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505,12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1235,12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505,12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385,00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4.6.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Субсидии бюджетным учреждениям на иные цели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490,00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4.7.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Дополнительные расходы на сохранение целевых </w:t>
            </w:r>
            <w:proofErr w:type="gramStart"/>
            <w:r w:rsidRPr="00926FB5">
              <w:rPr>
                <w:color w:val="000000"/>
                <w:sz w:val="16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926FB5">
              <w:rPr>
                <w:color w:val="000000"/>
                <w:sz w:val="16"/>
                <w:szCs w:val="16"/>
              </w:rPr>
              <w:t xml:space="preserve"> в соответствии с Указом Президента Российской Федерации от 7 мая 2012 года № 597 "О мероприятиях по реализации государственной социальной политики" (ДК)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16642,80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5547,60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5547,60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5547,60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7469,00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2773,80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2347,60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2347,60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9173,80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2773,80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3200,00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3200,00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Комплекс процессных мероприятий  "Развитие физической культуры, спорта и молодежной политики   на территории МО </w:t>
            </w:r>
            <w:proofErr w:type="spellStart"/>
            <w:r w:rsidRPr="00926FB5">
              <w:rPr>
                <w:b/>
                <w:bCs/>
                <w:color w:val="000000"/>
                <w:sz w:val="16"/>
                <w:szCs w:val="16"/>
              </w:rPr>
              <w:t>Войсковицкое</w:t>
            </w:r>
            <w:proofErr w:type="spellEnd"/>
            <w:r w:rsidRPr="00926FB5">
              <w:rPr>
                <w:b/>
                <w:bCs/>
                <w:color w:val="000000"/>
                <w:sz w:val="16"/>
                <w:szCs w:val="16"/>
              </w:rPr>
              <w:t xml:space="preserve">  сельское поселение"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6897,92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3217,92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1920,00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6719,62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3039,62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1760,00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1920,00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5.1.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Обеспечение деятельности подведомственных учреждений физкультуры и спорта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3370,00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1210,00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3370,00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1210,00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1080,00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5.2.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Обеспечение деятельности подведомственных учреждений физкультуры и спорта  (Иные цели)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975,62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975,62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975,62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975,62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5.3.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Организация и проведение мероприятий в области физической культуры и спорта                             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104,00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110,00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5.4.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Организация и проведение культурно-массовых молодежных мероприятий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5.5.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 xml:space="preserve">Реализация комплекса мер по профилактике 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девиантного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поведения молодежи и трудовой адаптации несовершеннолетних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2088,30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878,30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178,30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8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1910,00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530,00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680,00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5.6.</w:t>
            </w:r>
          </w:p>
        </w:tc>
        <w:tc>
          <w:tcPr>
            <w:tcW w:w="2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Строительство и реконструкция спортивных сооружений (субсидии на иные цели)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2024 - 2026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Директор МБУК "</w:t>
            </w:r>
            <w:proofErr w:type="spellStart"/>
            <w:r w:rsidRPr="00926FB5">
              <w:rPr>
                <w:color w:val="000000"/>
                <w:sz w:val="16"/>
                <w:szCs w:val="16"/>
              </w:rPr>
              <w:t>Войсковицкий</w:t>
            </w:r>
            <w:proofErr w:type="spellEnd"/>
            <w:r w:rsidRPr="00926FB5">
              <w:rPr>
                <w:color w:val="000000"/>
                <w:sz w:val="16"/>
                <w:szCs w:val="16"/>
              </w:rPr>
              <w:t xml:space="preserve"> центр культуры и спорта"</w:t>
            </w: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ЛО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315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Бюджет ГМР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5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  <w:tr w:rsidR="00926FB5" w:rsidRPr="00926FB5" w:rsidTr="00425980">
        <w:trPr>
          <w:trHeight w:val="480"/>
        </w:trPr>
        <w:tc>
          <w:tcPr>
            <w:tcW w:w="52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26FB5" w:rsidRPr="00926FB5" w:rsidRDefault="00926FB5" w:rsidP="00926F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26FB5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jc w:val="center"/>
              <w:rPr>
                <w:color w:val="000000"/>
                <w:sz w:val="16"/>
                <w:szCs w:val="16"/>
              </w:rPr>
            </w:pPr>
            <w:r w:rsidRPr="00926F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6FB5" w:rsidRPr="00926FB5" w:rsidRDefault="00926FB5" w:rsidP="00926FB5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E74470" w:rsidRDefault="00E74470" w:rsidP="00DB04BB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52ED" w:rsidRDefault="003952ED" w:rsidP="00DB04BB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52ED" w:rsidRDefault="003952ED" w:rsidP="00DB04BB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1456" w:rsidRPr="00787427" w:rsidRDefault="00E91456" w:rsidP="00E91456">
      <w:pPr>
        <w:pStyle w:val="ConsTitle"/>
        <w:widowControl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E91456" w:rsidRPr="00787427" w:rsidSect="00601EC7">
      <w:pgSz w:w="11906" w:h="16838"/>
      <w:pgMar w:top="624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FD7"/>
    <w:multiLevelType w:val="multilevel"/>
    <w:tmpl w:val="7D5EE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">
    <w:nsid w:val="1DB4468F"/>
    <w:multiLevelType w:val="hybridMultilevel"/>
    <w:tmpl w:val="E3B63A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B41B1"/>
    <w:multiLevelType w:val="hybridMultilevel"/>
    <w:tmpl w:val="4FFE4558"/>
    <w:lvl w:ilvl="0" w:tplc="89AC08A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7966F26"/>
    <w:multiLevelType w:val="multilevel"/>
    <w:tmpl w:val="AB4400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2" w:hanging="2160"/>
      </w:pPr>
      <w:rPr>
        <w:rFonts w:hint="default"/>
      </w:rPr>
    </w:lvl>
  </w:abstractNum>
  <w:abstractNum w:abstractNumId="4">
    <w:nsid w:val="4D823829"/>
    <w:multiLevelType w:val="multilevel"/>
    <w:tmpl w:val="C2F6CC0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5">
    <w:nsid w:val="4E01402D"/>
    <w:multiLevelType w:val="hybridMultilevel"/>
    <w:tmpl w:val="C1126230"/>
    <w:lvl w:ilvl="0" w:tplc="8D70A1B2">
      <w:start w:val="1"/>
      <w:numFmt w:val="decimal"/>
      <w:lvlText w:val="%1)"/>
      <w:lvlJc w:val="left"/>
      <w:pPr>
        <w:ind w:left="132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538A13E1"/>
    <w:multiLevelType w:val="hybridMultilevel"/>
    <w:tmpl w:val="CFEAD548"/>
    <w:lvl w:ilvl="0" w:tplc="CCAC718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56000098"/>
    <w:multiLevelType w:val="multilevel"/>
    <w:tmpl w:val="EA94CFD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8">
    <w:nsid w:val="56A245BC"/>
    <w:multiLevelType w:val="hybridMultilevel"/>
    <w:tmpl w:val="42062FA0"/>
    <w:lvl w:ilvl="0" w:tplc="857EB512">
      <w:start w:val="4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5F005C3D"/>
    <w:multiLevelType w:val="multilevel"/>
    <w:tmpl w:val="D1BA6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>
    <w:nsid w:val="677672E2"/>
    <w:multiLevelType w:val="hybridMultilevel"/>
    <w:tmpl w:val="5B621748"/>
    <w:lvl w:ilvl="0" w:tplc="1F2C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6D714B94"/>
    <w:multiLevelType w:val="hybridMultilevel"/>
    <w:tmpl w:val="1582977E"/>
    <w:lvl w:ilvl="0" w:tplc="E964402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7A4E4945"/>
    <w:multiLevelType w:val="hybridMultilevel"/>
    <w:tmpl w:val="71A07336"/>
    <w:lvl w:ilvl="0" w:tplc="112AFB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0"/>
  </w:num>
  <w:num w:numId="11">
    <w:abstractNumId w:val="7"/>
  </w:num>
  <w:num w:numId="12">
    <w:abstractNumId w:val="9"/>
  </w:num>
  <w:num w:numId="13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15D7"/>
    <w:rsid w:val="00003478"/>
    <w:rsid w:val="00015CDB"/>
    <w:rsid w:val="0002159B"/>
    <w:rsid w:val="00025432"/>
    <w:rsid w:val="00027754"/>
    <w:rsid w:val="00031F14"/>
    <w:rsid w:val="000417CE"/>
    <w:rsid w:val="00041C9D"/>
    <w:rsid w:val="00045FB1"/>
    <w:rsid w:val="000510C8"/>
    <w:rsid w:val="000559A3"/>
    <w:rsid w:val="00077EAA"/>
    <w:rsid w:val="00083E69"/>
    <w:rsid w:val="00093926"/>
    <w:rsid w:val="00094425"/>
    <w:rsid w:val="000957DB"/>
    <w:rsid w:val="000A26F2"/>
    <w:rsid w:val="000B1791"/>
    <w:rsid w:val="000B5AB7"/>
    <w:rsid w:val="000C5208"/>
    <w:rsid w:val="000D192C"/>
    <w:rsid w:val="000D250F"/>
    <w:rsid w:val="000E1BC5"/>
    <w:rsid w:val="000E59B2"/>
    <w:rsid w:val="000E6205"/>
    <w:rsid w:val="000E6A34"/>
    <w:rsid w:val="000F69DF"/>
    <w:rsid w:val="000F73C1"/>
    <w:rsid w:val="00110FF6"/>
    <w:rsid w:val="001251B2"/>
    <w:rsid w:val="001269AD"/>
    <w:rsid w:val="0013250A"/>
    <w:rsid w:val="001335FC"/>
    <w:rsid w:val="00140FC6"/>
    <w:rsid w:val="00153DE8"/>
    <w:rsid w:val="00161442"/>
    <w:rsid w:val="00162E17"/>
    <w:rsid w:val="00174E3C"/>
    <w:rsid w:val="00176F27"/>
    <w:rsid w:val="001901E8"/>
    <w:rsid w:val="0019114D"/>
    <w:rsid w:val="0019479D"/>
    <w:rsid w:val="00195A72"/>
    <w:rsid w:val="00196708"/>
    <w:rsid w:val="001A0BD4"/>
    <w:rsid w:val="001A5325"/>
    <w:rsid w:val="001A7D23"/>
    <w:rsid w:val="001B3368"/>
    <w:rsid w:val="001C4101"/>
    <w:rsid w:val="001D1507"/>
    <w:rsid w:val="001D1738"/>
    <w:rsid w:val="001D30C5"/>
    <w:rsid w:val="001D7DBF"/>
    <w:rsid w:val="001E4E5C"/>
    <w:rsid w:val="001F7AC7"/>
    <w:rsid w:val="00201AD0"/>
    <w:rsid w:val="00206CFC"/>
    <w:rsid w:val="00210A52"/>
    <w:rsid w:val="002112E2"/>
    <w:rsid w:val="002115D7"/>
    <w:rsid w:val="002144E7"/>
    <w:rsid w:val="00255EFC"/>
    <w:rsid w:val="002560CD"/>
    <w:rsid w:val="00264950"/>
    <w:rsid w:val="0027063E"/>
    <w:rsid w:val="002710C4"/>
    <w:rsid w:val="002711CC"/>
    <w:rsid w:val="00272355"/>
    <w:rsid w:val="00281C66"/>
    <w:rsid w:val="00281C7D"/>
    <w:rsid w:val="002835F0"/>
    <w:rsid w:val="002C0BB5"/>
    <w:rsid w:val="002C42A5"/>
    <w:rsid w:val="002D28C5"/>
    <w:rsid w:val="002D5971"/>
    <w:rsid w:val="002E4BDA"/>
    <w:rsid w:val="002E6EFD"/>
    <w:rsid w:val="002F11B9"/>
    <w:rsid w:val="00300554"/>
    <w:rsid w:val="003017DD"/>
    <w:rsid w:val="00302B40"/>
    <w:rsid w:val="00302DC9"/>
    <w:rsid w:val="003127BC"/>
    <w:rsid w:val="003208E0"/>
    <w:rsid w:val="00322A1F"/>
    <w:rsid w:val="00326A8D"/>
    <w:rsid w:val="00333F83"/>
    <w:rsid w:val="003403F0"/>
    <w:rsid w:val="00345671"/>
    <w:rsid w:val="003515CB"/>
    <w:rsid w:val="00351EF5"/>
    <w:rsid w:val="003622B8"/>
    <w:rsid w:val="00365EB1"/>
    <w:rsid w:val="00366F38"/>
    <w:rsid w:val="00376705"/>
    <w:rsid w:val="00376A68"/>
    <w:rsid w:val="00384757"/>
    <w:rsid w:val="003870F1"/>
    <w:rsid w:val="003952ED"/>
    <w:rsid w:val="00395442"/>
    <w:rsid w:val="003A28FA"/>
    <w:rsid w:val="003A56E9"/>
    <w:rsid w:val="003A78BF"/>
    <w:rsid w:val="003B0455"/>
    <w:rsid w:val="003B0EC2"/>
    <w:rsid w:val="003B6049"/>
    <w:rsid w:val="003C74D3"/>
    <w:rsid w:val="003E113D"/>
    <w:rsid w:val="003E55DD"/>
    <w:rsid w:val="003E5C16"/>
    <w:rsid w:val="003E6BCE"/>
    <w:rsid w:val="003F3677"/>
    <w:rsid w:val="003F6301"/>
    <w:rsid w:val="003F6F1D"/>
    <w:rsid w:val="00403D47"/>
    <w:rsid w:val="004062EC"/>
    <w:rsid w:val="00411F2C"/>
    <w:rsid w:val="00422209"/>
    <w:rsid w:val="00425980"/>
    <w:rsid w:val="0042679F"/>
    <w:rsid w:val="00430597"/>
    <w:rsid w:val="004343D1"/>
    <w:rsid w:val="00443F9F"/>
    <w:rsid w:val="00455616"/>
    <w:rsid w:val="0045721D"/>
    <w:rsid w:val="004641DF"/>
    <w:rsid w:val="0046680F"/>
    <w:rsid w:val="00466BF2"/>
    <w:rsid w:val="0047063B"/>
    <w:rsid w:val="00476210"/>
    <w:rsid w:val="00485B80"/>
    <w:rsid w:val="00486ABA"/>
    <w:rsid w:val="00491A58"/>
    <w:rsid w:val="004A0881"/>
    <w:rsid w:val="004A4198"/>
    <w:rsid w:val="004B5278"/>
    <w:rsid w:val="004C51FF"/>
    <w:rsid w:val="004D07BD"/>
    <w:rsid w:val="004D09F2"/>
    <w:rsid w:val="004D4302"/>
    <w:rsid w:val="004D642B"/>
    <w:rsid w:val="004E2601"/>
    <w:rsid w:val="004E2D5B"/>
    <w:rsid w:val="004E5064"/>
    <w:rsid w:val="004E5BF8"/>
    <w:rsid w:val="004F1476"/>
    <w:rsid w:val="004F5572"/>
    <w:rsid w:val="004F6D9F"/>
    <w:rsid w:val="004F7C87"/>
    <w:rsid w:val="00500BB4"/>
    <w:rsid w:val="00507FF3"/>
    <w:rsid w:val="005235DD"/>
    <w:rsid w:val="00526B04"/>
    <w:rsid w:val="00535C75"/>
    <w:rsid w:val="0053794C"/>
    <w:rsid w:val="00540EA9"/>
    <w:rsid w:val="0054668A"/>
    <w:rsid w:val="00551BFE"/>
    <w:rsid w:val="00555813"/>
    <w:rsid w:val="005560F6"/>
    <w:rsid w:val="00572499"/>
    <w:rsid w:val="00575441"/>
    <w:rsid w:val="00575E72"/>
    <w:rsid w:val="00580A9A"/>
    <w:rsid w:val="00585E37"/>
    <w:rsid w:val="005923E7"/>
    <w:rsid w:val="00592950"/>
    <w:rsid w:val="00592C08"/>
    <w:rsid w:val="005A1C17"/>
    <w:rsid w:val="005B27D2"/>
    <w:rsid w:val="005B369E"/>
    <w:rsid w:val="005B76B8"/>
    <w:rsid w:val="005C521B"/>
    <w:rsid w:val="005D7D19"/>
    <w:rsid w:val="005E4960"/>
    <w:rsid w:val="005F1620"/>
    <w:rsid w:val="005F2CD7"/>
    <w:rsid w:val="005F34C7"/>
    <w:rsid w:val="005F3D0A"/>
    <w:rsid w:val="005F46C5"/>
    <w:rsid w:val="00601EC7"/>
    <w:rsid w:val="00602541"/>
    <w:rsid w:val="00604415"/>
    <w:rsid w:val="0061017C"/>
    <w:rsid w:val="006164F1"/>
    <w:rsid w:val="006175E4"/>
    <w:rsid w:val="00622409"/>
    <w:rsid w:val="0063045B"/>
    <w:rsid w:val="006328CB"/>
    <w:rsid w:val="00641700"/>
    <w:rsid w:val="00647E7E"/>
    <w:rsid w:val="0065735F"/>
    <w:rsid w:val="006626D8"/>
    <w:rsid w:val="00670213"/>
    <w:rsid w:val="00677F69"/>
    <w:rsid w:val="00681504"/>
    <w:rsid w:val="00681639"/>
    <w:rsid w:val="0068579D"/>
    <w:rsid w:val="0069194F"/>
    <w:rsid w:val="006A20BB"/>
    <w:rsid w:val="006A4BF5"/>
    <w:rsid w:val="006B514A"/>
    <w:rsid w:val="006C3EF2"/>
    <w:rsid w:val="006C4A14"/>
    <w:rsid w:val="006C7FA7"/>
    <w:rsid w:val="006D1DE4"/>
    <w:rsid w:val="006F0E34"/>
    <w:rsid w:val="00705F13"/>
    <w:rsid w:val="007202E5"/>
    <w:rsid w:val="00720BAB"/>
    <w:rsid w:val="00721BED"/>
    <w:rsid w:val="00724843"/>
    <w:rsid w:val="007347EE"/>
    <w:rsid w:val="007349DF"/>
    <w:rsid w:val="00757B5D"/>
    <w:rsid w:val="00762C5C"/>
    <w:rsid w:val="007634B7"/>
    <w:rsid w:val="00765B26"/>
    <w:rsid w:val="00771FEB"/>
    <w:rsid w:val="00773D25"/>
    <w:rsid w:val="007767E4"/>
    <w:rsid w:val="007769CF"/>
    <w:rsid w:val="007854C5"/>
    <w:rsid w:val="00787427"/>
    <w:rsid w:val="00790F1D"/>
    <w:rsid w:val="007A3EE2"/>
    <w:rsid w:val="007A7A5F"/>
    <w:rsid w:val="007C67CC"/>
    <w:rsid w:val="007D3438"/>
    <w:rsid w:val="007D4AEB"/>
    <w:rsid w:val="007D5DEB"/>
    <w:rsid w:val="007E1F98"/>
    <w:rsid w:val="007F7F86"/>
    <w:rsid w:val="00800659"/>
    <w:rsid w:val="00806C1C"/>
    <w:rsid w:val="00815926"/>
    <w:rsid w:val="00822650"/>
    <w:rsid w:val="00824DD9"/>
    <w:rsid w:val="00833414"/>
    <w:rsid w:val="008360C6"/>
    <w:rsid w:val="0084258B"/>
    <w:rsid w:val="008458E4"/>
    <w:rsid w:val="008469A3"/>
    <w:rsid w:val="00846EB3"/>
    <w:rsid w:val="00850023"/>
    <w:rsid w:val="0085233F"/>
    <w:rsid w:val="00866048"/>
    <w:rsid w:val="00866726"/>
    <w:rsid w:val="00870DE0"/>
    <w:rsid w:val="00870F51"/>
    <w:rsid w:val="008719D8"/>
    <w:rsid w:val="00882D13"/>
    <w:rsid w:val="0088668D"/>
    <w:rsid w:val="00894BC7"/>
    <w:rsid w:val="00897E11"/>
    <w:rsid w:val="008A7AB4"/>
    <w:rsid w:val="008B4138"/>
    <w:rsid w:val="008B7E23"/>
    <w:rsid w:val="008C12A8"/>
    <w:rsid w:val="008C48AF"/>
    <w:rsid w:val="008D0075"/>
    <w:rsid w:val="008D0347"/>
    <w:rsid w:val="008D412D"/>
    <w:rsid w:val="008D4A79"/>
    <w:rsid w:val="008D5434"/>
    <w:rsid w:val="008D6A0F"/>
    <w:rsid w:val="008D73A7"/>
    <w:rsid w:val="008D74D6"/>
    <w:rsid w:val="008E7A15"/>
    <w:rsid w:val="008F085F"/>
    <w:rsid w:val="0090282B"/>
    <w:rsid w:val="00905EED"/>
    <w:rsid w:val="00907869"/>
    <w:rsid w:val="00911B61"/>
    <w:rsid w:val="0091303A"/>
    <w:rsid w:val="00926FB5"/>
    <w:rsid w:val="009319A1"/>
    <w:rsid w:val="0093377D"/>
    <w:rsid w:val="0094698C"/>
    <w:rsid w:val="00950CD2"/>
    <w:rsid w:val="009565B8"/>
    <w:rsid w:val="009566CF"/>
    <w:rsid w:val="00957A5D"/>
    <w:rsid w:val="0096408F"/>
    <w:rsid w:val="00966860"/>
    <w:rsid w:val="00973585"/>
    <w:rsid w:val="00983123"/>
    <w:rsid w:val="00985575"/>
    <w:rsid w:val="009940EA"/>
    <w:rsid w:val="00997F87"/>
    <w:rsid w:val="009A465F"/>
    <w:rsid w:val="009A66BB"/>
    <w:rsid w:val="009B06DB"/>
    <w:rsid w:val="009B5179"/>
    <w:rsid w:val="009B6C97"/>
    <w:rsid w:val="009C0D1B"/>
    <w:rsid w:val="009C1E14"/>
    <w:rsid w:val="009C2CC1"/>
    <w:rsid w:val="009C520B"/>
    <w:rsid w:val="009C5699"/>
    <w:rsid w:val="009C583E"/>
    <w:rsid w:val="009C7854"/>
    <w:rsid w:val="009D25C0"/>
    <w:rsid w:val="009D4EE8"/>
    <w:rsid w:val="009D5364"/>
    <w:rsid w:val="009D578D"/>
    <w:rsid w:val="009E0FC8"/>
    <w:rsid w:val="009E3891"/>
    <w:rsid w:val="009E4B9C"/>
    <w:rsid w:val="009F3C02"/>
    <w:rsid w:val="009F638B"/>
    <w:rsid w:val="00A01572"/>
    <w:rsid w:val="00A030DA"/>
    <w:rsid w:val="00A16241"/>
    <w:rsid w:val="00A2340D"/>
    <w:rsid w:val="00A23EC4"/>
    <w:rsid w:val="00A46198"/>
    <w:rsid w:val="00A54658"/>
    <w:rsid w:val="00A610B9"/>
    <w:rsid w:val="00A7013A"/>
    <w:rsid w:val="00A75439"/>
    <w:rsid w:val="00A91510"/>
    <w:rsid w:val="00AA063D"/>
    <w:rsid w:val="00AA0B3C"/>
    <w:rsid w:val="00AA367E"/>
    <w:rsid w:val="00AA4980"/>
    <w:rsid w:val="00AB11F7"/>
    <w:rsid w:val="00AB1B55"/>
    <w:rsid w:val="00AB1E67"/>
    <w:rsid w:val="00AB6838"/>
    <w:rsid w:val="00AC2167"/>
    <w:rsid w:val="00AC4A6B"/>
    <w:rsid w:val="00AC6872"/>
    <w:rsid w:val="00AD1D0B"/>
    <w:rsid w:val="00AD3B3F"/>
    <w:rsid w:val="00AD53CB"/>
    <w:rsid w:val="00AD6F76"/>
    <w:rsid w:val="00AE3F38"/>
    <w:rsid w:val="00AF6D21"/>
    <w:rsid w:val="00B06B83"/>
    <w:rsid w:val="00B0780A"/>
    <w:rsid w:val="00B07AEE"/>
    <w:rsid w:val="00B2233E"/>
    <w:rsid w:val="00B23612"/>
    <w:rsid w:val="00B24A99"/>
    <w:rsid w:val="00B32C7B"/>
    <w:rsid w:val="00B33D6B"/>
    <w:rsid w:val="00B34451"/>
    <w:rsid w:val="00B42767"/>
    <w:rsid w:val="00B43654"/>
    <w:rsid w:val="00B53894"/>
    <w:rsid w:val="00B53C9A"/>
    <w:rsid w:val="00B610B1"/>
    <w:rsid w:val="00B6277C"/>
    <w:rsid w:val="00B742EA"/>
    <w:rsid w:val="00B94FC2"/>
    <w:rsid w:val="00BA15A9"/>
    <w:rsid w:val="00BA1CE5"/>
    <w:rsid w:val="00BA48A1"/>
    <w:rsid w:val="00BA76DD"/>
    <w:rsid w:val="00BB4BAC"/>
    <w:rsid w:val="00BC2552"/>
    <w:rsid w:val="00BD2F0A"/>
    <w:rsid w:val="00BD3F9E"/>
    <w:rsid w:val="00BD79A9"/>
    <w:rsid w:val="00BD7CA8"/>
    <w:rsid w:val="00BE2DFB"/>
    <w:rsid w:val="00BE4CAA"/>
    <w:rsid w:val="00BF0F1F"/>
    <w:rsid w:val="00BF38BC"/>
    <w:rsid w:val="00C11AF5"/>
    <w:rsid w:val="00C11DB9"/>
    <w:rsid w:val="00C153E3"/>
    <w:rsid w:val="00C211F7"/>
    <w:rsid w:val="00C22917"/>
    <w:rsid w:val="00C24954"/>
    <w:rsid w:val="00C54821"/>
    <w:rsid w:val="00C569B5"/>
    <w:rsid w:val="00C57229"/>
    <w:rsid w:val="00C61097"/>
    <w:rsid w:val="00C62D27"/>
    <w:rsid w:val="00C63CD3"/>
    <w:rsid w:val="00C63D34"/>
    <w:rsid w:val="00C6406D"/>
    <w:rsid w:val="00C65C1D"/>
    <w:rsid w:val="00C65D93"/>
    <w:rsid w:val="00C6690E"/>
    <w:rsid w:val="00C76D9D"/>
    <w:rsid w:val="00C83D79"/>
    <w:rsid w:val="00C85148"/>
    <w:rsid w:val="00C9058A"/>
    <w:rsid w:val="00C909DD"/>
    <w:rsid w:val="00C91631"/>
    <w:rsid w:val="00C96805"/>
    <w:rsid w:val="00CA66B4"/>
    <w:rsid w:val="00CB2319"/>
    <w:rsid w:val="00CB57F6"/>
    <w:rsid w:val="00CC05C2"/>
    <w:rsid w:val="00CC21A2"/>
    <w:rsid w:val="00CC395F"/>
    <w:rsid w:val="00CC72A7"/>
    <w:rsid w:val="00CD2289"/>
    <w:rsid w:val="00CD27A8"/>
    <w:rsid w:val="00CD5070"/>
    <w:rsid w:val="00CF2260"/>
    <w:rsid w:val="00CF4F5D"/>
    <w:rsid w:val="00CF6F70"/>
    <w:rsid w:val="00D021FC"/>
    <w:rsid w:val="00D036AF"/>
    <w:rsid w:val="00D1003B"/>
    <w:rsid w:val="00D11EBD"/>
    <w:rsid w:val="00D12617"/>
    <w:rsid w:val="00D166C5"/>
    <w:rsid w:val="00D23AD5"/>
    <w:rsid w:val="00D30D36"/>
    <w:rsid w:val="00D31F5C"/>
    <w:rsid w:val="00D34B0D"/>
    <w:rsid w:val="00D42CA7"/>
    <w:rsid w:val="00D42F7C"/>
    <w:rsid w:val="00D47FC3"/>
    <w:rsid w:val="00D504D8"/>
    <w:rsid w:val="00D55984"/>
    <w:rsid w:val="00D56602"/>
    <w:rsid w:val="00D6075D"/>
    <w:rsid w:val="00D62A94"/>
    <w:rsid w:val="00D63875"/>
    <w:rsid w:val="00D706D8"/>
    <w:rsid w:val="00D77977"/>
    <w:rsid w:val="00D8490E"/>
    <w:rsid w:val="00D923E7"/>
    <w:rsid w:val="00D94108"/>
    <w:rsid w:val="00D97C69"/>
    <w:rsid w:val="00DA1361"/>
    <w:rsid w:val="00DA237A"/>
    <w:rsid w:val="00DA2FA6"/>
    <w:rsid w:val="00DB04BB"/>
    <w:rsid w:val="00DB5151"/>
    <w:rsid w:val="00DC4261"/>
    <w:rsid w:val="00DD3AD3"/>
    <w:rsid w:val="00DE409E"/>
    <w:rsid w:val="00DF31CA"/>
    <w:rsid w:val="00DF5B91"/>
    <w:rsid w:val="00E0198C"/>
    <w:rsid w:val="00E042B4"/>
    <w:rsid w:val="00E10ED1"/>
    <w:rsid w:val="00E256E2"/>
    <w:rsid w:val="00E35075"/>
    <w:rsid w:val="00E36099"/>
    <w:rsid w:val="00E44187"/>
    <w:rsid w:val="00E51131"/>
    <w:rsid w:val="00E52477"/>
    <w:rsid w:val="00E57B77"/>
    <w:rsid w:val="00E57E03"/>
    <w:rsid w:val="00E60C83"/>
    <w:rsid w:val="00E64D91"/>
    <w:rsid w:val="00E66434"/>
    <w:rsid w:val="00E669A9"/>
    <w:rsid w:val="00E73907"/>
    <w:rsid w:val="00E73C40"/>
    <w:rsid w:val="00E74470"/>
    <w:rsid w:val="00E808EE"/>
    <w:rsid w:val="00E835A7"/>
    <w:rsid w:val="00E9131C"/>
    <w:rsid w:val="00E91456"/>
    <w:rsid w:val="00E921C2"/>
    <w:rsid w:val="00EA3D73"/>
    <w:rsid w:val="00EB2540"/>
    <w:rsid w:val="00EC64EA"/>
    <w:rsid w:val="00EC6C5F"/>
    <w:rsid w:val="00ED0410"/>
    <w:rsid w:val="00ED0F8F"/>
    <w:rsid w:val="00ED7948"/>
    <w:rsid w:val="00EE69CE"/>
    <w:rsid w:val="00EF4230"/>
    <w:rsid w:val="00EF5523"/>
    <w:rsid w:val="00F2560D"/>
    <w:rsid w:val="00F3078F"/>
    <w:rsid w:val="00F30FA3"/>
    <w:rsid w:val="00F32DBF"/>
    <w:rsid w:val="00F33E65"/>
    <w:rsid w:val="00F40C80"/>
    <w:rsid w:val="00F469F8"/>
    <w:rsid w:val="00F476F2"/>
    <w:rsid w:val="00F5113C"/>
    <w:rsid w:val="00F64062"/>
    <w:rsid w:val="00F75411"/>
    <w:rsid w:val="00F769F7"/>
    <w:rsid w:val="00F814AA"/>
    <w:rsid w:val="00F81D64"/>
    <w:rsid w:val="00F82F8D"/>
    <w:rsid w:val="00F83B24"/>
    <w:rsid w:val="00F8662C"/>
    <w:rsid w:val="00F91FC9"/>
    <w:rsid w:val="00F96D52"/>
    <w:rsid w:val="00FA130F"/>
    <w:rsid w:val="00FA45EF"/>
    <w:rsid w:val="00FB50E8"/>
    <w:rsid w:val="00FB583F"/>
    <w:rsid w:val="00FB58AB"/>
    <w:rsid w:val="00FC0D94"/>
    <w:rsid w:val="00FC12DA"/>
    <w:rsid w:val="00FC3D26"/>
    <w:rsid w:val="00FC4FAF"/>
    <w:rsid w:val="00FD5DE0"/>
    <w:rsid w:val="00FF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A3D7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A3D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A3D7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A3D73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D7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D73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D7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D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3D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3D7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3D7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A3D73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A3D73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A3D7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2115D7"/>
    <w:rPr>
      <w:color w:val="0000FF"/>
      <w:u w:val="single"/>
    </w:rPr>
  </w:style>
  <w:style w:type="paragraph" w:styleId="a4">
    <w:name w:val="List Paragraph"/>
    <w:basedOn w:val="a"/>
    <w:link w:val="a5"/>
    <w:qFormat/>
    <w:rsid w:val="002115D7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AF6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7E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EA3D7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A3D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EA3D73"/>
    <w:pPr>
      <w:spacing w:before="100" w:beforeAutospacing="1" w:after="100" w:afterAutospacing="1"/>
    </w:pPr>
  </w:style>
  <w:style w:type="paragraph" w:styleId="aa">
    <w:name w:val="Body Text"/>
    <w:basedOn w:val="a"/>
    <w:link w:val="ab"/>
    <w:uiPriority w:val="99"/>
    <w:unhideWhenUsed/>
    <w:rsid w:val="00EA3D7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EA3D73"/>
    <w:pPr>
      <w:ind w:right="-142"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EA3D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EA3D73"/>
  </w:style>
  <w:style w:type="paragraph" w:styleId="ae">
    <w:name w:val="Title"/>
    <w:basedOn w:val="a"/>
    <w:next w:val="a"/>
    <w:link w:val="af"/>
    <w:qFormat/>
    <w:rsid w:val="00EA3D73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EA3D7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0">
    <w:name w:val="No Spacing"/>
    <w:link w:val="af1"/>
    <w:uiPriority w:val="1"/>
    <w:qFormat/>
    <w:rsid w:val="00EA3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AF6D21"/>
    <w:rPr>
      <w:rFonts w:ascii="Calibri" w:eastAsia="Times New Roman" w:hAnsi="Calibri" w:cs="Times New Roman"/>
      <w:lang w:eastAsia="ru-RU"/>
    </w:rPr>
  </w:style>
  <w:style w:type="paragraph" w:styleId="af2">
    <w:name w:val="Subtitle"/>
    <w:basedOn w:val="a"/>
    <w:next w:val="a"/>
    <w:link w:val="af3"/>
    <w:uiPriority w:val="11"/>
    <w:qFormat/>
    <w:rsid w:val="00EA3D73"/>
    <w:pPr>
      <w:spacing w:after="60" w:line="276" w:lineRule="auto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basedOn w:val="a0"/>
    <w:link w:val="af2"/>
    <w:uiPriority w:val="11"/>
    <w:rsid w:val="00EA3D73"/>
    <w:rPr>
      <w:rFonts w:ascii="Cambria" w:eastAsia="Times New Roman" w:hAnsi="Cambria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rsid w:val="00EA3D7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A3D73"/>
    <w:rPr>
      <w:b/>
      <w:bCs/>
    </w:rPr>
  </w:style>
  <w:style w:type="paragraph" w:styleId="af7">
    <w:name w:val="TOC Heading"/>
    <w:basedOn w:val="1"/>
    <w:next w:val="a"/>
    <w:uiPriority w:val="39"/>
    <w:unhideWhenUsed/>
    <w:qFormat/>
    <w:rsid w:val="00EA3D73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EA3D73"/>
    <w:pPr>
      <w:tabs>
        <w:tab w:val="left" w:pos="880"/>
        <w:tab w:val="right" w:leader="dot" w:pos="9486"/>
      </w:tabs>
      <w:spacing w:line="276" w:lineRule="auto"/>
      <w:ind w:left="221"/>
    </w:pPr>
    <w:rPr>
      <w:rFonts w:ascii="Calibri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EA3D73"/>
    <w:pPr>
      <w:spacing w:after="200" w:line="276" w:lineRule="auto"/>
      <w:ind w:left="440"/>
    </w:pPr>
    <w:rPr>
      <w:rFonts w:ascii="Calibri" w:hAnsi="Calibr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EA3D7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RTFNum26">
    <w:name w:val="RTF_Num 2 6"/>
    <w:rsid w:val="00EA3D73"/>
    <w:rPr>
      <w:rFonts w:cs="Times New Roman"/>
    </w:rPr>
  </w:style>
  <w:style w:type="paragraph" w:customStyle="1" w:styleId="12">
    <w:name w:val="Без интервала1"/>
    <w:uiPriority w:val="99"/>
    <w:rsid w:val="00EA3D7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uiPriority w:val="99"/>
    <w:unhideWhenUsed/>
    <w:rsid w:val="00EA3D73"/>
    <w:pPr>
      <w:spacing w:after="200" w:line="276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rsid w:val="00EA3D73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footer"/>
    <w:basedOn w:val="a"/>
    <w:link w:val="afb"/>
    <w:uiPriority w:val="99"/>
    <w:unhideWhenUsed/>
    <w:rsid w:val="00EA3D73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b">
    <w:name w:val="Нижний колонтитул Знак"/>
    <w:basedOn w:val="a0"/>
    <w:link w:val="afa"/>
    <w:uiPriority w:val="99"/>
    <w:rsid w:val="00EA3D73"/>
    <w:rPr>
      <w:rFonts w:ascii="Calibri" w:eastAsia="Times New Roman" w:hAnsi="Calibri" w:cs="Times New Roman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EA3D73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EA3D73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EA3D73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EA3D73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EA3D73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EA3D73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afc">
    <w:name w:val="Знак Знак Знак Знак"/>
    <w:basedOn w:val="a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RTFNum36">
    <w:name w:val="RTF_Num 3 6"/>
    <w:rsid w:val="00EA3D73"/>
    <w:rPr>
      <w:rFonts w:cs="Times New Roman"/>
    </w:rPr>
  </w:style>
  <w:style w:type="paragraph" w:styleId="afd">
    <w:name w:val="Plain Text"/>
    <w:basedOn w:val="a"/>
    <w:link w:val="afe"/>
    <w:uiPriority w:val="99"/>
    <w:rsid w:val="00EA3D73"/>
    <w:pPr>
      <w:ind w:firstLine="720"/>
      <w:jc w:val="both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EA3D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EA3D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A3D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">
    <w:name w:val="page number"/>
    <w:basedOn w:val="a0"/>
    <w:rsid w:val="00EA3D73"/>
  </w:style>
  <w:style w:type="paragraph" w:customStyle="1" w:styleId="ConsPlusTitle">
    <w:name w:val="ConsPlusTitle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EA3D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paragraph" w:customStyle="1" w:styleId="ConsPlusNonformat">
    <w:name w:val="ConsPlusNonformat"/>
    <w:rsid w:val="00EA3D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2">
    <w:name w:val="Body Text Indent 3"/>
    <w:basedOn w:val="a"/>
    <w:link w:val="33"/>
    <w:rsid w:val="00EA3D73"/>
    <w:pPr>
      <w:spacing w:after="120"/>
      <w:ind w:left="283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0"/>
    <w:link w:val="32"/>
    <w:rsid w:val="00EA3D73"/>
    <w:rPr>
      <w:rFonts w:ascii="Calibri" w:eastAsia="Calibri" w:hAnsi="Calibri" w:cs="Times New Roman"/>
      <w:sz w:val="16"/>
      <w:szCs w:val="16"/>
    </w:rPr>
  </w:style>
  <w:style w:type="paragraph" w:styleId="24">
    <w:name w:val="Body Text 2"/>
    <w:basedOn w:val="a"/>
    <w:link w:val="25"/>
    <w:rsid w:val="00EA3D73"/>
    <w:pPr>
      <w:jc w:val="both"/>
    </w:pPr>
    <w:rPr>
      <w:color w:val="000000"/>
    </w:rPr>
  </w:style>
  <w:style w:type="character" w:customStyle="1" w:styleId="25">
    <w:name w:val="Основной текст 2 Знак"/>
    <w:basedOn w:val="a0"/>
    <w:link w:val="24"/>
    <w:rsid w:val="00EA3D7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0">
    <w:name w:val="Îáû÷íûé"/>
    <w:basedOn w:val="a"/>
    <w:rsid w:val="00EA3D73"/>
    <w:pPr>
      <w:widowControl w:val="0"/>
      <w:autoSpaceDE w:val="0"/>
    </w:pPr>
    <w:rPr>
      <w:rFonts w:ascii="Bookman Old Style" w:eastAsia="Bookman Old Style" w:hAnsi="Bookman Old Style" w:cs="Bookman Old Style"/>
      <w:i/>
      <w:iCs/>
      <w:sz w:val="28"/>
      <w:szCs w:val="28"/>
      <w:lang w:eastAsia="en-US" w:bidi="en-US"/>
    </w:rPr>
  </w:style>
  <w:style w:type="paragraph" w:customStyle="1" w:styleId="52">
    <w:name w:val="Знак5 Знак Знак Знак"/>
    <w:basedOn w:val="a"/>
    <w:rsid w:val="00EA3D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4">
    <w:name w:val="Body Text 3"/>
    <w:basedOn w:val="a"/>
    <w:link w:val="35"/>
    <w:rsid w:val="00EA3D7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EA3D7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3">
    <w:name w:val="Схема документа Знак1"/>
    <w:rsid w:val="00EA3D73"/>
    <w:rPr>
      <w:rFonts w:ascii="Tahoma" w:hAnsi="Tahoma" w:cs="Tahoma"/>
      <w:sz w:val="16"/>
      <w:szCs w:val="16"/>
    </w:rPr>
  </w:style>
  <w:style w:type="character" w:styleId="aff1">
    <w:name w:val="FollowedHyperlink"/>
    <w:uiPriority w:val="99"/>
    <w:unhideWhenUsed/>
    <w:rsid w:val="00EA3D73"/>
    <w:rPr>
      <w:color w:val="800080"/>
      <w:u w:val="single"/>
    </w:rPr>
  </w:style>
  <w:style w:type="paragraph" w:customStyle="1" w:styleId="aff2">
    <w:name w:val="Знак Знак Знак Знак"/>
    <w:basedOn w:val="a"/>
    <w:uiPriority w:val="99"/>
    <w:rsid w:val="00EA3D7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Default">
    <w:name w:val="Default"/>
    <w:rsid w:val="00EA3D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5">
    <w:name w:val="font5"/>
    <w:basedOn w:val="a"/>
    <w:rsid w:val="000F69D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F69D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F69D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0F69DF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F69DF"/>
    <w:pP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0">
    <w:name w:val="xl80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89">
    <w:name w:val="xl89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2">
    <w:name w:val="xl9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98">
    <w:name w:val="xl98"/>
    <w:basedOn w:val="a"/>
    <w:rsid w:val="000F69D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9">
    <w:name w:val="xl99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0">
    <w:name w:val="xl100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"/>
    <w:rsid w:val="000F69D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right"/>
      <w:textAlignment w:val="center"/>
    </w:pPr>
    <w:rPr>
      <w:b/>
      <w:bCs/>
      <w:sz w:val="20"/>
      <w:szCs w:val="20"/>
    </w:rPr>
  </w:style>
  <w:style w:type="paragraph" w:customStyle="1" w:styleId="xl103">
    <w:name w:val="xl103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09">
    <w:name w:val="xl109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0">
    <w:name w:val="xl110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11">
    <w:name w:val="xl111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0F69D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0F69D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0F69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0F69D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0F69D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23">
    <w:name w:val="xl123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4">
    <w:name w:val="xl124"/>
    <w:basedOn w:val="a"/>
    <w:rsid w:val="000F69D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5">
    <w:name w:val="xl125"/>
    <w:basedOn w:val="a"/>
    <w:rsid w:val="000F69D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7">
    <w:name w:val="xl127"/>
    <w:basedOn w:val="a"/>
    <w:rsid w:val="000F69D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28">
    <w:name w:val="xl128"/>
    <w:basedOn w:val="a"/>
    <w:rsid w:val="000F69DF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29">
    <w:name w:val="xl129"/>
    <w:basedOn w:val="a"/>
    <w:rsid w:val="000F69DF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0">
    <w:name w:val="xl130"/>
    <w:basedOn w:val="a"/>
    <w:rsid w:val="000F69DF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31">
    <w:name w:val="xl131"/>
    <w:basedOn w:val="a"/>
    <w:rsid w:val="000F69D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0F69D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0F69D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4">
    <w:name w:val="xl134"/>
    <w:basedOn w:val="a"/>
    <w:rsid w:val="000F69DF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5">
    <w:name w:val="xl135"/>
    <w:basedOn w:val="a"/>
    <w:rsid w:val="000F69DF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"/>
    <w:rsid w:val="000F69D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37">
    <w:name w:val="xl137"/>
    <w:basedOn w:val="a"/>
    <w:rsid w:val="000F69D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138">
    <w:name w:val="xl138"/>
    <w:basedOn w:val="a"/>
    <w:rsid w:val="000F69D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26">
    <w:name w:val="Без интервала2"/>
    <w:uiPriority w:val="99"/>
    <w:rsid w:val="000B179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3">
    <w:name w:val="Знак Знак Знак Знак"/>
    <w:basedOn w:val="a"/>
    <w:uiPriority w:val="99"/>
    <w:rsid w:val="000B179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3">
    <w:name w:val="Знак5 Знак Знак Знак"/>
    <w:basedOn w:val="a"/>
    <w:rsid w:val="000B17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7">
    <w:name w:val="font7"/>
    <w:basedOn w:val="a"/>
    <w:rsid w:val="00AD6F76"/>
    <w:pPr>
      <w:spacing w:before="100" w:beforeAutospacing="1" w:after="100" w:afterAutospacing="1"/>
    </w:pPr>
    <w:rPr>
      <w:b/>
      <w:bCs/>
      <w:sz w:val="14"/>
      <w:szCs w:val="14"/>
    </w:rPr>
  </w:style>
  <w:style w:type="paragraph" w:customStyle="1" w:styleId="font8">
    <w:name w:val="font8"/>
    <w:basedOn w:val="a"/>
    <w:rsid w:val="00AD6F76"/>
    <w:pPr>
      <w:spacing w:before="100" w:beforeAutospacing="1" w:after="100" w:afterAutospacing="1"/>
    </w:pPr>
    <w:rPr>
      <w:sz w:val="14"/>
      <w:szCs w:val="14"/>
    </w:rPr>
  </w:style>
  <w:style w:type="paragraph" w:customStyle="1" w:styleId="font9">
    <w:name w:val="font9"/>
    <w:basedOn w:val="a"/>
    <w:rsid w:val="00AD6F76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a"/>
    <w:rsid w:val="00AD6F76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AD6F76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font12">
    <w:name w:val="font12"/>
    <w:basedOn w:val="a"/>
    <w:rsid w:val="00AD6F76"/>
    <w:pPr>
      <w:spacing w:before="100" w:beforeAutospacing="1" w:after="100" w:afterAutospacing="1"/>
    </w:pPr>
    <w:rPr>
      <w:b/>
      <w:bCs/>
      <w:color w:val="000000"/>
      <w:sz w:val="12"/>
      <w:szCs w:val="12"/>
    </w:rPr>
  </w:style>
  <w:style w:type="paragraph" w:customStyle="1" w:styleId="font13">
    <w:name w:val="font13"/>
    <w:basedOn w:val="a"/>
    <w:rsid w:val="00AD6F76"/>
    <w:pPr>
      <w:spacing w:before="100" w:beforeAutospacing="1" w:after="100" w:afterAutospacing="1"/>
    </w:pPr>
    <w:rPr>
      <w:b/>
      <w:bCs/>
      <w:i/>
      <w:iCs/>
      <w:color w:val="000000"/>
      <w:sz w:val="12"/>
      <w:szCs w:val="12"/>
    </w:rPr>
  </w:style>
  <w:style w:type="paragraph" w:customStyle="1" w:styleId="xl65">
    <w:name w:val="xl65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0">
    <w:name w:val="xl140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41">
    <w:name w:val="xl14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2">
    <w:name w:val="xl142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43">
    <w:name w:val="xl143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AD6F7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8">
    <w:name w:val="xl148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0">
    <w:name w:val="xl150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1">
    <w:name w:val="xl151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AD6F76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3">
    <w:name w:val="xl153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rsid w:val="00AD6F76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6">
    <w:name w:val="xl156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7">
    <w:name w:val="xl157"/>
    <w:basedOn w:val="a"/>
    <w:rsid w:val="00AD6F76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</w:rPr>
  </w:style>
  <w:style w:type="paragraph" w:customStyle="1" w:styleId="xl160">
    <w:name w:val="xl160"/>
    <w:basedOn w:val="a"/>
    <w:rsid w:val="00AD6F76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1">
    <w:name w:val="xl16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2">
    <w:name w:val="xl16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4"/>
      <w:szCs w:val="14"/>
    </w:rPr>
  </w:style>
  <w:style w:type="paragraph" w:customStyle="1" w:styleId="xl163">
    <w:name w:val="xl16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4">
    <w:name w:val="xl164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5">
    <w:name w:val="xl165"/>
    <w:basedOn w:val="a"/>
    <w:rsid w:val="00AD6F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6">
    <w:name w:val="xl166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7">
    <w:name w:val="xl167"/>
    <w:basedOn w:val="a"/>
    <w:rsid w:val="00AD6F76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8">
    <w:name w:val="xl16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69">
    <w:name w:val="xl16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"/>
    <w:rsid w:val="00AD6F7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"/>
    <w:rsid w:val="00AD6F76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"/>
    <w:rsid w:val="00AD6F76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"/>
    <w:rsid w:val="00AD6F7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5">
    <w:name w:val="xl17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6">
    <w:name w:val="xl176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77">
    <w:name w:val="xl177"/>
    <w:basedOn w:val="a"/>
    <w:rsid w:val="00AD6F76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AD6F7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80">
    <w:name w:val="xl180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1">
    <w:name w:val="xl181"/>
    <w:basedOn w:val="a"/>
    <w:rsid w:val="00AD6F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82">
    <w:name w:val="xl182"/>
    <w:basedOn w:val="a"/>
    <w:rsid w:val="00AD6F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3">
    <w:name w:val="xl183"/>
    <w:basedOn w:val="a"/>
    <w:rsid w:val="00AD6F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4">
    <w:name w:val="xl18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5">
    <w:name w:val="xl185"/>
    <w:basedOn w:val="a"/>
    <w:rsid w:val="00AD6F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6">
    <w:name w:val="xl186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7">
    <w:name w:val="xl187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8">
    <w:name w:val="xl188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89">
    <w:name w:val="xl189"/>
    <w:basedOn w:val="a"/>
    <w:rsid w:val="00AD6F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0">
    <w:name w:val="xl190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91">
    <w:name w:val="xl191"/>
    <w:basedOn w:val="a"/>
    <w:rsid w:val="00AD6F7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AD6F7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3">
    <w:name w:val="xl193"/>
    <w:basedOn w:val="a"/>
    <w:rsid w:val="00AD6F76"/>
    <w:pPr>
      <w:pBdr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4">
    <w:name w:val="xl194"/>
    <w:basedOn w:val="a"/>
    <w:rsid w:val="00AD6F76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95">
    <w:name w:val="xl195"/>
    <w:basedOn w:val="a"/>
    <w:rsid w:val="00AD6F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196">
    <w:name w:val="xl19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7">
    <w:name w:val="xl197"/>
    <w:basedOn w:val="a"/>
    <w:rsid w:val="00AD6F7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8">
    <w:name w:val="xl198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99">
    <w:name w:val="xl199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0">
    <w:name w:val="xl200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1">
    <w:name w:val="xl201"/>
    <w:basedOn w:val="a"/>
    <w:rsid w:val="00AD6F7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2">
    <w:name w:val="xl202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03">
    <w:name w:val="xl203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4">
    <w:name w:val="xl204"/>
    <w:basedOn w:val="a"/>
    <w:rsid w:val="00AD6F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5">
    <w:name w:val="xl205"/>
    <w:basedOn w:val="a"/>
    <w:rsid w:val="00AD6F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06">
    <w:name w:val="xl206"/>
    <w:basedOn w:val="a"/>
    <w:rsid w:val="00AD6F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ConsTitle">
    <w:name w:val="ConsTitle"/>
    <w:rsid w:val="006C3E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4">
    <w:name w:val="Emphasis"/>
    <w:basedOn w:val="a0"/>
    <w:uiPriority w:val="20"/>
    <w:qFormat/>
    <w:rsid w:val="00E35075"/>
    <w:rPr>
      <w:i/>
      <w:iCs/>
    </w:rPr>
  </w:style>
  <w:style w:type="paragraph" w:customStyle="1" w:styleId="36">
    <w:name w:val="Без интервала3"/>
    <w:uiPriority w:val="99"/>
    <w:rsid w:val="00AF6D2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ff5">
    <w:name w:val="Знак Знак Знак Знак"/>
    <w:basedOn w:val="a"/>
    <w:rsid w:val="00AF6D2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54">
    <w:name w:val="Знак5 Знак Знак Знак"/>
    <w:basedOn w:val="a"/>
    <w:rsid w:val="00AF6D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Обычный +14 Знак"/>
    <w:basedOn w:val="a"/>
    <w:link w:val="140"/>
    <w:rsid w:val="00AF6D21"/>
    <w:pPr>
      <w:ind w:firstLine="709"/>
      <w:jc w:val="both"/>
    </w:pPr>
    <w:rPr>
      <w:i/>
      <w:iCs/>
      <w:sz w:val="28"/>
    </w:rPr>
  </w:style>
  <w:style w:type="character" w:customStyle="1" w:styleId="140">
    <w:name w:val="Обычный +14 Знак Знак"/>
    <w:link w:val="14"/>
    <w:locked/>
    <w:rsid w:val="00AF6D21"/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15">
    <w:name w:val="Заголовок №1_"/>
    <w:basedOn w:val="a0"/>
    <w:link w:val="16"/>
    <w:rsid w:val="00AF6D21"/>
    <w:rPr>
      <w:b/>
      <w:bCs/>
      <w:sz w:val="26"/>
      <w:szCs w:val="26"/>
      <w:shd w:val="clear" w:color="auto" w:fill="FFFFFF"/>
    </w:rPr>
  </w:style>
  <w:style w:type="paragraph" w:customStyle="1" w:styleId="16">
    <w:name w:val="Заголовок №1"/>
    <w:basedOn w:val="a"/>
    <w:link w:val="15"/>
    <w:rsid w:val="00AF6D21"/>
    <w:pPr>
      <w:shd w:val="clear" w:color="auto" w:fill="FFFFFF"/>
      <w:spacing w:after="6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text">
    <w:name w:val="text"/>
    <w:basedOn w:val="a0"/>
    <w:rsid w:val="00AF6D21"/>
  </w:style>
  <w:style w:type="paragraph" w:customStyle="1" w:styleId="msonormal0">
    <w:name w:val="msonormal"/>
    <w:basedOn w:val="a"/>
    <w:rsid w:val="00D607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4;&#1086;&#1081;&#1089;&#1082;&#1086;&#1074;&#1080;&#1094;&#1082;&#1086;&#1077;.&#1088;&#1092;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5379491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33EBB4-C9D0-4B39-83D5-A258B765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16</Pages>
  <Words>5545</Words>
  <Characters>31612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118</cp:revision>
  <cp:lastPrinted>2024-05-16T13:39:00Z</cp:lastPrinted>
  <dcterms:created xsi:type="dcterms:W3CDTF">2020-12-16T12:46:00Z</dcterms:created>
  <dcterms:modified xsi:type="dcterms:W3CDTF">2024-07-23T10:05:00Z</dcterms:modified>
</cp:coreProperties>
</file>