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93" w:rsidRPr="00B61118" w:rsidRDefault="00724593" w:rsidP="00724593">
      <w:pPr>
        <w:jc w:val="center"/>
        <w:rPr>
          <w:sz w:val="28"/>
          <w:szCs w:val="28"/>
        </w:rPr>
      </w:pPr>
      <w:r w:rsidRPr="00B61118">
        <w:rPr>
          <w:sz w:val="28"/>
          <w:szCs w:val="28"/>
        </w:rPr>
        <w:t>АДМИНИСТРАЦИЯ ВОЙСКОВИЦКОГО СЕЛЬСКОГО ПОСЕЛЕНИЯ</w:t>
      </w:r>
    </w:p>
    <w:p w:rsidR="00724593" w:rsidRPr="00B61118" w:rsidRDefault="00724593" w:rsidP="00724593">
      <w:pPr>
        <w:jc w:val="center"/>
        <w:rPr>
          <w:sz w:val="28"/>
          <w:szCs w:val="28"/>
        </w:rPr>
      </w:pPr>
      <w:r w:rsidRPr="00B61118">
        <w:rPr>
          <w:sz w:val="28"/>
          <w:szCs w:val="28"/>
        </w:rPr>
        <w:t>ГАТЧИНСКОГО МУНИЦИПАЛЬНОГО РАЙОНА</w:t>
      </w:r>
    </w:p>
    <w:p w:rsidR="00724593" w:rsidRPr="00B61118" w:rsidRDefault="00724593" w:rsidP="00724593">
      <w:pPr>
        <w:jc w:val="center"/>
        <w:rPr>
          <w:sz w:val="28"/>
          <w:szCs w:val="28"/>
        </w:rPr>
      </w:pPr>
      <w:r w:rsidRPr="00B61118">
        <w:rPr>
          <w:sz w:val="28"/>
          <w:szCs w:val="28"/>
        </w:rPr>
        <w:t>ЛЕНИНГРАДСКОЙ ОБЛАСТИ</w:t>
      </w:r>
    </w:p>
    <w:p w:rsidR="00724593" w:rsidRPr="00B61118" w:rsidRDefault="00724593" w:rsidP="00724593">
      <w:pPr>
        <w:jc w:val="center"/>
        <w:rPr>
          <w:sz w:val="28"/>
          <w:szCs w:val="28"/>
        </w:rPr>
      </w:pPr>
    </w:p>
    <w:p w:rsidR="00724593" w:rsidRPr="00B61118" w:rsidRDefault="00724593" w:rsidP="00724593">
      <w:pPr>
        <w:jc w:val="center"/>
        <w:rPr>
          <w:sz w:val="28"/>
          <w:szCs w:val="28"/>
        </w:rPr>
      </w:pPr>
    </w:p>
    <w:p w:rsidR="00724593" w:rsidRPr="00B61118" w:rsidRDefault="00724593" w:rsidP="00724593">
      <w:pPr>
        <w:jc w:val="center"/>
        <w:rPr>
          <w:sz w:val="28"/>
          <w:szCs w:val="28"/>
        </w:rPr>
      </w:pPr>
      <w:proofErr w:type="gramStart"/>
      <w:r w:rsidRPr="00B61118">
        <w:rPr>
          <w:sz w:val="28"/>
          <w:szCs w:val="28"/>
        </w:rPr>
        <w:t>П</w:t>
      </w:r>
      <w:proofErr w:type="gramEnd"/>
      <w:r w:rsidRPr="00B61118">
        <w:rPr>
          <w:sz w:val="28"/>
          <w:szCs w:val="28"/>
        </w:rPr>
        <w:t xml:space="preserve"> О С Т А Н О В Л Е Н И Е </w:t>
      </w:r>
    </w:p>
    <w:p w:rsidR="00724593" w:rsidRDefault="00724593" w:rsidP="00724593">
      <w:pPr>
        <w:jc w:val="center"/>
      </w:pPr>
    </w:p>
    <w:p w:rsidR="00724593" w:rsidRPr="00B61118" w:rsidRDefault="00724593" w:rsidP="00724593">
      <w:pPr>
        <w:jc w:val="center"/>
        <w:rPr>
          <w:sz w:val="28"/>
          <w:szCs w:val="28"/>
        </w:rPr>
      </w:pPr>
    </w:p>
    <w:p w:rsidR="00724593" w:rsidRPr="00B61118" w:rsidRDefault="00C655C9" w:rsidP="007E0277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E027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7E027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7E027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</w:t>
      </w:r>
    </w:p>
    <w:p w:rsidR="00724593" w:rsidRPr="007512BE" w:rsidRDefault="00724593" w:rsidP="007245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2BE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512BE">
        <w:rPr>
          <w:b/>
          <w:sz w:val="28"/>
          <w:szCs w:val="28"/>
        </w:rPr>
        <w:tab/>
      </w:r>
    </w:p>
    <w:p w:rsidR="007E0277" w:rsidRPr="002C7451" w:rsidRDefault="007E0277" w:rsidP="007E0277">
      <w:pPr>
        <w:tabs>
          <w:tab w:val="left" w:pos="6096"/>
          <w:tab w:val="left" w:pos="6237"/>
        </w:tabs>
        <w:ind w:right="3402"/>
        <w:rPr>
          <w:sz w:val="28"/>
          <w:szCs w:val="28"/>
        </w:rPr>
      </w:pPr>
      <w:r w:rsidRPr="002C7451">
        <w:rPr>
          <w:sz w:val="28"/>
          <w:szCs w:val="28"/>
        </w:rPr>
        <w:t xml:space="preserve">Об организации обеспечения </w:t>
      </w:r>
      <w:r>
        <w:rPr>
          <w:sz w:val="28"/>
          <w:szCs w:val="28"/>
        </w:rPr>
        <w:t xml:space="preserve">      </w:t>
      </w:r>
      <w:r w:rsidRPr="002C7451">
        <w:rPr>
          <w:sz w:val="28"/>
          <w:szCs w:val="28"/>
        </w:rPr>
        <w:t>своевременного проведени</w:t>
      </w:r>
      <w:r>
        <w:rPr>
          <w:sz w:val="28"/>
          <w:szCs w:val="28"/>
        </w:rPr>
        <w:t>я</w:t>
      </w:r>
      <w:r w:rsidRPr="002C7451">
        <w:rPr>
          <w:sz w:val="28"/>
          <w:szCs w:val="28"/>
        </w:rPr>
        <w:t xml:space="preserve"> капитального ремонта общего имущества в </w:t>
      </w:r>
      <w:r>
        <w:rPr>
          <w:sz w:val="28"/>
          <w:szCs w:val="28"/>
        </w:rPr>
        <w:t xml:space="preserve">   м</w:t>
      </w:r>
      <w:r w:rsidRPr="002C7451">
        <w:rPr>
          <w:sz w:val="28"/>
          <w:szCs w:val="28"/>
        </w:rPr>
        <w:t xml:space="preserve">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Войсковицкое</w:t>
      </w:r>
      <w:r w:rsidRPr="00765C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765C5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Гатчинского</w:t>
      </w:r>
      <w:r w:rsidRPr="00765C52">
        <w:rPr>
          <w:sz w:val="28"/>
          <w:szCs w:val="28"/>
        </w:rPr>
        <w:t xml:space="preserve"> муниципального района Ленинградской области на 2020-2022 год.</w:t>
      </w:r>
    </w:p>
    <w:p w:rsidR="007E0277" w:rsidRPr="002C7451" w:rsidRDefault="007E0277" w:rsidP="007E0277">
      <w:pPr>
        <w:ind w:right="4535"/>
        <w:rPr>
          <w:sz w:val="28"/>
          <w:szCs w:val="28"/>
        </w:rPr>
      </w:pPr>
    </w:p>
    <w:p w:rsidR="00724593" w:rsidRDefault="00724593" w:rsidP="00724593">
      <w:pPr>
        <w:jc w:val="both"/>
      </w:pPr>
    </w:p>
    <w:p w:rsidR="00D919EF" w:rsidRDefault="00D919EF" w:rsidP="00107046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2C7451">
        <w:rPr>
          <w:color w:val="000000"/>
          <w:sz w:val="28"/>
          <w:szCs w:val="28"/>
        </w:rPr>
        <w:t>В соответствии с частью 6 статьи 189 Жилищного кодекса Российской Федерации, О</w:t>
      </w:r>
      <w:r w:rsidRPr="002C7451">
        <w:rPr>
          <w:sz w:val="28"/>
          <w:szCs w:val="28"/>
        </w:rPr>
        <w:t>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>
        <w:rPr>
          <w:sz w:val="28"/>
          <w:szCs w:val="28"/>
        </w:rPr>
        <w:t xml:space="preserve"> </w:t>
      </w:r>
      <w:r w:rsidRPr="002C7451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26.12.2013 №508 «Об утверждении Региональной</w:t>
      </w:r>
      <w:proofErr w:type="gramEnd"/>
      <w:r w:rsidRPr="002C7451">
        <w:rPr>
          <w:sz w:val="28"/>
          <w:szCs w:val="28"/>
        </w:rPr>
        <w:t xml:space="preserve"> </w:t>
      </w:r>
      <w:proofErr w:type="gramStart"/>
      <w:r w:rsidRPr="002C7451">
        <w:rPr>
          <w:sz w:val="28"/>
          <w:szCs w:val="28"/>
        </w:rPr>
        <w:t xml:space="preserve">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23.07.2019 года № </w:t>
      </w:r>
      <w:r w:rsidRPr="000B6C22">
        <w:rPr>
          <w:sz w:val="28"/>
          <w:szCs w:val="28"/>
        </w:rPr>
        <w:t>345</w:t>
      </w:r>
      <w:r w:rsidRPr="002C7451">
        <w:rPr>
          <w:sz w:val="28"/>
          <w:szCs w:val="28"/>
        </w:rPr>
        <w:t xml:space="preserve"> «О краткосрочном плане</w:t>
      </w:r>
      <w:r>
        <w:rPr>
          <w:sz w:val="28"/>
          <w:szCs w:val="28"/>
        </w:rPr>
        <w:t xml:space="preserve"> </w:t>
      </w:r>
      <w:r w:rsidRPr="000B6C2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C7451">
        <w:rPr>
          <w:sz w:val="28"/>
          <w:szCs w:val="28"/>
        </w:rPr>
        <w:t>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рассмотрев предложения регионального оператора – Некоммерческой организации «Фонд капитального ремонта</w:t>
      </w:r>
      <w:proofErr w:type="gramEnd"/>
      <w:r w:rsidRPr="002C7451">
        <w:rPr>
          <w:sz w:val="28"/>
          <w:szCs w:val="28"/>
        </w:rPr>
        <w:t xml:space="preserve"> многоквартирных домов Ленинградской области» о проведении капитального ремонта общего имущества в многоквартирных домах, расположенных на </w:t>
      </w:r>
      <w:r w:rsidRPr="003442F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Войсковицкое сельское поселение Гатчинского</w:t>
      </w:r>
      <w:r w:rsidRPr="003442F2">
        <w:rPr>
          <w:sz w:val="28"/>
          <w:szCs w:val="28"/>
        </w:rPr>
        <w:t xml:space="preserve"> муниципального района Ленинградской области, в связи с отсутствием решения собственников помещений в многоквартирных </w:t>
      </w:r>
      <w:r w:rsidRPr="003442F2">
        <w:rPr>
          <w:sz w:val="28"/>
          <w:szCs w:val="28"/>
        </w:rPr>
        <w:lastRenderedPageBreak/>
        <w:t xml:space="preserve">домах о проведении капитального ремонта общего имущества на 2020-2022 год, администрация </w:t>
      </w:r>
      <w:r>
        <w:rPr>
          <w:sz w:val="28"/>
          <w:szCs w:val="28"/>
        </w:rPr>
        <w:t>Войсковицкого сельского поселения</w:t>
      </w:r>
    </w:p>
    <w:p w:rsidR="00724593" w:rsidRDefault="00724593" w:rsidP="00724593">
      <w:pPr>
        <w:jc w:val="both"/>
        <w:rPr>
          <w:b/>
          <w:sz w:val="28"/>
          <w:szCs w:val="28"/>
        </w:rPr>
      </w:pPr>
      <w:proofErr w:type="gramStart"/>
      <w:r w:rsidRPr="00B61118">
        <w:rPr>
          <w:b/>
          <w:sz w:val="28"/>
          <w:szCs w:val="28"/>
        </w:rPr>
        <w:t>П</w:t>
      </w:r>
      <w:proofErr w:type="gramEnd"/>
      <w:r w:rsidRPr="00B61118">
        <w:rPr>
          <w:b/>
          <w:sz w:val="28"/>
          <w:szCs w:val="28"/>
        </w:rPr>
        <w:t xml:space="preserve"> О С Т А Н О В Л Я Е Т:</w:t>
      </w:r>
    </w:p>
    <w:p w:rsidR="00107046" w:rsidRPr="00B61118" w:rsidRDefault="00107046" w:rsidP="00724593">
      <w:pPr>
        <w:jc w:val="both"/>
        <w:rPr>
          <w:b/>
          <w:sz w:val="28"/>
          <w:szCs w:val="28"/>
        </w:rPr>
      </w:pPr>
    </w:p>
    <w:p w:rsidR="00107046" w:rsidRDefault="00107046" w:rsidP="00107046">
      <w:pPr>
        <w:pStyle w:val="a4"/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капитальный ремонт общего имущества </w:t>
      </w:r>
      <w:r w:rsidRPr="00D919EF">
        <w:rPr>
          <w:color w:val="000000"/>
          <w:sz w:val="28"/>
          <w:szCs w:val="28"/>
        </w:rPr>
        <w:t xml:space="preserve">в соответствии с </w:t>
      </w:r>
      <w:r w:rsidRPr="00107046">
        <w:rPr>
          <w:color w:val="000000"/>
          <w:sz w:val="28"/>
          <w:szCs w:val="28"/>
        </w:rPr>
        <w:t xml:space="preserve">предложением регионального оператора согласно </w:t>
      </w:r>
      <w:r w:rsidRPr="00107046">
        <w:rPr>
          <w:rStyle w:val="f12u"/>
          <w:rFonts w:eastAsia="Arial"/>
          <w:sz w:val="28"/>
          <w:szCs w:val="28"/>
          <w:u w:val="none"/>
        </w:rPr>
        <w:t>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</w:t>
      </w:r>
      <w:r w:rsidRPr="001070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D919EF" w:rsidRPr="00D919EF" w:rsidRDefault="00107046" w:rsidP="00107046">
      <w:pPr>
        <w:pStyle w:val="a4"/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919EF" w:rsidRPr="00D919EF">
        <w:rPr>
          <w:color w:val="000000"/>
          <w:sz w:val="28"/>
          <w:szCs w:val="28"/>
        </w:rPr>
        <w:t>твердить</w:t>
      </w:r>
      <w:r>
        <w:rPr>
          <w:color w:val="000000"/>
          <w:sz w:val="28"/>
          <w:szCs w:val="28"/>
        </w:rPr>
        <w:t xml:space="preserve"> </w:t>
      </w:r>
      <w:r w:rsidR="00D919EF" w:rsidRPr="00D919EF">
        <w:rPr>
          <w:color w:val="000000"/>
          <w:sz w:val="28"/>
          <w:szCs w:val="28"/>
        </w:rPr>
        <w:t xml:space="preserve"> перечень работ и (или) услуг по капитальному ремонту</w:t>
      </w:r>
      <w:r w:rsidR="00D919EF" w:rsidRPr="00D919EF">
        <w:rPr>
          <w:rStyle w:val="f12u"/>
          <w:rFonts w:eastAsia="Arial"/>
          <w:sz w:val="28"/>
          <w:szCs w:val="28"/>
        </w:rPr>
        <w:t xml:space="preserve"> </w:t>
      </w:r>
      <w:r w:rsidR="00D919EF" w:rsidRPr="00D919EF">
        <w:rPr>
          <w:color w:val="000000"/>
          <w:sz w:val="28"/>
          <w:szCs w:val="28"/>
        </w:rPr>
        <w:t>согласно приложению.</w:t>
      </w:r>
    </w:p>
    <w:p w:rsidR="00D919EF" w:rsidRPr="00D919EF" w:rsidRDefault="00D919EF" w:rsidP="00107046">
      <w:pPr>
        <w:pStyle w:val="a4"/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D919EF">
        <w:rPr>
          <w:color w:val="000000"/>
          <w:sz w:val="28"/>
          <w:szCs w:val="28"/>
        </w:rPr>
        <w:t>Утвердить сметную стоимость расходов на</w:t>
      </w:r>
      <w:r w:rsidR="00107046">
        <w:rPr>
          <w:color w:val="000000"/>
          <w:sz w:val="28"/>
          <w:szCs w:val="28"/>
        </w:rPr>
        <w:t xml:space="preserve"> капитальный ремонт согласно приложению</w:t>
      </w:r>
      <w:r w:rsidRPr="00D919EF">
        <w:rPr>
          <w:color w:val="000000"/>
          <w:sz w:val="28"/>
          <w:szCs w:val="28"/>
        </w:rPr>
        <w:t>.</w:t>
      </w:r>
    </w:p>
    <w:p w:rsidR="00D919EF" w:rsidRPr="009E6DB7" w:rsidRDefault="00D919EF" w:rsidP="00107046">
      <w:pPr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9E6DB7">
        <w:rPr>
          <w:sz w:val="28"/>
          <w:szCs w:val="28"/>
        </w:rPr>
        <w:t xml:space="preserve">Утвердить возможность </w:t>
      </w:r>
      <w:r w:rsidRPr="009E6DB7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9E6DB7">
        <w:rPr>
          <w:sz w:val="28"/>
          <w:szCs w:val="28"/>
        </w:rPr>
        <w:t>цены договора о проведении капитального ремонта в соответствии с п.222 постановления Правительства РФ от 01.07.2016 №</w:t>
      </w:r>
      <w:r>
        <w:rPr>
          <w:sz w:val="28"/>
          <w:szCs w:val="28"/>
        </w:rPr>
        <w:t xml:space="preserve"> </w:t>
      </w:r>
      <w:r w:rsidRPr="009E6DB7">
        <w:rPr>
          <w:sz w:val="28"/>
          <w:szCs w:val="28"/>
        </w:rPr>
        <w:t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9E6DB7">
        <w:rPr>
          <w:color w:val="000000"/>
          <w:sz w:val="28"/>
          <w:szCs w:val="28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</w:t>
      </w:r>
      <w:proofErr w:type="gramEnd"/>
      <w:r w:rsidRPr="009E6DB7">
        <w:rPr>
          <w:color w:val="000000"/>
          <w:sz w:val="28"/>
          <w:szCs w:val="28"/>
        </w:rPr>
        <w:t xml:space="preserve"> капитального ремонта общего имущества в многоквартирных домах».</w:t>
      </w:r>
    </w:p>
    <w:p w:rsidR="003F2D92" w:rsidRPr="009E6DB7" w:rsidRDefault="003F2D92" w:rsidP="00107046">
      <w:pPr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9E6DB7">
        <w:rPr>
          <w:sz w:val="28"/>
          <w:szCs w:val="28"/>
        </w:rPr>
        <w:t xml:space="preserve">Утвердить сроки проведения работ по капитальному ремонту общего имущества многоквартирных домов, указанных в приложении  к настоящему постановлению, согласно предложению регионального оператора </w:t>
      </w:r>
      <w:bookmarkStart w:id="0" w:name="_Hlk1034819"/>
      <w:r w:rsidRPr="009E6DB7">
        <w:rPr>
          <w:sz w:val="28"/>
          <w:szCs w:val="28"/>
        </w:rPr>
        <w:t>НО «Фонд капитального ремонта многоквартирных домов Ленинградской области» - 2020</w:t>
      </w:r>
      <w:r>
        <w:rPr>
          <w:sz w:val="28"/>
          <w:szCs w:val="28"/>
        </w:rPr>
        <w:t>-2022</w:t>
      </w:r>
      <w:r w:rsidRPr="009E6DB7">
        <w:rPr>
          <w:sz w:val="28"/>
          <w:szCs w:val="28"/>
        </w:rPr>
        <w:t xml:space="preserve"> год.</w:t>
      </w:r>
      <w:bookmarkEnd w:id="0"/>
    </w:p>
    <w:p w:rsidR="003F2D92" w:rsidRPr="009E6DB7" w:rsidRDefault="003F2D92" w:rsidP="00107046">
      <w:pPr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9E6DB7">
        <w:rPr>
          <w:sz w:val="28"/>
          <w:szCs w:val="28"/>
        </w:rPr>
        <w:t>Утвердить источники финансирования капитального ремонта общего имущества многоквартирных домов, указанных в Приложении - средства собственников помещений, формируемых исходя из ежемесячных взносов на капитальный ремонт на счете регионального оператора НО «Фонд капитального ремонта многоквартирных домов Ленинградской области».</w:t>
      </w:r>
    </w:p>
    <w:p w:rsidR="003F2D92" w:rsidRDefault="003F2D92" w:rsidP="00107046">
      <w:pPr>
        <w:pStyle w:val="a4"/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3F2D92">
        <w:rPr>
          <w:sz w:val="28"/>
          <w:szCs w:val="28"/>
        </w:rPr>
        <w:t xml:space="preserve">Назначить </w:t>
      </w:r>
      <w:r w:rsidR="00AD4723">
        <w:rPr>
          <w:sz w:val="28"/>
          <w:szCs w:val="28"/>
        </w:rPr>
        <w:t xml:space="preserve">заместителя главы администрации </w:t>
      </w:r>
      <w:proofErr w:type="spellStart"/>
      <w:r w:rsidR="00C655C9">
        <w:rPr>
          <w:sz w:val="28"/>
          <w:szCs w:val="28"/>
        </w:rPr>
        <w:t>Белоконова</w:t>
      </w:r>
      <w:proofErr w:type="spellEnd"/>
      <w:r w:rsidR="00C655C9">
        <w:rPr>
          <w:sz w:val="28"/>
          <w:szCs w:val="28"/>
        </w:rPr>
        <w:t xml:space="preserve"> Андрея </w:t>
      </w:r>
      <w:r w:rsidR="00AD4723">
        <w:rPr>
          <w:sz w:val="28"/>
          <w:szCs w:val="28"/>
        </w:rPr>
        <w:t xml:space="preserve">Викторовича, </w:t>
      </w:r>
      <w:r w:rsidRPr="003F2D92">
        <w:rPr>
          <w:sz w:val="28"/>
          <w:szCs w:val="28"/>
        </w:rPr>
        <w:t>специалиста</w:t>
      </w:r>
      <w:r w:rsidR="007E0277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E46005">
        <w:rPr>
          <w:sz w:val="28"/>
          <w:szCs w:val="28"/>
        </w:rPr>
        <w:t>по вопросам ЖКХ администрации Войсковицкого сельского поселения</w:t>
      </w:r>
      <w:r w:rsidR="00AD4723">
        <w:rPr>
          <w:sz w:val="28"/>
          <w:szCs w:val="28"/>
        </w:rPr>
        <w:t xml:space="preserve"> Леонтьеву М.А.</w:t>
      </w:r>
      <w:r w:rsidR="007E0277">
        <w:rPr>
          <w:sz w:val="28"/>
          <w:szCs w:val="28"/>
        </w:rPr>
        <w:t>, уполномоченным</w:t>
      </w:r>
      <w:r w:rsidR="00AD4723">
        <w:rPr>
          <w:sz w:val="28"/>
          <w:szCs w:val="28"/>
        </w:rPr>
        <w:t>и</w:t>
      </w:r>
      <w:r w:rsidR="007E0277">
        <w:rPr>
          <w:sz w:val="28"/>
          <w:szCs w:val="28"/>
        </w:rPr>
        <w:t xml:space="preserve">  </w:t>
      </w:r>
      <w:r w:rsidR="00AD4723">
        <w:rPr>
          <w:sz w:val="28"/>
          <w:szCs w:val="28"/>
        </w:rPr>
        <w:t>лицами</w:t>
      </w:r>
      <w:r w:rsidRPr="003F2D92">
        <w:rPr>
          <w:sz w:val="28"/>
          <w:szCs w:val="28"/>
        </w:rPr>
        <w:t xml:space="preserve"> от имени </w:t>
      </w:r>
      <w:r w:rsidR="00AD4723">
        <w:rPr>
          <w:sz w:val="28"/>
          <w:szCs w:val="28"/>
        </w:rPr>
        <w:t>администрации</w:t>
      </w:r>
      <w:r w:rsidRPr="003F2D92">
        <w:rPr>
          <w:sz w:val="28"/>
          <w:szCs w:val="28"/>
        </w:rPr>
        <w:t xml:space="preserve"> для утверждения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</w:t>
      </w:r>
      <w:r w:rsidRPr="003F2D92">
        <w:rPr>
          <w:sz w:val="28"/>
          <w:szCs w:val="28"/>
        </w:rPr>
        <w:lastRenderedPageBreak/>
        <w:t>сметы, участвовать в приемке выполненных работ по капитальному ремонту и</w:t>
      </w:r>
      <w:proofErr w:type="gramEnd"/>
      <w:r w:rsidRPr="003F2D92">
        <w:rPr>
          <w:sz w:val="28"/>
          <w:szCs w:val="28"/>
        </w:rPr>
        <w:t xml:space="preserve"> подписывать соответствующие акты, до полного завершения работ.</w:t>
      </w:r>
    </w:p>
    <w:p w:rsidR="00107046" w:rsidRDefault="00107046" w:rsidP="00107046">
      <w:pPr>
        <w:pStyle w:val="a7"/>
        <w:numPr>
          <w:ilvl w:val="0"/>
          <w:numId w:val="1"/>
        </w:numPr>
        <w:suppressAutoHyphens/>
        <w:spacing w:line="276" w:lineRule="auto"/>
        <w:ind w:left="0" w:firstLine="360"/>
        <w:rPr>
          <w:sz w:val="28"/>
          <w:szCs w:val="28"/>
        </w:rPr>
      </w:pPr>
      <w:r w:rsidRPr="00107046">
        <w:rPr>
          <w:sz w:val="28"/>
          <w:szCs w:val="28"/>
        </w:rPr>
        <w:t>Постановление подлежит официальному опубликованию в печатном издании «Войсковицкий Вестник</w:t>
      </w:r>
      <w:r>
        <w:rPr>
          <w:sz w:val="28"/>
          <w:szCs w:val="28"/>
        </w:rPr>
        <w:t xml:space="preserve">», </w:t>
      </w:r>
      <w:r w:rsidRPr="00107046">
        <w:rPr>
          <w:sz w:val="28"/>
          <w:szCs w:val="28"/>
        </w:rPr>
        <w:t xml:space="preserve"> размещению на официальном сайте МО Войсковицкое сельское поселение</w:t>
      </w:r>
      <w:r>
        <w:rPr>
          <w:sz w:val="28"/>
          <w:szCs w:val="28"/>
        </w:rPr>
        <w:t xml:space="preserve"> и в ГИС ЖКХ</w:t>
      </w:r>
      <w:r w:rsidRPr="00107046">
        <w:rPr>
          <w:sz w:val="28"/>
          <w:szCs w:val="28"/>
        </w:rPr>
        <w:t xml:space="preserve">. </w:t>
      </w:r>
    </w:p>
    <w:p w:rsidR="00B51EE6" w:rsidRDefault="00107046" w:rsidP="00B51EE6">
      <w:pPr>
        <w:pStyle w:val="a7"/>
        <w:numPr>
          <w:ilvl w:val="0"/>
          <w:numId w:val="1"/>
        </w:numPr>
        <w:suppressAutoHyphens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опубликования</w:t>
      </w:r>
      <w:r w:rsidRPr="00186D1F">
        <w:rPr>
          <w:sz w:val="28"/>
          <w:szCs w:val="28"/>
        </w:rPr>
        <w:t xml:space="preserve"> </w:t>
      </w:r>
      <w:r w:rsidRPr="00B32C0B">
        <w:rPr>
          <w:sz w:val="28"/>
          <w:szCs w:val="28"/>
        </w:rPr>
        <w:t>в</w:t>
      </w:r>
      <w:r>
        <w:rPr>
          <w:sz w:val="28"/>
          <w:szCs w:val="28"/>
        </w:rPr>
        <w:t xml:space="preserve"> печатном</w:t>
      </w:r>
      <w:r w:rsidRPr="00B32C0B">
        <w:rPr>
          <w:sz w:val="28"/>
          <w:szCs w:val="28"/>
        </w:rPr>
        <w:t xml:space="preserve"> издании «</w:t>
      </w:r>
      <w:r>
        <w:rPr>
          <w:sz w:val="28"/>
          <w:szCs w:val="28"/>
        </w:rPr>
        <w:t>Войсковицкий Вестник</w:t>
      </w:r>
      <w:r w:rsidRPr="00B32C0B">
        <w:rPr>
          <w:sz w:val="28"/>
          <w:szCs w:val="28"/>
        </w:rPr>
        <w:t>»</w:t>
      </w:r>
    </w:p>
    <w:p w:rsidR="00724593" w:rsidRPr="00B51EE6" w:rsidRDefault="00724593" w:rsidP="00B51EE6">
      <w:pPr>
        <w:pStyle w:val="a7"/>
        <w:numPr>
          <w:ilvl w:val="0"/>
          <w:numId w:val="1"/>
        </w:numPr>
        <w:suppressAutoHyphens/>
        <w:spacing w:line="276" w:lineRule="auto"/>
        <w:rPr>
          <w:sz w:val="28"/>
          <w:szCs w:val="28"/>
        </w:rPr>
      </w:pPr>
      <w:proofErr w:type="gramStart"/>
      <w:r w:rsidRPr="00B51EE6">
        <w:rPr>
          <w:color w:val="000000"/>
          <w:sz w:val="28"/>
          <w:szCs w:val="28"/>
        </w:rPr>
        <w:t>Контроль за</w:t>
      </w:r>
      <w:proofErr w:type="gramEnd"/>
      <w:r w:rsidRPr="00B51EE6">
        <w:rPr>
          <w:color w:val="000000"/>
          <w:sz w:val="28"/>
          <w:szCs w:val="28"/>
        </w:rPr>
        <w:t xml:space="preserve"> выполнением </w:t>
      </w:r>
      <w:r w:rsidRPr="00B51EE6">
        <w:rPr>
          <w:sz w:val="28"/>
          <w:szCs w:val="28"/>
        </w:rPr>
        <w:t xml:space="preserve">настоящего </w:t>
      </w:r>
      <w:r w:rsidRPr="00B51EE6">
        <w:rPr>
          <w:color w:val="000000"/>
          <w:sz w:val="28"/>
          <w:szCs w:val="28"/>
        </w:rPr>
        <w:t>постановления оставляю за собой.</w:t>
      </w:r>
    </w:p>
    <w:p w:rsidR="00724593" w:rsidRDefault="00724593" w:rsidP="00107046">
      <w:pPr>
        <w:spacing w:line="276" w:lineRule="auto"/>
        <w:ind w:left="426" w:hanging="426"/>
        <w:jc w:val="both"/>
      </w:pPr>
    </w:p>
    <w:p w:rsidR="00107046" w:rsidRDefault="00107046" w:rsidP="00107046">
      <w:pPr>
        <w:spacing w:line="276" w:lineRule="auto"/>
        <w:ind w:left="426" w:hanging="426"/>
        <w:jc w:val="both"/>
      </w:pPr>
    </w:p>
    <w:p w:rsidR="00107046" w:rsidRDefault="00107046" w:rsidP="00107046">
      <w:pPr>
        <w:spacing w:line="276" w:lineRule="auto"/>
        <w:ind w:left="426" w:hanging="426"/>
        <w:jc w:val="both"/>
      </w:pPr>
    </w:p>
    <w:p w:rsidR="00724593" w:rsidRDefault="00724593" w:rsidP="00724593">
      <w:pPr>
        <w:jc w:val="both"/>
      </w:pPr>
    </w:p>
    <w:p w:rsidR="00724593" w:rsidRPr="00B61118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Pr="00B61118">
        <w:rPr>
          <w:sz w:val="28"/>
          <w:szCs w:val="28"/>
        </w:rPr>
        <w:t xml:space="preserve">администрации                                                      </w:t>
      </w:r>
      <w:r>
        <w:rPr>
          <w:sz w:val="28"/>
          <w:szCs w:val="28"/>
        </w:rPr>
        <w:t xml:space="preserve">               Е</w:t>
      </w:r>
      <w:r w:rsidRPr="00B61118">
        <w:rPr>
          <w:sz w:val="28"/>
          <w:szCs w:val="28"/>
        </w:rPr>
        <w:t>.В. Воронин</w:t>
      </w:r>
    </w:p>
    <w:p w:rsidR="00724593" w:rsidRDefault="00724593" w:rsidP="00724593">
      <w:pPr>
        <w:jc w:val="both"/>
      </w:pPr>
      <w:r>
        <w:t xml:space="preserve">                                                </w:t>
      </w:r>
    </w:p>
    <w:p w:rsidR="00107046" w:rsidRDefault="00724593" w:rsidP="00CF47D8">
      <w:pPr>
        <w:jc w:val="right"/>
      </w:pPr>
      <w:r>
        <w:t xml:space="preserve">     </w:t>
      </w: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B51EE6" w:rsidP="00107046">
      <w:pPr>
        <w:jc w:val="both"/>
        <w:rPr>
          <w:sz w:val="18"/>
          <w:szCs w:val="18"/>
        </w:rPr>
      </w:pPr>
      <w:r>
        <w:rPr>
          <w:sz w:val="18"/>
          <w:szCs w:val="18"/>
        </w:rPr>
        <w:t>М</w:t>
      </w:r>
      <w:r w:rsidR="00107046">
        <w:rPr>
          <w:sz w:val="18"/>
          <w:szCs w:val="18"/>
        </w:rPr>
        <w:t xml:space="preserve">.А. Леонтьева </w:t>
      </w: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7E0277" w:rsidRDefault="007E0277" w:rsidP="00CF47D8">
      <w:pPr>
        <w:jc w:val="right"/>
      </w:pPr>
    </w:p>
    <w:p w:rsidR="007E0277" w:rsidRDefault="007E0277" w:rsidP="00CF47D8">
      <w:pPr>
        <w:jc w:val="right"/>
      </w:pPr>
    </w:p>
    <w:p w:rsidR="00CF47D8" w:rsidRPr="00593D4E" w:rsidRDefault="00CF47D8" w:rsidP="00CF47D8">
      <w:pPr>
        <w:jc w:val="right"/>
      </w:pPr>
      <w:r w:rsidRPr="0036259A">
        <w:t xml:space="preserve">Приложение </w:t>
      </w:r>
    </w:p>
    <w:p w:rsidR="00CF47D8" w:rsidRPr="00593D4E" w:rsidRDefault="00CF47D8" w:rsidP="00CF47D8">
      <w:pPr>
        <w:jc w:val="right"/>
      </w:pPr>
      <w:r w:rsidRPr="00593D4E">
        <w:t xml:space="preserve">к </w:t>
      </w:r>
      <w:r>
        <w:t>постановлению</w:t>
      </w:r>
      <w:r w:rsidRPr="00593D4E">
        <w:t xml:space="preserve"> администрации</w:t>
      </w:r>
    </w:p>
    <w:p w:rsidR="00CF47D8" w:rsidRDefault="00CF47D8" w:rsidP="00CF47D8">
      <w:pPr>
        <w:jc w:val="right"/>
      </w:pPr>
      <w:r>
        <w:t>Войсковицкого сельского  поселения</w:t>
      </w:r>
    </w:p>
    <w:p w:rsidR="00CF47D8" w:rsidRPr="00D8442F" w:rsidRDefault="00CF47D8" w:rsidP="00CF47D8">
      <w:pPr>
        <w:jc w:val="right"/>
      </w:pPr>
      <w:proofErr w:type="gramStart"/>
      <w:r>
        <w:t>Гатчинского</w:t>
      </w:r>
      <w:proofErr w:type="gramEnd"/>
      <w:r w:rsidRPr="00D8442F">
        <w:t xml:space="preserve"> муниципальный район</w:t>
      </w:r>
    </w:p>
    <w:p w:rsidR="00CF47D8" w:rsidRPr="00D8442F" w:rsidRDefault="00CF47D8" w:rsidP="00CF47D8">
      <w:pPr>
        <w:jc w:val="right"/>
      </w:pPr>
      <w:r w:rsidRPr="00D8442F">
        <w:t>Ленинградской области»</w:t>
      </w:r>
    </w:p>
    <w:p w:rsidR="00CF47D8" w:rsidRPr="00593D4E" w:rsidRDefault="00C655C9" w:rsidP="00CF47D8">
      <w:pPr>
        <w:jc w:val="right"/>
      </w:pPr>
      <w:r>
        <w:t xml:space="preserve">73 </w:t>
      </w:r>
      <w:r w:rsidR="007E0277">
        <w:t xml:space="preserve"> </w:t>
      </w:r>
      <w:r w:rsidR="00CF47D8" w:rsidRPr="00D8442F">
        <w:t>от</w:t>
      </w:r>
      <w:r>
        <w:t xml:space="preserve"> </w:t>
      </w:r>
      <w:r w:rsidR="007E0277">
        <w:t>1</w:t>
      </w:r>
      <w:r>
        <w:t>6</w:t>
      </w:r>
      <w:r w:rsidR="007E0277">
        <w:t>.</w:t>
      </w:r>
      <w:r>
        <w:t>05</w:t>
      </w:r>
      <w:r w:rsidR="007E0277">
        <w:t>.20</w:t>
      </w:r>
      <w:r>
        <w:t>22</w:t>
      </w:r>
      <w:r w:rsidR="00107046">
        <w:t xml:space="preserve"> </w:t>
      </w:r>
      <w:r w:rsidR="00CF47D8" w:rsidRPr="00D8442F">
        <w:t>года</w:t>
      </w:r>
    </w:p>
    <w:p w:rsidR="00CF47D8" w:rsidRPr="00593D4E" w:rsidRDefault="00CF47D8" w:rsidP="00CF47D8">
      <w:pPr>
        <w:jc w:val="right"/>
      </w:pPr>
    </w:p>
    <w:p w:rsidR="00CF47D8" w:rsidRPr="007807A8" w:rsidRDefault="00CF47D8" w:rsidP="00CF47D8">
      <w:pPr>
        <w:jc w:val="center"/>
        <w:rPr>
          <w:b/>
        </w:rPr>
      </w:pPr>
      <w:r w:rsidRPr="00D8442F">
        <w:rPr>
          <w:b/>
        </w:rPr>
        <w:t xml:space="preserve">Перечень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</w:t>
      </w:r>
      <w:r>
        <w:rPr>
          <w:b/>
        </w:rPr>
        <w:t>МО Войсковицкое сельское</w:t>
      </w:r>
      <w:r w:rsidRPr="00D8442F">
        <w:rPr>
          <w:b/>
        </w:rPr>
        <w:t xml:space="preserve"> поселени</w:t>
      </w:r>
      <w:r>
        <w:rPr>
          <w:b/>
        </w:rPr>
        <w:t>е</w:t>
      </w:r>
      <w:r w:rsidRPr="00D8442F">
        <w:rPr>
          <w:b/>
        </w:rPr>
        <w:t xml:space="preserve"> </w:t>
      </w:r>
      <w:r>
        <w:rPr>
          <w:b/>
        </w:rPr>
        <w:t>Гатчинского</w:t>
      </w:r>
      <w:r w:rsidRPr="00D8442F">
        <w:rPr>
          <w:b/>
        </w:rPr>
        <w:t xml:space="preserve"> муниципального района Ленинградской области на 2014-2043годы, в отношении которых </w:t>
      </w:r>
      <w:r w:rsidR="00107046">
        <w:rPr>
          <w:b/>
        </w:rPr>
        <w:t xml:space="preserve">собственниками помещений не </w:t>
      </w:r>
      <w:r w:rsidRPr="00D8442F">
        <w:rPr>
          <w:b/>
        </w:rPr>
        <w:t>принято решение о проведении капитального ремонта общего имущества</w:t>
      </w:r>
    </w:p>
    <w:p w:rsidR="00CF47D8" w:rsidRPr="00593D4E" w:rsidRDefault="00CF47D8" w:rsidP="00CF47D8">
      <w:pPr>
        <w:jc w:val="center"/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19"/>
        <w:gridCol w:w="2202"/>
        <w:gridCol w:w="1777"/>
        <w:gridCol w:w="1853"/>
      </w:tblGrid>
      <w:tr w:rsidR="00CF47D8" w:rsidRPr="00B14244" w:rsidTr="00D2199D">
        <w:trPr>
          <w:trHeight w:val="1434"/>
          <w:jc w:val="center"/>
        </w:trPr>
        <w:tc>
          <w:tcPr>
            <w:tcW w:w="594" w:type="dxa"/>
            <w:shd w:val="clear" w:color="000000" w:fill="FFFFFF"/>
            <w:vAlign w:val="center"/>
            <w:hideMark/>
          </w:tcPr>
          <w:p w:rsidR="00CF47D8" w:rsidRPr="00B14244" w:rsidRDefault="00CF47D8" w:rsidP="00D2199D">
            <w:pPr>
              <w:jc w:val="center"/>
            </w:pPr>
            <w:r w:rsidRPr="00B14244">
              <w:rPr>
                <w:sz w:val="22"/>
                <w:szCs w:val="22"/>
              </w:rPr>
              <w:t>№ п\</w:t>
            </w:r>
            <w:proofErr w:type="gramStart"/>
            <w:r w:rsidRPr="00B14244">
              <w:rPr>
                <w:sz w:val="22"/>
                <w:szCs w:val="22"/>
              </w:rPr>
              <w:t>п</w:t>
            </w:r>
            <w:proofErr w:type="gramEnd"/>
          </w:p>
          <w:p w:rsidR="00CF47D8" w:rsidRPr="00B14244" w:rsidRDefault="00CF47D8" w:rsidP="00D2199D">
            <w:pPr>
              <w:jc w:val="center"/>
            </w:pPr>
          </w:p>
        </w:tc>
        <w:tc>
          <w:tcPr>
            <w:tcW w:w="3019" w:type="dxa"/>
            <w:shd w:val="clear" w:color="000000" w:fill="FFFFFF"/>
            <w:vAlign w:val="center"/>
            <w:hideMark/>
          </w:tcPr>
          <w:p w:rsidR="00CF47D8" w:rsidRPr="00B14244" w:rsidRDefault="00CF47D8" w:rsidP="00D2199D">
            <w:pPr>
              <w:jc w:val="center"/>
            </w:pPr>
            <w:r w:rsidRPr="00B14244">
              <w:rPr>
                <w:sz w:val="22"/>
                <w:szCs w:val="22"/>
              </w:rPr>
              <w:t>Адрес МКД</w:t>
            </w:r>
          </w:p>
          <w:p w:rsidR="00CF47D8" w:rsidRPr="00B14244" w:rsidRDefault="00CF47D8" w:rsidP="00D2199D">
            <w:pPr>
              <w:jc w:val="center"/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CF47D8" w:rsidRPr="00B14244" w:rsidRDefault="00CF47D8" w:rsidP="00D2199D">
            <w:pPr>
              <w:jc w:val="center"/>
            </w:pPr>
            <w:r w:rsidRPr="00B14244">
              <w:rPr>
                <w:sz w:val="22"/>
                <w:szCs w:val="22"/>
              </w:rPr>
              <w:t>Перечень услуг и (или) работ по капитальному ремонту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CF47D8" w:rsidRPr="00B14244" w:rsidRDefault="00CF47D8" w:rsidP="00D2199D">
            <w:pPr>
              <w:jc w:val="center"/>
            </w:pPr>
            <w:r w:rsidRPr="00B14244">
              <w:rPr>
                <w:sz w:val="22"/>
                <w:szCs w:val="22"/>
              </w:rPr>
              <w:t xml:space="preserve">Сроки </w:t>
            </w:r>
          </w:p>
          <w:p w:rsidR="00CF47D8" w:rsidRPr="00B14244" w:rsidRDefault="00CF47D8" w:rsidP="00D2199D">
            <w:pPr>
              <w:jc w:val="center"/>
            </w:pPr>
            <w:r w:rsidRPr="00B14244">
              <w:rPr>
                <w:sz w:val="22"/>
                <w:szCs w:val="22"/>
              </w:rPr>
              <w:t xml:space="preserve">проведения </w:t>
            </w:r>
          </w:p>
          <w:p w:rsidR="00CF47D8" w:rsidRPr="00B14244" w:rsidRDefault="00CF47D8" w:rsidP="00D2199D">
            <w:pPr>
              <w:jc w:val="center"/>
            </w:pPr>
            <w:r w:rsidRPr="00B14244">
              <w:rPr>
                <w:sz w:val="22"/>
                <w:szCs w:val="22"/>
              </w:rPr>
              <w:t>работ</w:t>
            </w:r>
          </w:p>
        </w:tc>
        <w:tc>
          <w:tcPr>
            <w:tcW w:w="1853" w:type="dxa"/>
            <w:shd w:val="clear" w:color="000000" w:fill="FFFFFF"/>
            <w:vAlign w:val="center"/>
            <w:hideMark/>
          </w:tcPr>
          <w:p w:rsidR="00CF47D8" w:rsidRPr="00B14244" w:rsidRDefault="00CF47D8" w:rsidP="00D2199D">
            <w:pPr>
              <w:jc w:val="center"/>
            </w:pPr>
          </w:p>
          <w:p w:rsidR="00CF47D8" w:rsidRPr="00B14244" w:rsidRDefault="00CF47D8" w:rsidP="00D2199D">
            <w:pPr>
              <w:jc w:val="center"/>
            </w:pPr>
            <w:r w:rsidRPr="00B14244">
              <w:rPr>
                <w:sz w:val="22"/>
                <w:szCs w:val="22"/>
              </w:rPr>
              <w:t>Сметная стоимость работ по капитальному ремонту, руб.</w:t>
            </w:r>
          </w:p>
          <w:p w:rsidR="00CF47D8" w:rsidRPr="00B14244" w:rsidRDefault="00CF47D8" w:rsidP="00D2199D">
            <w:pPr>
              <w:jc w:val="center"/>
            </w:pPr>
          </w:p>
        </w:tc>
      </w:tr>
      <w:tr w:rsidR="00CF47D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CF47D8" w:rsidRPr="00B14244" w:rsidRDefault="00CF47D8" w:rsidP="00D2199D">
            <w:pPr>
              <w:jc w:val="center"/>
            </w:pPr>
            <w:r w:rsidRPr="00B14244">
              <w:rPr>
                <w:sz w:val="22"/>
                <w:szCs w:val="22"/>
              </w:rPr>
              <w:t>1.</w:t>
            </w:r>
          </w:p>
          <w:p w:rsidR="00CF47D8" w:rsidRPr="00B14244" w:rsidRDefault="00CF47D8" w:rsidP="00D2199D">
            <w:pPr>
              <w:jc w:val="center"/>
            </w:pPr>
          </w:p>
        </w:tc>
        <w:tc>
          <w:tcPr>
            <w:tcW w:w="3019" w:type="dxa"/>
            <w:shd w:val="clear" w:color="000000" w:fill="FFFFFF"/>
            <w:vAlign w:val="center"/>
          </w:tcPr>
          <w:p w:rsidR="00CF47D8" w:rsidRPr="00B14244" w:rsidRDefault="00D838B8" w:rsidP="00D219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CF47D8">
              <w:rPr>
                <w:b/>
                <w:sz w:val="22"/>
                <w:szCs w:val="22"/>
              </w:rPr>
              <w:t>. Войсковицы, ул. Ростова, д.15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CF47D8" w:rsidRPr="00B14244" w:rsidRDefault="00CF47D8" w:rsidP="00D2199D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 w:rsidR="00D838B8">
              <w:rPr>
                <w:sz w:val="22"/>
                <w:szCs w:val="22"/>
              </w:rPr>
              <w:t>сетей электроснабжения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CF47D8" w:rsidRPr="00B14244" w:rsidRDefault="00CF47D8" w:rsidP="00D2199D">
            <w:pPr>
              <w:jc w:val="center"/>
            </w:pPr>
            <w:r w:rsidRPr="00B1424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CF47D8" w:rsidRPr="00B14244" w:rsidRDefault="00D838B8" w:rsidP="00D838B8">
            <w:pPr>
              <w:jc w:val="center"/>
            </w:pPr>
            <w:r>
              <w:rPr>
                <w:sz w:val="22"/>
                <w:szCs w:val="22"/>
              </w:rPr>
              <w:t>112</w:t>
            </w:r>
            <w:r w:rsidR="00CF4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993,34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Pr="00B14244" w:rsidRDefault="00D838B8" w:rsidP="00D2199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 Новый Учхоз, пл. Усова, д.10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FE43F9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 w:rsidR="00FE43F9"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Pr="00B14244" w:rsidRDefault="00D838B8" w:rsidP="00C655C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655C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FE43F9" w:rsidP="00FE43F9">
            <w:pPr>
              <w:jc w:val="center"/>
            </w:pPr>
            <w:r>
              <w:rPr>
                <w:sz w:val="22"/>
                <w:szCs w:val="22"/>
              </w:rPr>
              <w:t xml:space="preserve">281 </w:t>
            </w:r>
            <w:r w:rsidR="00D838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210</w:t>
            </w:r>
            <w:r w:rsidR="00D838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 Новый Учхоз, пл. Усова, д.11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D838B8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C655C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655C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D838B8">
            <w:pPr>
              <w:jc w:val="center"/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 Новый Учхоз, пл. Усова, д.14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D2199D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C655C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655C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D838B8">
            <w:pPr>
              <w:jc w:val="center"/>
            </w:pPr>
            <w:r>
              <w:rPr>
                <w:sz w:val="22"/>
                <w:szCs w:val="22"/>
              </w:rPr>
              <w:t>225 238,99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 Новый Учхоз, пл. Усова, д.17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9E5FDB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C655C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655C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D838B8">
            <w:pPr>
              <w:jc w:val="center"/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7659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 Новый Учхоз, пл. Усова, д.18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734559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C655C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655C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AD4D7B">
            <w:pPr>
              <w:jc w:val="center"/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A225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 Новый Учхоз, пл. Усова, д.19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C46AA0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C655C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655C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6B737C">
            <w:pPr>
              <w:jc w:val="center"/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9323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 Новый Учхоз, пл. Усова, д.20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2954D6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C655C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655C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2954D6">
            <w:pPr>
              <w:jc w:val="center"/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B6A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 Новый Учхоз, пл. Усова, д.24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C61F03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C655C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655C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2954D6">
            <w:pPr>
              <w:jc w:val="center"/>
            </w:pPr>
            <w:r>
              <w:rPr>
                <w:sz w:val="22"/>
                <w:szCs w:val="22"/>
              </w:rPr>
              <w:t>354 454,19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153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п. Новый Учхоз, пл. Усова, д.25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231870">
            <w:pPr>
              <w:spacing w:after="160"/>
              <w:jc w:val="center"/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C655C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C655C9">
              <w:rPr>
                <w:sz w:val="22"/>
                <w:szCs w:val="22"/>
              </w:rPr>
              <w:t>2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2954D6">
            <w:pPr>
              <w:jc w:val="center"/>
            </w:pPr>
            <w:r>
              <w:rPr>
                <w:sz w:val="22"/>
                <w:szCs w:val="22"/>
              </w:rPr>
              <w:t>443 743,93</w:t>
            </w:r>
          </w:p>
        </w:tc>
      </w:tr>
      <w:tr w:rsidR="00D838B8" w:rsidRPr="00B14244" w:rsidTr="00D2199D">
        <w:trPr>
          <w:trHeight w:val="456"/>
          <w:jc w:val="center"/>
        </w:trPr>
        <w:tc>
          <w:tcPr>
            <w:tcW w:w="7592" w:type="dxa"/>
            <w:gridSpan w:val="4"/>
            <w:shd w:val="clear" w:color="000000" w:fill="FFFFFF"/>
            <w:vAlign w:val="center"/>
          </w:tcPr>
          <w:p w:rsidR="00D838B8" w:rsidRPr="00B14244" w:rsidRDefault="00D838B8" w:rsidP="00D2199D">
            <w:pPr>
              <w:jc w:val="right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Pr="00F42242" w:rsidRDefault="00353FE6" w:rsidP="00FE43F9">
            <w:pPr>
              <w:jc w:val="center"/>
            </w:pPr>
            <w:r>
              <w:rPr>
                <w:sz w:val="22"/>
                <w:szCs w:val="22"/>
              </w:rPr>
              <w:t>2 </w:t>
            </w:r>
            <w:r w:rsidR="00FE43F9">
              <w:rPr>
                <w:sz w:val="22"/>
                <w:szCs w:val="22"/>
              </w:rPr>
              <w:t>823</w:t>
            </w:r>
            <w:r>
              <w:rPr>
                <w:sz w:val="22"/>
                <w:szCs w:val="22"/>
              </w:rPr>
              <w:t> </w:t>
            </w:r>
            <w:r w:rsidR="00FE43F9">
              <w:rPr>
                <w:sz w:val="22"/>
                <w:szCs w:val="22"/>
              </w:rPr>
              <w:t>693</w:t>
            </w:r>
            <w:r>
              <w:rPr>
                <w:sz w:val="22"/>
                <w:szCs w:val="22"/>
              </w:rPr>
              <w:t>,</w:t>
            </w:r>
            <w:r w:rsidR="00FE43F9">
              <w:rPr>
                <w:sz w:val="22"/>
                <w:szCs w:val="22"/>
              </w:rPr>
              <w:t>99</w:t>
            </w:r>
            <w:bookmarkStart w:id="1" w:name="_GoBack"/>
            <w:bookmarkEnd w:id="1"/>
          </w:p>
        </w:tc>
      </w:tr>
    </w:tbl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  <w:r>
        <w:t xml:space="preserve">    </w:t>
      </w: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724593" w:rsidRDefault="00724593" w:rsidP="00724593">
      <w:pPr>
        <w:jc w:val="both"/>
      </w:pPr>
      <w:r>
        <w:t xml:space="preserve">                                                      </w:t>
      </w:r>
    </w:p>
    <w:p w:rsidR="00724593" w:rsidRDefault="00724593" w:rsidP="00724593">
      <w:pPr>
        <w:jc w:val="both"/>
      </w:pPr>
      <w:r>
        <w:t xml:space="preserve">                                                 </w:t>
      </w:r>
    </w:p>
    <w:p w:rsidR="00DA560B" w:rsidRDefault="00107046" w:rsidP="00B51EE6">
      <w:pPr>
        <w:jc w:val="both"/>
      </w:pPr>
      <w:r>
        <w:rPr>
          <w:sz w:val="18"/>
          <w:szCs w:val="18"/>
        </w:rPr>
        <w:t xml:space="preserve"> </w:t>
      </w:r>
    </w:p>
    <w:sectPr w:rsidR="00DA560B" w:rsidSect="0091098C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>
    <w:nsid w:val="09583056"/>
    <w:multiLevelType w:val="hybridMultilevel"/>
    <w:tmpl w:val="4DE23762"/>
    <w:lvl w:ilvl="0" w:tplc="13200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3D40"/>
    <w:multiLevelType w:val="hybridMultilevel"/>
    <w:tmpl w:val="24C8827A"/>
    <w:lvl w:ilvl="0" w:tplc="2BA23F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52342E"/>
    <w:multiLevelType w:val="hybridMultilevel"/>
    <w:tmpl w:val="5B78755E"/>
    <w:lvl w:ilvl="0" w:tplc="419A3F28">
      <w:start w:val="9"/>
      <w:numFmt w:val="decimal"/>
      <w:lvlText w:val="%1."/>
      <w:lvlJc w:val="left"/>
      <w:pPr>
        <w:ind w:left="-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7BC2B9E"/>
    <w:multiLevelType w:val="hybridMultilevel"/>
    <w:tmpl w:val="34BEBC46"/>
    <w:lvl w:ilvl="0" w:tplc="055254EC">
      <w:start w:val="9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593"/>
    <w:rsid w:val="00107046"/>
    <w:rsid w:val="001F1381"/>
    <w:rsid w:val="00353FE6"/>
    <w:rsid w:val="003F2D92"/>
    <w:rsid w:val="004D40C1"/>
    <w:rsid w:val="0064101E"/>
    <w:rsid w:val="00724593"/>
    <w:rsid w:val="00776269"/>
    <w:rsid w:val="007E0277"/>
    <w:rsid w:val="008F2826"/>
    <w:rsid w:val="0091098C"/>
    <w:rsid w:val="00AD4723"/>
    <w:rsid w:val="00B061FA"/>
    <w:rsid w:val="00B3144B"/>
    <w:rsid w:val="00B51EE6"/>
    <w:rsid w:val="00C655C9"/>
    <w:rsid w:val="00C83C00"/>
    <w:rsid w:val="00CC2486"/>
    <w:rsid w:val="00CF47D8"/>
    <w:rsid w:val="00D838B8"/>
    <w:rsid w:val="00D919EF"/>
    <w:rsid w:val="00DA560B"/>
    <w:rsid w:val="00E46005"/>
    <w:rsid w:val="00F812F9"/>
    <w:rsid w:val="00F90304"/>
    <w:rsid w:val="00FE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0C1"/>
    <w:pPr>
      <w:ind w:left="720"/>
      <w:contextualSpacing/>
    </w:pPr>
  </w:style>
  <w:style w:type="character" w:customStyle="1" w:styleId="f12u">
    <w:name w:val="f12u"/>
    <w:rsid w:val="00D919E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07046"/>
    <w:pPr>
      <w:jc w:val="both"/>
    </w:pPr>
  </w:style>
  <w:style w:type="character" w:customStyle="1" w:styleId="a8">
    <w:name w:val="Основной текст Знак"/>
    <w:basedOn w:val="a0"/>
    <w:link w:val="a7"/>
    <w:rsid w:val="00107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0C1"/>
    <w:pPr>
      <w:ind w:left="720"/>
      <w:contextualSpacing/>
    </w:pPr>
  </w:style>
  <w:style w:type="character" w:customStyle="1" w:styleId="f12u">
    <w:name w:val="f12u"/>
    <w:rsid w:val="00D919E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07046"/>
    <w:pPr>
      <w:jc w:val="both"/>
    </w:pPr>
  </w:style>
  <w:style w:type="character" w:customStyle="1" w:styleId="a8">
    <w:name w:val="Основной текст Знак"/>
    <w:basedOn w:val="a0"/>
    <w:link w:val="a7"/>
    <w:rsid w:val="00107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2020-10-13T14:07:00Z</cp:lastPrinted>
  <dcterms:created xsi:type="dcterms:W3CDTF">2022-05-24T14:35:00Z</dcterms:created>
  <dcterms:modified xsi:type="dcterms:W3CDTF">2022-05-24T14:35:00Z</dcterms:modified>
</cp:coreProperties>
</file>