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D8" w:rsidRPr="00495322" w:rsidRDefault="00A962D8" w:rsidP="00293E99">
      <w:pPr>
        <w:pStyle w:val="a3"/>
        <w:jc w:val="center"/>
        <w:rPr>
          <w:b/>
          <w:sz w:val="28"/>
          <w:szCs w:val="28"/>
        </w:rPr>
      </w:pPr>
    </w:p>
    <w:p w:rsidR="00A962D8" w:rsidRPr="00495322" w:rsidRDefault="00A962D8" w:rsidP="00293E99">
      <w:pPr>
        <w:pStyle w:val="a3"/>
        <w:jc w:val="center"/>
        <w:rPr>
          <w:b/>
          <w:sz w:val="28"/>
          <w:szCs w:val="28"/>
        </w:rPr>
      </w:pPr>
      <w:r w:rsidRPr="00495322">
        <w:rPr>
          <w:b/>
          <w:sz w:val="28"/>
          <w:szCs w:val="28"/>
        </w:rPr>
        <w:t>СОВЕТ  ДЕПУТАТОВ</w:t>
      </w:r>
    </w:p>
    <w:p w:rsidR="00A962D8" w:rsidRPr="00495322" w:rsidRDefault="00A962D8" w:rsidP="00293E99">
      <w:pPr>
        <w:pStyle w:val="a3"/>
        <w:jc w:val="center"/>
        <w:rPr>
          <w:b/>
          <w:sz w:val="28"/>
          <w:szCs w:val="28"/>
        </w:rPr>
      </w:pPr>
      <w:r w:rsidRPr="00495322">
        <w:rPr>
          <w:b/>
          <w:sz w:val="28"/>
          <w:szCs w:val="28"/>
        </w:rPr>
        <w:t>МУНИЦИПАЛЬНОГО  ОБРАЗОВАНИЯ</w:t>
      </w:r>
    </w:p>
    <w:p w:rsidR="00A962D8" w:rsidRPr="00495322" w:rsidRDefault="00A962D8" w:rsidP="00293E99">
      <w:pPr>
        <w:pStyle w:val="a3"/>
        <w:jc w:val="center"/>
        <w:rPr>
          <w:b/>
          <w:sz w:val="28"/>
          <w:szCs w:val="28"/>
        </w:rPr>
      </w:pPr>
      <w:r w:rsidRPr="00495322">
        <w:rPr>
          <w:b/>
          <w:sz w:val="28"/>
          <w:szCs w:val="28"/>
        </w:rPr>
        <w:t>ВОЙСКОВИЦКОЕ СЕЛЬСКОЕ ПОСЕЛЕНИЕ</w:t>
      </w:r>
    </w:p>
    <w:p w:rsidR="00A962D8" w:rsidRPr="00495322" w:rsidRDefault="00A962D8" w:rsidP="00293E99">
      <w:pPr>
        <w:pStyle w:val="a3"/>
        <w:jc w:val="center"/>
        <w:rPr>
          <w:b/>
          <w:sz w:val="28"/>
          <w:szCs w:val="28"/>
        </w:rPr>
      </w:pPr>
      <w:r w:rsidRPr="00495322">
        <w:rPr>
          <w:b/>
          <w:sz w:val="28"/>
          <w:szCs w:val="28"/>
        </w:rPr>
        <w:t>ГАТЧИНСКОГО  МУНИЦИПАЛЬНОГО  РАЙОНА</w:t>
      </w:r>
    </w:p>
    <w:p w:rsidR="00A962D8" w:rsidRPr="00495322" w:rsidRDefault="00A962D8" w:rsidP="00293E99">
      <w:pPr>
        <w:pStyle w:val="a3"/>
        <w:jc w:val="center"/>
        <w:rPr>
          <w:b/>
          <w:sz w:val="28"/>
          <w:szCs w:val="28"/>
        </w:rPr>
      </w:pPr>
      <w:r w:rsidRPr="00495322">
        <w:rPr>
          <w:b/>
          <w:sz w:val="28"/>
          <w:szCs w:val="28"/>
        </w:rPr>
        <w:t>ЛЕНИНГРАДСКОЙ ОБЛАСТИ</w:t>
      </w:r>
    </w:p>
    <w:p w:rsidR="00A962D8" w:rsidRPr="00495322" w:rsidRDefault="00A962D8" w:rsidP="00293E99">
      <w:pPr>
        <w:pStyle w:val="a3"/>
        <w:jc w:val="center"/>
        <w:rPr>
          <w:i/>
          <w:sz w:val="28"/>
          <w:szCs w:val="28"/>
        </w:rPr>
      </w:pPr>
      <w:r w:rsidRPr="00495322">
        <w:rPr>
          <w:i/>
          <w:sz w:val="28"/>
          <w:szCs w:val="28"/>
        </w:rPr>
        <w:t>ТРЕТИЙ СОЗЫВ</w:t>
      </w:r>
    </w:p>
    <w:p w:rsidR="00A962D8" w:rsidRPr="00495322" w:rsidRDefault="00A962D8" w:rsidP="00293E99">
      <w:pPr>
        <w:pStyle w:val="a3"/>
        <w:jc w:val="center"/>
        <w:rPr>
          <w:b/>
          <w:sz w:val="28"/>
          <w:szCs w:val="28"/>
        </w:rPr>
      </w:pPr>
    </w:p>
    <w:p w:rsidR="00A962D8" w:rsidRPr="00495322" w:rsidRDefault="00A962D8" w:rsidP="00293E99">
      <w:pPr>
        <w:pStyle w:val="a3"/>
        <w:jc w:val="center"/>
        <w:rPr>
          <w:b/>
          <w:sz w:val="28"/>
          <w:szCs w:val="28"/>
        </w:rPr>
      </w:pPr>
    </w:p>
    <w:p w:rsidR="00A962D8" w:rsidRPr="00495322" w:rsidRDefault="00A962D8" w:rsidP="00293E99">
      <w:pPr>
        <w:pStyle w:val="a3"/>
        <w:jc w:val="center"/>
        <w:rPr>
          <w:b/>
          <w:sz w:val="28"/>
          <w:szCs w:val="28"/>
        </w:rPr>
      </w:pPr>
      <w:r w:rsidRPr="00495322">
        <w:rPr>
          <w:b/>
          <w:sz w:val="28"/>
          <w:szCs w:val="28"/>
        </w:rPr>
        <w:t>РЕШЕНИЕ</w:t>
      </w:r>
    </w:p>
    <w:p w:rsidR="00A962D8" w:rsidRPr="00495322" w:rsidRDefault="00A962D8" w:rsidP="00293E99">
      <w:pPr>
        <w:pStyle w:val="a3"/>
        <w:jc w:val="center"/>
        <w:rPr>
          <w:b/>
          <w:sz w:val="28"/>
          <w:szCs w:val="28"/>
        </w:rPr>
      </w:pPr>
    </w:p>
    <w:p w:rsidR="00A962D8" w:rsidRPr="00495322" w:rsidRDefault="00495322" w:rsidP="00293E99">
      <w:pPr>
        <w:pStyle w:val="a3"/>
        <w:rPr>
          <w:sz w:val="28"/>
          <w:szCs w:val="28"/>
        </w:rPr>
      </w:pPr>
      <w:r>
        <w:rPr>
          <w:b/>
          <w:sz w:val="28"/>
          <w:szCs w:val="28"/>
        </w:rPr>
        <w:t>17 февраля 2016г.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962D8" w:rsidRPr="00495322">
        <w:rPr>
          <w:b/>
          <w:sz w:val="28"/>
          <w:szCs w:val="28"/>
        </w:rPr>
        <w:tab/>
      </w:r>
      <w:r w:rsidR="00A962D8" w:rsidRPr="00495322">
        <w:rPr>
          <w:b/>
          <w:sz w:val="28"/>
          <w:szCs w:val="28"/>
        </w:rPr>
        <w:tab/>
      </w:r>
      <w:r>
        <w:rPr>
          <w:b/>
          <w:sz w:val="28"/>
          <w:szCs w:val="28"/>
        </w:rPr>
        <w:t xml:space="preserve">     </w:t>
      </w:r>
      <w:r w:rsidR="00A962D8" w:rsidRPr="00495322">
        <w:rPr>
          <w:b/>
          <w:sz w:val="28"/>
          <w:szCs w:val="28"/>
        </w:rPr>
        <w:t>№</w:t>
      </w:r>
      <w:r w:rsidRPr="00495322">
        <w:rPr>
          <w:b/>
          <w:sz w:val="28"/>
          <w:szCs w:val="28"/>
        </w:rPr>
        <w:t>07</w:t>
      </w:r>
    </w:p>
    <w:p w:rsidR="00495322" w:rsidRDefault="00A962D8" w:rsidP="00293E99">
      <w:pPr>
        <w:spacing w:after="0" w:line="240" w:lineRule="auto"/>
        <w:rPr>
          <w:rFonts w:ascii="Times New Roman" w:hAnsi="Times New Roman"/>
          <w:b/>
          <w:sz w:val="28"/>
          <w:szCs w:val="28"/>
        </w:rPr>
      </w:pPr>
      <w:r w:rsidRPr="00495322">
        <w:rPr>
          <w:rFonts w:ascii="Times New Roman" w:hAnsi="Times New Roman"/>
          <w:sz w:val="28"/>
          <w:szCs w:val="28"/>
        </w:rPr>
        <w:br/>
      </w:r>
      <w:r w:rsidRPr="00495322">
        <w:rPr>
          <w:rFonts w:ascii="Times New Roman" w:hAnsi="Times New Roman"/>
          <w:b/>
          <w:sz w:val="28"/>
          <w:szCs w:val="28"/>
        </w:rPr>
        <w:t xml:space="preserve">О принятии проекта </w:t>
      </w:r>
      <w:r w:rsidR="003451BD" w:rsidRPr="00495322">
        <w:rPr>
          <w:rFonts w:ascii="Times New Roman" w:hAnsi="Times New Roman"/>
          <w:b/>
          <w:sz w:val="28"/>
          <w:szCs w:val="28"/>
        </w:rPr>
        <w:t xml:space="preserve">Правил </w:t>
      </w:r>
      <w:r w:rsidR="005D5221" w:rsidRPr="00495322">
        <w:rPr>
          <w:rFonts w:ascii="Times New Roman" w:hAnsi="Times New Roman"/>
          <w:b/>
          <w:sz w:val="28"/>
          <w:szCs w:val="28"/>
        </w:rPr>
        <w:t xml:space="preserve">внешнего </w:t>
      </w:r>
    </w:p>
    <w:p w:rsidR="00495322" w:rsidRDefault="005D5221" w:rsidP="00293E99">
      <w:pPr>
        <w:spacing w:after="0" w:line="240" w:lineRule="auto"/>
        <w:rPr>
          <w:rFonts w:ascii="Times New Roman" w:hAnsi="Times New Roman"/>
          <w:b/>
          <w:sz w:val="28"/>
          <w:szCs w:val="28"/>
        </w:rPr>
      </w:pPr>
      <w:r w:rsidRPr="00495322">
        <w:rPr>
          <w:rFonts w:ascii="Times New Roman" w:hAnsi="Times New Roman"/>
          <w:b/>
          <w:sz w:val="28"/>
          <w:szCs w:val="28"/>
        </w:rPr>
        <w:t xml:space="preserve">благоустройства  и обеспечения санитарного </w:t>
      </w:r>
    </w:p>
    <w:p w:rsidR="00495322" w:rsidRDefault="005D5221" w:rsidP="00293E99">
      <w:pPr>
        <w:spacing w:after="0" w:line="240" w:lineRule="auto"/>
        <w:rPr>
          <w:rFonts w:ascii="Times New Roman" w:hAnsi="Times New Roman"/>
          <w:b/>
          <w:sz w:val="28"/>
          <w:szCs w:val="28"/>
        </w:rPr>
      </w:pPr>
      <w:r w:rsidRPr="00495322">
        <w:rPr>
          <w:rFonts w:ascii="Times New Roman" w:hAnsi="Times New Roman"/>
          <w:b/>
          <w:sz w:val="28"/>
          <w:szCs w:val="28"/>
        </w:rPr>
        <w:t xml:space="preserve">состояния территории муниципального  </w:t>
      </w:r>
    </w:p>
    <w:p w:rsidR="005D5221" w:rsidRPr="00495322" w:rsidRDefault="005D5221" w:rsidP="00293E99">
      <w:pPr>
        <w:spacing w:after="0" w:line="240" w:lineRule="auto"/>
        <w:rPr>
          <w:rFonts w:ascii="Times New Roman" w:hAnsi="Times New Roman"/>
          <w:b/>
          <w:sz w:val="28"/>
          <w:szCs w:val="28"/>
        </w:rPr>
      </w:pPr>
      <w:r w:rsidRPr="00495322">
        <w:rPr>
          <w:rFonts w:ascii="Times New Roman" w:hAnsi="Times New Roman"/>
          <w:b/>
          <w:sz w:val="28"/>
          <w:szCs w:val="28"/>
        </w:rPr>
        <w:t xml:space="preserve">образования </w:t>
      </w:r>
      <w:proofErr w:type="spellStart"/>
      <w:r w:rsidRPr="00495322">
        <w:rPr>
          <w:rFonts w:ascii="Times New Roman" w:hAnsi="Times New Roman"/>
          <w:b/>
          <w:sz w:val="28"/>
          <w:szCs w:val="28"/>
        </w:rPr>
        <w:t>Войсковицкое</w:t>
      </w:r>
      <w:proofErr w:type="spellEnd"/>
      <w:r w:rsidRPr="00495322">
        <w:rPr>
          <w:rFonts w:ascii="Times New Roman" w:hAnsi="Times New Roman"/>
          <w:b/>
          <w:sz w:val="28"/>
          <w:szCs w:val="28"/>
        </w:rPr>
        <w:t xml:space="preserve"> сельское поселение </w:t>
      </w:r>
    </w:p>
    <w:p w:rsidR="005D5221" w:rsidRPr="00495322" w:rsidRDefault="005D5221" w:rsidP="00293E99">
      <w:pPr>
        <w:spacing w:after="0" w:line="240" w:lineRule="auto"/>
        <w:rPr>
          <w:rFonts w:ascii="Times New Roman" w:hAnsi="Times New Roman"/>
          <w:b/>
          <w:sz w:val="28"/>
          <w:szCs w:val="28"/>
        </w:rPr>
      </w:pPr>
      <w:r w:rsidRPr="00495322">
        <w:rPr>
          <w:rFonts w:ascii="Times New Roman" w:hAnsi="Times New Roman"/>
          <w:b/>
          <w:sz w:val="28"/>
          <w:szCs w:val="28"/>
        </w:rPr>
        <w:t xml:space="preserve">Гатчинского муниципального района </w:t>
      </w:r>
    </w:p>
    <w:p w:rsidR="00A962D8" w:rsidRPr="00495322" w:rsidRDefault="005D5221" w:rsidP="00293E99">
      <w:pPr>
        <w:spacing w:after="0" w:line="240" w:lineRule="auto"/>
        <w:rPr>
          <w:rFonts w:ascii="Times New Roman" w:hAnsi="Times New Roman"/>
          <w:b/>
          <w:sz w:val="28"/>
          <w:szCs w:val="28"/>
        </w:rPr>
      </w:pPr>
      <w:r w:rsidRPr="00495322">
        <w:rPr>
          <w:rFonts w:ascii="Times New Roman" w:hAnsi="Times New Roman"/>
          <w:b/>
          <w:sz w:val="28"/>
          <w:szCs w:val="28"/>
        </w:rPr>
        <w:t xml:space="preserve">Ленинградской области </w:t>
      </w:r>
      <w:r w:rsidR="00A962D8" w:rsidRPr="00495322">
        <w:rPr>
          <w:rFonts w:ascii="Times New Roman" w:hAnsi="Times New Roman"/>
          <w:b/>
          <w:sz w:val="28"/>
          <w:szCs w:val="28"/>
        </w:rPr>
        <w:t xml:space="preserve">и назначении </w:t>
      </w:r>
    </w:p>
    <w:p w:rsidR="00A962D8" w:rsidRPr="00495322" w:rsidRDefault="00A962D8" w:rsidP="00293E99">
      <w:pPr>
        <w:pStyle w:val="a3"/>
        <w:rPr>
          <w:b/>
          <w:sz w:val="28"/>
          <w:szCs w:val="28"/>
        </w:rPr>
      </w:pPr>
      <w:r w:rsidRPr="00495322">
        <w:rPr>
          <w:b/>
          <w:sz w:val="28"/>
          <w:szCs w:val="28"/>
        </w:rPr>
        <w:t>публичных слушаний</w:t>
      </w:r>
    </w:p>
    <w:p w:rsidR="00A962D8" w:rsidRPr="00495322" w:rsidRDefault="00A962D8" w:rsidP="00495322">
      <w:pPr>
        <w:spacing w:after="0"/>
        <w:ind w:firstLine="708"/>
        <w:jc w:val="both"/>
        <w:rPr>
          <w:rFonts w:ascii="Times New Roman" w:hAnsi="Times New Roman"/>
          <w:b/>
          <w:sz w:val="28"/>
          <w:szCs w:val="28"/>
        </w:rPr>
      </w:pPr>
      <w:r w:rsidRPr="00495322">
        <w:rPr>
          <w:rFonts w:ascii="Times New Roman" w:hAnsi="Times New Roman"/>
          <w:sz w:val="28"/>
          <w:szCs w:val="28"/>
        </w:rPr>
        <w:br/>
        <w:t xml:space="preserve">             </w:t>
      </w:r>
      <w:proofErr w:type="gramStart"/>
      <w:r w:rsidRPr="00495322">
        <w:rPr>
          <w:rFonts w:ascii="Times New Roman" w:hAnsi="Times New Roman"/>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sidR="005D5221" w:rsidRPr="00495322">
        <w:rPr>
          <w:rFonts w:ascii="Times New Roman" w:hAnsi="Times New Roman"/>
          <w:sz w:val="28"/>
          <w:szCs w:val="28"/>
        </w:rPr>
        <w:t>во исполнение постановления Правительства Ленинградской области от 15 апреля 2005 года</w:t>
      </w:r>
      <w:r w:rsidR="00495322">
        <w:rPr>
          <w:rFonts w:ascii="Times New Roman" w:hAnsi="Times New Roman"/>
          <w:sz w:val="28"/>
          <w:szCs w:val="28"/>
        </w:rPr>
        <w:t xml:space="preserve"> № 9 </w:t>
      </w:r>
      <w:r w:rsidR="005D5221" w:rsidRPr="00495322">
        <w:rPr>
          <w:rFonts w:ascii="Times New Roman" w:hAnsi="Times New Roman"/>
          <w:sz w:val="28"/>
          <w:szCs w:val="28"/>
        </w:rPr>
        <w:t>«О признании утратившим силу постановления Правительства Ленинград</w:t>
      </w:r>
      <w:r w:rsidR="00495322">
        <w:rPr>
          <w:rFonts w:ascii="Times New Roman" w:hAnsi="Times New Roman"/>
          <w:sz w:val="28"/>
          <w:szCs w:val="28"/>
        </w:rPr>
        <w:t xml:space="preserve">ской области от   </w:t>
      </w:r>
      <w:r w:rsidR="005D5221" w:rsidRPr="00495322">
        <w:rPr>
          <w:rFonts w:ascii="Times New Roman" w:hAnsi="Times New Roman"/>
          <w:sz w:val="28"/>
          <w:szCs w:val="28"/>
        </w:rPr>
        <w:t>21 сентября 1995 года № 370 «О правилах внешнего благоустройства городов, поселков и сельских населенных пунктов Ленинградской области»</w:t>
      </w:r>
      <w:r w:rsidRPr="00495322">
        <w:rPr>
          <w:rFonts w:ascii="Times New Roman" w:hAnsi="Times New Roman"/>
          <w:sz w:val="28"/>
          <w:szCs w:val="28"/>
        </w:rPr>
        <w:t xml:space="preserve">, руководствуясь Уставом МО </w:t>
      </w:r>
      <w:proofErr w:type="spellStart"/>
      <w:r w:rsidRPr="00495322">
        <w:rPr>
          <w:rFonts w:ascii="Times New Roman" w:hAnsi="Times New Roman"/>
          <w:sz w:val="28"/>
          <w:szCs w:val="28"/>
        </w:rPr>
        <w:t>Войсковицкое</w:t>
      </w:r>
      <w:proofErr w:type="spellEnd"/>
      <w:proofErr w:type="gramEnd"/>
      <w:r w:rsidRPr="00495322">
        <w:rPr>
          <w:rFonts w:ascii="Times New Roman" w:hAnsi="Times New Roman"/>
          <w:sz w:val="28"/>
          <w:szCs w:val="28"/>
        </w:rPr>
        <w:t xml:space="preserve"> сельское поселение, </w:t>
      </w:r>
      <w:r w:rsidRPr="00495322">
        <w:rPr>
          <w:rFonts w:ascii="Times New Roman" w:hAnsi="Times New Roman"/>
          <w:b/>
          <w:sz w:val="28"/>
          <w:szCs w:val="28"/>
        </w:rPr>
        <w:t xml:space="preserve">Совет депутатов Войсковицкого сельского поселения </w:t>
      </w:r>
      <w:r w:rsidR="00495322">
        <w:rPr>
          <w:rFonts w:ascii="Times New Roman" w:hAnsi="Times New Roman"/>
          <w:b/>
          <w:sz w:val="28"/>
          <w:szCs w:val="28"/>
        </w:rPr>
        <w:t xml:space="preserve"> </w:t>
      </w:r>
      <w:proofErr w:type="gramStart"/>
      <w:r w:rsidRPr="00495322">
        <w:rPr>
          <w:rFonts w:ascii="Times New Roman" w:hAnsi="Times New Roman"/>
          <w:b/>
          <w:sz w:val="28"/>
          <w:szCs w:val="28"/>
        </w:rPr>
        <w:t>Р</w:t>
      </w:r>
      <w:proofErr w:type="gramEnd"/>
      <w:r w:rsidRPr="00495322">
        <w:rPr>
          <w:rFonts w:ascii="Times New Roman" w:hAnsi="Times New Roman"/>
          <w:b/>
          <w:sz w:val="28"/>
          <w:szCs w:val="28"/>
        </w:rPr>
        <w:t xml:space="preserve"> Е Ш И Л:</w:t>
      </w:r>
    </w:p>
    <w:p w:rsidR="00A962D8" w:rsidRPr="00495322" w:rsidRDefault="00A962D8" w:rsidP="00293E99">
      <w:pPr>
        <w:pStyle w:val="a5"/>
        <w:numPr>
          <w:ilvl w:val="0"/>
          <w:numId w:val="1"/>
        </w:numPr>
        <w:spacing w:after="0" w:line="240" w:lineRule="auto"/>
        <w:ind w:left="0" w:firstLine="709"/>
        <w:jc w:val="both"/>
        <w:rPr>
          <w:rFonts w:ascii="Times New Roman" w:hAnsi="Times New Roman"/>
          <w:sz w:val="28"/>
          <w:szCs w:val="28"/>
        </w:rPr>
      </w:pPr>
      <w:r w:rsidRPr="00495322">
        <w:rPr>
          <w:rFonts w:ascii="Times New Roman" w:hAnsi="Times New Roman"/>
          <w:sz w:val="28"/>
          <w:szCs w:val="28"/>
        </w:rPr>
        <w:t xml:space="preserve">Принять прилагаемый проект </w:t>
      </w:r>
      <w:r w:rsidR="003451BD" w:rsidRPr="00495322">
        <w:rPr>
          <w:rFonts w:ascii="Times New Roman" w:hAnsi="Times New Roman"/>
          <w:sz w:val="28"/>
          <w:szCs w:val="28"/>
        </w:rPr>
        <w:t xml:space="preserve">Правил </w:t>
      </w:r>
      <w:r w:rsidR="005D5221" w:rsidRPr="00495322">
        <w:rPr>
          <w:rFonts w:ascii="Times New Roman" w:hAnsi="Times New Roman"/>
          <w:sz w:val="28"/>
          <w:szCs w:val="28"/>
        </w:rPr>
        <w:t xml:space="preserve">внешнего благоустройства  и обеспечения санитарного состояния  территории муниципального  образования  </w:t>
      </w:r>
      <w:proofErr w:type="spellStart"/>
      <w:r w:rsidR="005D5221" w:rsidRPr="00495322">
        <w:rPr>
          <w:rFonts w:ascii="Times New Roman" w:hAnsi="Times New Roman"/>
          <w:sz w:val="28"/>
          <w:szCs w:val="28"/>
        </w:rPr>
        <w:t>Войсковицкое</w:t>
      </w:r>
      <w:proofErr w:type="spellEnd"/>
      <w:r w:rsidR="005D5221" w:rsidRPr="00495322">
        <w:rPr>
          <w:rFonts w:ascii="Times New Roman" w:hAnsi="Times New Roman"/>
          <w:sz w:val="28"/>
          <w:szCs w:val="28"/>
        </w:rPr>
        <w:t xml:space="preserve"> сельское поселение  Гатчинского муниципального района Ленинградской области</w:t>
      </w:r>
      <w:r w:rsidRPr="00495322">
        <w:rPr>
          <w:rFonts w:ascii="Times New Roman" w:hAnsi="Times New Roman"/>
          <w:sz w:val="28"/>
          <w:szCs w:val="28"/>
        </w:rPr>
        <w:t xml:space="preserve"> (Приложение к настоящему решению).</w:t>
      </w:r>
    </w:p>
    <w:p w:rsidR="00A962D8" w:rsidRPr="00495322" w:rsidRDefault="00A962D8" w:rsidP="00293E99">
      <w:pPr>
        <w:numPr>
          <w:ilvl w:val="0"/>
          <w:numId w:val="1"/>
        </w:numPr>
        <w:spacing w:after="0" w:line="240" w:lineRule="auto"/>
        <w:ind w:left="0" w:firstLine="709"/>
        <w:jc w:val="both"/>
        <w:rPr>
          <w:rFonts w:ascii="Times New Roman" w:hAnsi="Times New Roman"/>
          <w:sz w:val="28"/>
          <w:szCs w:val="28"/>
        </w:rPr>
      </w:pPr>
      <w:r w:rsidRPr="00495322">
        <w:rPr>
          <w:rFonts w:ascii="Times New Roman" w:hAnsi="Times New Roman"/>
          <w:sz w:val="28"/>
          <w:szCs w:val="28"/>
        </w:rPr>
        <w:t xml:space="preserve">Опубликовать </w:t>
      </w:r>
      <w:r w:rsidR="005D5221" w:rsidRPr="00495322">
        <w:rPr>
          <w:rFonts w:ascii="Times New Roman" w:hAnsi="Times New Roman"/>
          <w:sz w:val="28"/>
          <w:szCs w:val="28"/>
        </w:rPr>
        <w:t>проект</w:t>
      </w:r>
      <w:r w:rsidR="003451BD" w:rsidRPr="00495322">
        <w:rPr>
          <w:rFonts w:ascii="Times New Roman" w:hAnsi="Times New Roman"/>
          <w:sz w:val="28"/>
          <w:szCs w:val="28"/>
        </w:rPr>
        <w:t xml:space="preserve"> Правил</w:t>
      </w:r>
      <w:r w:rsidR="005D5221" w:rsidRPr="00495322">
        <w:rPr>
          <w:rFonts w:ascii="Times New Roman" w:hAnsi="Times New Roman"/>
          <w:sz w:val="28"/>
          <w:szCs w:val="28"/>
        </w:rPr>
        <w:t xml:space="preserve"> внешнего благоустройства  и обеспечения санитарного состояния  территории муниципального  образования  </w:t>
      </w:r>
      <w:proofErr w:type="spellStart"/>
      <w:r w:rsidR="005D5221" w:rsidRPr="00495322">
        <w:rPr>
          <w:rFonts w:ascii="Times New Roman" w:hAnsi="Times New Roman"/>
          <w:sz w:val="28"/>
          <w:szCs w:val="28"/>
        </w:rPr>
        <w:t>Войсковицкое</w:t>
      </w:r>
      <w:proofErr w:type="spellEnd"/>
      <w:r w:rsidR="005D5221" w:rsidRPr="00495322">
        <w:rPr>
          <w:rFonts w:ascii="Times New Roman" w:hAnsi="Times New Roman"/>
          <w:sz w:val="28"/>
          <w:szCs w:val="28"/>
        </w:rPr>
        <w:t xml:space="preserve"> сельское поселение  Гатчинского муниципального района Ленинградской области</w:t>
      </w:r>
      <w:r w:rsidRPr="00495322">
        <w:rPr>
          <w:rFonts w:ascii="Times New Roman" w:hAnsi="Times New Roman"/>
          <w:sz w:val="28"/>
          <w:szCs w:val="28"/>
        </w:rPr>
        <w:t xml:space="preserve"> в </w:t>
      </w:r>
      <w:r w:rsidR="005D5221" w:rsidRPr="00495322">
        <w:rPr>
          <w:rFonts w:ascii="Times New Roman" w:hAnsi="Times New Roman"/>
          <w:sz w:val="28"/>
          <w:szCs w:val="28"/>
        </w:rPr>
        <w:t xml:space="preserve">сетевом издании </w:t>
      </w:r>
      <w:r w:rsidRPr="00495322">
        <w:rPr>
          <w:rFonts w:ascii="Times New Roman" w:hAnsi="Times New Roman"/>
          <w:sz w:val="28"/>
          <w:szCs w:val="28"/>
        </w:rPr>
        <w:t xml:space="preserve">«Гатчинская </w:t>
      </w:r>
      <w:proofErr w:type="spellStart"/>
      <w:r w:rsidRPr="00495322">
        <w:rPr>
          <w:rFonts w:ascii="Times New Roman" w:hAnsi="Times New Roman"/>
          <w:sz w:val="28"/>
          <w:szCs w:val="28"/>
        </w:rPr>
        <w:t>правда</w:t>
      </w:r>
      <w:proofErr w:type="gramStart"/>
      <w:r w:rsidR="005D5221" w:rsidRPr="00495322">
        <w:rPr>
          <w:rFonts w:ascii="Times New Roman" w:hAnsi="Times New Roman"/>
          <w:sz w:val="28"/>
          <w:szCs w:val="28"/>
        </w:rPr>
        <w:t>.р</w:t>
      </w:r>
      <w:proofErr w:type="gramEnd"/>
      <w:r w:rsidR="005D5221" w:rsidRPr="00495322">
        <w:rPr>
          <w:rFonts w:ascii="Times New Roman" w:hAnsi="Times New Roman"/>
          <w:sz w:val="28"/>
          <w:szCs w:val="28"/>
        </w:rPr>
        <w:t>у</w:t>
      </w:r>
      <w:proofErr w:type="spellEnd"/>
      <w:r w:rsidRPr="00495322">
        <w:rPr>
          <w:rFonts w:ascii="Times New Roman" w:hAnsi="Times New Roman"/>
          <w:sz w:val="28"/>
          <w:szCs w:val="28"/>
        </w:rPr>
        <w:t xml:space="preserve">» и разместить на официальном сайте муниципального образования </w:t>
      </w:r>
      <w:proofErr w:type="spellStart"/>
      <w:r w:rsidR="005D5221" w:rsidRPr="00495322">
        <w:rPr>
          <w:rFonts w:ascii="Times New Roman" w:hAnsi="Times New Roman"/>
          <w:sz w:val="28"/>
          <w:szCs w:val="28"/>
        </w:rPr>
        <w:t>Войсковицкое</w:t>
      </w:r>
      <w:proofErr w:type="spellEnd"/>
      <w:r w:rsidR="005D5221" w:rsidRPr="00495322">
        <w:rPr>
          <w:rFonts w:ascii="Times New Roman" w:hAnsi="Times New Roman"/>
          <w:sz w:val="28"/>
          <w:szCs w:val="28"/>
        </w:rPr>
        <w:t xml:space="preserve"> сельское поселение.</w:t>
      </w:r>
    </w:p>
    <w:p w:rsidR="00A962D8" w:rsidRPr="00495322" w:rsidRDefault="00A962D8" w:rsidP="00293E99">
      <w:pPr>
        <w:pStyle w:val="a3"/>
        <w:numPr>
          <w:ilvl w:val="0"/>
          <w:numId w:val="1"/>
        </w:numPr>
        <w:tabs>
          <w:tab w:val="left" w:pos="851"/>
        </w:tabs>
        <w:ind w:left="0" w:firstLine="709"/>
        <w:jc w:val="both"/>
        <w:rPr>
          <w:sz w:val="28"/>
          <w:szCs w:val="28"/>
        </w:rPr>
      </w:pPr>
      <w:r w:rsidRPr="00495322">
        <w:rPr>
          <w:sz w:val="28"/>
          <w:szCs w:val="28"/>
        </w:rPr>
        <w:t xml:space="preserve">Установить следующий порядок учета предложений и дополнений по </w:t>
      </w:r>
      <w:r w:rsidR="005D5221" w:rsidRPr="00495322">
        <w:rPr>
          <w:sz w:val="28"/>
          <w:szCs w:val="28"/>
        </w:rPr>
        <w:t xml:space="preserve">проекту </w:t>
      </w:r>
      <w:r w:rsidR="003451BD" w:rsidRPr="00495322">
        <w:rPr>
          <w:sz w:val="28"/>
          <w:szCs w:val="28"/>
        </w:rPr>
        <w:t xml:space="preserve">Правил </w:t>
      </w:r>
      <w:r w:rsidR="005D5221" w:rsidRPr="00495322">
        <w:rPr>
          <w:sz w:val="28"/>
          <w:szCs w:val="28"/>
        </w:rPr>
        <w:t xml:space="preserve">внешнего благоустройства  и обеспечения санитарного состояния  территории муниципального  образования  </w:t>
      </w:r>
      <w:proofErr w:type="spellStart"/>
      <w:r w:rsidR="005D5221" w:rsidRPr="00495322">
        <w:rPr>
          <w:sz w:val="28"/>
          <w:szCs w:val="28"/>
        </w:rPr>
        <w:t>Войсковицкое</w:t>
      </w:r>
      <w:proofErr w:type="spellEnd"/>
      <w:r w:rsidR="005D5221" w:rsidRPr="00495322">
        <w:rPr>
          <w:sz w:val="28"/>
          <w:szCs w:val="28"/>
        </w:rPr>
        <w:t xml:space="preserve"> сельское поселение  Гатчинского муниципального района Ленинградской области</w:t>
      </w:r>
      <w:r w:rsidRPr="00495322">
        <w:rPr>
          <w:sz w:val="28"/>
          <w:szCs w:val="28"/>
        </w:rPr>
        <w:t>:</w:t>
      </w:r>
    </w:p>
    <w:p w:rsidR="00A962D8" w:rsidRPr="00495322" w:rsidRDefault="00A962D8" w:rsidP="00293E99">
      <w:pPr>
        <w:pStyle w:val="a3"/>
        <w:ind w:firstLine="709"/>
        <w:jc w:val="both"/>
        <w:rPr>
          <w:sz w:val="28"/>
          <w:szCs w:val="28"/>
        </w:rPr>
      </w:pPr>
      <w:proofErr w:type="gramStart"/>
      <w:r w:rsidRPr="00495322">
        <w:rPr>
          <w:sz w:val="28"/>
          <w:szCs w:val="28"/>
        </w:rPr>
        <w:lastRenderedPageBreak/>
        <w:t xml:space="preserve">До </w:t>
      </w:r>
      <w:r w:rsidR="007C5D1B">
        <w:rPr>
          <w:sz w:val="28"/>
          <w:szCs w:val="28"/>
        </w:rPr>
        <w:t>04</w:t>
      </w:r>
      <w:r w:rsidR="003451BD" w:rsidRPr="00495322">
        <w:rPr>
          <w:sz w:val="28"/>
          <w:szCs w:val="28"/>
        </w:rPr>
        <w:t>.</w:t>
      </w:r>
      <w:r w:rsidR="007C5D1B">
        <w:rPr>
          <w:sz w:val="28"/>
          <w:szCs w:val="28"/>
        </w:rPr>
        <w:t>03</w:t>
      </w:r>
      <w:r w:rsidR="003451BD" w:rsidRPr="00495322">
        <w:rPr>
          <w:sz w:val="28"/>
          <w:szCs w:val="28"/>
        </w:rPr>
        <w:t>.</w:t>
      </w:r>
      <w:r w:rsidR="005D5221" w:rsidRPr="00495322">
        <w:rPr>
          <w:sz w:val="28"/>
          <w:szCs w:val="28"/>
        </w:rPr>
        <w:t xml:space="preserve">2016 </w:t>
      </w:r>
      <w:r w:rsidRPr="00495322">
        <w:rPr>
          <w:sz w:val="28"/>
          <w:szCs w:val="28"/>
        </w:rPr>
        <w:t xml:space="preserve">года (включительно) Совет депутатов МО </w:t>
      </w:r>
      <w:proofErr w:type="spellStart"/>
      <w:r w:rsidRPr="00495322">
        <w:rPr>
          <w:sz w:val="28"/>
          <w:szCs w:val="28"/>
        </w:rPr>
        <w:t>Войсковицкое</w:t>
      </w:r>
      <w:proofErr w:type="spellEnd"/>
      <w:r w:rsidRPr="00495322">
        <w:rPr>
          <w:sz w:val="28"/>
          <w:szCs w:val="28"/>
        </w:rPr>
        <w:t xml:space="preserve"> се</w:t>
      </w:r>
      <w:r w:rsidR="005D5221" w:rsidRPr="00495322">
        <w:rPr>
          <w:sz w:val="28"/>
          <w:szCs w:val="28"/>
        </w:rPr>
        <w:t>льское поселение Гатчинског</w:t>
      </w:r>
      <w:r w:rsidRPr="00495322">
        <w:rPr>
          <w:sz w:val="28"/>
          <w:szCs w:val="28"/>
        </w:rPr>
        <w:t xml:space="preserve">о муниципального района Ленинградской области принимает в письменной форме предложения и дополнения по проекту  норм и правил по благоустройству территории Войсковицкого сельского поселения Гатчинского муниципального района Ленинградской области по адресу: индекс почтовый 188360, Ленинградская область, Гатчинский район, пос. </w:t>
      </w:r>
      <w:proofErr w:type="spellStart"/>
      <w:r w:rsidRPr="00495322">
        <w:rPr>
          <w:sz w:val="28"/>
          <w:szCs w:val="28"/>
        </w:rPr>
        <w:t>Войсковицы</w:t>
      </w:r>
      <w:proofErr w:type="spellEnd"/>
      <w:r w:rsidRPr="00495322">
        <w:rPr>
          <w:sz w:val="28"/>
          <w:szCs w:val="28"/>
        </w:rPr>
        <w:t>, пл. Манина, дом 17 – Администрация Войсковицкого сельского поселения с 9.00 до</w:t>
      </w:r>
      <w:proofErr w:type="gramEnd"/>
      <w:r w:rsidRPr="00495322">
        <w:rPr>
          <w:sz w:val="28"/>
          <w:szCs w:val="28"/>
        </w:rPr>
        <w:t xml:space="preserve"> 12.00 и с 14.00 до 16.00 часов (кроме выходных и праздничных дней).</w:t>
      </w:r>
    </w:p>
    <w:p w:rsidR="00A962D8" w:rsidRPr="00495322" w:rsidRDefault="00A962D8" w:rsidP="00293E99">
      <w:pPr>
        <w:pStyle w:val="a3"/>
        <w:ind w:firstLine="709"/>
        <w:jc w:val="both"/>
        <w:rPr>
          <w:sz w:val="28"/>
          <w:szCs w:val="28"/>
        </w:rPr>
      </w:pPr>
      <w:r w:rsidRPr="00495322">
        <w:rPr>
          <w:sz w:val="28"/>
          <w:szCs w:val="28"/>
        </w:rPr>
        <w:t>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соответствующее решение «Об утверждении норм и правил по благоустройству территории Войсковицкого сельского поселения Гатчинского муниципального района Ленинградской области» на публичные слушания.</w:t>
      </w:r>
    </w:p>
    <w:p w:rsidR="00A962D8" w:rsidRPr="00495322" w:rsidRDefault="00A962D8" w:rsidP="00293E99">
      <w:pPr>
        <w:pStyle w:val="a3"/>
        <w:ind w:firstLine="709"/>
        <w:jc w:val="both"/>
        <w:rPr>
          <w:sz w:val="28"/>
          <w:szCs w:val="28"/>
        </w:rPr>
      </w:pPr>
      <w:r w:rsidRPr="00495322">
        <w:rPr>
          <w:sz w:val="28"/>
          <w:szCs w:val="28"/>
        </w:rPr>
        <w:t xml:space="preserve">Назначить публичные слушания об утверждении норм и правил по благоустройству территории Войсковицкого сельского поселения Гатчинского муниципального района Ленинградской области на </w:t>
      </w:r>
      <w:r w:rsidR="003451BD" w:rsidRPr="00495322">
        <w:rPr>
          <w:b/>
          <w:sz w:val="28"/>
          <w:szCs w:val="28"/>
        </w:rPr>
        <w:t>0</w:t>
      </w:r>
      <w:r w:rsidR="007C5D1B">
        <w:rPr>
          <w:b/>
          <w:sz w:val="28"/>
          <w:szCs w:val="28"/>
        </w:rPr>
        <w:t>9</w:t>
      </w:r>
      <w:r w:rsidR="003451BD" w:rsidRPr="00495322">
        <w:rPr>
          <w:b/>
          <w:sz w:val="28"/>
          <w:szCs w:val="28"/>
        </w:rPr>
        <w:t xml:space="preserve"> </w:t>
      </w:r>
      <w:r w:rsidR="005D5221" w:rsidRPr="00495322">
        <w:rPr>
          <w:b/>
          <w:sz w:val="28"/>
          <w:szCs w:val="28"/>
        </w:rPr>
        <w:t>марта</w:t>
      </w:r>
      <w:r w:rsidRPr="00495322">
        <w:rPr>
          <w:b/>
          <w:sz w:val="28"/>
          <w:szCs w:val="28"/>
        </w:rPr>
        <w:t xml:space="preserve"> 201</w:t>
      </w:r>
      <w:r w:rsidR="005D5221" w:rsidRPr="00495322">
        <w:rPr>
          <w:b/>
          <w:sz w:val="28"/>
          <w:szCs w:val="28"/>
        </w:rPr>
        <w:t>6</w:t>
      </w:r>
      <w:r w:rsidRPr="00495322">
        <w:rPr>
          <w:b/>
          <w:sz w:val="28"/>
          <w:szCs w:val="28"/>
        </w:rPr>
        <w:t xml:space="preserve"> года</w:t>
      </w:r>
      <w:r w:rsidRPr="00495322">
        <w:rPr>
          <w:sz w:val="28"/>
          <w:szCs w:val="28"/>
        </w:rPr>
        <w:t xml:space="preserve">, по адресу: Ленинградская область, Гатчинский район, пос. </w:t>
      </w:r>
      <w:proofErr w:type="spellStart"/>
      <w:r w:rsidRPr="00495322">
        <w:rPr>
          <w:sz w:val="28"/>
          <w:szCs w:val="28"/>
        </w:rPr>
        <w:t>Войсковицы</w:t>
      </w:r>
      <w:proofErr w:type="spellEnd"/>
      <w:r w:rsidRPr="00495322">
        <w:rPr>
          <w:sz w:val="28"/>
          <w:szCs w:val="28"/>
        </w:rPr>
        <w:t>, ул. Молодежная, дом 1 – Муниципальное учреждение культуры «</w:t>
      </w:r>
      <w:proofErr w:type="spellStart"/>
      <w:r w:rsidRPr="00495322">
        <w:rPr>
          <w:sz w:val="28"/>
          <w:szCs w:val="28"/>
        </w:rPr>
        <w:t>Войсковицкий</w:t>
      </w:r>
      <w:proofErr w:type="spellEnd"/>
      <w:r w:rsidRPr="00495322">
        <w:rPr>
          <w:sz w:val="28"/>
          <w:szCs w:val="28"/>
        </w:rPr>
        <w:t xml:space="preserve"> центр культуры и спорта». Время слушаний в </w:t>
      </w:r>
      <w:r w:rsidRPr="00495322">
        <w:rPr>
          <w:b/>
          <w:sz w:val="28"/>
          <w:szCs w:val="28"/>
        </w:rPr>
        <w:t>1</w:t>
      </w:r>
      <w:r w:rsidR="005D5221" w:rsidRPr="00495322">
        <w:rPr>
          <w:b/>
          <w:sz w:val="28"/>
          <w:szCs w:val="28"/>
        </w:rPr>
        <w:t>6</w:t>
      </w:r>
      <w:r w:rsidRPr="00495322">
        <w:rPr>
          <w:b/>
          <w:sz w:val="28"/>
          <w:szCs w:val="28"/>
        </w:rPr>
        <w:t>.00 часов</w:t>
      </w:r>
      <w:r w:rsidRPr="00495322">
        <w:rPr>
          <w:sz w:val="28"/>
          <w:szCs w:val="28"/>
        </w:rPr>
        <w:t>.</w:t>
      </w:r>
    </w:p>
    <w:p w:rsidR="00A962D8" w:rsidRPr="00495322" w:rsidRDefault="00A962D8" w:rsidP="00293E99">
      <w:pPr>
        <w:pStyle w:val="a3"/>
        <w:numPr>
          <w:ilvl w:val="0"/>
          <w:numId w:val="1"/>
        </w:numPr>
        <w:ind w:left="0" w:firstLine="709"/>
        <w:jc w:val="both"/>
        <w:rPr>
          <w:sz w:val="28"/>
          <w:szCs w:val="28"/>
        </w:rPr>
      </w:pPr>
      <w:r w:rsidRPr="00495322">
        <w:rPr>
          <w:sz w:val="28"/>
          <w:szCs w:val="28"/>
        </w:rPr>
        <w:t xml:space="preserve">Опубликовать настоящее решение  в </w:t>
      </w:r>
      <w:r w:rsidR="005D5221" w:rsidRPr="00495322">
        <w:rPr>
          <w:sz w:val="28"/>
          <w:szCs w:val="28"/>
        </w:rPr>
        <w:t>сетевом издании</w:t>
      </w:r>
      <w:r w:rsidRPr="00495322">
        <w:rPr>
          <w:sz w:val="28"/>
          <w:szCs w:val="28"/>
        </w:rPr>
        <w:t xml:space="preserve"> «Гатчинская </w:t>
      </w:r>
      <w:proofErr w:type="spellStart"/>
      <w:r w:rsidRPr="00495322">
        <w:rPr>
          <w:sz w:val="28"/>
          <w:szCs w:val="28"/>
        </w:rPr>
        <w:t>правда</w:t>
      </w:r>
      <w:proofErr w:type="gramStart"/>
      <w:r w:rsidR="005D5221" w:rsidRPr="00495322">
        <w:rPr>
          <w:sz w:val="28"/>
          <w:szCs w:val="28"/>
        </w:rPr>
        <w:t>.р</w:t>
      </w:r>
      <w:proofErr w:type="gramEnd"/>
      <w:r w:rsidR="005D5221" w:rsidRPr="00495322">
        <w:rPr>
          <w:sz w:val="28"/>
          <w:szCs w:val="28"/>
        </w:rPr>
        <w:t>у</w:t>
      </w:r>
      <w:proofErr w:type="spellEnd"/>
      <w:r w:rsidRPr="00495322">
        <w:rPr>
          <w:sz w:val="28"/>
          <w:szCs w:val="28"/>
        </w:rPr>
        <w:t xml:space="preserve">» и разместить на официальном сайте муниципального образования </w:t>
      </w:r>
      <w:proofErr w:type="spellStart"/>
      <w:r w:rsidRPr="00495322">
        <w:rPr>
          <w:sz w:val="28"/>
          <w:szCs w:val="28"/>
        </w:rPr>
        <w:t>Войсковицкое</w:t>
      </w:r>
      <w:proofErr w:type="spellEnd"/>
      <w:r w:rsidRPr="00495322">
        <w:rPr>
          <w:sz w:val="28"/>
          <w:szCs w:val="28"/>
        </w:rPr>
        <w:t xml:space="preserve"> сель</w:t>
      </w:r>
      <w:r w:rsidR="005D5221" w:rsidRPr="00495322">
        <w:rPr>
          <w:sz w:val="28"/>
          <w:szCs w:val="28"/>
        </w:rPr>
        <w:t>ское поселение</w:t>
      </w:r>
      <w:r w:rsidRPr="00495322">
        <w:rPr>
          <w:sz w:val="28"/>
          <w:szCs w:val="28"/>
        </w:rPr>
        <w:t xml:space="preserve">. </w:t>
      </w:r>
    </w:p>
    <w:p w:rsidR="00A962D8" w:rsidRPr="00495322" w:rsidRDefault="00A962D8" w:rsidP="00293E99">
      <w:pPr>
        <w:pStyle w:val="a3"/>
        <w:numPr>
          <w:ilvl w:val="0"/>
          <w:numId w:val="1"/>
        </w:numPr>
        <w:ind w:left="0" w:firstLine="709"/>
        <w:jc w:val="both"/>
        <w:rPr>
          <w:sz w:val="28"/>
          <w:szCs w:val="28"/>
        </w:rPr>
      </w:pPr>
      <w:r w:rsidRPr="00495322">
        <w:rPr>
          <w:sz w:val="28"/>
          <w:szCs w:val="28"/>
        </w:rPr>
        <w:t xml:space="preserve">Настоящее решение вступает в силу со дня его официального опубликования. </w:t>
      </w:r>
    </w:p>
    <w:p w:rsidR="00A962D8" w:rsidRPr="00495322" w:rsidRDefault="00A962D8" w:rsidP="00293E99">
      <w:pPr>
        <w:pStyle w:val="ConsNormal"/>
        <w:widowControl/>
        <w:ind w:firstLine="0"/>
        <w:jc w:val="both"/>
        <w:rPr>
          <w:rFonts w:ascii="Times New Roman" w:hAnsi="Times New Roman" w:cs="Times New Roman"/>
          <w:sz w:val="28"/>
          <w:szCs w:val="28"/>
        </w:rPr>
      </w:pPr>
    </w:p>
    <w:p w:rsidR="00A962D8" w:rsidRPr="00495322" w:rsidRDefault="00A962D8" w:rsidP="00293E99">
      <w:pPr>
        <w:pStyle w:val="ConsNormal"/>
        <w:widowControl/>
        <w:ind w:firstLine="0"/>
        <w:jc w:val="both"/>
        <w:rPr>
          <w:rFonts w:ascii="Times New Roman" w:hAnsi="Times New Roman" w:cs="Times New Roman"/>
          <w:sz w:val="28"/>
          <w:szCs w:val="28"/>
        </w:rPr>
      </w:pPr>
    </w:p>
    <w:p w:rsidR="00A962D8" w:rsidRPr="00495322" w:rsidRDefault="00A962D8" w:rsidP="00293E99">
      <w:pPr>
        <w:pStyle w:val="ConsNormal"/>
        <w:widowControl/>
        <w:ind w:firstLine="0"/>
        <w:jc w:val="both"/>
        <w:rPr>
          <w:rFonts w:ascii="Times New Roman" w:hAnsi="Times New Roman" w:cs="Times New Roman"/>
          <w:sz w:val="28"/>
          <w:szCs w:val="28"/>
        </w:rPr>
      </w:pPr>
    </w:p>
    <w:p w:rsidR="005D5221" w:rsidRPr="00495322" w:rsidRDefault="00A962D8" w:rsidP="00293E99">
      <w:pPr>
        <w:pStyle w:val="ConsNormal"/>
        <w:widowControl/>
        <w:ind w:firstLine="0"/>
        <w:jc w:val="both"/>
        <w:rPr>
          <w:rFonts w:ascii="Times New Roman" w:hAnsi="Times New Roman" w:cs="Times New Roman"/>
          <w:b/>
          <w:sz w:val="28"/>
          <w:szCs w:val="28"/>
        </w:rPr>
      </w:pPr>
      <w:r w:rsidRPr="00495322">
        <w:rPr>
          <w:rFonts w:ascii="Times New Roman" w:hAnsi="Times New Roman" w:cs="Times New Roman"/>
          <w:b/>
          <w:sz w:val="28"/>
          <w:szCs w:val="28"/>
        </w:rPr>
        <w:t>Глава муниципального образовани</w:t>
      </w:r>
      <w:r w:rsidR="00495322">
        <w:rPr>
          <w:rFonts w:ascii="Times New Roman" w:hAnsi="Times New Roman" w:cs="Times New Roman"/>
          <w:b/>
          <w:sz w:val="28"/>
          <w:szCs w:val="28"/>
        </w:rPr>
        <w:t>я</w:t>
      </w:r>
      <w:r w:rsidRPr="00495322">
        <w:rPr>
          <w:rFonts w:ascii="Times New Roman" w:hAnsi="Times New Roman" w:cs="Times New Roman"/>
          <w:b/>
          <w:sz w:val="28"/>
          <w:szCs w:val="28"/>
        </w:rPr>
        <w:tab/>
      </w:r>
      <w:r w:rsidRPr="00495322">
        <w:rPr>
          <w:rFonts w:ascii="Times New Roman" w:hAnsi="Times New Roman" w:cs="Times New Roman"/>
          <w:b/>
          <w:sz w:val="28"/>
          <w:szCs w:val="28"/>
        </w:rPr>
        <w:tab/>
      </w:r>
      <w:r w:rsidRPr="00495322">
        <w:rPr>
          <w:rFonts w:ascii="Times New Roman" w:hAnsi="Times New Roman" w:cs="Times New Roman"/>
          <w:b/>
          <w:sz w:val="28"/>
          <w:szCs w:val="28"/>
        </w:rPr>
        <w:tab/>
      </w:r>
      <w:r w:rsidRPr="00495322">
        <w:rPr>
          <w:rFonts w:ascii="Times New Roman" w:hAnsi="Times New Roman" w:cs="Times New Roman"/>
          <w:b/>
          <w:sz w:val="28"/>
          <w:szCs w:val="28"/>
        </w:rPr>
        <w:tab/>
      </w:r>
      <w:r w:rsidR="00495322">
        <w:rPr>
          <w:rFonts w:ascii="Times New Roman" w:hAnsi="Times New Roman" w:cs="Times New Roman"/>
          <w:b/>
          <w:sz w:val="28"/>
          <w:szCs w:val="28"/>
        </w:rPr>
        <w:t xml:space="preserve">            </w:t>
      </w:r>
      <w:r w:rsidR="005D5221" w:rsidRPr="00495322">
        <w:rPr>
          <w:rFonts w:ascii="Times New Roman" w:hAnsi="Times New Roman" w:cs="Times New Roman"/>
          <w:b/>
          <w:sz w:val="28"/>
          <w:szCs w:val="28"/>
        </w:rPr>
        <w:t xml:space="preserve">  </w:t>
      </w:r>
      <w:r w:rsidRPr="00495322">
        <w:rPr>
          <w:rFonts w:ascii="Times New Roman" w:hAnsi="Times New Roman" w:cs="Times New Roman"/>
          <w:b/>
          <w:sz w:val="28"/>
          <w:szCs w:val="28"/>
        </w:rPr>
        <w:t>Р.А. Алехин</w:t>
      </w:r>
    </w:p>
    <w:p w:rsidR="005D5221" w:rsidRPr="00495322" w:rsidRDefault="005D5221" w:rsidP="00293E99">
      <w:pPr>
        <w:spacing w:after="0"/>
        <w:rPr>
          <w:rFonts w:ascii="Times New Roman" w:hAnsi="Times New Roman"/>
          <w:b/>
          <w:sz w:val="28"/>
          <w:szCs w:val="28"/>
        </w:rPr>
      </w:pPr>
      <w:r w:rsidRPr="00495322">
        <w:rPr>
          <w:rFonts w:ascii="Times New Roman" w:hAnsi="Times New Roman"/>
          <w:b/>
          <w:sz w:val="28"/>
          <w:szCs w:val="28"/>
        </w:rPr>
        <w:br w:type="page"/>
      </w:r>
    </w:p>
    <w:p w:rsidR="00293E99" w:rsidRPr="00495322" w:rsidRDefault="00293E99" w:rsidP="00293E99">
      <w:pPr>
        <w:spacing w:after="0"/>
        <w:jc w:val="center"/>
        <w:outlineLvl w:val="0"/>
        <w:rPr>
          <w:rFonts w:ascii="Times New Roman" w:hAnsi="Times New Roman"/>
          <w:b/>
          <w:sz w:val="28"/>
          <w:szCs w:val="28"/>
        </w:rPr>
      </w:pPr>
    </w:p>
    <w:p w:rsidR="00293E99" w:rsidRPr="00495322" w:rsidRDefault="00293E99" w:rsidP="00293E99">
      <w:pPr>
        <w:spacing w:after="0"/>
        <w:jc w:val="center"/>
        <w:outlineLvl w:val="0"/>
        <w:rPr>
          <w:rFonts w:ascii="Times New Roman" w:hAnsi="Times New Roman"/>
          <w:b/>
          <w:sz w:val="28"/>
          <w:szCs w:val="28"/>
        </w:rPr>
      </w:pPr>
    </w:p>
    <w:p w:rsidR="00293E99" w:rsidRPr="00495322" w:rsidRDefault="00293E99" w:rsidP="00293E99">
      <w:pPr>
        <w:spacing w:after="0"/>
        <w:jc w:val="center"/>
        <w:outlineLvl w:val="0"/>
        <w:rPr>
          <w:rFonts w:ascii="Times New Roman" w:hAnsi="Times New Roman"/>
          <w:b/>
          <w:sz w:val="28"/>
          <w:szCs w:val="28"/>
        </w:rPr>
      </w:pPr>
    </w:p>
    <w:p w:rsidR="00293E99" w:rsidRPr="00495322" w:rsidRDefault="00293E99" w:rsidP="00293E99">
      <w:pPr>
        <w:spacing w:after="0"/>
        <w:jc w:val="center"/>
        <w:outlineLvl w:val="0"/>
        <w:rPr>
          <w:rFonts w:ascii="Times New Roman" w:hAnsi="Times New Roman"/>
          <w:b/>
          <w:sz w:val="28"/>
          <w:szCs w:val="28"/>
        </w:rPr>
      </w:pPr>
    </w:p>
    <w:p w:rsidR="00293E99" w:rsidRPr="00495322" w:rsidRDefault="00293E99" w:rsidP="00293E99">
      <w:pPr>
        <w:spacing w:after="0"/>
        <w:jc w:val="center"/>
        <w:outlineLvl w:val="0"/>
        <w:rPr>
          <w:rFonts w:ascii="Times New Roman" w:hAnsi="Times New Roman"/>
          <w:b/>
          <w:sz w:val="28"/>
          <w:szCs w:val="28"/>
        </w:rPr>
      </w:pPr>
    </w:p>
    <w:p w:rsidR="00293E99" w:rsidRPr="00495322" w:rsidRDefault="00293E99" w:rsidP="00293E99">
      <w:pPr>
        <w:spacing w:after="0"/>
        <w:jc w:val="center"/>
        <w:outlineLvl w:val="0"/>
        <w:rPr>
          <w:rFonts w:ascii="Times New Roman" w:hAnsi="Times New Roman"/>
          <w:b/>
          <w:sz w:val="28"/>
          <w:szCs w:val="28"/>
        </w:rPr>
      </w:pPr>
    </w:p>
    <w:p w:rsidR="00293E99" w:rsidRPr="00495322" w:rsidRDefault="00293E99" w:rsidP="00293E99">
      <w:pPr>
        <w:spacing w:after="0" w:line="240" w:lineRule="auto"/>
        <w:jc w:val="center"/>
        <w:outlineLvl w:val="0"/>
        <w:rPr>
          <w:rFonts w:ascii="Times New Roman" w:hAnsi="Times New Roman"/>
          <w:b/>
          <w:sz w:val="28"/>
          <w:szCs w:val="28"/>
        </w:rPr>
      </w:pPr>
      <w:proofErr w:type="gramStart"/>
      <w:r w:rsidRPr="00495322">
        <w:rPr>
          <w:rFonts w:ascii="Times New Roman" w:hAnsi="Times New Roman"/>
          <w:b/>
          <w:sz w:val="28"/>
          <w:szCs w:val="28"/>
        </w:rPr>
        <w:t>П</w:t>
      </w:r>
      <w:proofErr w:type="gramEnd"/>
      <w:r w:rsidRPr="00495322">
        <w:rPr>
          <w:rFonts w:ascii="Times New Roman" w:hAnsi="Times New Roman"/>
          <w:b/>
          <w:sz w:val="28"/>
          <w:szCs w:val="28"/>
        </w:rPr>
        <w:t xml:space="preserve">   Р   А  В   И   Л   А</w:t>
      </w:r>
    </w:p>
    <w:p w:rsidR="00293E99" w:rsidRPr="00495322" w:rsidRDefault="00293E99" w:rsidP="00293E99">
      <w:pPr>
        <w:spacing w:after="0" w:line="240" w:lineRule="auto"/>
        <w:jc w:val="center"/>
        <w:outlineLvl w:val="0"/>
        <w:rPr>
          <w:rFonts w:ascii="Times New Roman" w:hAnsi="Times New Roman"/>
          <w:b/>
          <w:sz w:val="28"/>
          <w:szCs w:val="28"/>
        </w:rPr>
      </w:pPr>
    </w:p>
    <w:p w:rsidR="00293E99" w:rsidRPr="00495322" w:rsidRDefault="00293E99" w:rsidP="00293E99">
      <w:pPr>
        <w:spacing w:after="0" w:line="240" w:lineRule="auto"/>
        <w:jc w:val="center"/>
        <w:rPr>
          <w:rFonts w:ascii="Times New Roman" w:hAnsi="Times New Roman"/>
          <w:b/>
          <w:sz w:val="28"/>
          <w:szCs w:val="28"/>
        </w:rPr>
      </w:pPr>
      <w:r w:rsidRPr="00495322">
        <w:rPr>
          <w:rFonts w:ascii="Times New Roman" w:hAnsi="Times New Roman"/>
          <w:b/>
          <w:sz w:val="28"/>
          <w:szCs w:val="28"/>
        </w:rPr>
        <w:t xml:space="preserve">внешнего благоустройства  и обеспечения санитарного состояния </w:t>
      </w:r>
    </w:p>
    <w:p w:rsidR="00293E99" w:rsidRPr="00495322" w:rsidRDefault="00293E99" w:rsidP="00293E99">
      <w:pPr>
        <w:spacing w:after="0" w:line="240" w:lineRule="auto"/>
        <w:jc w:val="center"/>
        <w:rPr>
          <w:rFonts w:ascii="Times New Roman" w:hAnsi="Times New Roman"/>
          <w:b/>
          <w:sz w:val="28"/>
          <w:szCs w:val="28"/>
        </w:rPr>
      </w:pPr>
      <w:r w:rsidRPr="00495322">
        <w:rPr>
          <w:rFonts w:ascii="Times New Roman" w:hAnsi="Times New Roman"/>
          <w:b/>
          <w:sz w:val="28"/>
          <w:szCs w:val="28"/>
        </w:rPr>
        <w:t xml:space="preserve">территории муниципального  образования </w:t>
      </w:r>
      <w:proofErr w:type="spellStart"/>
      <w:r w:rsidRPr="00495322">
        <w:rPr>
          <w:rFonts w:ascii="Times New Roman" w:hAnsi="Times New Roman"/>
          <w:b/>
          <w:sz w:val="28"/>
          <w:szCs w:val="28"/>
        </w:rPr>
        <w:t>Войсковицкое</w:t>
      </w:r>
      <w:proofErr w:type="spellEnd"/>
      <w:r w:rsidRPr="00495322">
        <w:rPr>
          <w:rFonts w:ascii="Times New Roman" w:hAnsi="Times New Roman"/>
          <w:b/>
          <w:sz w:val="28"/>
          <w:szCs w:val="28"/>
        </w:rPr>
        <w:t xml:space="preserve"> сельское поселение Гатчинского муниципального района Ленинградской области </w:t>
      </w:r>
    </w:p>
    <w:p w:rsidR="00293E99" w:rsidRPr="00495322" w:rsidRDefault="00293E99" w:rsidP="00293E99">
      <w:pPr>
        <w:spacing w:after="0" w:line="240" w:lineRule="auto"/>
        <w:jc w:val="center"/>
        <w:rPr>
          <w:rFonts w:ascii="Times New Roman" w:hAnsi="Times New Roman"/>
          <w:b/>
          <w:sz w:val="28"/>
          <w:szCs w:val="28"/>
        </w:rPr>
      </w:pPr>
    </w:p>
    <w:p w:rsidR="00293E99" w:rsidRPr="00495322" w:rsidRDefault="00293E99" w:rsidP="00293E99">
      <w:pPr>
        <w:spacing w:after="0" w:line="360" w:lineRule="auto"/>
        <w:jc w:val="center"/>
        <w:rPr>
          <w:rFonts w:ascii="Times New Roman" w:hAnsi="Times New Roman"/>
          <w:b/>
          <w:sz w:val="28"/>
          <w:szCs w:val="28"/>
        </w:rPr>
      </w:pPr>
    </w:p>
    <w:p w:rsidR="00293E99" w:rsidRPr="00495322" w:rsidRDefault="00293E99" w:rsidP="00293E99">
      <w:pPr>
        <w:spacing w:after="0" w:line="360" w:lineRule="auto"/>
        <w:jc w:val="center"/>
        <w:rPr>
          <w:rFonts w:ascii="Times New Roman" w:hAnsi="Times New Roman"/>
          <w:sz w:val="28"/>
          <w:szCs w:val="28"/>
        </w:rPr>
      </w:pPr>
    </w:p>
    <w:p w:rsidR="00293E99" w:rsidRPr="00495322" w:rsidRDefault="00293E99" w:rsidP="00293E99">
      <w:pPr>
        <w:spacing w:after="0" w:line="360" w:lineRule="auto"/>
        <w:jc w:val="center"/>
        <w:rPr>
          <w:rFonts w:ascii="Times New Roman" w:hAnsi="Times New Roman"/>
          <w:sz w:val="28"/>
          <w:szCs w:val="28"/>
        </w:rPr>
      </w:pPr>
      <w:r w:rsidRPr="00495322">
        <w:rPr>
          <w:rFonts w:ascii="Times New Roman" w:hAnsi="Times New Roman"/>
          <w:sz w:val="28"/>
          <w:szCs w:val="28"/>
        </w:rPr>
        <w:t xml:space="preserve">У Т В Е </w:t>
      </w:r>
      <w:proofErr w:type="gramStart"/>
      <w:r w:rsidRPr="00495322">
        <w:rPr>
          <w:rFonts w:ascii="Times New Roman" w:hAnsi="Times New Roman"/>
          <w:sz w:val="28"/>
          <w:szCs w:val="28"/>
        </w:rPr>
        <w:t>Р</w:t>
      </w:r>
      <w:proofErr w:type="gramEnd"/>
      <w:r w:rsidRPr="00495322">
        <w:rPr>
          <w:rFonts w:ascii="Times New Roman" w:hAnsi="Times New Roman"/>
          <w:sz w:val="28"/>
          <w:szCs w:val="28"/>
        </w:rPr>
        <w:t xml:space="preserve"> Ж Д Е Н Ы</w:t>
      </w:r>
    </w:p>
    <w:p w:rsidR="00293E99" w:rsidRPr="00495322" w:rsidRDefault="00293E99" w:rsidP="00293E99">
      <w:pPr>
        <w:spacing w:after="0" w:line="360" w:lineRule="auto"/>
        <w:jc w:val="center"/>
        <w:rPr>
          <w:rFonts w:ascii="Times New Roman" w:hAnsi="Times New Roman"/>
          <w:sz w:val="28"/>
          <w:szCs w:val="28"/>
        </w:rPr>
      </w:pPr>
      <w:r w:rsidRPr="00495322">
        <w:rPr>
          <w:rFonts w:ascii="Times New Roman" w:hAnsi="Times New Roman"/>
          <w:sz w:val="28"/>
          <w:szCs w:val="28"/>
        </w:rPr>
        <w:t xml:space="preserve">Решением Совета депутатов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Гатчинского муниципального района Ленинградской области</w:t>
      </w:r>
    </w:p>
    <w:p w:rsidR="00293E99" w:rsidRPr="00495322" w:rsidRDefault="00495322" w:rsidP="00293E99">
      <w:pPr>
        <w:spacing w:after="0" w:line="360" w:lineRule="auto"/>
        <w:jc w:val="center"/>
        <w:rPr>
          <w:rFonts w:ascii="Times New Roman" w:hAnsi="Times New Roman"/>
          <w:sz w:val="28"/>
          <w:szCs w:val="28"/>
        </w:rPr>
      </w:pPr>
      <w:r>
        <w:rPr>
          <w:rFonts w:ascii="Times New Roman" w:hAnsi="Times New Roman"/>
          <w:sz w:val="28"/>
          <w:szCs w:val="28"/>
        </w:rPr>
        <w:t>о</w:t>
      </w:r>
      <w:r w:rsidR="00293E99" w:rsidRPr="00495322">
        <w:rPr>
          <w:rFonts w:ascii="Times New Roman" w:hAnsi="Times New Roman"/>
          <w:sz w:val="28"/>
          <w:szCs w:val="28"/>
        </w:rPr>
        <w:t>т</w:t>
      </w:r>
      <w:r>
        <w:rPr>
          <w:rFonts w:ascii="Times New Roman" w:hAnsi="Times New Roman"/>
          <w:sz w:val="28"/>
          <w:szCs w:val="28"/>
        </w:rPr>
        <w:t xml:space="preserve"> 17.02.2016г. </w:t>
      </w:r>
      <w:r w:rsidR="00293E99" w:rsidRPr="00495322">
        <w:rPr>
          <w:rFonts w:ascii="Times New Roman" w:hAnsi="Times New Roman"/>
          <w:sz w:val="28"/>
          <w:szCs w:val="28"/>
        </w:rPr>
        <w:t xml:space="preserve">года  № </w:t>
      </w:r>
      <w:r>
        <w:rPr>
          <w:rFonts w:ascii="Times New Roman" w:hAnsi="Times New Roman"/>
          <w:sz w:val="28"/>
          <w:szCs w:val="28"/>
        </w:rPr>
        <w:t>7</w:t>
      </w:r>
      <w:r w:rsidR="00293E99" w:rsidRPr="00495322">
        <w:rPr>
          <w:rFonts w:ascii="Times New Roman" w:hAnsi="Times New Roman"/>
          <w:sz w:val="28"/>
          <w:szCs w:val="28"/>
        </w:rPr>
        <w:t xml:space="preserve">  </w:t>
      </w:r>
    </w:p>
    <w:p w:rsidR="00293E99" w:rsidRPr="00495322" w:rsidRDefault="00293E99" w:rsidP="00293E99">
      <w:pPr>
        <w:spacing w:after="0"/>
        <w:jc w:val="both"/>
        <w:rPr>
          <w:rFonts w:ascii="Times New Roman" w:hAnsi="Times New Roman"/>
          <w:sz w:val="28"/>
          <w:szCs w:val="28"/>
        </w:rPr>
      </w:pPr>
      <w:r w:rsidRPr="00495322">
        <w:rPr>
          <w:rFonts w:ascii="Times New Roman" w:hAnsi="Times New Roman"/>
          <w:sz w:val="28"/>
          <w:szCs w:val="28"/>
        </w:rPr>
        <w:t xml:space="preserve"> </w:t>
      </w: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rsidP="00293E99">
      <w:pPr>
        <w:spacing w:after="0"/>
        <w:ind w:firstLine="540"/>
        <w:jc w:val="center"/>
        <w:rPr>
          <w:rFonts w:ascii="Times New Roman" w:hAnsi="Times New Roman"/>
          <w:b/>
          <w:sz w:val="28"/>
          <w:szCs w:val="28"/>
        </w:rPr>
      </w:pPr>
    </w:p>
    <w:p w:rsidR="00293E99" w:rsidRPr="00495322" w:rsidRDefault="00293E99">
      <w:pPr>
        <w:rPr>
          <w:rFonts w:ascii="Times New Roman" w:hAnsi="Times New Roman"/>
          <w:b/>
          <w:sz w:val="28"/>
          <w:szCs w:val="28"/>
        </w:rPr>
      </w:pPr>
      <w:r w:rsidRPr="00495322">
        <w:rPr>
          <w:rFonts w:ascii="Times New Roman" w:hAnsi="Times New Roman"/>
          <w:b/>
          <w:sz w:val="28"/>
          <w:szCs w:val="28"/>
        </w:rPr>
        <w:br w:type="page"/>
      </w:r>
    </w:p>
    <w:p w:rsidR="00293E99" w:rsidRPr="00495322" w:rsidRDefault="00293E99" w:rsidP="00293E99">
      <w:pPr>
        <w:spacing w:after="0"/>
        <w:ind w:firstLine="540"/>
        <w:jc w:val="center"/>
        <w:rPr>
          <w:rFonts w:ascii="Times New Roman" w:hAnsi="Times New Roman"/>
          <w:b/>
          <w:sz w:val="28"/>
          <w:szCs w:val="28"/>
        </w:rPr>
      </w:pPr>
      <w:r w:rsidRPr="00495322">
        <w:rPr>
          <w:rFonts w:ascii="Times New Roman" w:hAnsi="Times New Roman"/>
          <w:b/>
          <w:sz w:val="28"/>
          <w:szCs w:val="28"/>
        </w:rPr>
        <w:lastRenderedPageBreak/>
        <w:t>СОДЕРЖАНИЕ</w:t>
      </w:r>
    </w:p>
    <w:p w:rsidR="00293E99" w:rsidRPr="00495322" w:rsidRDefault="00293E99" w:rsidP="00293E99">
      <w:pPr>
        <w:spacing w:after="0" w:line="240" w:lineRule="auto"/>
        <w:rPr>
          <w:rFonts w:ascii="Times New Roman" w:hAnsi="Times New Roman"/>
          <w:sz w:val="28"/>
          <w:szCs w:val="28"/>
        </w:rPr>
      </w:pPr>
      <w:r w:rsidRPr="00495322">
        <w:rPr>
          <w:rFonts w:ascii="Times New Roman" w:hAnsi="Times New Roman"/>
          <w:b/>
          <w:sz w:val="28"/>
          <w:szCs w:val="28"/>
        </w:rPr>
        <w:br/>
      </w:r>
      <w:r w:rsidRPr="00495322">
        <w:rPr>
          <w:rFonts w:ascii="Times New Roman" w:hAnsi="Times New Roman"/>
          <w:sz w:val="28"/>
          <w:szCs w:val="28"/>
        </w:rPr>
        <w:t xml:space="preserve">1. Общие положения                                                                                                                                              </w:t>
      </w:r>
    </w:p>
    <w:p w:rsidR="00293E99" w:rsidRPr="00495322" w:rsidRDefault="00293E99" w:rsidP="00293E99">
      <w:pPr>
        <w:pStyle w:val="a6"/>
        <w:spacing w:before="0" w:beforeAutospacing="0" w:after="0" w:afterAutospacing="0"/>
        <w:rPr>
          <w:sz w:val="28"/>
          <w:szCs w:val="28"/>
        </w:rPr>
      </w:pPr>
      <w:r w:rsidRPr="00495322">
        <w:rPr>
          <w:sz w:val="28"/>
          <w:szCs w:val="28"/>
        </w:rPr>
        <w:t>2. Основные понятия</w:t>
      </w:r>
      <w:r w:rsidRPr="00495322">
        <w:rPr>
          <w:sz w:val="28"/>
          <w:szCs w:val="28"/>
        </w:rPr>
        <w:br/>
        <w:t>3. Проектирование благоустройства</w:t>
      </w:r>
      <w:r w:rsidRPr="00495322">
        <w:rPr>
          <w:sz w:val="28"/>
          <w:szCs w:val="28"/>
        </w:rPr>
        <w:br/>
        <w:t>4. Вертикальная планировка и организация рельефа</w:t>
      </w:r>
      <w:r w:rsidRPr="00495322">
        <w:rPr>
          <w:sz w:val="28"/>
          <w:szCs w:val="28"/>
        </w:rPr>
        <w:br/>
        <w:t>5. Озеленение территорий города</w:t>
      </w:r>
      <w:r w:rsidRPr="00495322">
        <w:rPr>
          <w:sz w:val="28"/>
          <w:szCs w:val="28"/>
        </w:rPr>
        <w:br/>
        <w:t>6. Освещение территорий города</w:t>
      </w:r>
      <w:r w:rsidRPr="00495322">
        <w:rPr>
          <w:sz w:val="28"/>
          <w:szCs w:val="28"/>
        </w:rPr>
        <w:br/>
        <w:t>7. Организация движения пешеходов</w:t>
      </w:r>
      <w:r w:rsidRPr="00495322">
        <w:rPr>
          <w:sz w:val="28"/>
          <w:szCs w:val="28"/>
        </w:rPr>
        <w:br/>
        <w:t>8. Малые архитектурные формы</w:t>
      </w:r>
      <w:r w:rsidRPr="00495322">
        <w:rPr>
          <w:sz w:val="28"/>
          <w:szCs w:val="28"/>
        </w:rPr>
        <w:br/>
        <w:t>9. Памятники, памятные доски, произведения монументально декоративного искусства</w:t>
      </w:r>
      <w:r w:rsidRPr="00495322">
        <w:rPr>
          <w:sz w:val="28"/>
          <w:szCs w:val="28"/>
        </w:rPr>
        <w:br/>
        <w:t>10. Знаки городской информации, транспортных и инженерных коммуникаций</w:t>
      </w:r>
      <w:r w:rsidRPr="00495322">
        <w:rPr>
          <w:sz w:val="28"/>
          <w:szCs w:val="28"/>
        </w:rPr>
        <w:br/>
        <w:t xml:space="preserve">11. Правила установки и эксплуатации рекламных конструкций на территории </w:t>
      </w:r>
    </w:p>
    <w:p w:rsidR="00293E99" w:rsidRPr="00495322" w:rsidRDefault="00293E99" w:rsidP="00293E99">
      <w:pPr>
        <w:pStyle w:val="a6"/>
        <w:spacing w:before="0" w:beforeAutospacing="0" w:after="0" w:afterAutospacing="0"/>
        <w:rPr>
          <w:sz w:val="28"/>
          <w:szCs w:val="28"/>
        </w:rPr>
      </w:pPr>
      <w:r w:rsidRPr="00495322">
        <w:rPr>
          <w:sz w:val="28"/>
          <w:szCs w:val="28"/>
        </w:rPr>
        <w:t>12. Праздничное оформление города</w:t>
      </w:r>
    </w:p>
    <w:p w:rsidR="00293E99" w:rsidRPr="00495322" w:rsidRDefault="00293E99" w:rsidP="00293E99">
      <w:pPr>
        <w:pStyle w:val="ConsNormal"/>
        <w:widowControl/>
        <w:ind w:firstLine="0"/>
        <w:jc w:val="both"/>
        <w:rPr>
          <w:rFonts w:ascii="Times New Roman" w:hAnsi="Times New Roman" w:cs="Times New Roman"/>
          <w:sz w:val="28"/>
          <w:szCs w:val="28"/>
        </w:rPr>
      </w:pPr>
      <w:r w:rsidRPr="00495322">
        <w:rPr>
          <w:rFonts w:ascii="Times New Roman" w:hAnsi="Times New Roman" w:cs="Times New Roman"/>
          <w:sz w:val="28"/>
          <w:szCs w:val="28"/>
        </w:rPr>
        <w:t>13. Требования к выполнению всех  строительно-монтажных работ, отдельных видов работ, подготовительных и земляных работ</w:t>
      </w:r>
    </w:p>
    <w:p w:rsidR="00293E99" w:rsidRPr="00495322" w:rsidRDefault="00293E99" w:rsidP="00293E99">
      <w:pPr>
        <w:spacing w:after="0" w:line="240" w:lineRule="auto"/>
        <w:jc w:val="both"/>
        <w:rPr>
          <w:rFonts w:ascii="Times New Roman" w:hAnsi="Times New Roman"/>
          <w:sz w:val="28"/>
          <w:szCs w:val="28"/>
        </w:rPr>
      </w:pPr>
      <w:r w:rsidRPr="00495322">
        <w:rPr>
          <w:rFonts w:ascii="Times New Roman" w:hAnsi="Times New Roman"/>
          <w:sz w:val="28"/>
          <w:szCs w:val="28"/>
        </w:rPr>
        <w:t>14. Размещение и благоустройство транспортных автостоянок индивидуальных гаражей</w:t>
      </w:r>
    </w:p>
    <w:p w:rsidR="00293E99" w:rsidRPr="00495322" w:rsidRDefault="00293E99" w:rsidP="00293E99">
      <w:pPr>
        <w:spacing w:after="0" w:line="240" w:lineRule="auto"/>
        <w:jc w:val="both"/>
        <w:rPr>
          <w:rFonts w:ascii="Times New Roman" w:hAnsi="Times New Roman"/>
          <w:sz w:val="28"/>
          <w:szCs w:val="28"/>
        </w:rPr>
      </w:pPr>
      <w:r w:rsidRPr="00495322">
        <w:rPr>
          <w:rFonts w:ascii="Times New Roman" w:hAnsi="Times New Roman"/>
          <w:sz w:val="28"/>
          <w:szCs w:val="28"/>
        </w:rPr>
        <w:t>15. Порядок использования территорий общего пользования пользователями транспортных средств</w:t>
      </w:r>
    </w:p>
    <w:p w:rsidR="00293E99" w:rsidRPr="00495322" w:rsidRDefault="00293E99" w:rsidP="00293E99">
      <w:pPr>
        <w:spacing w:after="0" w:line="240" w:lineRule="auto"/>
        <w:jc w:val="both"/>
        <w:outlineLvl w:val="0"/>
        <w:rPr>
          <w:rFonts w:ascii="Times New Roman" w:hAnsi="Times New Roman"/>
          <w:sz w:val="28"/>
          <w:szCs w:val="28"/>
        </w:rPr>
      </w:pPr>
      <w:r w:rsidRPr="00495322">
        <w:rPr>
          <w:rFonts w:ascii="Times New Roman" w:hAnsi="Times New Roman"/>
          <w:sz w:val="28"/>
          <w:szCs w:val="28"/>
        </w:rPr>
        <w:t>16. Порядок проведения земляных работ</w:t>
      </w:r>
    </w:p>
    <w:p w:rsidR="00293E99" w:rsidRPr="00495322" w:rsidRDefault="00293E99" w:rsidP="00293E99">
      <w:pPr>
        <w:spacing w:after="0" w:line="240" w:lineRule="auto"/>
        <w:jc w:val="both"/>
        <w:rPr>
          <w:rFonts w:ascii="Times New Roman" w:hAnsi="Times New Roman"/>
          <w:sz w:val="28"/>
          <w:szCs w:val="28"/>
        </w:rPr>
      </w:pPr>
      <w:r w:rsidRPr="00495322">
        <w:rPr>
          <w:rFonts w:ascii="Times New Roman" w:hAnsi="Times New Roman"/>
          <w:sz w:val="28"/>
          <w:szCs w:val="28"/>
        </w:rPr>
        <w:t>17. Благоустройство участков индивидуальной застройки</w:t>
      </w:r>
    </w:p>
    <w:p w:rsidR="00293E99" w:rsidRPr="00495322" w:rsidRDefault="00293E99" w:rsidP="00293E99">
      <w:pPr>
        <w:spacing w:after="0" w:line="240" w:lineRule="auto"/>
        <w:jc w:val="both"/>
        <w:outlineLvl w:val="0"/>
        <w:rPr>
          <w:rFonts w:ascii="Times New Roman" w:hAnsi="Times New Roman"/>
          <w:sz w:val="28"/>
          <w:szCs w:val="28"/>
        </w:rPr>
      </w:pPr>
      <w:r w:rsidRPr="00495322">
        <w:rPr>
          <w:rFonts w:ascii="Times New Roman" w:hAnsi="Times New Roman"/>
          <w:sz w:val="28"/>
          <w:szCs w:val="28"/>
        </w:rPr>
        <w:t>18. Окраска и содержание фасадов, элементов зданий и сооружений</w:t>
      </w:r>
    </w:p>
    <w:p w:rsidR="00293E99" w:rsidRPr="00495322" w:rsidRDefault="00293E99" w:rsidP="00293E99">
      <w:pPr>
        <w:spacing w:after="0" w:line="240" w:lineRule="auto"/>
        <w:jc w:val="both"/>
        <w:rPr>
          <w:rFonts w:ascii="Times New Roman" w:hAnsi="Times New Roman"/>
          <w:sz w:val="28"/>
          <w:szCs w:val="28"/>
        </w:rPr>
      </w:pPr>
      <w:r w:rsidRPr="00495322">
        <w:rPr>
          <w:rFonts w:ascii="Times New Roman" w:hAnsi="Times New Roman"/>
          <w:sz w:val="28"/>
          <w:szCs w:val="28"/>
        </w:rPr>
        <w:t>19. Порядок пользования жилыми помещениями</w:t>
      </w:r>
    </w:p>
    <w:p w:rsidR="00293E99" w:rsidRPr="00495322" w:rsidRDefault="00293E99" w:rsidP="00293E99">
      <w:pPr>
        <w:spacing w:after="0" w:line="240" w:lineRule="auto"/>
        <w:jc w:val="both"/>
        <w:rPr>
          <w:rFonts w:ascii="Times New Roman" w:hAnsi="Times New Roman"/>
          <w:sz w:val="28"/>
          <w:szCs w:val="28"/>
        </w:rPr>
      </w:pPr>
      <w:r w:rsidRPr="00495322">
        <w:rPr>
          <w:rFonts w:ascii="Times New Roman" w:hAnsi="Times New Roman"/>
          <w:sz w:val="28"/>
          <w:szCs w:val="28"/>
        </w:rPr>
        <w:t>20. Содержание нанимаемого жилого фонда</w:t>
      </w:r>
    </w:p>
    <w:p w:rsidR="00293E99" w:rsidRPr="00495322" w:rsidRDefault="00293E99" w:rsidP="00293E99">
      <w:pPr>
        <w:spacing w:after="0" w:line="240" w:lineRule="auto"/>
        <w:jc w:val="both"/>
        <w:rPr>
          <w:rFonts w:ascii="Times New Roman" w:hAnsi="Times New Roman"/>
          <w:sz w:val="28"/>
          <w:szCs w:val="28"/>
        </w:rPr>
      </w:pPr>
      <w:r w:rsidRPr="00495322">
        <w:rPr>
          <w:rFonts w:ascii="Times New Roman" w:hAnsi="Times New Roman"/>
          <w:sz w:val="28"/>
          <w:szCs w:val="28"/>
        </w:rPr>
        <w:t xml:space="preserve">21. Общие требования к содержанию домашних животных </w:t>
      </w:r>
    </w:p>
    <w:p w:rsidR="00293E99" w:rsidRPr="00495322" w:rsidRDefault="00293E99" w:rsidP="00293E99">
      <w:pPr>
        <w:spacing w:after="0" w:line="240" w:lineRule="auto"/>
        <w:jc w:val="both"/>
        <w:outlineLvl w:val="0"/>
        <w:rPr>
          <w:rFonts w:ascii="Times New Roman" w:hAnsi="Times New Roman"/>
          <w:sz w:val="28"/>
          <w:szCs w:val="28"/>
        </w:rPr>
      </w:pPr>
      <w:r w:rsidRPr="00495322">
        <w:rPr>
          <w:rFonts w:ascii="Times New Roman" w:hAnsi="Times New Roman"/>
          <w:sz w:val="28"/>
          <w:szCs w:val="28"/>
        </w:rPr>
        <w:t>22. Порядок закрепления и нормативы определения прилегающей территории</w:t>
      </w:r>
    </w:p>
    <w:p w:rsidR="00293E99" w:rsidRPr="00495322" w:rsidRDefault="00293E99" w:rsidP="00293E99">
      <w:pPr>
        <w:spacing w:after="0" w:line="240" w:lineRule="auto"/>
        <w:jc w:val="both"/>
        <w:rPr>
          <w:rFonts w:ascii="Times New Roman" w:hAnsi="Times New Roman"/>
          <w:sz w:val="28"/>
          <w:szCs w:val="28"/>
        </w:rPr>
      </w:pPr>
      <w:r w:rsidRPr="00495322">
        <w:rPr>
          <w:rFonts w:ascii="Times New Roman" w:hAnsi="Times New Roman"/>
          <w:sz w:val="28"/>
          <w:szCs w:val="28"/>
        </w:rPr>
        <w:t>23. Организация уборки территории города, сбора и вывоза отходов производства и потребления</w:t>
      </w:r>
    </w:p>
    <w:p w:rsidR="00293E99" w:rsidRPr="00495322" w:rsidRDefault="00293E99" w:rsidP="00293E99">
      <w:pPr>
        <w:pStyle w:val="ac"/>
        <w:outlineLvl w:val="0"/>
        <w:rPr>
          <w:sz w:val="28"/>
          <w:szCs w:val="28"/>
        </w:rPr>
      </w:pPr>
      <w:r w:rsidRPr="00495322">
        <w:rPr>
          <w:sz w:val="28"/>
          <w:szCs w:val="28"/>
        </w:rPr>
        <w:t>24. Требования к оборудованию и содержанию парков и скверов</w:t>
      </w:r>
    </w:p>
    <w:p w:rsidR="00293E99" w:rsidRPr="00495322" w:rsidRDefault="00293E99" w:rsidP="00293E99">
      <w:pPr>
        <w:pStyle w:val="ac"/>
        <w:outlineLvl w:val="0"/>
        <w:rPr>
          <w:sz w:val="28"/>
          <w:szCs w:val="28"/>
        </w:rPr>
      </w:pPr>
      <w:r w:rsidRPr="00495322">
        <w:rPr>
          <w:sz w:val="28"/>
          <w:szCs w:val="28"/>
        </w:rPr>
        <w:t>25. Обязанности ответственных лиц</w:t>
      </w:r>
    </w:p>
    <w:p w:rsidR="00293E99" w:rsidRPr="00495322" w:rsidRDefault="00293E99" w:rsidP="00293E99">
      <w:pPr>
        <w:pStyle w:val="ac"/>
        <w:rPr>
          <w:sz w:val="28"/>
          <w:szCs w:val="28"/>
        </w:rPr>
      </w:pPr>
      <w:r w:rsidRPr="00495322">
        <w:rPr>
          <w:sz w:val="28"/>
          <w:szCs w:val="28"/>
        </w:rPr>
        <w:t xml:space="preserve">26. О погребении </w:t>
      </w:r>
    </w:p>
    <w:p w:rsidR="00293E99" w:rsidRPr="00495322" w:rsidRDefault="00293E99" w:rsidP="00293E99">
      <w:pPr>
        <w:pStyle w:val="a6"/>
        <w:spacing w:before="0" w:beforeAutospacing="0" w:after="0" w:afterAutospacing="0"/>
        <w:rPr>
          <w:sz w:val="28"/>
          <w:szCs w:val="28"/>
        </w:rPr>
      </w:pPr>
      <w:r w:rsidRPr="00495322">
        <w:rPr>
          <w:sz w:val="28"/>
          <w:szCs w:val="28"/>
        </w:rPr>
        <w:t xml:space="preserve">27. </w:t>
      </w:r>
      <w:proofErr w:type="gramStart"/>
      <w:r w:rsidRPr="00495322">
        <w:rPr>
          <w:sz w:val="28"/>
          <w:szCs w:val="28"/>
        </w:rPr>
        <w:t>Контроль за</w:t>
      </w:r>
      <w:proofErr w:type="gramEnd"/>
      <w:r w:rsidRPr="00495322">
        <w:rPr>
          <w:sz w:val="28"/>
          <w:szCs w:val="28"/>
        </w:rPr>
        <w:t xml:space="preserve"> исполнением Правил и ответственность за их нарушение</w:t>
      </w:r>
    </w:p>
    <w:p w:rsidR="00293E99" w:rsidRPr="00495322" w:rsidRDefault="00293E99" w:rsidP="00293E99">
      <w:pPr>
        <w:spacing w:after="0"/>
        <w:ind w:firstLine="540"/>
        <w:jc w:val="both"/>
        <w:rPr>
          <w:rFonts w:ascii="Times New Roman" w:hAnsi="Times New Roman"/>
          <w:sz w:val="28"/>
          <w:szCs w:val="28"/>
          <w:u w:val="single"/>
        </w:rPr>
      </w:pPr>
    </w:p>
    <w:p w:rsidR="00293E99" w:rsidRPr="00495322" w:rsidRDefault="00293E99" w:rsidP="00293E99">
      <w:pPr>
        <w:spacing w:after="0"/>
        <w:ind w:firstLine="540"/>
        <w:jc w:val="both"/>
        <w:rPr>
          <w:rFonts w:ascii="Times New Roman" w:hAnsi="Times New Roman"/>
          <w:b/>
          <w:sz w:val="28"/>
          <w:szCs w:val="28"/>
          <w:u w:val="single"/>
        </w:rPr>
      </w:pPr>
    </w:p>
    <w:p w:rsidR="00293E99" w:rsidRPr="00495322" w:rsidRDefault="00293E99" w:rsidP="00293E99">
      <w:pPr>
        <w:spacing w:after="0"/>
        <w:rPr>
          <w:rFonts w:ascii="Times New Roman" w:hAnsi="Times New Roman"/>
          <w:b/>
          <w:sz w:val="28"/>
          <w:szCs w:val="28"/>
          <w:u w:val="single"/>
        </w:rPr>
      </w:pPr>
    </w:p>
    <w:p w:rsidR="00293E99" w:rsidRPr="00495322" w:rsidRDefault="00293E99" w:rsidP="00293E99">
      <w:pPr>
        <w:spacing w:after="0"/>
        <w:ind w:firstLine="540"/>
        <w:jc w:val="center"/>
        <w:rPr>
          <w:rFonts w:ascii="Times New Roman" w:hAnsi="Times New Roman"/>
          <w:b/>
          <w:sz w:val="28"/>
          <w:szCs w:val="28"/>
          <w:u w:val="single"/>
        </w:rPr>
      </w:pPr>
    </w:p>
    <w:p w:rsidR="00293E99" w:rsidRPr="00495322" w:rsidRDefault="00293E99" w:rsidP="00293E99">
      <w:pPr>
        <w:spacing w:after="0"/>
        <w:ind w:firstLine="540"/>
        <w:jc w:val="center"/>
        <w:rPr>
          <w:rFonts w:ascii="Times New Roman" w:hAnsi="Times New Roman"/>
          <w:b/>
          <w:sz w:val="28"/>
          <w:szCs w:val="28"/>
          <w:u w:val="single"/>
        </w:rPr>
      </w:pPr>
    </w:p>
    <w:p w:rsidR="00293E99" w:rsidRPr="00495322" w:rsidRDefault="00293E99">
      <w:pPr>
        <w:rPr>
          <w:rFonts w:ascii="Times New Roman" w:hAnsi="Times New Roman"/>
          <w:b/>
          <w:sz w:val="28"/>
          <w:szCs w:val="28"/>
          <w:u w:val="single"/>
        </w:rPr>
      </w:pPr>
      <w:r w:rsidRPr="00495322">
        <w:rPr>
          <w:rFonts w:ascii="Times New Roman" w:hAnsi="Times New Roman"/>
          <w:b/>
          <w:sz w:val="28"/>
          <w:szCs w:val="28"/>
          <w:u w:val="single"/>
        </w:rPr>
        <w:br w:type="page"/>
      </w:r>
    </w:p>
    <w:p w:rsidR="003834D1" w:rsidRPr="00495322" w:rsidRDefault="003834D1" w:rsidP="00495322">
      <w:pPr>
        <w:spacing w:after="0" w:line="240" w:lineRule="auto"/>
        <w:ind w:firstLine="540"/>
        <w:jc w:val="center"/>
        <w:rPr>
          <w:rFonts w:ascii="Times New Roman" w:hAnsi="Times New Roman"/>
          <w:b/>
          <w:sz w:val="28"/>
          <w:szCs w:val="28"/>
          <w:u w:val="single"/>
        </w:rPr>
      </w:pPr>
      <w:r w:rsidRPr="00495322">
        <w:rPr>
          <w:rFonts w:ascii="Times New Roman" w:hAnsi="Times New Roman"/>
          <w:b/>
          <w:sz w:val="28"/>
          <w:szCs w:val="28"/>
          <w:u w:val="single"/>
        </w:rPr>
        <w:lastRenderedPageBreak/>
        <w:t>1. ОБЩИЕ ПОЛОЖЕНИЯ</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1.1. </w:t>
      </w:r>
      <w:proofErr w:type="gramStart"/>
      <w:r w:rsidRPr="00495322">
        <w:rPr>
          <w:rFonts w:ascii="Times New Roman" w:hAnsi="Times New Roman"/>
          <w:sz w:val="28"/>
          <w:szCs w:val="28"/>
        </w:rPr>
        <w:t xml:space="preserve">Правила внешнего благоустройства и обеспечения санитарного состояния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(далее - Правила) разработаны во исполнение постановления Правительства Ленинградской области от 15 апреля 2005 года № 98                            «О признании утратившим силу постановления Правительства Ленинградской области от                 21 сентября 1995 года № 370 «О правилах внешнего благоустройства городов, поселков и сельских населенных пунктов Ленинградской области», в соответствии с требованиями Федерального закона от</w:t>
      </w:r>
      <w:proofErr w:type="gramEnd"/>
      <w:r w:rsidRPr="00495322">
        <w:rPr>
          <w:rFonts w:ascii="Times New Roman" w:hAnsi="Times New Roman"/>
          <w:sz w:val="28"/>
          <w:szCs w:val="28"/>
        </w:rPr>
        <w:t xml:space="preserve"> 06.10.2003г. №131-ФЗ «Об общих принципах организации местного самоуправления в Российской Федерации».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1.2. Весь комплекс мероприятий по благоустройству поселения в соответствии  с Конституцией Российской Федерации должен вести к формированию свободного, гармонично развитого гражданина, ответственного за процессы, происходящие в поселении. Данные правила регулируют создание (реконструкцию) и поддержание внешнего благоустройства общественных территорий, земельных участков, внешнего вида зданий и сооружений на территории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(далее – муниципальное образование).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1.3. </w:t>
      </w:r>
      <w:proofErr w:type="gramStart"/>
      <w:r w:rsidRPr="00495322">
        <w:rPr>
          <w:rFonts w:ascii="Times New Roman" w:hAnsi="Times New Roman"/>
          <w:sz w:val="28"/>
          <w:szCs w:val="28"/>
        </w:rPr>
        <w:t xml:space="preserve">Правила устанавливают единые и обязательные к исполнению нормы и требования в сфере внешнего благоустройства для всех физических и юридических лиц, независимо от их правового статуса, форм хозяйственной деятельности, форм собственности, ведомственной принадлежности и гражданства, для должностных лиц, ответственных за эксплуатацию, ремонт и обслуживание благоустройства территорий, зданий, сооружений, инженерных и транспортных коммуникаций и иных объектов, расположенных на территории муниципального образования, </w:t>
      </w:r>
      <w:proofErr w:type="gramEnd"/>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1.4. </w:t>
      </w:r>
      <w:proofErr w:type="gramStart"/>
      <w:r w:rsidRPr="00495322">
        <w:rPr>
          <w:rFonts w:ascii="Times New Roman" w:hAnsi="Times New Roman"/>
          <w:sz w:val="28"/>
          <w:szCs w:val="28"/>
        </w:rPr>
        <w:t>Требования настоящих Правил относятся к созданию (реконструкции) и поддержанию вертикальной планировки территорий, поверхностного водоотвода, элементов благоустройства улиц и магистралей, мест хранения автотранспорта, пешеходных коммуникаций, озеленения жилых и общественных территорий, временных сооружений мелкорозничной торговли, транспортных автостоянок, малых архитектурных форм, произведений монументально-декоративного искусства, знаков городской и специальной (транспортной, инженерной и др.) информации, рекламы, освещения, а также деталей фасадов зданий и сооружений (витрины</w:t>
      </w:r>
      <w:proofErr w:type="gramEnd"/>
      <w:r w:rsidRPr="00495322">
        <w:rPr>
          <w:rFonts w:ascii="Times New Roman" w:hAnsi="Times New Roman"/>
          <w:sz w:val="28"/>
          <w:szCs w:val="28"/>
        </w:rPr>
        <w:t>, входы, балконы, лоджии), цветового оформления и декоративного освещения застройки, праздничного оформления муниципального образования, а также к порядку содержания, санитарной очистки (уборки) территорий, вывоза твердых и жидких бытовых отходов и обеспечения должного санитарного состояния в муниципальном образовании.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  Настоящие Правила благоустройства разработаны на основании действующего федерального законодательства, законодательства Ленинградской области, строительных норм и правил, муниципальных  правовых  актов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1.6. Содержание и обеспечение санитарного состояния территории муниципального образования организует  Администрация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1.7. Повседневное руководство и </w:t>
      </w:r>
      <w:proofErr w:type="gramStart"/>
      <w:r w:rsidRPr="00495322">
        <w:rPr>
          <w:rFonts w:ascii="Times New Roman" w:hAnsi="Times New Roman"/>
          <w:sz w:val="28"/>
          <w:szCs w:val="28"/>
        </w:rPr>
        <w:t>контроль за</w:t>
      </w:r>
      <w:proofErr w:type="gramEnd"/>
      <w:r w:rsidRPr="00495322">
        <w:rPr>
          <w:rFonts w:ascii="Times New Roman" w:hAnsi="Times New Roman"/>
          <w:sz w:val="28"/>
          <w:szCs w:val="28"/>
        </w:rPr>
        <w:t xml:space="preserve"> исполнением настоящих Правил осуществляет Администрация муниципального образования и контрольно-надзорные органы в пределах своей компетенции.</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2. Основные понятия</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pStyle w:val="a3"/>
        <w:ind w:firstLine="567"/>
        <w:jc w:val="both"/>
        <w:rPr>
          <w:sz w:val="28"/>
          <w:szCs w:val="28"/>
        </w:rPr>
      </w:pPr>
      <w:r w:rsidRPr="00495322">
        <w:rPr>
          <w:b/>
          <w:sz w:val="28"/>
          <w:szCs w:val="28"/>
        </w:rPr>
        <w:t>2.1. Благоустройство территории</w:t>
      </w:r>
      <w:r w:rsidRPr="00495322">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 </w:t>
      </w:r>
      <w:r w:rsidRPr="00495322">
        <w:rPr>
          <w:rFonts w:ascii="Times New Roman" w:hAnsi="Times New Roman"/>
          <w:b/>
          <w:sz w:val="28"/>
          <w:szCs w:val="28"/>
        </w:rPr>
        <w:t>Объекты внешнего благоустройства</w:t>
      </w:r>
      <w:r w:rsidRPr="00495322">
        <w:rPr>
          <w:rFonts w:ascii="Times New Roman" w:hAnsi="Times New Roman"/>
          <w:sz w:val="28"/>
          <w:szCs w:val="28"/>
        </w:rPr>
        <w:t xml:space="preserve">– </w:t>
      </w:r>
      <w:proofErr w:type="gramStart"/>
      <w:r w:rsidRPr="00495322">
        <w:rPr>
          <w:rFonts w:ascii="Times New Roman" w:hAnsi="Times New Roman"/>
          <w:sz w:val="28"/>
          <w:szCs w:val="28"/>
        </w:rPr>
        <w:t>эт</w:t>
      </w:r>
      <w:proofErr w:type="gramEnd"/>
      <w:r w:rsidRPr="00495322">
        <w:rPr>
          <w:rFonts w:ascii="Times New Roman" w:hAnsi="Times New Roman"/>
          <w:sz w:val="28"/>
          <w:szCs w:val="28"/>
        </w:rPr>
        <w:t xml:space="preserve">о дороги и тротуары, мосты и путепроводы, сооружения и сети ливневой канализации, набережные, различные гидротехнические сооружения, береговые укрепления, памятники, скульптуры, малые архитектурные формы, зеленые насаждения, </w:t>
      </w:r>
      <w:proofErr w:type="spellStart"/>
      <w:r w:rsidRPr="00495322">
        <w:rPr>
          <w:rFonts w:ascii="Times New Roman" w:hAnsi="Times New Roman"/>
          <w:sz w:val="28"/>
          <w:szCs w:val="28"/>
        </w:rPr>
        <w:t>рекламоносители</w:t>
      </w:r>
      <w:proofErr w:type="spellEnd"/>
      <w:r w:rsidRPr="00495322">
        <w:rPr>
          <w:rFonts w:ascii="Times New Roman" w:hAnsi="Times New Roman"/>
          <w:sz w:val="28"/>
          <w:szCs w:val="28"/>
        </w:rPr>
        <w:t xml:space="preserve">, уличное освещение и др.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2.3. </w:t>
      </w:r>
      <w:r w:rsidRPr="00495322">
        <w:rPr>
          <w:rFonts w:ascii="Times New Roman" w:hAnsi="Times New Roman"/>
          <w:b/>
          <w:sz w:val="28"/>
          <w:szCs w:val="28"/>
        </w:rPr>
        <w:t>Муниципальная территория</w:t>
      </w:r>
      <w:r w:rsidRPr="00495322">
        <w:rPr>
          <w:rFonts w:ascii="Times New Roman" w:hAnsi="Times New Roman"/>
          <w:sz w:val="28"/>
          <w:szCs w:val="28"/>
        </w:rPr>
        <w:t xml:space="preserve"> – земля, находящаяся в пределах административных границ муниципального образования в распоряжении Администрации муниципального образования, кроме территорий, относящихся к территориям землепользования, независимо от форм собственности и разрешенного использования.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2.4. </w:t>
      </w:r>
      <w:r w:rsidRPr="00495322">
        <w:rPr>
          <w:rFonts w:ascii="Times New Roman" w:hAnsi="Times New Roman"/>
          <w:b/>
          <w:sz w:val="28"/>
          <w:szCs w:val="28"/>
        </w:rPr>
        <w:t>Территория землепользования</w:t>
      </w:r>
      <w:r w:rsidRPr="00495322">
        <w:rPr>
          <w:rFonts w:ascii="Times New Roman" w:hAnsi="Times New Roman"/>
          <w:sz w:val="28"/>
          <w:szCs w:val="28"/>
        </w:rPr>
        <w:t xml:space="preserve"> – земельный участок, используемый землепользователем.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2.5. </w:t>
      </w:r>
      <w:r w:rsidRPr="00495322">
        <w:rPr>
          <w:rFonts w:ascii="Times New Roman" w:hAnsi="Times New Roman"/>
          <w:b/>
          <w:sz w:val="28"/>
          <w:szCs w:val="28"/>
        </w:rPr>
        <w:t>Территория предприятий</w:t>
      </w:r>
      <w:r w:rsidRPr="00495322">
        <w:rPr>
          <w:rFonts w:ascii="Times New Roman" w:hAnsi="Times New Roman"/>
          <w:sz w:val="28"/>
          <w:szCs w:val="28"/>
        </w:rPr>
        <w:t>, организаций, учреждений и иных хо</w:t>
      </w:r>
      <w:r w:rsidRPr="00495322">
        <w:rPr>
          <w:rFonts w:ascii="Times New Roman" w:hAnsi="Times New Roman"/>
          <w:sz w:val="28"/>
          <w:szCs w:val="28"/>
        </w:rPr>
        <w:softHyphen/>
        <w:t>зяйствующих субъектов – это часть городской территории, имеющая пло</w:t>
      </w:r>
      <w:r w:rsidRPr="00495322">
        <w:rPr>
          <w:rFonts w:ascii="Times New Roman" w:hAnsi="Times New Roman"/>
          <w:sz w:val="28"/>
          <w:szCs w:val="28"/>
        </w:rPr>
        <w:softHyphen/>
        <w:t>щадь, границы, местоположение, правовой статус и другие характе</w:t>
      </w:r>
      <w:r w:rsidRPr="00495322">
        <w:rPr>
          <w:rFonts w:ascii="Times New Roman" w:hAnsi="Times New Roman"/>
          <w:sz w:val="28"/>
          <w:szCs w:val="28"/>
        </w:rPr>
        <w:softHyphen/>
        <w:t>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2.6. </w:t>
      </w:r>
      <w:r w:rsidRPr="00495322">
        <w:rPr>
          <w:rFonts w:ascii="Times New Roman" w:hAnsi="Times New Roman"/>
          <w:b/>
          <w:sz w:val="28"/>
          <w:szCs w:val="28"/>
        </w:rPr>
        <w:t>Землепользователями</w:t>
      </w:r>
      <w:r w:rsidRPr="00495322">
        <w:rPr>
          <w:rFonts w:ascii="Times New Roman" w:hAnsi="Times New Roman"/>
          <w:sz w:val="28"/>
          <w:szCs w:val="28"/>
        </w:rPr>
        <w:t xml:space="preserve"> считаются любые юридические и физические лица, получившие земельный участок в собственность, постоянное (бессрочное), срочное безвозмездное пользование, пожизненно наследуемое владение, аренду, субаренду, обладатели сервитута в установленном порядке, независимо от цели его использования.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2.7. </w:t>
      </w:r>
      <w:r w:rsidRPr="00495322">
        <w:rPr>
          <w:rFonts w:ascii="Times New Roman" w:hAnsi="Times New Roman"/>
          <w:b/>
          <w:sz w:val="28"/>
          <w:szCs w:val="28"/>
        </w:rPr>
        <w:t>Закрепленная территория</w:t>
      </w:r>
      <w:r w:rsidRPr="00495322">
        <w:rPr>
          <w:rFonts w:ascii="Times New Roman" w:hAnsi="Times New Roman"/>
          <w:sz w:val="28"/>
          <w:szCs w:val="28"/>
        </w:rPr>
        <w:t xml:space="preserve"> – часть территории, примы</w:t>
      </w:r>
      <w:r w:rsidRPr="00495322">
        <w:rPr>
          <w:rFonts w:ascii="Times New Roman" w:hAnsi="Times New Roman"/>
          <w:sz w:val="28"/>
          <w:szCs w:val="28"/>
        </w:rPr>
        <w:softHyphen/>
        <w:t xml:space="preserve">кающая к отведенной и закрепленная за предприятиями, учреждениями, организациями и другими лицами для уборки и надлежащего санитарного </w:t>
      </w:r>
      <w:proofErr w:type="gramStart"/>
      <w:r w:rsidRPr="00495322">
        <w:rPr>
          <w:rFonts w:ascii="Times New Roman" w:hAnsi="Times New Roman"/>
          <w:sz w:val="28"/>
          <w:szCs w:val="28"/>
        </w:rPr>
        <w:t>содержания</w:t>
      </w:r>
      <w:proofErr w:type="gramEnd"/>
      <w:r w:rsidRPr="00495322">
        <w:rPr>
          <w:rFonts w:ascii="Times New Roman" w:hAnsi="Times New Roman"/>
          <w:sz w:val="28"/>
          <w:szCs w:val="28"/>
        </w:rPr>
        <w:t xml:space="preserve"> настоящих Правил.</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Закрепленная территория состоит:</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землепользователей – из территории землепользования и прилегающей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владельцев и арендаторов зданий и сооружений либо их части, а также помещений в них – из прилегающей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xml:space="preserve">2.8. </w:t>
      </w:r>
      <w:r w:rsidRPr="00495322">
        <w:rPr>
          <w:rFonts w:ascii="Times New Roman" w:hAnsi="Times New Roman"/>
          <w:b/>
          <w:sz w:val="28"/>
          <w:szCs w:val="28"/>
        </w:rPr>
        <w:t>Прилегающая территория</w:t>
      </w:r>
      <w:r w:rsidRPr="00495322">
        <w:rPr>
          <w:rFonts w:ascii="Times New Roman" w:hAnsi="Times New Roman"/>
          <w:sz w:val="28"/>
          <w:szCs w:val="28"/>
        </w:rPr>
        <w:t xml:space="preserve"> – нормативно ограниченный участок муниципальной территории, примыкающий к территории землепользования или зданию (строению, сооружению), определяемый в соответствии с настоящими Правилами.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2.9. </w:t>
      </w:r>
      <w:r w:rsidRPr="00495322">
        <w:rPr>
          <w:rFonts w:ascii="Times New Roman" w:hAnsi="Times New Roman"/>
          <w:b/>
          <w:sz w:val="28"/>
          <w:szCs w:val="28"/>
        </w:rPr>
        <w:t>Отведенная территория</w:t>
      </w:r>
      <w:r w:rsidRPr="00495322">
        <w:rPr>
          <w:rFonts w:ascii="Times New Roman" w:hAnsi="Times New Roman"/>
          <w:sz w:val="28"/>
          <w:szCs w:val="28"/>
        </w:rPr>
        <w:t xml:space="preserve"> – часть территории поселения, предостав</w:t>
      </w:r>
      <w:r w:rsidRPr="00495322">
        <w:rPr>
          <w:rFonts w:ascii="Times New Roman" w:hAnsi="Times New Roman"/>
          <w:sz w:val="28"/>
          <w:szCs w:val="28"/>
        </w:rPr>
        <w:softHyphen/>
        <w:t>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w:t>
      </w:r>
      <w:r w:rsidRPr="00495322">
        <w:rPr>
          <w:rFonts w:ascii="Times New Roman" w:hAnsi="Times New Roman"/>
          <w:sz w:val="28"/>
          <w:szCs w:val="28"/>
        </w:rPr>
        <w:softHyphen/>
        <w:t>но акту об отводе в натуре красных линий и границ участка.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2.10. </w:t>
      </w:r>
      <w:r w:rsidRPr="00495322">
        <w:rPr>
          <w:rFonts w:ascii="Times New Roman" w:hAnsi="Times New Roman"/>
          <w:b/>
          <w:sz w:val="28"/>
          <w:szCs w:val="28"/>
        </w:rPr>
        <w:t>Содержание</w:t>
      </w:r>
      <w:r w:rsidRPr="00495322">
        <w:rPr>
          <w:rFonts w:ascii="Times New Roman" w:hAnsi="Times New Roman"/>
          <w:sz w:val="28"/>
          <w:szCs w:val="28"/>
        </w:rPr>
        <w:t xml:space="preserve"> – комплекс профилактических, косметических и ремонтных мероприятий, проводимых с объектами или на объектах содержания с целью:</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 поддержания рабочего, действующего, исправного состояния;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2. предупреждения преждевременного износа, старения, разрушения, гибели;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 увеличения срока работы, службы, жизни;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4. исправления повреждений, поломок, изъянов, неисправностей и устранения выявленных недостатков;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 восстановления и улучшения внешнего вида, в соответствии с выданными техническими условиями или предписаниями в установленном порядке.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2.11. </w:t>
      </w:r>
      <w:r w:rsidRPr="00495322">
        <w:rPr>
          <w:rFonts w:ascii="Times New Roman" w:hAnsi="Times New Roman"/>
          <w:b/>
          <w:sz w:val="28"/>
          <w:szCs w:val="28"/>
        </w:rPr>
        <w:t xml:space="preserve">Санитарная очистка и уборка территории  </w:t>
      </w:r>
      <w:r w:rsidRPr="00495322">
        <w:rPr>
          <w:rFonts w:ascii="Times New Roman" w:hAnsi="Times New Roman"/>
          <w:sz w:val="28"/>
          <w:szCs w:val="28"/>
        </w:rPr>
        <w:t xml:space="preserve"> – сбор и удаление, обезвреживание и утилизация отходов (твердые, жидкие бытовые отходы, крупногабаритный мусор), уличного мусора и смета, очистка территорий от снега и наледи.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Комплекс мероприятий по санитарной очистке включает в себя: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 регулярную уборку мусора с закрепленной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2. сбор и вывоз твердых бытовых, пищевых и жидких отходов, содержание в чистоте и технически исправном состоянии контейнеров и мест их установки;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 поддержание в чистоте зданий, строений, сооружений и малых архитектурных форм;</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4. дезинфекцию в не канализованных домах и ежедневную уборку дворовых уборных, с еженедельной их промывкой.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2.12. </w:t>
      </w:r>
      <w:r w:rsidRPr="00495322">
        <w:rPr>
          <w:rFonts w:ascii="Times New Roman" w:hAnsi="Times New Roman"/>
          <w:b/>
          <w:sz w:val="28"/>
          <w:szCs w:val="28"/>
        </w:rPr>
        <w:t>Объектами содержания и санитарной очистки являются</w:t>
      </w:r>
      <w:r w:rsidRPr="00495322">
        <w:rPr>
          <w:rFonts w:ascii="Times New Roman" w:hAnsi="Times New Roman"/>
          <w:sz w:val="28"/>
          <w:szCs w:val="28"/>
        </w:rPr>
        <w:t>:</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проезжая часть и пешеходные тротуары бульваров, проспектов, улиц и переулков, перекрестков;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площади, мосты, набережные;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парки, лесопарки, скверы, сады, аллеи, газоны, деревья, кустарники;</w:t>
      </w:r>
    </w:p>
    <w:p w:rsidR="003834D1" w:rsidRPr="00495322" w:rsidRDefault="003834D1" w:rsidP="00495322">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t>- спортивные и детские площадки, площадки (места) аттракционов, стадионы, летние эстрадные площадки,  пляжи,  туалеты;</w:t>
      </w:r>
      <w:proofErr w:type="gramEnd"/>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лестничные пролеты и площадки, подвалы, чердаки, крыши и дворы домов;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фасады зданий и построек;</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малые архитектурные формы;</w:t>
      </w:r>
    </w:p>
    <w:p w:rsidR="003834D1" w:rsidRPr="00495322" w:rsidRDefault="003834D1" w:rsidP="00495322">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t xml:space="preserve">- объекты инженерной коммунальной инфраструктуры (котельные, очистные сооружения, насосные станции, сооружения трансформаторных </w:t>
      </w:r>
      <w:r w:rsidRPr="00495322">
        <w:rPr>
          <w:rFonts w:ascii="Times New Roman" w:hAnsi="Times New Roman"/>
          <w:sz w:val="28"/>
          <w:szCs w:val="28"/>
        </w:rPr>
        <w:lastRenderedPageBreak/>
        <w:t>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отходов и площадки для их установки и др.);</w:t>
      </w:r>
      <w:proofErr w:type="gramEnd"/>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произведения монументально-декоративного искусства, памятники, объекты, представляющие историческую и архитектурную ценность;</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водные источники и родники;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кладбища;</w:t>
      </w:r>
    </w:p>
    <w:p w:rsidR="003834D1" w:rsidRPr="00495322" w:rsidRDefault="003834D1" w:rsidP="00495322">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t>- рынки, торговые комплексы, центры, дома, магазины, павильоны, киоски, палатки, предприятия  общественного питания, бытового и иных видов обслуживания населения;</w:t>
      </w:r>
      <w:proofErr w:type="gramEnd"/>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автобусные остановки;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лифты;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индивидуальные гаражи, расположенные в зоне жилой застройки, а также территории гаражно-строительных кооперативов и массового скопления гаражей.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2.13. </w:t>
      </w:r>
      <w:r w:rsidRPr="00495322">
        <w:rPr>
          <w:rFonts w:ascii="Times New Roman" w:hAnsi="Times New Roman"/>
          <w:b/>
          <w:sz w:val="28"/>
          <w:szCs w:val="28"/>
        </w:rPr>
        <w:t>Отходы производства и потребления (далее отходы)</w:t>
      </w:r>
      <w:r w:rsidRPr="00495322">
        <w:rPr>
          <w:rFonts w:ascii="Times New Roman" w:hAnsi="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2.13.1. </w:t>
      </w:r>
      <w:r w:rsidRPr="00495322">
        <w:rPr>
          <w:rFonts w:ascii="Times New Roman" w:hAnsi="Times New Roman"/>
          <w:b/>
          <w:sz w:val="28"/>
          <w:szCs w:val="28"/>
        </w:rPr>
        <w:t>Твердые бытовые отходы (ТБО)</w:t>
      </w:r>
      <w:r w:rsidRPr="00495322">
        <w:rPr>
          <w:rFonts w:ascii="Times New Roman" w:hAnsi="Times New Roman"/>
          <w:sz w:val="28"/>
          <w:szCs w:val="28"/>
        </w:rPr>
        <w:t xml:space="preserve"> – твердые отходы потребления, образующиеся в результате жизнедеятельности людей.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2.13.2. </w:t>
      </w:r>
      <w:r w:rsidRPr="00495322">
        <w:rPr>
          <w:rFonts w:ascii="Times New Roman" w:hAnsi="Times New Roman"/>
          <w:b/>
          <w:sz w:val="28"/>
          <w:szCs w:val="28"/>
        </w:rPr>
        <w:t>Крупногабаритный мусор (КГМ)</w:t>
      </w:r>
      <w:r w:rsidRPr="00495322">
        <w:rPr>
          <w:rFonts w:ascii="Times New Roman" w:hAnsi="Times New Roman"/>
          <w:sz w:val="28"/>
          <w:szCs w:val="28"/>
        </w:rPr>
        <w:t xml:space="preserve"> – отходы потребления и хозяйственной деятельности (бытовая техника, мебель и т.д.), утратившие свои потребительские свойства.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2.14. </w:t>
      </w:r>
      <w:r w:rsidRPr="00495322">
        <w:rPr>
          <w:rFonts w:ascii="Times New Roman" w:hAnsi="Times New Roman"/>
          <w:b/>
          <w:sz w:val="28"/>
          <w:szCs w:val="28"/>
        </w:rPr>
        <w:t>График вывоза ТБО</w:t>
      </w:r>
      <w:r w:rsidRPr="00495322">
        <w:rPr>
          <w:rFonts w:ascii="Times New Roman" w:hAnsi="Times New Roman"/>
          <w:sz w:val="28"/>
          <w:szCs w:val="28"/>
        </w:rPr>
        <w:t xml:space="preserve"> – составная часть договора на вывоз ТБО (КГМ) с указанием места (адреса), объема и времени вывоза.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2.15. </w:t>
      </w:r>
      <w:r w:rsidRPr="00495322">
        <w:rPr>
          <w:rFonts w:ascii="Times New Roman" w:hAnsi="Times New Roman"/>
          <w:b/>
          <w:sz w:val="28"/>
          <w:szCs w:val="28"/>
        </w:rPr>
        <w:t>Несанкционированная свалка мусора</w:t>
      </w:r>
      <w:r w:rsidRPr="00495322">
        <w:rPr>
          <w:rFonts w:ascii="Times New Roman" w:hAnsi="Times New Roman"/>
          <w:sz w:val="28"/>
          <w:szCs w:val="28"/>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2.16. </w:t>
      </w:r>
      <w:r w:rsidRPr="00495322">
        <w:rPr>
          <w:rFonts w:ascii="Times New Roman" w:hAnsi="Times New Roman"/>
          <w:b/>
          <w:sz w:val="28"/>
          <w:szCs w:val="28"/>
        </w:rPr>
        <w:t>Критерии оценок состояния уборки и санитарного содержания территорий</w:t>
      </w:r>
      <w:r w:rsidRPr="00495322">
        <w:rPr>
          <w:rFonts w:ascii="Times New Roman" w:hAnsi="Times New Roman"/>
          <w:sz w:val="28"/>
          <w:szCs w:val="28"/>
        </w:rPr>
        <w:t xml:space="preserve"> – показатели, на основании которых производится оценка состояния уборки и санитарного содержания территории, микрорайонов, поселков, деревень.</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2.17. </w:t>
      </w:r>
      <w:r w:rsidRPr="00495322">
        <w:rPr>
          <w:rFonts w:ascii="Times New Roman" w:hAnsi="Times New Roman"/>
          <w:b/>
          <w:sz w:val="28"/>
          <w:szCs w:val="28"/>
        </w:rPr>
        <w:t>Категория улиц</w:t>
      </w:r>
      <w:r w:rsidRPr="00495322">
        <w:rPr>
          <w:rFonts w:ascii="Times New Roman" w:hAnsi="Times New Roman"/>
          <w:sz w:val="28"/>
          <w:szCs w:val="28"/>
        </w:rPr>
        <w:t xml:space="preserve"> – это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2.18. </w:t>
      </w:r>
      <w:r w:rsidRPr="00495322">
        <w:rPr>
          <w:rFonts w:ascii="Times New Roman" w:hAnsi="Times New Roman"/>
          <w:b/>
          <w:sz w:val="28"/>
          <w:szCs w:val="28"/>
        </w:rPr>
        <w:t>Жилая зона</w:t>
      </w:r>
      <w:r w:rsidRPr="00495322">
        <w:rPr>
          <w:rFonts w:ascii="Times New Roman" w:hAnsi="Times New Roman"/>
          <w:sz w:val="28"/>
          <w:szCs w:val="28"/>
        </w:rPr>
        <w:t xml:space="preserve"> – это территория, ограниченная дворовыми фасадами домов (полностью или частично) или иным образом (забором, бордюром, зелеными насаждениями) и предназначенная для общего коллективного пользования жильцов домов согласно плану застройки.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2.19. </w:t>
      </w:r>
      <w:r w:rsidRPr="00495322">
        <w:rPr>
          <w:rFonts w:ascii="Times New Roman" w:hAnsi="Times New Roman"/>
          <w:b/>
          <w:sz w:val="28"/>
          <w:szCs w:val="28"/>
        </w:rPr>
        <w:t>Дворы жилых домов (далее - двор)</w:t>
      </w:r>
      <w:r w:rsidRPr="00495322">
        <w:rPr>
          <w:rFonts w:ascii="Times New Roman" w:hAnsi="Times New Roman"/>
          <w:sz w:val="28"/>
          <w:szCs w:val="28"/>
        </w:rPr>
        <w:t xml:space="preserve"> – это территория в комплексе имеющая </w:t>
      </w:r>
      <w:proofErr w:type="spellStart"/>
      <w:r w:rsidRPr="00495322">
        <w:rPr>
          <w:rFonts w:ascii="Times New Roman" w:hAnsi="Times New Roman"/>
          <w:sz w:val="28"/>
          <w:szCs w:val="28"/>
        </w:rPr>
        <w:t>внутри-дворовые</w:t>
      </w:r>
      <w:proofErr w:type="spellEnd"/>
      <w:r w:rsidRPr="00495322">
        <w:rPr>
          <w:rFonts w:ascii="Times New Roman" w:hAnsi="Times New Roman"/>
          <w:sz w:val="28"/>
          <w:szCs w:val="28"/>
        </w:rPr>
        <w:t xml:space="preserve"> проезды (далее - ВДП), связывающие фасады образующих двор домов. ВДП, не сопровождаются параллельными </w:t>
      </w:r>
      <w:r w:rsidRPr="00495322">
        <w:rPr>
          <w:rFonts w:ascii="Times New Roman" w:hAnsi="Times New Roman"/>
          <w:sz w:val="28"/>
          <w:szCs w:val="28"/>
        </w:rPr>
        <w:lastRenderedPageBreak/>
        <w:t>пешеходными дорожками и используются, согласно проектам, и для пешеходного, и для транспортного движения. В некоторых дворах спланированы связанные с ВДП карманы для остановок автотранспорта.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2.20. </w:t>
      </w:r>
      <w:r w:rsidRPr="00495322">
        <w:rPr>
          <w:rFonts w:ascii="Times New Roman" w:hAnsi="Times New Roman"/>
          <w:b/>
          <w:sz w:val="28"/>
          <w:szCs w:val="28"/>
        </w:rPr>
        <w:t xml:space="preserve">Жилым помещением признается </w:t>
      </w:r>
      <w:r w:rsidRPr="00495322">
        <w:rPr>
          <w:rFonts w:ascii="Times New Roman" w:hAnsi="Times New Roman"/>
          <w:sz w:val="28"/>
          <w:szCs w:val="28"/>
        </w:rPr>
        <w:t>изолированное жилое помещение, которое является недвижимым имуществом и пригодно для постоянного проживания граждан.</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2.21. </w:t>
      </w:r>
      <w:r w:rsidRPr="00495322">
        <w:rPr>
          <w:rFonts w:ascii="Times New Roman" w:hAnsi="Times New Roman"/>
          <w:b/>
          <w:sz w:val="28"/>
          <w:szCs w:val="28"/>
        </w:rPr>
        <w:t>Свободное пространство</w:t>
      </w:r>
      <w:r w:rsidRPr="00495322">
        <w:rPr>
          <w:rFonts w:ascii="Times New Roman" w:hAnsi="Times New Roman"/>
          <w:sz w:val="28"/>
          <w:szCs w:val="28"/>
        </w:rPr>
        <w:t xml:space="preserve">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2.22. </w:t>
      </w:r>
      <w:r w:rsidRPr="00495322">
        <w:rPr>
          <w:rFonts w:ascii="Times New Roman" w:hAnsi="Times New Roman"/>
          <w:b/>
          <w:sz w:val="28"/>
          <w:szCs w:val="28"/>
        </w:rPr>
        <w:t>Зеленые насаждения</w:t>
      </w:r>
      <w:r w:rsidRPr="00495322">
        <w:rPr>
          <w:rFonts w:ascii="Times New Roman" w:hAnsi="Times New Roman"/>
          <w:sz w:val="28"/>
          <w:szCs w:val="28"/>
        </w:rPr>
        <w:t xml:space="preserve"> – совокупность лесной, древесно-кустарниковой и травянистой растительности на территории поселения.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2.23. </w:t>
      </w:r>
      <w:r w:rsidRPr="00495322">
        <w:rPr>
          <w:rFonts w:ascii="Times New Roman" w:hAnsi="Times New Roman"/>
          <w:b/>
          <w:sz w:val="28"/>
          <w:szCs w:val="28"/>
        </w:rPr>
        <w:t>Газон</w:t>
      </w:r>
      <w:r w:rsidRPr="00495322">
        <w:rPr>
          <w:rFonts w:ascii="Times New Roman" w:hAnsi="Times New Roman"/>
          <w:sz w:val="28"/>
          <w:szCs w:val="28"/>
        </w:rPr>
        <w:t xml:space="preserve"> – естественная природная или специально устроенная, выровненная площадка, засеянная различными </w:t>
      </w:r>
      <w:proofErr w:type="spellStart"/>
      <w:r w:rsidRPr="00495322">
        <w:rPr>
          <w:rFonts w:ascii="Times New Roman" w:hAnsi="Times New Roman"/>
          <w:sz w:val="28"/>
          <w:szCs w:val="28"/>
        </w:rPr>
        <w:t>низкорастущими</w:t>
      </w:r>
      <w:proofErr w:type="spellEnd"/>
      <w:r w:rsidRPr="00495322">
        <w:rPr>
          <w:rFonts w:ascii="Times New Roman" w:hAnsi="Times New Roman"/>
          <w:sz w:val="28"/>
          <w:szCs w:val="28"/>
        </w:rPr>
        <w:t xml:space="preserve"> растениями, образующими дерн или стелющимися в том числе, отведенная под это земля.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2.24. </w:t>
      </w:r>
      <w:r w:rsidRPr="00495322">
        <w:rPr>
          <w:rFonts w:ascii="Times New Roman" w:hAnsi="Times New Roman"/>
          <w:b/>
          <w:sz w:val="28"/>
          <w:szCs w:val="28"/>
        </w:rPr>
        <w:t>Озеленение территорий</w:t>
      </w:r>
      <w:r w:rsidRPr="00495322">
        <w:rPr>
          <w:rFonts w:ascii="Times New Roman" w:hAnsi="Times New Roman"/>
          <w:sz w:val="28"/>
          <w:szCs w:val="28"/>
        </w:rPr>
        <w:t xml:space="preserve"> – проведение мероприятий по покрытию участков земли зеленым насаждениям (газоны, клумбы, аллеи и т.д.).</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2.25. </w:t>
      </w:r>
      <w:r w:rsidRPr="00495322">
        <w:rPr>
          <w:rFonts w:ascii="Times New Roman" w:hAnsi="Times New Roman"/>
          <w:b/>
          <w:sz w:val="28"/>
          <w:szCs w:val="28"/>
        </w:rPr>
        <w:t>Повреждение зеленых насаждений</w:t>
      </w:r>
      <w:r w:rsidRPr="00495322">
        <w:rPr>
          <w:rFonts w:ascii="Times New Roman" w:hAnsi="Times New Roman"/>
          <w:sz w:val="28"/>
          <w:szCs w:val="28"/>
        </w:rPr>
        <w:t xml:space="preserve"> – причинение вреда кроне, стволу, почвенному покрову, корневой системе растений, не влекущее прекращение их роста.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2.26. </w:t>
      </w:r>
      <w:r w:rsidRPr="00495322">
        <w:rPr>
          <w:rFonts w:ascii="Times New Roman" w:hAnsi="Times New Roman"/>
          <w:b/>
          <w:sz w:val="28"/>
          <w:szCs w:val="28"/>
        </w:rPr>
        <w:t>Снос зеленых насаждений</w:t>
      </w:r>
      <w:r w:rsidRPr="00495322">
        <w:rPr>
          <w:rFonts w:ascii="Times New Roman" w:hAnsi="Times New Roman"/>
          <w:sz w:val="28"/>
          <w:szCs w:val="28"/>
        </w:rPr>
        <w:t xml:space="preserve"> – снос (пересадка) деревьев, кустарников, цветников, газонов, </w:t>
      </w:r>
      <w:proofErr w:type="gramStart"/>
      <w:r w:rsidRPr="00495322">
        <w:rPr>
          <w:rFonts w:ascii="Times New Roman" w:hAnsi="Times New Roman"/>
          <w:sz w:val="28"/>
          <w:szCs w:val="28"/>
        </w:rPr>
        <w:t>выполнение</w:t>
      </w:r>
      <w:proofErr w:type="gramEnd"/>
      <w:r w:rsidRPr="00495322">
        <w:rPr>
          <w:rFonts w:ascii="Times New Roman" w:hAnsi="Times New Roman"/>
          <w:sz w:val="28"/>
          <w:szCs w:val="28"/>
        </w:rP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2.27. </w:t>
      </w:r>
      <w:r w:rsidRPr="00495322">
        <w:rPr>
          <w:rFonts w:ascii="Times New Roman" w:hAnsi="Times New Roman"/>
          <w:b/>
          <w:sz w:val="28"/>
          <w:szCs w:val="28"/>
        </w:rPr>
        <w:t>Содержание дорог</w:t>
      </w:r>
      <w:r w:rsidRPr="00495322">
        <w:rPr>
          <w:rFonts w:ascii="Times New Roman" w:hAnsi="Times New Roman"/>
          <w:sz w:val="28"/>
          <w:szCs w:val="28"/>
        </w:rPr>
        <w:t xml:space="preserve"> – это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2.28. </w:t>
      </w:r>
      <w:r w:rsidRPr="00495322">
        <w:rPr>
          <w:rFonts w:ascii="Times New Roman" w:hAnsi="Times New Roman"/>
          <w:b/>
          <w:sz w:val="28"/>
          <w:szCs w:val="28"/>
        </w:rPr>
        <w:t>Ответственные лица</w:t>
      </w:r>
      <w:r w:rsidRPr="00495322">
        <w:rPr>
          <w:rFonts w:ascii="Times New Roman" w:hAnsi="Times New Roman"/>
          <w:sz w:val="28"/>
          <w:szCs w:val="28"/>
        </w:rPr>
        <w:t xml:space="preserve"> – юридические и физические лица, должностные лица,  индивидуальные предприниматели  за кем, в соответствии с настоящими Правилами, закрепляется территория для содержания и санитарной очистки.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Ответственными лицами являются: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 все землепользователи;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2. собственники, в том числе арендаторы, пользователи, а так же лица, владеющие на ином законном основании зданиями, строениями, сооружениями, либо их частями, а также иными объектами содержания и санитарной очистки;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2.29. </w:t>
      </w:r>
      <w:r w:rsidRPr="00495322">
        <w:rPr>
          <w:rFonts w:ascii="Times New Roman" w:hAnsi="Times New Roman"/>
          <w:b/>
          <w:sz w:val="28"/>
          <w:szCs w:val="28"/>
        </w:rPr>
        <w:t>Исполнители</w:t>
      </w:r>
      <w:r w:rsidRPr="00495322">
        <w:rPr>
          <w:rFonts w:ascii="Times New Roman" w:hAnsi="Times New Roman"/>
          <w:sz w:val="28"/>
          <w:szCs w:val="28"/>
        </w:rPr>
        <w:t xml:space="preserve"> – муниципальные и другие специализированные предприятия, имеющие лицензию на право обращения с отходами, осуществляющие уборку территорий поселения, сбор и вывоз отходов производства и потребления в установленные для этого места, и другие работы </w:t>
      </w:r>
      <w:r w:rsidRPr="00495322">
        <w:rPr>
          <w:rFonts w:ascii="Times New Roman" w:hAnsi="Times New Roman"/>
          <w:sz w:val="28"/>
          <w:szCs w:val="28"/>
        </w:rPr>
        <w:lastRenderedPageBreak/>
        <w:t>и услуги по благоустройству и поддержанию территории поселения в чистоте и порядке.</w:t>
      </w:r>
    </w:p>
    <w:p w:rsidR="003834D1" w:rsidRPr="00495322" w:rsidRDefault="003834D1" w:rsidP="00495322">
      <w:pPr>
        <w:autoSpaceDE w:val="0"/>
        <w:autoSpaceDN w:val="0"/>
        <w:adjustRightInd w:val="0"/>
        <w:spacing w:after="0" w:line="240" w:lineRule="auto"/>
        <w:ind w:firstLine="485"/>
        <w:jc w:val="both"/>
        <w:rPr>
          <w:rFonts w:ascii="Times New Roman" w:hAnsi="Times New Roman"/>
          <w:sz w:val="28"/>
          <w:szCs w:val="28"/>
        </w:rPr>
      </w:pPr>
      <w:r w:rsidRPr="00495322">
        <w:rPr>
          <w:rFonts w:ascii="Times New Roman" w:hAnsi="Times New Roman"/>
          <w:sz w:val="28"/>
          <w:szCs w:val="28"/>
        </w:rPr>
        <w:t>2.30.</w:t>
      </w:r>
      <w:r w:rsidRPr="00495322">
        <w:rPr>
          <w:rFonts w:ascii="Times New Roman" w:hAnsi="Times New Roman"/>
          <w:b/>
          <w:sz w:val="28"/>
          <w:szCs w:val="28"/>
        </w:rPr>
        <w:t xml:space="preserve"> Остановка -</w:t>
      </w:r>
      <w:r w:rsidRPr="00495322">
        <w:rPr>
          <w:rFonts w:ascii="Times New Roman" w:hAnsi="Times New Roman"/>
          <w:sz w:val="28"/>
          <w:szCs w:val="28"/>
        </w:rPr>
        <w:t xml:space="preserve"> представляет собой преднамеренное прекращение движения транспортного средства на время до 5 минут, а также на большее время, если это необходимо для посадки или высадки пассажиров либо загрузки или разгрузки транспортного средства.</w:t>
      </w:r>
    </w:p>
    <w:p w:rsidR="003834D1" w:rsidRPr="00495322" w:rsidRDefault="003834D1" w:rsidP="00495322">
      <w:pPr>
        <w:autoSpaceDE w:val="0"/>
        <w:autoSpaceDN w:val="0"/>
        <w:adjustRightInd w:val="0"/>
        <w:spacing w:after="0" w:line="240" w:lineRule="auto"/>
        <w:ind w:firstLine="485"/>
        <w:jc w:val="both"/>
        <w:rPr>
          <w:rFonts w:ascii="Times New Roman" w:hAnsi="Times New Roman"/>
          <w:sz w:val="28"/>
          <w:szCs w:val="28"/>
        </w:rPr>
      </w:pPr>
      <w:r w:rsidRPr="00495322">
        <w:rPr>
          <w:rFonts w:ascii="Times New Roman" w:hAnsi="Times New Roman"/>
          <w:sz w:val="28"/>
          <w:szCs w:val="28"/>
        </w:rPr>
        <w:t>2.31.</w:t>
      </w:r>
      <w:r w:rsidRPr="00495322">
        <w:rPr>
          <w:rFonts w:ascii="Times New Roman" w:hAnsi="Times New Roman"/>
          <w:b/>
          <w:sz w:val="28"/>
          <w:szCs w:val="28"/>
        </w:rPr>
        <w:t xml:space="preserve"> Стоянка  </w:t>
      </w:r>
      <w:r w:rsidRPr="00495322">
        <w:rPr>
          <w:rFonts w:ascii="Times New Roman" w:hAnsi="Times New Roman"/>
          <w:sz w:val="28"/>
          <w:szCs w:val="28"/>
        </w:rPr>
        <w:t>-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3834D1" w:rsidRPr="00495322" w:rsidRDefault="003834D1" w:rsidP="00495322">
      <w:pPr>
        <w:spacing w:after="0" w:line="240" w:lineRule="auto"/>
        <w:ind w:firstLine="485"/>
        <w:jc w:val="both"/>
        <w:rPr>
          <w:rFonts w:ascii="Times New Roman" w:hAnsi="Times New Roman"/>
          <w:sz w:val="28"/>
          <w:szCs w:val="28"/>
        </w:rPr>
      </w:pPr>
      <w:r w:rsidRPr="00495322">
        <w:rPr>
          <w:rFonts w:ascii="Times New Roman" w:hAnsi="Times New Roman"/>
          <w:sz w:val="28"/>
          <w:szCs w:val="28"/>
        </w:rPr>
        <w:t xml:space="preserve">Остановка и стоянка транспортных средств на тротуарах разрешаются  в случаях, установленных п.12.2  Правил дорожного движения и обозначенных дорожными знаками (6.4, 8.6.2 - 8.6.9). </w:t>
      </w:r>
    </w:p>
    <w:p w:rsidR="003834D1" w:rsidRPr="00495322" w:rsidRDefault="003834D1" w:rsidP="00495322">
      <w:pPr>
        <w:spacing w:after="0" w:line="240" w:lineRule="auto"/>
        <w:ind w:firstLine="485"/>
        <w:jc w:val="both"/>
        <w:rPr>
          <w:rFonts w:ascii="Times New Roman" w:hAnsi="Times New Roman"/>
          <w:sz w:val="28"/>
          <w:szCs w:val="28"/>
        </w:rPr>
      </w:pPr>
      <w:r w:rsidRPr="00495322">
        <w:rPr>
          <w:rFonts w:ascii="Times New Roman" w:hAnsi="Times New Roman"/>
          <w:sz w:val="28"/>
          <w:szCs w:val="28"/>
        </w:rPr>
        <w:t xml:space="preserve">2.32. </w:t>
      </w:r>
      <w:r w:rsidRPr="00495322">
        <w:rPr>
          <w:rFonts w:ascii="Times New Roman" w:hAnsi="Times New Roman"/>
          <w:b/>
          <w:sz w:val="28"/>
          <w:szCs w:val="28"/>
        </w:rPr>
        <w:t xml:space="preserve">Фасады зданий и сооружений имеющие ответственное градостроительное значение – </w:t>
      </w:r>
      <w:r w:rsidRPr="00495322">
        <w:rPr>
          <w:rFonts w:ascii="Times New Roman" w:hAnsi="Times New Roman"/>
          <w:sz w:val="28"/>
          <w:szCs w:val="28"/>
        </w:rPr>
        <w:t xml:space="preserve">здания и </w:t>
      </w:r>
      <w:proofErr w:type="gramStart"/>
      <w:r w:rsidRPr="00495322">
        <w:rPr>
          <w:rFonts w:ascii="Times New Roman" w:hAnsi="Times New Roman"/>
          <w:sz w:val="28"/>
          <w:szCs w:val="28"/>
        </w:rPr>
        <w:t>сооружения</w:t>
      </w:r>
      <w:proofErr w:type="gramEnd"/>
      <w:r w:rsidRPr="00495322">
        <w:rPr>
          <w:rFonts w:ascii="Times New Roman" w:hAnsi="Times New Roman"/>
          <w:sz w:val="28"/>
          <w:szCs w:val="28"/>
        </w:rPr>
        <w:t xml:space="preserve"> являющиеся памятниками архитектуры  федерального, областного или местного уровня.</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3. Проектирование благоустройства</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разрабатываемой на основании решения главы Администрации муниципального образования</w:t>
      </w:r>
      <w:proofErr w:type="gramStart"/>
      <w:r w:rsidRPr="00495322">
        <w:rPr>
          <w:rFonts w:ascii="Times New Roman" w:hAnsi="Times New Roman"/>
          <w:sz w:val="28"/>
          <w:szCs w:val="28"/>
        </w:rPr>
        <w:t xml:space="preserve"> ,</w:t>
      </w:r>
      <w:proofErr w:type="gramEnd"/>
      <w:r w:rsidRPr="00495322">
        <w:rPr>
          <w:rFonts w:ascii="Times New Roman" w:hAnsi="Times New Roman"/>
          <w:sz w:val="28"/>
          <w:szCs w:val="28"/>
        </w:rPr>
        <w:t xml:space="preserve">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3.1.1. Порядок разработки, согласования и утверждения документации по планировке территорий, устанавливается на основании решений главы Администрации, на подведомственной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3.1.2. Порядок разработки, согласования и утверждения проектной документации на строительство объектов капитального строительства устанавливается Правительством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3.3. Для территорий сложившейся застройки разрабатываются схемы (программы), комплексного благоустройства предусматривающие: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организацию рельефа и вертикальной планировки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размещение временных павильонов киосков, навесов, сооружений для мелкорозничной торговли и других целей;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реконструкцию витрин, входов, других элементов фасадов зданий и сооружений;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размещение малых архитектурных форм, произведений монументально-декоративного искусства;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озеленение;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размещение информации и наружной установки рекламных конструкций;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цветовое решение застройки и освещение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праздничное оформление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рекламных конструкций и других элементов благоустройства.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муниципального образования, подлежат согласованию с муниципальными органами архитектуры и градостроительства, службами жилищно-коммунального хозяйства.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областным органом, уполномоченным в сфере охраны и использования памятников истории и культуры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3.5.1. 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3.6. Схемы (программы) комплексного благоустройства утверждаются главой Администрации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3.7.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4. Вертикальная планировка и организация рельефа</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4.1.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4.2. Организация рельефа должна обеспечивать отвод поверхностных вод, а также нормативные уклоны   улиц и пешеходных дорожек.</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4.3. При реконструкции, строительстве дорог, улиц, площадей, бульваров, железнодорожных путей и других сооружений, выполнении земельно-планировочных работ на территориях, имеющих существующие зеленые насаждения, не допускается изменение вертикальных отметок в случаях, когда обнажение (засыпка) корней неизбежны. Необходимо предусматривать соответствующие устройства для нормального роста деревьев.</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rPr>
          <w:rFonts w:ascii="Times New Roman" w:hAnsi="Times New Roman"/>
          <w:b/>
          <w:sz w:val="28"/>
          <w:szCs w:val="28"/>
          <w:u w:val="single"/>
        </w:rPr>
      </w:pPr>
      <w:r w:rsidRPr="00495322">
        <w:rPr>
          <w:rFonts w:ascii="Times New Roman" w:hAnsi="Times New Roman"/>
          <w:b/>
          <w:sz w:val="28"/>
          <w:szCs w:val="28"/>
          <w:u w:val="single"/>
        </w:rPr>
        <w:t xml:space="preserve">5. Озеленение территорий </w:t>
      </w:r>
    </w:p>
    <w:p w:rsidR="003834D1" w:rsidRPr="00495322" w:rsidRDefault="003834D1" w:rsidP="00495322">
      <w:pPr>
        <w:spacing w:after="0" w:line="240" w:lineRule="auto"/>
        <w:ind w:firstLine="540"/>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5.1. В соответствии с природоохранным законодательством Российской Федерации зеленые насаждения поселений подлежат охране.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5.2. Создание новых объектов озеленения, подсадка деревьев, реконструкция существующих зеленых насаждений, работы по трансформации сохраняемых лесных участков в городских парках, скверах, бульварах, озеленение территорий промышленных площадок и их санитарно-защитных зон в поселении осуществляется только на основе утверждённых проектов.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5.2.1. Посадку кустарника в жилых зонах разрешается производить самостоятельно после согласования с администрацией поселения.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5.3. </w:t>
      </w:r>
      <w:proofErr w:type="gramStart"/>
      <w:r w:rsidRPr="00495322">
        <w:rPr>
          <w:rFonts w:ascii="Times New Roman" w:hAnsi="Times New Roman"/>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5.4. Проекты комплексного благоустройства существующих лесных массивов, включенных в   черту населенных пунктов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Проекты благоустройства лесных массивов, расположенных на землях лесного государственного фонда, подлежат согласованию с органом, уполномоченным в сфере охраны окружающей среды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xml:space="preserve">5.5.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Для живых изгородей детских площадок не допускается использование кустарников, имеющих шипы и ядовитые ягоды.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вод и предусматривать мероприятия по недопущению его изменения и последующей гибели деревьев и кустарников.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5.7. При строительстве и производстве земельно-планировочных работ строительные организации обязаны: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прокладке подземных коммуникаций обеспечивать расстояние между краем траншей и корневой системой дерева не менее трех метров, а корневой системой кустарника – не менее 1,5 метров;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асфальтировании и замощении дорог и тротуаров вокруг деревьев и кустарников соблюдать размер приствольных кругов радиусом не менее 1,5 метров.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5.8. Снос зеленых насаждений или перенос их в другое место допускается в следующих случаях:</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проведении реконструкции неорганизованных посадок или посадок, выполненных с нарушением действующих технических регламентов;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ликвидации аварий на инженерных сетях (на участках вне их защитных зон) с разрешения местной администрации по согласованию с органами охраны природы.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Быстрорастущие зеленые насаждения в возрасте до 8 лет, а медленно растущие в возрасте до 15 лет подлежат обязательной пересадке в другое место.</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Производство работ по сносу или переносу зеленых насаждений производится по согласованию с администрацией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5.9. Граждане, должностные лица, индивидуальные предприниматели, юридические лица, застройщики нанесшие ущерб озеленению или производящие согласованные работы, в результате производства которых наносится ущерб озеленению и благоустройству территории, обязаны возмещать затраты по восстановлению озеленения и благоустройства в соответствии с нормативами.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5.10. Ответственность за сохранность зеленых насаждений и надлежащий уход за ними возлагается: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в парках и скверах, бульварах, лесопарках – на владельцев территорий и коммунальные службы;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на улицах перед строениями до проезжей части, на внутриквартальных участках и в садах микрорайонов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3834D1" w:rsidRPr="00495322" w:rsidRDefault="003834D1" w:rsidP="00495322">
      <w:pPr>
        <w:spacing w:after="0" w:line="240" w:lineRule="auto"/>
        <w:ind w:firstLine="540"/>
        <w:jc w:val="both"/>
        <w:rPr>
          <w:rFonts w:ascii="Times New Roman" w:hAnsi="Times New Roman"/>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6. Освещение территорий.</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6.1. </w:t>
      </w:r>
      <w:proofErr w:type="gramStart"/>
      <w:r w:rsidRPr="00495322">
        <w:rPr>
          <w:rFonts w:ascii="Times New Roman" w:hAnsi="Times New Roman"/>
          <w:sz w:val="28"/>
          <w:szCs w:val="28"/>
        </w:rPr>
        <w:t>Улицы, дороги, площади, набережные, мосты, бульвары и пешеходные аллеи, общественные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информации, должны освещаться в темное время суток по расписанию, утвержденному Главой Администрации муниципального образования.</w:t>
      </w:r>
      <w:proofErr w:type="gramEnd"/>
    </w:p>
    <w:p w:rsidR="003834D1" w:rsidRPr="00495322" w:rsidRDefault="003834D1" w:rsidP="00495322">
      <w:pPr>
        <w:spacing w:after="0" w:line="240" w:lineRule="auto"/>
        <w:ind w:firstLine="540"/>
        <w:jc w:val="both"/>
        <w:rPr>
          <w:rFonts w:ascii="Times New Roman" w:hAnsi="Times New Roman"/>
          <w:sz w:val="28"/>
          <w:szCs w:val="28"/>
          <w:u w:val="single"/>
        </w:rPr>
      </w:pPr>
      <w:r w:rsidRPr="00495322">
        <w:rPr>
          <w:rFonts w:ascii="Times New Roman" w:hAnsi="Times New Roman"/>
          <w:sz w:val="28"/>
          <w:szCs w:val="28"/>
        </w:rPr>
        <w:t>6.2. Освещенность территорий улиц и дорог должна соответствовать государственным техническим регламентам в сфере освещенности территорий городов, другим действующим федеральным нормативным документам и нормативным документам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инвалидов и пожилых людей.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6.3. Освещение территорий осуществляются предприятиями электросетей по договорам с собственниками (владельцами) территорий.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Содержание и эксплуатация элементов наружного освещения осуществляется их собственниками (владельцами).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6.4.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Для пешеходов и транспортных коммуникаций в пределах жилой застройки нормируется средняя горизонтальная освещенность:</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пешеходных аллей, тротуаров – не менее 4лк;</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внутренних и служебно-хозяйственных проездов, автостоянок, хозяйственных площадок и площадок для мусоросборников – не менее 2 лк;</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прогулочных дорожек и площадок отдыха – не менее 1лк.</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6.5. Проекты опор фонарей уличного освещения, светильников (наземных и настенных), а также колера их окраски согласовываются с органами архитектуры и администрацией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6.6. Декоративная вечерняя подсветка фасадов зданий и сооружений, имеющих ответственное градостроительное значение, а также праздничная иллюминация главных улиц и площадей выполняется соответствующими службами Администрации муниципального образования, а отдельных зданий и сооружений – их собственниками (владельцами) в соответствии с проектом праздничного оформления города, утвержденным Главой Администрации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7. Организация движения пешеходов</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7.1. Сеть пешеходных дорожек должна быть рационально организована в направлениях основных путей движения пешеходов,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детским и спортивным площадкам.</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7.2. Пешеходные аллеи, дорожки, тропинки, должны быть одинаковой ширины на всем протяжении. Разрешается их уширение для установки на них скамеек для отдыха. В зависимости от интенсивности движения ширина пешеходных аллей должна составлять 2,25-3,0м, дорожек – 0,75-1,5м.</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7.3. Пешеходные пути в переделах города должны быть приспособлены для передвижения инвалидо</w:t>
      </w:r>
      <w:proofErr w:type="gramStart"/>
      <w:r w:rsidRPr="00495322">
        <w:rPr>
          <w:rFonts w:ascii="Times New Roman" w:hAnsi="Times New Roman"/>
          <w:sz w:val="28"/>
          <w:szCs w:val="28"/>
        </w:rPr>
        <w:t>в-</w:t>
      </w:r>
      <w:proofErr w:type="gramEnd"/>
      <w:r w:rsidRPr="00495322">
        <w:rPr>
          <w:rFonts w:ascii="Times New Roman" w:hAnsi="Times New Roman"/>
          <w:sz w:val="28"/>
          <w:szCs w:val="28"/>
        </w:rPr>
        <w:t xml:space="preserve"> колясочников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7.4. Покрытия дорожек на территории поселения могут быть двух категорий: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твердые покрытия (литой асфальт, песчаный асфальт, плитки разных размеров) рекомендуется применять для основных пешеходных  коммуникаций с пешеходным движением более 100 – 150 чел/час.</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нетвердые покрытия (гравийная крошка, уплотненный грунт) – для организации второстепенных пешеходных связей.  Покрытие в зависимости от назначения должно </w:t>
      </w:r>
      <w:proofErr w:type="gramStart"/>
      <w:r w:rsidRPr="00495322">
        <w:rPr>
          <w:rFonts w:ascii="Times New Roman" w:hAnsi="Times New Roman"/>
          <w:sz w:val="28"/>
          <w:szCs w:val="28"/>
        </w:rPr>
        <w:t>выполнятся</w:t>
      </w:r>
      <w:proofErr w:type="gramEnd"/>
      <w:r w:rsidRPr="00495322">
        <w:rPr>
          <w:rFonts w:ascii="Times New Roman" w:hAnsi="Times New Roman"/>
          <w:sz w:val="28"/>
          <w:szCs w:val="28"/>
        </w:rPr>
        <w:t xml:space="preserve"> в соответствии с существующими требованиями к дорожному покрытию.</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7.5. Дорожки к остановкам общественного транспорта, школам, детским садам, магазинам и другим учреждения культурно-бытового и коммунального </w:t>
      </w:r>
      <w:r w:rsidRPr="00495322">
        <w:rPr>
          <w:rFonts w:ascii="Times New Roman" w:hAnsi="Times New Roman"/>
          <w:sz w:val="28"/>
          <w:szCs w:val="28"/>
        </w:rPr>
        <w:lastRenderedPageBreak/>
        <w:t>обслуживания должны иметь твердое покрытие, обеспечивающее пользование ими в любое время года и любую погоду.</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7.6. При выборе покрытий нужно руководствоваться назначением дорожек, интенсивностью их использования, </w:t>
      </w:r>
      <w:proofErr w:type="spellStart"/>
      <w:r w:rsidRPr="00495322">
        <w:rPr>
          <w:rFonts w:ascii="Times New Roman" w:hAnsi="Times New Roman"/>
          <w:sz w:val="28"/>
          <w:szCs w:val="28"/>
        </w:rPr>
        <w:t>цвето-фактурными</w:t>
      </w:r>
      <w:proofErr w:type="spellEnd"/>
      <w:r w:rsidRPr="00495322">
        <w:rPr>
          <w:rFonts w:ascii="Times New Roman" w:hAnsi="Times New Roman"/>
          <w:sz w:val="28"/>
          <w:szCs w:val="28"/>
        </w:rPr>
        <w:t xml:space="preserve"> характеристиками покрытий и сочетаемостью их с окружающей городской средой, возможностями механизированной уборки с использованием тротуароуборочной техники.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7.7. Сооружения общественного назначения (магазины, предприятия общественного питания, учреждения культуры и спорта, административные здания и т.д.) должны быть оборудованы пандусами или средствами для обеспечения входа для инвалидо</w:t>
      </w:r>
      <w:proofErr w:type="gramStart"/>
      <w:r w:rsidRPr="00495322">
        <w:rPr>
          <w:rFonts w:ascii="Times New Roman" w:hAnsi="Times New Roman"/>
          <w:sz w:val="28"/>
          <w:szCs w:val="28"/>
        </w:rPr>
        <w:t>в-</w:t>
      </w:r>
      <w:proofErr w:type="gramEnd"/>
      <w:r w:rsidRPr="00495322">
        <w:rPr>
          <w:rFonts w:ascii="Times New Roman" w:hAnsi="Times New Roman"/>
          <w:sz w:val="28"/>
          <w:szCs w:val="28"/>
        </w:rPr>
        <w:t xml:space="preserve"> колясочников.</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8. Малые архитектурные формы</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8.1. </w:t>
      </w:r>
      <w:proofErr w:type="gramStart"/>
      <w:r w:rsidRPr="00495322">
        <w:rPr>
          <w:rFonts w:ascii="Times New Roman" w:hAnsi="Times New Roman"/>
          <w:sz w:val="28"/>
          <w:szCs w:val="28"/>
        </w:rPr>
        <w:t xml:space="preserve">Территории жилой застройки, общественные зоны, скверы, улицы, бульвары, парки, площадки для отдыха оборудуются малыми архитектурными формами и элементами внешнего благоустройства (далее в статье – малые архитектурные формы) – киоски, павильоны, сезонные базары, летние кафе, остановки транспорта, телефонные кабины, беседки, теневые навесы, </w:t>
      </w:r>
      <w:proofErr w:type="spellStart"/>
      <w:r w:rsidRPr="00495322">
        <w:rPr>
          <w:rFonts w:ascii="Times New Roman" w:hAnsi="Times New Roman"/>
          <w:sz w:val="28"/>
          <w:szCs w:val="28"/>
        </w:rPr>
        <w:t>перголы</w:t>
      </w:r>
      <w:proofErr w:type="spellEnd"/>
      <w:r w:rsidRPr="00495322">
        <w:rPr>
          <w:rFonts w:ascii="Times New Roman" w:hAnsi="Times New Roman"/>
          <w:sz w:val="28"/>
          <w:szCs w:val="28"/>
        </w:rPr>
        <w:t>, цветочницы, скамьи, урны, декоративные бассейны, фонтаны, малые спортивные сооружения, устройства для игр детей и отдыха взрослого населения, заборы, ограждения газонов</w:t>
      </w:r>
      <w:proofErr w:type="gramEnd"/>
      <w:r w:rsidRPr="00495322">
        <w:rPr>
          <w:rFonts w:ascii="Times New Roman" w:hAnsi="Times New Roman"/>
          <w:sz w:val="28"/>
          <w:szCs w:val="28"/>
        </w:rPr>
        <w:t xml:space="preserve"> </w:t>
      </w:r>
      <w:proofErr w:type="gramStart"/>
      <w:r w:rsidRPr="00495322">
        <w:rPr>
          <w:rFonts w:ascii="Times New Roman" w:hAnsi="Times New Roman"/>
          <w:sz w:val="28"/>
          <w:szCs w:val="28"/>
        </w:rPr>
        <w:t>и тротуаров, часы, опорные столбы, рекламные установки в виде стендов, тумб, щитов, вывесок, установки для афиш, газет, объявлений и др.)</w:t>
      </w:r>
      <w:proofErr w:type="gramEnd"/>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Малые архитектурные формы могут быть стационарными и мобильными, их количество и размещение определяются проектами.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8.2. Строительство и установка малых архитектурных форм, их архитектурное и цветовое решение допускаются лишь с разрешения и по проектам, согласованным с отделом архитектуры и градостроительства, и по необходимости, с органами Госавтоинспекции и владельцами городских инженерных коммуникаций.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8.2.1. Помимо представленных чертежей малых архитектурных форм в состав проекта должна быть включена схема земельного участка с указанием границ обязательного благоустройства и санитарного содержания данного участка.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8.3. Установка объектов мелкорозничной торговли – киоски, палатки, павильоны, трейлеры, летние кафе и др. осуществляется в соответствии с нормативными актами Администрации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8.4. Объекты мелкорозничной торговли не должны размещаться на проезжей части,  тротуарах и пешеходных дорожках.</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8.4.1. Запрещается самовольно устанавливать палатки, торговые павильоны, трейлеры, лотки, а также другое оборудование и приспособления для торговли;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8.4.2. Запрещается возводить к объектам торговли различного рода пристройки, козырьки, навесы, не предусмотренные согласованными </w:t>
      </w:r>
      <w:r w:rsidRPr="00495322">
        <w:rPr>
          <w:rFonts w:ascii="Times New Roman" w:hAnsi="Times New Roman"/>
          <w:sz w:val="28"/>
          <w:szCs w:val="28"/>
        </w:rPr>
        <w:lastRenderedPageBreak/>
        <w:t>проектами, и использовать их под складские цели, а также складировать тару и запасы товаров около объекта торговли.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8.5. Конструктивные решения малых архитектурных форм должны обеспечивать их устойчивость, безопасность пользования.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8.6. Ответственность за содержание и ремонт малых архитектурных форм несут их собственники или лица уполномоченные ими.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8.7. Предприятия, организации, учреждения, индивидуальные предприниматели, юридические и физические лица – владельцы малых архитектурных форм, обязаны содержать в надлежащем порядке малые архитектурные формы. Производить самостоятельно, либо по мотивированному требованию должностных лиц, за свой счет их замену, ремонт и покраску согласовывая проект ремонта и </w:t>
      </w:r>
      <w:proofErr w:type="spellStart"/>
      <w:r w:rsidRPr="00495322">
        <w:rPr>
          <w:rFonts w:ascii="Times New Roman" w:hAnsi="Times New Roman"/>
          <w:sz w:val="28"/>
          <w:szCs w:val="28"/>
        </w:rPr>
        <w:t>расколеровки</w:t>
      </w:r>
      <w:proofErr w:type="spellEnd"/>
      <w:r w:rsidRPr="00495322">
        <w:rPr>
          <w:rFonts w:ascii="Times New Roman" w:hAnsi="Times New Roman"/>
          <w:sz w:val="28"/>
          <w:szCs w:val="28"/>
        </w:rPr>
        <w:t xml:space="preserve"> с органами архитектуры, а производство и ограждение работ с органами Госавтоинспекции.</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 xml:space="preserve">9. Памятники, памятные доски, произведения монументального декоративного искусства </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9.1. Памятники (обелиски, стелы, произведения монументально-декоративного искусства, скульптуры), памятные доски, посвященные историческим событиям, жизни выдающихся людей и т.д.,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9.1.1. Памятники и памятные доски устанавливаются на основе </w:t>
      </w:r>
      <w:proofErr w:type="gramStart"/>
      <w:r w:rsidRPr="00495322">
        <w:rPr>
          <w:rFonts w:ascii="Times New Roman" w:hAnsi="Times New Roman"/>
          <w:sz w:val="28"/>
          <w:szCs w:val="28"/>
        </w:rPr>
        <w:t>индивидуальных проектов</w:t>
      </w:r>
      <w:proofErr w:type="gramEnd"/>
      <w:r w:rsidRPr="00495322">
        <w:rPr>
          <w:rFonts w:ascii="Times New Roman" w:hAnsi="Times New Roman"/>
          <w:sz w:val="28"/>
          <w:szCs w:val="28"/>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9.2.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Ленинградской области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9.3. Установка памятников, памятных досок и знаков охраны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9.4.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без оформления разрешения органов государственной власти и органов местного самоуправления, но по согласованию с соответствующими органами архитектуры и градостроительства, если данные произведения рассчитаны или доступны для общественного обозрения.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9.4.1.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9.4.2. В случае если на объекте </w:t>
      </w:r>
      <w:proofErr w:type="gramStart"/>
      <w:r w:rsidRPr="00495322">
        <w:rPr>
          <w:rFonts w:ascii="Times New Roman" w:hAnsi="Times New Roman"/>
          <w:sz w:val="28"/>
          <w:szCs w:val="28"/>
        </w:rPr>
        <w:t>собственности</w:t>
      </w:r>
      <w:proofErr w:type="gramEnd"/>
      <w:r w:rsidRPr="00495322">
        <w:rPr>
          <w:rFonts w:ascii="Times New Roman" w:hAnsi="Times New Roman"/>
          <w:sz w:val="28"/>
          <w:szCs w:val="28"/>
        </w:rPr>
        <w:t xml:space="preserve"> не являющейся собственностью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имеются установленные ранее или устанавливаются соответствующим решением по согласованию с собственником памятные доски, посвящённые историческим событиям, то ответственность за их содержание  и ремонт несут собственники объекта, на котором они установлены.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9.5. 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10. Знаки информации, транспортных и инженерных коммуникаций</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10.1. Знаки информации предназначены для визуальной ориентации в поселении.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К ним относятся:</w:t>
      </w:r>
    </w:p>
    <w:p w:rsidR="003834D1" w:rsidRPr="00495322" w:rsidRDefault="003834D1" w:rsidP="00495322">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t>- аншлаги (указатели) с названиями улиц, переулков, площадей, коммуникаций, мостов, жилых комплексов и микрорайонов – устанавливаются в начале и конце квартала;</w:t>
      </w:r>
      <w:proofErr w:type="gramEnd"/>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номерные знаки домов (участков), указатели подъездов, номеров квартир – устанавливаются с левой стороны фасада на домах, имеющих четные номера, и с правой стороны фасада на домах, имеющих нечетные номера;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указатели границ земельных участков частных владений и т.д. – могут устанавливаться на приватизированных земельных участках со специальной табличкой «Частное владение»;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стенды с планами поселений или отдельных микрорайонов, могут устанавливаться при въезде в населенный пункт, на границе микрорайонов.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10.2. Выдача разрешения на присвоение номера строению или земельному участку производится должностным лицом органа местного самоуправления.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10.2.1. На каждом индивидуальном домовладении устанавливается знак с указанием номера дома, наименования улицы, а также фонарь для освещения номерного знака. Должны вывешиваться таблички с изображением инвентаря, с которым жильцы этих домов обязаны являться на тушение пожара, а также предупредительная табличка о наличии собаки.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10.3. На въездах в населенный пункт могут устанавливаться знаки информационного характера с наименованием населенного пункта, а также схема населенного пункта, на которой обозначаются маршруты движения транзитного транспорта, основные улицы, ориентиры и достопримечательности.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10.4. Установка указанных знаков, схем и стендов проводится по согласованию с Администрацией муниципального образования, </w:t>
      </w:r>
      <w:r w:rsidRPr="00495322">
        <w:rPr>
          <w:rFonts w:ascii="Times New Roman" w:hAnsi="Times New Roman"/>
          <w:sz w:val="28"/>
          <w:szCs w:val="28"/>
        </w:rPr>
        <w:lastRenderedPageBreak/>
        <w:t>Госавтоинспекцией, а также с владельцами, собственниками земельных участков.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10.5. Знаки информации должны быть унифицированы, образцы каждого знака, его форма, цветовое решение утверждаются отделом архитектуры и градостроительства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10.6. Изготовление, установка и содержание знаков информации осуществляется органами жилищно-коммунального хозяйства за счет средств местного бюджета, а номерных знаков домов, участков, указателей подъездов, номеров квартир, а также указателей границ частных владений – владельцы земельных участков, зданий, сооружений.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10.7. Знаки инженерных коммуникаций обеспечивают информацию о городских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10.8. Знаки транспортных коммуникаций (дорожные знаки и указатели) регламентируют движение автотранспорта в границах поселения и на межселенных территориях.</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10.8.1. Размеры, форма знаков, их цветовое решение определяются соответствующими государственными стандартами.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10.8.2. Дорожные знаки устанавливаются, демонтируются и содержатся специализированными организациями на основании утвержденных дислокаций и выдаваемых органами государственной инспекции безопасности дорожного движения технических заданий.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10.8.3. Самовольная установка дорожных знаков запрещена.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10.9.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по решению суда.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10.10. Собственники, владельцы земельных участков, зданий и сооружений обязаны обеспечивать сохранность указанных знаков и доступ к ним соответствующих служб.</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11. Правила установки и эксплуатации рекламных конструкций</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11.1. Правила установки и эксплуатации рекламных конструкций на территории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(далее в статье – Правила) разработаны в соответствии с Федеральным законом «О рекламе» от 13 марта 2006 года №38-ФЗ, Федеральным законом от 30 марта 1999 года № 52-ФЗ «О санитарно-эпидемиологическом благополучии населения».</w:t>
      </w:r>
    </w:p>
    <w:p w:rsidR="003834D1" w:rsidRPr="00495322" w:rsidRDefault="003834D1" w:rsidP="00495322">
      <w:pPr>
        <w:suppressAutoHyphens/>
        <w:autoSpaceDE w:val="0"/>
        <w:autoSpaceDN w:val="0"/>
        <w:adjustRightInd w:val="0"/>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11.2. Под территорией Войсковицкого сельского поселения понимается территория, определенная в соответствии с Уставом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Гатчинского муниципального района.</w:t>
      </w:r>
    </w:p>
    <w:p w:rsidR="003834D1" w:rsidRPr="00495322" w:rsidRDefault="003834D1" w:rsidP="00495322">
      <w:pPr>
        <w:pStyle w:val="21"/>
        <w:suppressAutoHyphens/>
        <w:spacing w:after="0" w:line="240" w:lineRule="auto"/>
        <w:ind w:firstLine="539"/>
        <w:rPr>
          <w:sz w:val="28"/>
          <w:szCs w:val="28"/>
        </w:rPr>
      </w:pPr>
      <w:r w:rsidRPr="00495322">
        <w:rPr>
          <w:sz w:val="28"/>
          <w:szCs w:val="28"/>
        </w:rPr>
        <w:t xml:space="preserve">11.3. </w:t>
      </w:r>
      <w:proofErr w:type="gramStart"/>
      <w:r w:rsidRPr="00495322">
        <w:rPr>
          <w:sz w:val="28"/>
          <w:szCs w:val="28"/>
        </w:rPr>
        <w:t xml:space="preserve">Организацией, уполномоченной вести работу по упорядочению деятельности по установке рекламных конструкций на территории муниципального образования </w:t>
      </w:r>
      <w:proofErr w:type="spellStart"/>
      <w:r w:rsidRPr="00495322">
        <w:rPr>
          <w:sz w:val="28"/>
          <w:szCs w:val="28"/>
        </w:rPr>
        <w:t>Войсковицкое</w:t>
      </w:r>
      <w:proofErr w:type="spellEnd"/>
      <w:r w:rsidRPr="00495322">
        <w:rPr>
          <w:sz w:val="28"/>
          <w:szCs w:val="28"/>
        </w:rPr>
        <w:t xml:space="preserve"> сельское поселение является</w:t>
      </w:r>
      <w:proofErr w:type="gramEnd"/>
      <w:r w:rsidRPr="00495322">
        <w:rPr>
          <w:sz w:val="28"/>
          <w:szCs w:val="28"/>
        </w:rPr>
        <w:t xml:space="preserve"> предприятие, наделенное в соответствии с учредительными документами </w:t>
      </w:r>
      <w:r w:rsidRPr="00495322">
        <w:rPr>
          <w:sz w:val="28"/>
          <w:szCs w:val="28"/>
        </w:rPr>
        <w:lastRenderedPageBreak/>
        <w:t>специальной правоспособностью, назначенное в соответствии с законодательством РФ.</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11.4. 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законодательством РФ, на основании заявления владельца рекламной конструкции, либо собственника соответствующего недвижимого имущества, либо лица </w:t>
      </w:r>
      <w:proofErr w:type="spellStart"/>
      <w:r w:rsidRPr="00495322">
        <w:rPr>
          <w:rFonts w:ascii="Times New Roman" w:hAnsi="Times New Roman"/>
          <w:sz w:val="28"/>
          <w:szCs w:val="28"/>
        </w:rPr>
        <w:t>управомоченного</w:t>
      </w:r>
      <w:proofErr w:type="spellEnd"/>
      <w:r w:rsidRPr="00495322">
        <w:rPr>
          <w:rFonts w:ascii="Times New Roman" w:hAnsi="Times New Roman"/>
          <w:sz w:val="28"/>
          <w:szCs w:val="28"/>
        </w:rPr>
        <w:t xml:space="preserve"> собственником такого имущества.</w:t>
      </w:r>
    </w:p>
    <w:p w:rsidR="003834D1" w:rsidRPr="00495322" w:rsidRDefault="003834D1" w:rsidP="00495322">
      <w:pPr>
        <w:suppressAutoHyphens/>
        <w:spacing w:after="0" w:line="240" w:lineRule="auto"/>
        <w:ind w:firstLine="539"/>
        <w:jc w:val="both"/>
        <w:rPr>
          <w:rFonts w:ascii="Times New Roman" w:hAnsi="Times New Roman"/>
          <w:sz w:val="28"/>
          <w:szCs w:val="28"/>
        </w:rPr>
      </w:pPr>
      <w:r w:rsidRPr="00495322">
        <w:rPr>
          <w:rFonts w:ascii="Times New Roman" w:hAnsi="Times New Roman"/>
          <w:sz w:val="28"/>
          <w:szCs w:val="28"/>
        </w:rPr>
        <w:t>11.5. Разрешение на установку выдается в порядке предусмотренном: Федеральным законом «О рекламе» от 13 марта 2006 года №38-ФЗ, Градостроительным кодексом Российской Федерации, Градостроительным кодексом Ленинградской области, «Примерными правилами внешнего благоустройства городских и сельских поселений Ленинградской области» от 30 мая 2005 года № 16.</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11.6. Решение об отказе в согласовании или выдаче разрешения должно быть мотивировано и принято в соответствии с Федеральным законодательством.</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11.8. Рекламные конструкции, размещаемые на территории поселения, должны устанавливаться с учетом уже установленных в соответствии с Правилами объектов. Объекты, размещенные с нарушением Правил – не учитываются с целью размещения объектов, в соответствии с настоящими Правилами.</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11.9. В случае аннулирования разрешения, согласно п.18 ст.19 ФЗ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11.10.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в соответствии с Федеральным законодательством.</w:t>
      </w:r>
    </w:p>
    <w:p w:rsidR="003834D1" w:rsidRPr="00495322" w:rsidRDefault="003834D1" w:rsidP="00495322">
      <w:pPr>
        <w:pStyle w:val="21"/>
        <w:suppressAutoHyphens/>
        <w:spacing w:after="0" w:line="240" w:lineRule="auto"/>
        <w:ind w:firstLine="539"/>
        <w:rPr>
          <w:sz w:val="28"/>
          <w:szCs w:val="28"/>
        </w:rPr>
      </w:pPr>
      <w:r w:rsidRPr="00495322">
        <w:rPr>
          <w:sz w:val="28"/>
          <w:szCs w:val="28"/>
        </w:rPr>
        <w:t xml:space="preserve">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МО </w:t>
      </w:r>
      <w:proofErr w:type="spellStart"/>
      <w:r w:rsidRPr="00495322">
        <w:rPr>
          <w:sz w:val="28"/>
          <w:szCs w:val="28"/>
        </w:rPr>
        <w:t>Войсковицкое</w:t>
      </w:r>
      <w:proofErr w:type="spellEnd"/>
      <w:r w:rsidRPr="00495322">
        <w:rPr>
          <w:sz w:val="28"/>
          <w:szCs w:val="28"/>
        </w:rPr>
        <w:t xml:space="preserve"> сельское поселение несет непосредственно рекламодатель.</w:t>
      </w:r>
    </w:p>
    <w:p w:rsidR="003834D1" w:rsidRPr="00495322" w:rsidRDefault="003834D1" w:rsidP="00495322">
      <w:pPr>
        <w:pStyle w:val="21"/>
        <w:suppressAutoHyphens/>
        <w:spacing w:after="0" w:line="240" w:lineRule="auto"/>
        <w:ind w:firstLine="539"/>
        <w:jc w:val="both"/>
        <w:rPr>
          <w:sz w:val="28"/>
          <w:szCs w:val="28"/>
        </w:rPr>
      </w:pPr>
      <w:r w:rsidRPr="00495322">
        <w:rPr>
          <w:sz w:val="28"/>
          <w:szCs w:val="28"/>
        </w:rPr>
        <w:t>11.11. Организация, уполномоченная собственником имущества, к которому присоединяется рекламная конструкция, проводить работы по демонтажу, составляет Акт о демонтаже рекламной конструкции, копия которого направляется (вручается) рекламодателю, разместившему демонтированный объект и лицу, осуществляющему хранение демонтированного объекта. Все расходы по демонтажу и хранению демонтированного объекта обязан возместить рекламодатель.</w:t>
      </w:r>
    </w:p>
    <w:p w:rsidR="003834D1" w:rsidRPr="00495322" w:rsidRDefault="003834D1" w:rsidP="00495322">
      <w:pPr>
        <w:pStyle w:val="21"/>
        <w:suppressAutoHyphens/>
        <w:spacing w:after="0" w:line="240" w:lineRule="auto"/>
        <w:ind w:firstLine="539"/>
        <w:jc w:val="both"/>
        <w:rPr>
          <w:sz w:val="28"/>
          <w:szCs w:val="28"/>
        </w:rPr>
      </w:pPr>
      <w:r w:rsidRPr="00495322">
        <w:rPr>
          <w:sz w:val="28"/>
          <w:szCs w:val="28"/>
        </w:rPr>
        <w:t>11.12.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кодексом РФ» и «Кодексом РФ об административных правонарушениях».</w:t>
      </w:r>
    </w:p>
    <w:p w:rsidR="003834D1" w:rsidRPr="00495322" w:rsidRDefault="003834D1" w:rsidP="00495322">
      <w:pPr>
        <w:pStyle w:val="21"/>
        <w:suppressAutoHyphens/>
        <w:spacing w:after="0" w:line="240" w:lineRule="auto"/>
        <w:ind w:firstLine="539"/>
        <w:jc w:val="both"/>
        <w:rPr>
          <w:sz w:val="28"/>
          <w:szCs w:val="28"/>
        </w:rPr>
      </w:pPr>
      <w:r w:rsidRPr="00495322">
        <w:rPr>
          <w:sz w:val="28"/>
          <w:szCs w:val="28"/>
        </w:rPr>
        <w:lastRenderedPageBreak/>
        <w:t>11.13. Уплата штрафа не освобождает от исполнения предписания о прекращении нарушения законодательства Российской Федерации.</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pStyle w:val="ConsNormal"/>
        <w:widowControl/>
        <w:ind w:firstLine="540"/>
        <w:jc w:val="both"/>
        <w:rPr>
          <w:rFonts w:ascii="Times New Roman" w:hAnsi="Times New Roman" w:cs="Times New Roman"/>
          <w:b/>
          <w:sz w:val="28"/>
          <w:szCs w:val="28"/>
          <w:u w:val="single"/>
        </w:rPr>
      </w:pPr>
      <w:r w:rsidRPr="00495322">
        <w:rPr>
          <w:rFonts w:ascii="Times New Roman" w:hAnsi="Times New Roman" w:cs="Times New Roman"/>
          <w:b/>
          <w:sz w:val="28"/>
          <w:szCs w:val="28"/>
          <w:u w:val="single"/>
        </w:rPr>
        <w:t>12. Праздничное оформление территории.</w:t>
      </w:r>
    </w:p>
    <w:p w:rsidR="003834D1" w:rsidRPr="00495322" w:rsidRDefault="003834D1" w:rsidP="00495322">
      <w:pPr>
        <w:pStyle w:val="ConsNormal"/>
        <w:widowControl/>
        <w:ind w:firstLine="540"/>
        <w:jc w:val="both"/>
        <w:rPr>
          <w:rFonts w:ascii="Times New Roman" w:hAnsi="Times New Roman" w:cs="Times New Roman"/>
          <w:b/>
          <w:sz w:val="28"/>
          <w:szCs w:val="28"/>
          <w:u w:val="single"/>
        </w:rPr>
      </w:pPr>
    </w:p>
    <w:p w:rsidR="003834D1" w:rsidRPr="00495322" w:rsidRDefault="003834D1" w:rsidP="00495322">
      <w:pPr>
        <w:pStyle w:val="a3"/>
        <w:ind w:firstLine="567"/>
        <w:jc w:val="both"/>
        <w:rPr>
          <w:sz w:val="28"/>
          <w:szCs w:val="28"/>
        </w:rPr>
      </w:pPr>
      <w:r w:rsidRPr="00495322">
        <w:rPr>
          <w:sz w:val="28"/>
          <w:szCs w:val="28"/>
        </w:rPr>
        <w:t>12.1.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 мероприятий, связанных со знаменательными событиями.</w:t>
      </w:r>
    </w:p>
    <w:p w:rsidR="003834D1" w:rsidRPr="00495322" w:rsidRDefault="003834D1" w:rsidP="00495322">
      <w:pPr>
        <w:pStyle w:val="a3"/>
        <w:ind w:firstLine="567"/>
        <w:jc w:val="both"/>
        <w:rPr>
          <w:sz w:val="28"/>
          <w:szCs w:val="28"/>
        </w:rPr>
      </w:pPr>
      <w:r w:rsidRPr="00495322">
        <w:rPr>
          <w:sz w:val="28"/>
          <w:szCs w:val="28"/>
        </w:rPr>
        <w:t>Оформление зданий, сооружений рекомендуется осуществлять их владельцами в рамках концепции праздничного оформления территории поселения.</w:t>
      </w:r>
    </w:p>
    <w:p w:rsidR="003834D1" w:rsidRPr="00495322" w:rsidRDefault="003834D1" w:rsidP="00495322">
      <w:pPr>
        <w:pStyle w:val="a3"/>
        <w:ind w:firstLine="567"/>
        <w:jc w:val="both"/>
        <w:rPr>
          <w:sz w:val="28"/>
          <w:szCs w:val="28"/>
        </w:rPr>
      </w:pPr>
      <w:r w:rsidRPr="00495322">
        <w:rPr>
          <w:sz w:val="28"/>
          <w:szCs w:val="28"/>
        </w:rPr>
        <w:t>12.2. Работы, связанные с проведением поселенческих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3834D1" w:rsidRPr="00495322" w:rsidRDefault="003834D1" w:rsidP="00495322">
      <w:pPr>
        <w:pStyle w:val="a3"/>
        <w:ind w:firstLine="567"/>
        <w:jc w:val="both"/>
        <w:rPr>
          <w:sz w:val="28"/>
          <w:szCs w:val="28"/>
        </w:rPr>
      </w:pPr>
      <w:r w:rsidRPr="00495322">
        <w:rPr>
          <w:sz w:val="28"/>
          <w:szCs w:val="28"/>
        </w:rPr>
        <w:t xml:space="preserve">12.3. </w:t>
      </w:r>
      <w:proofErr w:type="gramStart"/>
      <w:r w:rsidRPr="00495322">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834D1" w:rsidRPr="00495322" w:rsidRDefault="003834D1" w:rsidP="00495322">
      <w:pPr>
        <w:pStyle w:val="a3"/>
        <w:ind w:firstLine="567"/>
        <w:jc w:val="both"/>
        <w:rPr>
          <w:sz w:val="28"/>
          <w:szCs w:val="28"/>
        </w:rPr>
      </w:pPr>
      <w:r w:rsidRPr="00495322">
        <w:rPr>
          <w:sz w:val="28"/>
          <w:szCs w:val="28"/>
        </w:rPr>
        <w:t xml:space="preserve">12.4.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95322">
        <w:rPr>
          <w:sz w:val="28"/>
          <w:szCs w:val="28"/>
        </w:rPr>
        <w:t>утверждаемыми</w:t>
      </w:r>
      <w:proofErr w:type="gramEnd"/>
      <w:r w:rsidRPr="00495322">
        <w:rPr>
          <w:sz w:val="28"/>
          <w:szCs w:val="28"/>
        </w:rPr>
        <w:t xml:space="preserve"> администрацией поселения.</w:t>
      </w:r>
    </w:p>
    <w:p w:rsidR="003834D1" w:rsidRPr="00495322" w:rsidRDefault="003834D1" w:rsidP="00495322">
      <w:pPr>
        <w:pStyle w:val="a3"/>
        <w:ind w:firstLine="567"/>
        <w:jc w:val="both"/>
        <w:rPr>
          <w:sz w:val="28"/>
          <w:szCs w:val="28"/>
        </w:rPr>
      </w:pPr>
      <w:r w:rsidRPr="00495322">
        <w:rPr>
          <w:sz w:val="28"/>
          <w:szCs w:val="28"/>
        </w:rPr>
        <w:t>12.5.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3834D1" w:rsidRPr="00495322" w:rsidRDefault="003834D1" w:rsidP="00495322">
      <w:pPr>
        <w:pStyle w:val="ConsNormal"/>
        <w:widowControl/>
        <w:ind w:firstLine="540"/>
        <w:jc w:val="both"/>
        <w:rPr>
          <w:rFonts w:ascii="Times New Roman" w:hAnsi="Times New Roman" w:cs="Times New Roman"/>
          <w:sz w:val="28"/>
          <w:szCs w:val="28"/>
        </w:rPr>
      </w:pPr>
    </w:p>
    <w:p w:rsidR="003834D1" w:rsidRPr="00495322" w:rsidRDefault="003834D1" w:rsidP="00495322">
      <w:pPr>
        <w:pStyle w:val="ConsNormal"/>
        <w:widowControl/>
        <w:ind w:firstLine="540"/>
        <w:jc w:val="both"/>
        <w:rPr>
          <w:rFonts w:ascii="Times New Roman" w:hAnsi="Times New Roman" w:cs="Times New Roman"/>
          <w:b/>
          <w:sz w:val="28"/>
          <w:szCs w:val="28"/>
          <w:u w:val="single"/>
        </w:rPr>
      </w:pPr>
      <w:r w:rsidRPr="00495322">
        <w:rPr>
          <w:rFonts w:ascii="Times New Roman" w:hAnsi="Times New Roman" w:cs="Times New Roman"/>
          <w:b/>
          <w:sz w:val="28"/>
          <w:szCs w:val="28"/>
          <w:u w:val="single"/>
        </w:rPr>
        <w:t>13. Требования к выполнению всех строительно-монтажных работ, отдельных видов  работ, подготовительных работ.</w:t>
      </w:r>
    </w:p>
    <w:p w:rsidR="003834D1" w:rsidRPr="00495322" w:rsidRDefault="003834D1" w:rsidP="00495322">
      <w:pPr>
        <w:pStyle w:val="ConsNormal"/>
        <w:widowControl/>
        <w:ind w:firstLine="540"/>
        <w:jc w:val="both"/>
        <w:rPr>
          <w:rFonts w:ascii="Times New Roman" w:hAnsi="Times New Roman" w:cs="Times New Roman"/>
          <w:b/>
          <w:sz w:val="28"/>
          <w:szCs w:val="28"/>
          <w:u w:val="single"/>
        </w:rPr>
      </w:pPr>
    </w:p>
    <w:p w:rsidR="003834D1" w:rsidRPr="00495322" w:rsidRDefault="003834D1" w:rsidP="00495322">
      <w:pPr>
        <w:pStyle w:val="ConsNormal"/>
        <w:widowControl/>
        <w:ind w:firstLine="540"/>
        <w:jc w:val="both"/>
        <w:rPr>
          <w:rFonts w:ascii="Times New Roman" w:hAnsi="Times New Roman" w:cs="Times New Roman"/>
          <w:sz w:val="28"/>
          <w:szCs w:val="28"/>
        </w:rPr>
      </w:pPr>
      <w:r w:rsidRPr="00495322">
        <w:rPr>
          <w:rFonts w:ascii="Times New Roman" w:hAnsi="Times New Roman" w:cs="Times New Roman"/>
          <w:sz w:val="28"/>
          <w:szCs w:val="28"/>
        </w:rPr>
        <w:t>13.1. До начала производства работ заинтересованные лица обязаны установленным порядком получить разрешение на производство работ, связанных с временным нарушением существующего благоустройства.</w:t>
      </w:r>
    </w:p>
    <w:p w:rsidR="003834D1" w:rsidRPr="00495322" w:rsidRDefault="003834D1" w:rsidP="00495322">
      <w:pPr>
        <w:pStyle w:val="ConsNormal"/>
        <w:widowControl/>
        <w:ind w:firstLine="540"/>
        <w:jc w:val="both"/>
        <w:rPr>
          <w:rFonts w:ascii="Times New Roman" w:hAnsi="Times New Roman" w:cs="Times New Roman"/>
          <w:sz w:val="28"/>
          <w:szCs w:val="28"/>
        </w:rPr>
      </w:pPr>
      <w:r w:rsidRPr="00495322">
        <w:rPr>
          <w:rFonts w:ascii="Times New Roman" w:hAnsi="Times New Roman" w:cs="Times New Roman"/>
          <w:sz w:val="28"/>
          <w:szCs w:val="28"/>
        </w:rPr>
        <w:t xml:space="preserve"> 13.2. Застройщик, подрядчик, производитель работ обязан организовать производство работ на участке в соответствии с правилами и </w:t>
      </w:r>
      <w:proofErr w:type="gramStart"/>
      <w:r w:rsidRPr="00495322">
        <w:rPr>
          <w:rFonts w:ascii="Times New Roman" w:hAnsi="Times New Roman" w:cs="Times New Roman"/>
          <w:sz w:val="28"/>
          <w:szCs w:val="28"/>
        </w:rPr>
        <w:t>нормами</w:t>
      </w:r>
      <w:proofErr w:type="gramEnd"/>
      <w:r w:rsidRPr="00495322">
        <w:rPr>
          <w:rFonts w:ascii="Times New Roman" w:hAnsi="Times New Roman" w:cs="Times New Roman"/>
          <w:sz w:val="28"/>
          <w:szCs w:val="28"/>
        </w:rPr>
        <w:t xml:space="preserve"> установленными </w:t>
      </w:r>
      <w:proofErr w:type="spellStart"/>
      <w:r w:rsidRPr="00495322">
        <w:rPr>
          <w:rFonts w:ascii="Times New Roman" w:hAnsi="Times New Roman" w:cs="Times New Roman"/>
          <w:sz w:val="28"/>
          <w:szCs w:val="28"/>
        </w:rPr>
        <w:t>стройгенпланом</w:t>
      </w:r>
      <w:proofErr w:type="spellEnd"/>
      <w:r w:rsidRPr="00495322">
        <w:rPr>
          <w:rFonts w:ascii="Times New Roman" w:hAnsi="Times New Roman" w:cs="Times New Roman"/>
          <w:sz w:val="28"/>
          <w:szCs w:val="28"/>
        </w:rPr>
        <w:t xml:space="preserve"> объекта и проектом производства работ.</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13.3. Производство работ, связанных с временным нарушением или изменением существующего благоустройства, допускается только по разрешению Администрации МО и владельца участка.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13.4. После завершения работ заказчик (строительный подрядчик) обязан восстановить за свой счет нарушенное благоустройство и озеленение с последующей сдачей выполненных работ комиссии в сроки, установленные графиком производства работ.</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13.5. Проекты производства работ разрабатываются в составе проектно-сметной документации и согласовываются с заинтересованными службами и органами контроля и надзора.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13.6. Строительная организация обязана обеспечить чистоту автотранспорта с целью защиты территории от строительных загрязнений. Каждая строительная площадка должна быть оборудована устройствами для мойки автотранспорта от строительных загрязнений. Запрещается выезд со строек автотранспорта, создающего угрозу загрязнения территории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jc w:val="both"/>
        <w:rPr>
          <w:rFonts w:ascii="Times New Roman" w:hAnsi="Times New Roman"/>
          <w:b/>
          <w:sz w:val="28"/>
          <w:szCs w:val="28"/>
          <w:u w:val="single"/>
        </w:rPr>
      </w:pPr>
      <w:r w:rsidRPr="00495322">
        <w:rPr>
          <w:rFonts w:ascii="Times New Roman" w:hAnsi="Times New Roman"/>
          <w:b/>
          <w:sz w:val="28"/>
          <w:szCs w:val="28"/>
          <w:u w:val="single"/>
        </w:rPr>
        <w:t xml:space="preserve">14. Размещение и благоустройство транспортных автостоянок индивидуальных гаражей. </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14.1.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комплексов производится в соответствии с комплексными схемами размещения коммунальных и индивидуальных гаражей и открытых автостоянок, утверждаемыми Администрацией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14.2. Индивидуальные гаражи боксового типа необходимо размещать, за пределами жилых дворов. В жилых дворах допускается размещение боксовых гаражей для инвалидов, при наличии свободной территории, только по разрешению Главы Администрации.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14.3. Гаражи индивидуальных владельцев,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14.4. Открытые платные автостоянки легкового автотранспорта необходимо размещать в непосредственной близости от остановок общественного транспорта, обеспечивая санитарные нормативы до жилой и общественной застройки.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Для их строительства целесообразно использовать резервные участки для перспективного строительства общественных зданий и сооружений, а также территории для расширения поперечных профилей улиц. Платные стоянки должны иметь твердое покрытие, ограждение, помещение (киоск) для охраны, наружное освещение.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14.5. Въезды и выезды с территорий автостоянок, гаражей на автодороги федерального и территориального значения согласовываются со специально уполномоченными органами по содержанию этих дорог, а также с государственной инспекцией по безопасности дорожного движения в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14.6. Проектная документация на размещение и строительство боксовых гаражей и транспортных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 и </w:t>
      </w:r>
      <w:r w:rsidRPr="00495322">
        <w:rPr>
          <w:rFonts w:ascii="Times New Roman" w:hAnsi="Times New Roman"/>
          <w:sz w:val="28"/>
          <w:szCs w:val="28"/>
        </w:rPr>
        <w:lastRenderedPageBreak/>
        <w:t>согласовывается с отделом архитектуры и градостроительства Администрации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14.7. Запрещена установка ограждений мест парковки автотранспорта (</w:t>
      </w:r>
      <w:proofErr w:type="spellStart"/>
      <w:r w:rsidRPr="00495322">
        <w:rPr>
          <w:rFonts w:ascii="Times New Roman" w:hAnsi="Times New Roman"/>
          <w:sz w:val="28"/>
          <w:szCs w:val="28"/>
        </w:rPr>
        <w:t>парковщиков</w:t>
      </w:r>
      <w:proofErr w:type="spellEnd"/>
      <w:r w:rsidRPr="00495322">
        <w:rPr>
          <w:rFonts w:ascii="Times New Roman" w:hAnsi="Times New Roman"/>
          <w:sz w:val="28"/>
          <w:szCs w:val="28"/>
        </w:rPr>
        <w:t>) на проезжей части и во дворах многоквартирных жилых домов без согласования с администрацией муниципального образования.</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15. Порядок использования территорий общего пользования пользователями транспортных средств.</w:t>
      </w:r>
    </w:p>
    <w:p w:rsidR="003834D1" w:rsidRPr="00495322" w:rsidRDefault="003834D1" w:rsidP="00495322">
      <w:pPr>
        <w:spacing w:after="0" w:line="240" w:lineRule="auto"/>
        <w:ind w:firstLine="540"/>
        <w:jc w:val="both"/>
        <w:rPr>
          <w:rFonts w:ascii="Times New Roman" w:hAnsi="Times New Roman"/>
          <w:b/>
          <w:sz w:val="28"/>
          <w:szCs w:val="28"/>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15.1. Настоящая статья устанавливает, и регулирует порядок использования владельцами транспортных средств территорий общего пользования в жилых зонах, во дворах жилых домов, правовой режим использования которых для движения, остановки, стоянки транспортных средств не регламентирован правилами дорожного движения.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15.2. В жилой зоне движение пешеходов разрешается как по тротуарам, так и по проезжей части, при этом пешеходы имеют преимущество, однако они не должны создавать необоснованные помехи для транспортных средств.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15.3. В жилой зоне запрещается: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движение со скоростью более 20 км/ч;</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учебная езда;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остановка и стоянка с работающим двигателем (включая стоянку на специально отведенных местах);</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 въезд и стоянка грузовых автомобилей с разрешенной максимальной массой более 3,5 т. </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 - въезд на газоны всех типов, детские площадки, другие места общего пользования граждан (в том числе на не огражденные), тротуары, пешеходные дорожки;</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 - въезд на бордюры, ограничивающие </w:t>
      </w:r>
      <w:proofErr w:type="gramStart"/>
      <w:r w:rsidRPr="00495322">
        <w:rPr>
          <w:rFonts w:ascii="Times New Roman" w:hAnsi="Times New Roman"/>
          <w:sz w:val="28"/>
          <w:szCs w:val="28"/>
        </w:rPr>
        <w:t>внутридомовой</w:t>
      </w:r>
      <w:proofErr w:type="gramEnd"/>
      <w:r w:rsidRPr="00495322">
        <w:rPr>
          <w:rFonts w:ascii="Times New Roman" w:hAnsi="Times New Roman"/>
          <w:sz w:val="28"/>
          <w:szCs w:val="28"/>
        </w:rPr>
        <w:t xml:space="preserve"> проезд;</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  - использование ВДП для сквозного проезда автотранспорта с одной улицы на другую;</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15.4. В жилых зонах не допускается техническое обслуживание транспортных средств,   ремонт, заправка горюче-смазочными материалами, использование звуковых сигналов,  громкое использование аудиоаппаратуры автомобиля слышимое снаружи  и другие действия, влияющие на благоустройство и показатели санитарного состояния жилой зоны, и нарушающие права и интересы других граждан.</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15.5. В жилых зонах не допускается стоянка неисправных, или разукомплектованных автотранспортных средств, а так же неэксплуатируемых более 30 суток транспортных средств.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15.6. </w:t>
      </w:r>
      <w:proofErr w:type="gramStart"/>
      <w:r w:rsidRPr="00495322">
        <w:rPr>
          <w:rFonts w:ascii="Times New Roman" w:hAnsi="Times New Roman"/>
          <w:sz w:val="28"/>
          <w:szCs w:val="28"/>
        </w:rPr>
        <w:t>Расположение транспортных средств на территории жилой зоны не должно создавать препятствий для движения пешеходов и транспортных средств, в том числе и  специального назначения (пожарной охраны, милиции, скорой помощи, аварийных служб), а также не должны создавать препятствий органам жилищно-коммунального хозяйства при проведении работ по уборке и благоустройству жилых зон и исполнения иных обязанностей, связанных с эксплуатацией домов и прилегающих к ним</w:t>
      </w:r>
      <w:proofErr w:type="gramEnd"/>
      <w:r w:rsidRPr="00495322">
        <w:rPr>
          <w:rFonts w:ascii="Times New Roman" w:hAnsi="Times New Roman"/>
          <w:sz w:val="28"/>
          <w:szCs w:val="28"/>
        </w:rPr>
        <w:t xml:space="preserve"> территорий.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15.7. Движение большегрузного грузового транспорта в пределах поселения осуществляется только по специальным пропускам.</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15.8. В кварталах старой застройки, где нет дворовой планировки (или с произвольно сложившейся дворовой планировкой), место стоянки устанавливается администрацией поселения;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15.9. Допускается въезд и кратковременная стоянка (только на время разгрузки) грузовых автомобилей с разрешенной максимальной массой не выше 3,5 тонн для выгрузки мебели, домашних вещей жильцов, а так же  специального транспорта работающего по служебному заданию.</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15.10. Все территории дворов жилых домов имеют статус жилой зоны. Границы территории дворов не подлежат обозначению специальными знаками и должны устанавливаться  визуально согласно данному выше определению.</w:t>
      </w:r>
    </w:p>
    <w:p w:rsidR="003834D1" w:rsidRPr="00495322" w:rsidRDefault="003834D1" w:rsidP="00495322">
      <w:pPr>
        <w:autoSpaceDE w:val="0"/>
        <w:autoSpaceDN w:val="0"/>
        <w:adjustRightInd w:val="0"/>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15.11.  </w:t>
      </w:r>
      <w:proofErr w:type="gramStart"/>
      <w:r w:rsidRPr="00495322">
        <w:rPr>
          <w:rFonts w:ascii="Times New Roman" w:hAnsi="Times New Roman"/>
          <w:sz w:val="28"/>
          <w:szCs w:val="28"/>
        </w:rPr>
        <w:t xml:space="preserve">Разрыв от автостоянок и гаражей-стоянок до зданий различного назначения следует применять по приведенной ниже таблице в соответствии с </w:t>
      </w:r>
      <w:r w:rsidRPr="00495322">
        <w:rPr>
          <w:rFonts w:ascii="Times New Roman" w:hAnsi="Times New Roman"/>
          <w:color w:val="000000"/>
          <w:sz w:val="28"/>
          <w:szCs w:val="28"/>
        </w:rPr>
        <w:t>постановлением главного государственного санитарного врача Российской Федерации от 25.09.2007 года № 74 «</w:t>
      </w:r>
      <w:r w:rsidRPr="00495322">
        <w:rPr>
          <w:rFonts w:ascii="Times New Roman" w:hAnsi="Times New Roman"/>
          <w:sz w:val="28"/>
          <w:szCs w:val="28"/>
        </w:rPr>
        <w:t xml:space="preserve">О введении в действие новой редакции санитарно-эпидемиологических правил и нормативов </w:t>
      </w:r>
      <w:proofErr w:type="spellStart"/>
      <w:r w:rsidRPr="00495322">
        <w:rPr>
          <w:rFonts w:ascii="Times New Roman" w:hAnsi="Times New Roman"/>
          <w:sz w:val="28"/>
          <w:szCs w:val="28"/>
        </w:rPr>
        <w:t>СанПиН</w:t>
      </w:r>
      <w:proofErr w:type="spellEnd"/>
      <w:r w:rsidRPr="00495322">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roofErr w:type="gramEnd"/>
    </w:p>
    <w:p w:rsidR="003834D1" w:rsidRPr="00495322" w:rsidRDefault="003834D1" w:rsidP="00495322">
      <w:pPr>
        <w:autoSpaceDE w:val="0"/>
        <w:autoSpaceDN w:val="0"/>
        <w:adjustRightInd w:val="0"/>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15.12.    Мойка транспортных средств запрещена на всей территории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кроме специально оборудованных для этих целей помещений.</w:t>
      </w:r>
    </w:p>
    <w:p w:rsidR="003834D1" w:rsidRPr="00495322" w:rsidRDefault="003834D1" w:rsidP="00495322">
      <w:pPr>
        <w:autoSpaceDE w:val="0"/>
        <w:autoSpaceDN w:val="0"/>
        <w:adjustRightInd w:val="0"/>
        <w:spacing w:after="0" w:line="240" w:lineRule="auto"/>
        <w:ind w:firstLine="540"/>
        <w:jc w:val="center"/>
        <w:rPr>
          <w:rFonts w:ascii="Times New Roman" w:hAnsi="Times New Roman"/>
          <w:sz w:val="28"/>
          <w:szCs w:val="28"/>
        </w:rPr>
      </w:pPr>
    </w:p>
    <w:p w:rsidR="003834D1" w:rsidRPr="00495322" w:rsidRDefault="003834D1" w:rsidP="00495322">
      <w:pPr>
        <w:autoSpaceDE w:val="0"/>
        <w:autoSpaceDN w:val="0"/>
        <w:adjustRightInd w:val="0"/>
        <w:spacing w:after="0" w:line="240" w:lineRule="auto"/>
        <w:ind w:firstLine="540"/>
        <w:jc w:val="center"/>
        <w:rPr>
          <w:rFonts w:ascii="Times New Roman" w:hAnsi="Times New Roman"/>
          <w:sz w:val="28"/>
          <w:szCs w:val="28"/>
        </w:rPr>
      </w:pPr>
    </w:p>
    <w:p w:rsidR="003834D1" w:rsidRPr="00495322" w:rsidRDefault="003834D1" w:rsidP="00495322">
      <w:pPr>
        <w:autoSpaceDE w:val="0"/>
        <w:autoSpaceDN w:val="0"/>
        <w:adjustRightInd w:val="0"/>
        <w:spacing w:after="0" w:line="240" w:lineRule="auto"/>
        <w:ind w:firstLine="540"/>
        <w:jc w:val="center"/>
        <w:rPr>
          <w:rFonts w:ascii="Times New Roman" w:hAnsi="Times New Roman"/>
          <w:sz w:val="28"/>
          <w:szCs w:val="28"/>
        </w:rPr>
      </w:pPr>
      <w:r w:rsidRPr="00495322">
        <w:rPr>
          <w:rFonts w:ascii="Times New Roman" w:hAnsi="Times New Roman"/>
          <w:sz w:val="28"/>
          <w:szCs w:val="28"/>
        </w:rPr>
        <w:t>Разрыв от сооружений для хранения легкового автотранспорта</w:t>
      </w:r>
    </w:p>
    <w:p w:rsidR="003834D1" w:rsidRPr="00495322" w:rsidRDefault="003834D1" w:rsidP="00495322">
      <w:pPr>
        <w:autoSpaceDE w:val="0"/>
        <w:autoSpaceDN w:val="0"/>
        <w:adjustRightInd w:val="0"/>
        <w:spacing w:after="0" w:line="240" w:lineRule="auto"/>
        <w:ind w:firstLine="540"/>
        <w:jc w:val="center"/>
        <w:rPr>
          <w:rFonts w:ascii="Times New Roman" w:hAnsi="Times New Roman"/>
          <w:sz w:val="28"/>
          <w:szCs w:val="28"/>
        </w:rPr>
      </w:pPr>
      <w:r w:rsidRPr="00495322">
        <w:rPr>
          <w:rFonts w:ascii="Times New Roman" w:hAnsi="Times New Roman"/>
          <w:sz w:val="28"/>
          <w:szCs w:val="28"/>
        </w:rPr>
        <w:t>до объектов застройки</w:t>
      </w:r>
    </w:p>
    <w:p w:rsidR="003834D1" w:rsidRPr="00495322" w:rsidRDefault="003834D1" w:rsidP="00495322">
      <w:pPr>
        <w:pStyle w:val="ConsPlusNormal"/>
        <w:ind w:firstLine="540"/>
        <w:jc w:val="both"/>
        <w:outlineLvl w:val="0"/>
        <w:rPr>
          <w:rFonts w:ascii="Times New Roman" w:hAnsi="Times New Roman" w:cs="Times New Roman"/>
          <w:sz w:val="28"/>
          <w:szCs w:val="28"/>
        </w:rPr>
      </w:pPr>
    </w:p>
    <w:tbl>
      <w:tblPr>
        <w:tblW w:w="9303" w:type="dxa"/>
        <w:tblLayout w:type="fixed"/>
        <w:tblCellMar>
          <w:left w:w="70" w:type="dxa"/>
          <w:right w:w="70" w:type="dxa"/>
        </w:tblCellMar>
        <w:tblLook w:val="0000"/>
      </w:tblPr>
      <w:tblGrid>
        <w:gridCol w:w="3780"/>
        <w:gridCol w:w="728"/>
        <w:gridCol w:w="1015"/>
        <w:gridCol w:w="1260"/>
        <w:gridCol w:w="1260"/>
        <w:gridCol w:w="1260"/>
      </w:tblGrid>
      <w:tr w:rsidR="003834D1" w:rsidRPr="00495322" w:rsidTr="00B565D0">
        <w:trPr>
          <w:cantSplit/>
          <w:trHeight w:val="240"/>
        </w:trPr>
        <w:tc>
          <w:tcPr>
            <w:tcW w:w="3780" w:type="dxa"/>
            <w:vMerge w:val="restart"/>
            <w:tcBorders>
              <w:top w:val="single" w:sz="6" w:space="0" w:color="auto"/>
              <w:left w:val="single" w:sz="6" w:space="0" w:color="auto"/>
              <w:bottom w:val="nil"/>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Объекты, до которых исчисляется  </w:t>
            </w:r>
            <w:r w:rsidRPr="00495322">
              <w:rPr>
                <w:rFonts w:ascii="Times New Roman" w:hAnsi="Times New Roman"/>
                <w:sz w:val="28"/>
                <w:szCs w:val="28"/>
              </w:rPr>
              <w:br/>
              <w:t xml:space="preserve">разрыв              </w:t>
            </w:r>
          </w:p>
        </w:tc>
        <w:tc>
          <w:tcPr>
            <w:tcW w:w="5523" w:type="dxa"/>
            <w:gridSpan w:val="5"/>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Расстояние, </w:t>
            </w:r>
            <w:proofErr w:type="gramStart"/>
            <w:r w:rsidRPr="00495322">
              <w:rPr>
                <w:rFonts w:ascii="Times New Roman" w:hAnsi="Times New Roman"/>
                <w:sz w:val="28"/>
                <w:szCs w:val="28"/>
              </w:rPr>
              <w:t>м</w:t>
            </w:r>
            <w:proofErr w:type="gramEnd"/>
            <w:r w:rsidRPr="00495322">
              <w:rPr>
                <w:rFonts w:ascii="Times New Roman" w:hAnsi="Times New Roman"/>
                <w:sz w:val="28"/>
                <w:szCs w:val="28"/>
              </w:rPr>
              <w:t xml:space="preserve">               </w:t>
            </w:r>
          </w:p>
        </w:tc>
      </w:tr>
      <w:tr w:rsidR="003834D1" w:rsidRPr="00495322" w:rsidTr="00B565D0">
        <w:trPr>
          <w:cantSplit/>
          <w:trHeight w:val="360"/>
        </w:trPr>
        <w:tc>
          <w:tcPr>
            <w:tcW w:w="3780" w:type="dxa"/>
            <w:vMerge/>
            <w:tcBorders>
              <w:top w:val="nil"/>
              <w:left w:val="single" w:sz="6" w:space="0" w:color="auto"/>
              <w:bottom w:val="nil"/>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p>
        </w:tc>
        <w:tc>
          <w:tcPr>
            <w:tcW w:w="5523" w:type="dxa"/>
            <w:gridSpan w:val="5"/>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Открытые автостоянки и паркинги      </w:t>
            </w:r>
            <w:r w:rsidRPr="00495322">
              <w:rPr>
                <w:rFonts w:ascii="Times New Roman" w:hAnsi="Times New Roman"/>
                <w:sz w:val="28"/>
                <w:szCs w:val="28"/>
              </w:rPr>
              <w:br/>
              <w:t xml:space="preserve">вместимостью, </w:t>
            </w:r>
            <w:proofErr w:type="spellStart"/>
            <w:r w:rsidRPr="00495322">
              <w:rPr>
                <w:rFonts w:ascii="Times New Roman" w:hAnsi="Times New Roman"/>
                <w:sz w:val="28"/>
                <w:szCs w:val="28"/>
              </w:rPr>
              <w:t>машино-мест</w:t>
            </w:r>
            <w:proofErr w:type="spellEnd"/>
            <w:r w:rsidRPr="00495322">
              <w:rPr>
                <w:rFonts w:ascii="Times New Roman" w:hAnsi="Times New Roman"/>
                <w:sz w:val="28"/>
                <w:szCs w:val="28"/>
              </w:rPr>
              <w:t xml:space="preserve">         </w:t>
            </w:r>
          </w:p>
        </w:tc>
      </w:tr>
      <w:tr w:rsidR="003834D1" w:rsidRPr="00495322" w:rsidTr="00B565D0">
        <w:trPr>
          <w:cantSplit/>
          <w:trHeight w:val="360"/>
        </w:trPr>
        <w:tc>
          <w:tcPr>
            <w:tcW w:w="3780" w:type="dxa"/>
            <w:vMerge/>
            <w:tcBorders>
              <w:top w:val="nil"/>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p>
        </w:tc>
        <w:tc>
          <w:tcPr>
            <w:tcW w:w="728"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и </w:t>
            </w:r>
            <w:r w:rsidRPr="00495322">
              <w:rPr>
                <w:rFonts w:ascii="Times New Roman" w:hAnsi="Times New Roman"/>
                <w:sz w:val="28"/>
                <w:szCs w:val="28"/>
              </w:rPr>
              <w:br/>
              <w:t>менее</w:t>
            </w:r>
          </w:p>
        </w:tc>
        <w:tc>
          <w:tcPr>
            <w:tcW w:w="1015"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11 - 50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51 - 100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101 -  </w:t>
            </w:r>
            <w:r w:rsidRPr="00495322">
              <w:rPr>
                <w:rFonts w:ascii="Times New Roman" w:hAnsi="Times New Roman"/>
                <w:sz w:val="28"/>
                <w:szCs w:val="28"/>
              </w:rPr>
              <w:br/>
              <w:t xml:space="preserve">300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свыше  </w:t>
            </w:r>
            <w:r w:rsidRPr="00495322">
              <w:rPr>
                <w:rFonts w:ascii="Times New Roman" w:hAnsi="Times New Roman"/>
                <w:sz w:val="28"/>
                <w:szCs w:val="28"/>
              </w:rPr>
              <w:br/>
              <w:t xml:space="preserve">300   </w:t>
            </w:r>
          </w:p>
        </w:tc>
      </w:tr>
      <w:tr w:rsidR="003834D1" w:rsidRPr="00495322" w:rsidTr="00B565D0">
        <w:trPr>
          <w:cantSplit/>
          <w:trHeight w:val="360"/>
        </w:trPr>
        <w:tc>
          <w:tcPr>
            <w:tcW w:w="378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Фасады жилых домов и торцы с      </w:t>
            </w:r>
            <w:r w:rsidRPr="00495322">
              <w:rPr>
                <w:rFonts w:ascii="Times New Roman" w:hAnsi="Times New Roman"/>
                <w:sz w:val="28"/>
                <w:szCs w:val="28"/>
              </w:rPr>
              <w:br/>
              <w:t xml:space="preserve">окнами                            </w:t>
            </w:r>
          </w:p>
        </w:tc>
        <w:tc>
          <w:tcPr>
            <w:tcW w:w="728"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w:t>
            </w:r>
          </w:p>
        </w:tc>
        <w:tc>
          <w:tcPr>
            <w:tcW w:w="1015"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15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35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r>
      <w:tr w:rsidR="003834D1" w:rsidRPr="00495322" w:rsidTr="00B565D0">
        <w:trPr>
          <w:cantSplit/>
          <w:trHeight w:val="240"/>
        </w:trPr>
        <w:tc>
          <w:tcPr>
            <w:tcW w:w="378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Торцы жилых домов без окон        </w:t>
            </w:r>
          </w:p>
        </w:tc>
        <w:tc>
          <w:tcPr>
            <w:tcW w:w="728"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w:t>
            </w:r>
          </w:p>
        </w:tc>
        <w:tc>
          <w:tcPr>
            <w:tcW w:w="1015"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15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35    </w:t>
            </w:r>
          </w:p>
        </w:tc>
      </w:tr>
      <w:tr w:rsidR="003834D1" w:rsidRPr="00495322" w:rsidTr="00B565D0">
        <w:trPr>
          <w:cantSplit/>
          <w:trHeight w:val="600"/>
        </w:trPr>
        <w:tc>
          <w:tcPr>
            <w:tcW w:w="378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Территории школ, детских          </w:t>
            </w:r>
            <w:r w:rsidRPr="00495322">
              <w:rPr>
                <w:rFonts w:ascii="Times New Roman" w:hAnsi="Times New Roman"/>
                <w:sz w:val="28"/>
                <w:szCs w:val="28"/>
              </w:rPr>
              <w:br/>
              <w:t xml:space="preserve">учреждений, ПТУ, техникумов,      </w:t>
            </w:r>
            <w:r w:rsidRPr="00495322">
              <w:rPr>
                <w:rFonts w:ascii="Times New Roman" w:hAnsi="Times New Roman"/>
                <w:sz w:val="28"/>
                <w:szCs w:val="28"/>
              </w:rPr>
              <w:br/>
              <w:t xml:space="preserve">площадок для отдыха, игр и        </w:t>
            </w:r>
            <w:r w:rsidRPr="00495322">
              <w:rPr>
                <w:rFonts w:ascii="Times New Roman" w:hAnsi="Times New Roman"/>
                <w:sz w:val="28"/>
                <w:szCs w:val="28"/>
              </w:rPr>
              <w:br/>
              <w:t xml:space="preserve">спорта, детских                   </w:t>
            </w:r>
          </w:p>
        </w:tc>
        <w:tc>
          <w:tcPr>
            <w:tcW w:w="728"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015"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r>
      <w:tr w:rsidR="003834D1" w:rsidRPr="00495322" w:rsidTr="00B565D0">
        <w:trPr>
          <w:cantSplit/>
          <w:trHeight w:val="720"/>
        </w:trPr>
        <w:tc>
          <w:tcPr>
            <w:tcW w:w="378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lastRenderedPageBreak/>
              <w:t xml:space="preserve">Территории лечебных учреждений    </w:t>
            </w:r>
            <w:r w:rsidRPr="00495322">
              <w:rPr>
                <w:rFonts w:ascii="Times New Roman" w:hAnsi="Times New Roman"/>
                <w:sz w:val="28"/>
                <w:szCs w:val="28"/>
              </w:rPr>
              <w:br/>
              <w:t xml:space="preserve">стационарного типа, открытые      </w:t>
            </w:r>
            <w:r w:rsidRPr="00495322">
              <w:rPr>
                <w:rFonts w:ascii="Times New Roman" w:hAnsi="Times New Roman"/>
                <w:sz w:val="28"/>
                <w:szCs w:val="28"/>
              </w:rPr>
              <w:br/>
              <w:t xml:space="preserve">спортивные сооружения общего      </w:t>
            </w:r>
            <w:r w:rsidRPr="00495322">
              <w:rPr>
                <w:rFonts w:ascii="Times New Roman" w:hAnsi="Times New Roman"/>
                <w:sz w:val="28"/>
                <w:szCs w:val="28"/>
              </w:rPr>
              <w:br/>
              <w:t xml:space="preserve">пользования, места отдыха         </w:t>
            </w:r>
            <w:r w:rsidRPr="00495322">
              <w:rPr>
                <w:rFonts w:ascii="Times New Roman" w:hAnsi="Times New Roman"/>
                <w:sz w:val="28"/>
                <w:szCs w:val="28"/>
              </w:rPr>
              <w:br/>
              <w:t xml:space="preserve">населения (сады, скверы, парки)   </w:t>
            </w:r>
          </w:p>
        </w:tc>
        <w:tc>
          <w:tcPr>
            <w:tcW w:w="728"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015"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по    </w:t>
            </w:r>
            <w:r w:rsidRPr="00495322">
              <w:rPr>
                <w:rFonts w:ascii="Times New Roman" w:hAnsi="Times New Roman"/>
                <w:sz w:val="28"/>
                <w:szCs w:val="28"/>
              </w:rPr>
              <w:br/>
              <w:t xml:space="preserve">расчетам </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по   </w:t>
            </w:r>
            <w:r w:rsidRPr="00495322">
              <w:rPr>
                <w:rFonts w:ascii="Times New Roman" w:hAnsi="Times New Roman"/>
                <w:sz w:val="28"/>
                <w:szCs w:val="28"/>
              </w:rPr>
              <w:br/>
              <w:t>расчетам</w:t>
            </w:r>
          </w:p>
        </w:tc>
        <w:tc>
          <w:tcPr>
            <w:tcW w:w="1260" w:type="dxa"/>
            <w:tcBorders>
              <w:top w:val="single" w:sz="6" w:space="0" w:color="auto"/>
              <w:left w:val="single" w:sz="6" w:space="0" w:color="auto"/>
              <w:bottom w:val="single" w:sz="6" w:space="0" w:color="auto"/>
              <w:right w:val="single" w:sz="6" w:space="0" w:color="auto"/>
            </w:tcBorders>
          </w:tcPr>
          <w:p w:rsidR="003834D1" w:rsidRPr="00495322" w:rsidRDefault="003834D1" w:rsidP="00495322">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по    </w:t>
            </w:r>
            <w:r w:rsidRPr="00495322">
              <w:rPr>
                <w:rFonts w:ascii="Times New Roman" w:hAnsi="Times New Roman"/>
                <w:sz w:val="28"/>
                <w:szCs w:val="28"/>
              </w:rPr>
              <w:br/>
              <w:t xml:space="preserve">расчетам </w:t>
            </w:r>
          </w:p>
        </w:tc>
      </w:tr>
    </w:tbl>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b/>
          <w:sz w:val="28"/>
          <w:szCs w:val="28"/>
          <w:u w:val="single"/>
        </w:rPr>
        <w:t xml:space="preserve">16. Порядок проведения земляных работ </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jc w:val="both"/>
        <w:rPr>
          <w:rFonts w:ascii="Times New Roman" w:hAnsi="Times New Roman"/>
          <w:sz w:val="28"/>
          <w:szCs w:val="28"/>
        </w:rPr>
      </w:pPr>
      <w:r w:rsidRPr="00495322">
        <w:rPr>
          <w:rFonts w:ascii="Times New Roman" w:hAnsi="Times New Roman"/>
          <w:sz w:val="28"/>
          <w:szCs w:val="28"/>
        </w:rPr>
        <w:tab/>
        <w:t xml:space="preserve">16.1. </w:t>
      </w:r>
      <w:proofErr w:type="gramStart"/>
      <w:r w:rsidRPr="00495322">
        <w:rPr>
          <w:rFonts w:ascii="Times New Roman" w:hAnsi="Times New Roman"/>
          <w:sz w:val="28"/>
          <w:szCs w:val="28"/>
        </w:rPr>
        <w:t>Работы по вскрытию грунта, связанные со строительством, реконструкцией и ремонтом (в том числе капитальным) сетей инженерно-технического обеспечения и объектов благоустройства (дороги, тротуары, ограждения, опоры освещения, малые архитектурные формы и т.п.), расположенных  на территории МО, а также последующему восстановлению нарушенных при этом объектов благоустройства осуществляются в порядке, устанавливаемом органами местного самоуправления поселения.</w:t>
      </w:r>
      <w:proofErr w:type="gramEnd"/>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17. Благоустройство участков индивидуальной застройки</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17.1. Собственники, владельцы участков индивидуальной застройки, а также садоводческих участков обязаны:</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окрашивать лицевые (уличные) заборы в цвет, согласовываемый с администрацией поселения;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озеленять лицевые части участков, не допускать на них свалок мусора, долгосрочного складирования строительных или иных материалов;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устанавливать и содержать в порядке номерной знак дома (участка), а также знаки информации, устанавливаемые органами местного самоуправления;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не допускать образования несанкционированных свалок бытовых и прочих отходов. Не производить их захоронений на своих и прилегающих территориях. Заключать договоры с соответствующими организациями на </w:t>
      </w:r>
      <w:r w:rsidRPr="00495322">
        <w:rPr>
          <w:rFonts w:ascii="Times New Roman" w:hAnsi="Times New Roman"/>
          <w:sz w:val="28"/>
          <w:szCs w:val="28"/>
        </w:rPr>
        <w:lastRenderedPageBreak/>
        <w:t>вывоз мусора на полигоны для твердых бытовых отходов, оборудованные в соответствии с санитарными правилами;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иметь в наличии емкость (бочку) или огнетушитель, приставную лестницу, достигающую крыши, и лестницу на кровле, доходящую до конька крыши, а так же иные средства пожаротушения в соответствии с перечнем утверждённым местным самоуправлением для оказания помощи в тушении пожаров.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-запрещается складировать на прилегающей территории вне землеотвода топливо, минеральные и органические удобрения.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17.2. 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Госавтоинспекцией и специально уполномоченными органами по содержанию автомобильных дорог.</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18. Окраска и содержание фасадов, элементов зданий и сооружений</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18.1. Каждый собственник обязан содержать фасад и ограждения  в надлежащем порядке и своевременно проводить текущие и капитальные работы по содержанию и ремонту, которые включают:</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содержанию фасада здания (штукатурные работы, удаление грибковых выходов и покраску зданий;</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содержание и ремонт водосточных труб;</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ремонт </w:t>
      </w:r>
      <w:proofErr w:type="spellStart"/>
      <w:r w:rsidRPr="00495322">
        <w:rPr>
          <w:rFonts w:ascii="Times New Roman" w:hAnsi="Times New Roman"/>
          <w:sz w:val="28"/>
          <w:szCs w:val="28"/>
        </w:rPr>
        <w:t>отмостков</w:t>
      </w:r>
      <w:proofErr w:type="spellEnd"/>
      <w:r w:rsidRPr="00495322">
        <w:rPr>
          <w:rFonts w:ascii="Times New Roman" w:hAnsi="Times New Roman"/>
          <w:sz w:val="28"/>
          <w:szCs w:val="28"/>
        </w:rPr>
        <w:t xml:space="preserve"> здания;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кровли;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ограждений и других элементов малых архитектурных форм;</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-очистку от несанкционированных рекламно-информационных материалов.</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18.2.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поселения,      а памятников истории и культуры – по согласованию с органом, уполномоченным в сфере охраны и использования памятников истории и культуры Ленинградской области.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18.3.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отделом архитектуры и градостроительства при условии обеспечения в помещениях квартир нормативной освещенности и инсоляции.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18.4. Остекление лоджий и балконов уличных фасадов должно осуществляться по проекту, принятому для здания и согласованному  администрацией поселения.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Запрещается остеклять лоджии и балконы, относящиеся к зонам безопасности, а также являющиеся путями эвакуации граждан при пожаре.</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19. Порядок пользования жилыми помещениями</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sz w:val="28"/>
          <w:szCs w:val="28"/>
        </w:rPr>
        <w:t xml:space="preserve">19.1 Пользование жилыми помещениями осуществляется в соответствии с Жилищным кодексом РФ и  Постановлением Правительства РФ от 21 января 2006 года  № 25, Правилами и нормами эксплуатации жилищного фонда </w:t>
      </w:r>
      <w:proofErr w:type="gramStart"/>
      <w:r w:rsidRPr="00495322">
        <w:rPr>
          <w:rFonts w:ascii="Times New Roman" w:hAnsi="Times New Roman"/>
          <w:sz w:val="28"/>
          <w:szCs w:val="28"/>
        </w:rPr>
        <w:t>согласно Постановления</w:t>
      </w:r>
      <w:proofErr w:type="gramEnd"/>
      <w:r w:rsidRPr="00495322">
        <w:rPr>
          <w:rFonts w:ascii="Times New Roman" w:hAnsi="Times New Roman"/>
          <w:sz w:val="28"/>
          <w:szCs w:val="28"/>
        </w:rPr>
        <w:t xml:space="preserve">  РФ от 27 сентября 2003 года № 170.</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19.2. Пользование жилым помещением осуществляется с учетом соблюдения прав и законных интересов, проживающих в жилом помещении граждан,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3834D1" w:rsidRPr="00495322" w:rsidRDefault="003834D1" w:rsidP="00495322">
      <w:pPr>
        <w:spacing w:after="0" w:line="240" w:lineRule="auto"/>
        <w:ind w:firstLine="540"/>
        <w:jc w:val="both"/>
        <w:rPr>
          <w:rFonts w:ascii="Times New Roman" w:hAnsi="Times New Roman"/>
          <w:color w:val="FF0000"/>
          <w:sz w:val="28"/>
          <w:szCs w:val="28"/>
        </w:rPr>
      </w:pPr>
      <w:r w:rsidRPr="00495322">
        <w:rPr>
          <w:rFonts w:ascii="Times New Roman" w:hAnsi="Times New Roman"/>
          <w:sz w:val="28"/>
          <w:szCs w:val="28"/>
        </w:rPr>
        <w:t>19.3. Наниматель (собственник) обязан  соблюдать санитарно-гигиенические правила:</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1. производить чистку одежды, ковров и т.п. в местах, определяемых жилищно-эксплуатационной организацией;</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2. соблюдать правила общежития не допускать выполнения в квартире работ или совершения других действий приводящих к порче жилых помещений  и создающих повышенный шум или вибрацию, нарушающих нормальные условия проживания граждан в других жилых помещениях в период с 21.00  до 9.00 часов,  обеспечить полную тишину  с 23.00 до 7.00 часов;</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3. не допускается курение в местах общего пользования в квартирах, где проживают несколько нанимателей, в подъездах, холлах и на лестничных клетках жилого дома;</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4.  регулярно очищать от наледи и сосулек балконы и лоджии квартир, обеспечив меры безопасности при производимых работах;</w:t>
      </w:r>
    </w:p>
    <w:p w:rsidR="003834D1" w:rsidRPr="00495322" w:rsidRDefault="003834D1" w:rsidP="00495322">
      <w:pPr>
        <w:spacing w:after="0" w:line="240" w:lineRule="auto"/>
        <w:ind w:firstLine="539"/>
        <w:jc w:val="both"/>
        <w:rPr>
          <w:rFonts w:ascii="Times New Roman" w:hAnsi="Times New Roman"/>
          <w:sz w:val="28"/>
          <w:szCs w:val="28"/>
        </w:rPr>
      </w:pPr>
      <w:r w:rsidRPr="00495322">
        <w:rPr>
          <w:rFonts w:ascii="Times New Roman" w:hAnsi="Times New Roman"/>
          <w:sz w:val="28"/>
          <w:szCs w:val="28"/>
        </w:rPr>
        <w:t>5.  не допускать складирование на балконах и лоджиях предметов и домашней утвари, портящих внешний вид дома.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19.4. Допускается круглосуточное пользование радиотехническими средствами и другими громкоговорящими устройствами при условии уменьшения слышимости до степени, не нарушающей покоя жильцов дома; </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19.5. Запрещается: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самовольная установка на крышах домов индивидуальных антенн для телевизоров и других радиотехнических устройств, а также хранить в жилых помещениях и местах общего пользования вещества и предметы, загрязняющие воздух, загромождающие коридоры, проходы, лестничные клетки, запасные выходы и другие места общего пользования;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w:t>
      </w:r>
      <w:proofErr w:type="gramStart"/>
      <w:r w:rsidRPr="00495322">
        <w:rPr>
          <w:rFonts w:ascii="Times New Roman" w:hAnsi="Times New Roman"/>
          <w:sz w:val="28"/>
          <w:szCs w:val="28"/>
        </w:rPr>
        <w:t>захламлять</w:t>
      </w:r>
      <w:proofErr w:type="gramEnd"/>
      <w:r w:rsidRPr="00495322">
        <w:rPr>
          <w:rFonts w:ascii="Times New Roman" w:hAnsi="Times New Roman"/>
          <w:sz w:val="28"/>
          <w:szCs w:val="28"/>
        </w:rPr>
        <w:t xml:space="preserve"> балконы и  лоджии многоквартирных домов ухудшающих внешний вид здания и загромождающих пути эвакуации при возникновении пожароопасной ситуации.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19.6. В квартирах, где проживают несколько нанимателей, кухня, ванная и туалетная комнаты, коридоры, подсобные помещения являются местами общего пользования. Все граждане, проживающие в таких квартирах, имеют равные права и обязанности по пользованию указанными помещениями и оборудованием, установленным в них.</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19.7. Члены семьи нанимателя (собственника) имеют равные с ним права и обязанности  пользования жилым помещением.</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lastRenderedPageBreak/>
        <w:t>20. Содержание  жилого фонда</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20.1. </w:t>
      </w:r>
      <w:proofErr w:type="spellStart"/>
      <w:r w:rsidRPr="00495322">
        <w:rPr>
          <w:rFonts w:ascii="Times New Roman" w:hAnsi="Times New Roman"/>
          <w:sz w:val="28"/>
          <w:szCs w:val="28"/>
        </w:rPr>
        <w:t>Наймодатель</w:t>
      </w:r>
      <w:proofErr w:type="spellEnd"/>
      <w:r w:rsidRPr="00495322">
        <w:rPr>
          <w:rFonts w:ascii="Times New Roman" w:hAnsi="Times New Roman"/>
          <w:sz w:val="28"/>
          <w:szCs w:val="28"/>
        </w:rPr>
        <w:t xml:space="preserve"> </w:t>
      </w:r>
      <w:proofErr w:type="gramStart"/>
      <w:r w:rsidRPr="00495322">
        <w:rPr>
          <w:rFonts w:ascii="Times New Roman" w:hAnsi="Times New Roman"/>
          <w:sz w:val="28"/>
          <w:szCs w:val="28"/>
        </w:rPr>
        <w:t>обязан</w:t>
      </w:r>
      <w:proofErr w:type="gramEnd"/>
      <w:r w:rsidRPr="00495322">
        <w:rPr>
          <w:rFonts w:ascii="Times New Roman" w:hAnsi="Times New Roman"/>
          <w:sz w:val="28"/>
          <w:szCs w:val="28"/>
        </w:rPr>
        <w:t xml:space="preserve"> в соответствии с правилами и нормами эксплуатации и ремонта жилищного фонда  обеспечить надлежащее содержание придомовой территории: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1.  содержать придомовую территорию в чистоте и порядке;</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2. оборудовать хозяйственные площадки для установки контейнеров и бачков для мусора и пищевых отходов, для сушки белья, чистки одежды, ковров и т. п.;</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3. оборудовать в установленном порядке на придомовой территории спортивные, игровые площадки и устройства, площадки для детей и т. д.;</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4. своевременно производить работы по ремонту и окраске объектов благоустройства;</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5.  осуществлять систематический уход за зелеными насаждениями.</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20.2. 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20.3. </w:t>
      </w:r>
      <w:proofErr w:type="gramStart"/>
      <w:r w:rsidRPr="00495322">
        <w:rPr>
          <w:rFonts w:ascii="Times New Roman" w:hAnsi="Times New Roman"/>
          <w:sz w:val="28"/>
          <w:szCs w:val="28"/>
        </w:rPr>
        <w:t>Если наниматель, члены его семьи или другие совместно проживающие с ним лица систематически  разрушают или портят жилое помещение, или используют его не по назначению, либо систематическим нарушением правил общежития делают невозможным для других проживание с ними в одной квартире или одном доме, а меры предупреждения и общественного воздействия оказались безрезультатными, виновные лица могут быть выселены в судебном  порядке в соответствии</w:t>
      </w:r>
      <w:proofErr w:type="gramEnd"/>
      <w:r w:rsidRPr="00495322">
        <w:rPr>
          <w:rFonts w:ascii="Times New Roman" w:hAnsi="Times New Roman"/>
          <w:sz w:val="28"/>
          <w:szCs w:val="28"/>
        </w:rPr>
        <w:t xml:space="preserve">  с требованиями Жилищного  кодекса Российской Федерации.</w:t>
      </w:r>
    </w:p>
    <w:p w:rsidR="003834D1" w:rsidRPr="00495322" w:rsidRDefault="003834D1" w:rsidP="00495322">
      <w:pPr>
        <w:spacing w:after="0" w:line="240" w:lineRule="auto"/>
        <w:ind w:firstLine="540"/>
        <w:jc w:val="both"/>
        <w:rPr>
          <w:rFonts w:ascii="Times New Roman" w:hAnsi="Times New Roman"/>
          <w:sz w:val="28"/>
          <w:szCs w:val="28"/>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 xml:space="preserve">21. Общие требования к содержанию домашних животных </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sz w:val="28"/>
          <w:szCs w:val="28"/>
        </w:rPr>
      </w:pPr>
      <w:r w:rsidRPr="00495322">
        <w:rPr>
          <w:rFonts w:ascii="Times New Roman" w:hAnsi="Times New Roman"/>
          <w:sz w:val="28"/>
          <w:szCs w:val="28"/>
        </w:rPr>
        <w:t>21.1. Содержание собак и кошек в отдельных квартирах, занятых одной семьей, допускается при условии соблюдения санитарно-гигиенических и санитарно-ветеринарных правил, а в квартирах, занятых несколькими семьями – также при наличии согласия всех проживающих. Кроме того, содержание собак, кошек и других животных допускается в количествах, не мешающим никоим образом, проживающим в соседних квартирах (по соседству) людям.</w:t>
      </w:r>
    </w:p>
    <w:p w:rsidR="003834D1" w:rsidRPr="00495322" w:rsidRDefault="003834D1" w:rsidP="00495322">
      <w:pPr>
        <w:pStyle w:val="ConsPlusNormal"/>
        <w:widowControl/>
        <w:ind w:firstLine="540"/>
        <w:jc w:val="both"/>
        <w:rPr>
          <w:rFonts w:ascii="Times New Roman" w:hAnsi="Times New Roman" w:cs="Times New Roman"/>
          <w:sz w:val="28"/>
          <w:szCs w:val="28"/>
        </w:rPr>
      </w:pPr>
      <w:r w:rsidRPr="00495322">
        <w:rPr>
          <w:rFonts w:ascii="Times New Roman" w:hAnsi="Times New Roman" w:cs="Times New Roman"/>
          <w:sz w:val="28"/>
          <w:szCs w:val="28"/>
        </w:rPr>
        <w:t>21.2. При выгуле собак владельцы должны соблюдать следующие требования:</w:t>
      </w:r>
    </w:p>
    <w:p w:rsidR="003834D1" w:rsidRPr="00495322" w:rsidRDefault="003834D1" w:rsidP="00495322">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1. Выводить сторожевых, бойцовых, крупных и агрессивных собак на лестничные площадки, во дворы и на улицу только на коротком поводке и в наморднике;</w:t>
      </w:r>
    </w:p>
    <w:p w:rsidR="003834D1" w:rsidRPr="00495322" w:rsidRDefault="003834D1" w:rsidP="00495322">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2. Выгуливать собак только на специально отведенной для этой цели площадке. Если площадка огорожена, разрешается выгуливать собак без поводка и намордника;</w:t>
      </w:r>
    </w:p>
    <w:p w:rsidR="003834D1" w:rsidRPr="00495322" w:rsidRDefault="003834D1" w:rsidP="00495322">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3.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соответствующих вывесок);</w:t>
      </w:r>
    </w:p>
    <w:p w:rsidR="003834D1" w:rsidRPr="00495322" w:rsidRDefault="003834D1" w:rsidP="00495322">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4. Выгул собак, как правило, проводится в период с 7 до 23 часов;</w:t>
      </w:r>
    </w:p>
    <w:p w:rsidR="003834D1" w:rsidRPr="00495322" w:rsidRDefault="003834D1" w:rsidP="00495322">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lastRenderedPageBreak/>
        <w:t>5. При выгуле собак в другое время их владельцы должны принимать меры к обеспечению тишины;</w:t>
      </w:r>
    </w:p>
    <w:p w:rsidR="003834D1" w:rsidRPr="00495322" w:rsidRDefault="003834D1" w:rsidP="00495322">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6. Запрещается выгуливать собак лицам в нетрезвом состоянии;</w:t>
      </w:r>
    </w:p>
    <w:p w:rsidR="003834D1" w:rsidRPr="00495322" w:rsidRDefault="003834D1" w:rsidP="00495322">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7. Выгул собак при отсутствии хозяина может осуществляться только дееспособными гражданами, ознакомленными с настоящими Правилами. Запрещен выгул собак детьми в возрасте до 14 лет.</w:t>
      </w:r>
    </w:p>
    <w:p w:rsidR="003834D1" w:rsidRPr="00495322" w:rsidRDefault="003834D1" w:rsidP="00495322">
      <w:pPr>
        <w:pStyle w:val="ac"/>
        <w:ind w:firstLine="540"/>
        <w:rPr>
          <w:sz w:val="28"/>
          <w:szCs w:val="28"/>
        </w:rPr>
      </w:pPr>
    </w:p>
    <w:p w:rsidR="003834D1" w:rsidRPr="00495322" w:rsidRDefault="003834D1" w:rsidP="00495322">
      <w:pPr>
        <w:pStyle w:val="ac"/>
        <w:ind w:firstLine="540"/>
        <w:rPr>
          <w:b/>
          <w:sz w:val="28"/>
          <w:szCs w:val="28"/>
          <w:u w:val="single"/>
        </w:rPr>
      </w:pPr>
      <w:r w:rsidRPr="00495322">
        <w:rPr>
          <w:b/>
          <w:sz w:val="28"/>
          <w:szCs w:val="28"/>
          <w:u w:val="single"/>
        </w:rPr>
        <w:t>22. Порядок закрепления и нормативы определения прилегающей территории</w:t>
      </w:r>
    </w:p>
    <w:p w:rsidR="003834D1" w:rsidRPr="00495322" w:rsidRDefault="003834D1" w:rsidP="00495322">
      <w:pPr>
        <w:pStyle w:val="ac"/>
        <w:ind w:firstLine="540"/>
        <w:rPr>
          <w:b/>
          <w:sz w:val="28"/>
          <w:szCs w:val="28"/>
          <w:u w:val="single"/>
        </w:rPr>
      </w:pPr>
    </w:p>
    <w:p w:rsidR="003834D1" w:rsidRPr="00495322" w:rsidRDefault="003834D1" w:rsidP="00495322">
      <w:pPr>
        <w:pStyle w:val="ac"/>
        <w:ind w:firstLine="540"/>
        <w:rPr>
          <w:sz w:val="28"/>
          <w:szCs w:val="28"/>
        </w:rPr>
      </w:pPr>
      <w:r w:rsidRPr="00495322">
        <w:rPr>
          <w:sz w:val="28"/>
          <w:szCs w:val="28"/>
        </w:rPr>
        <w:t xml:space="preserve">22.1. Вся территория  муниципального образования для содержания и санитарной очистки закрепляется за ответственными лицами. Закрепление территорий санитарной очистки за предприятиями, организациями, учреждениями, домовладельцами на правах частной собственности и установление границ  осуществляется в соответствии с требованием п.22.2 настоящих Правил.  </w:t>
      </w:r>
    </w:p>
    <w:p w:rsidR="003834D1" w:rsidRPr="00495322" w:rsidRDefault="003834D1" w:rsidP="00495322">
      <w:pPr>
        <w:pStyle w:val="ac"/>
        <w:ind w:firstLine="540"/>
        <w:rPr>
          <w:sz w:val="28"/>
          <w:szCs w:val="28"/>
        </w:rPr>
      </w:pPr>
      <w:r w:rsidRPr="00495322">
        <w:rPr>
          <w:sz w:val="28"/>
          <w:szCs w:val="28"/>
        </w:rPr>
        <w:t xml:space="preserve">22.2. </w:t>
      </w:r>
      <w:proofErr w:type="gramStart"/>
      <w:r w:rsidRPr="00495322">
        <w:rPr>
          <w:sz w:val="28"/>
          <w:szCs w:val="28"/>
        </w:rPr>
        <w:t xml:space="preserve">Границы территории санитарной очистки для физических, юридических лиц, индивидуальных предпринимателей осуществляющих свою деятельность на территории МО </w:t>
      </w:r>
      <w:proofErr w:type="spellStart"/>
      <w:r w:rsidRPr="00495322">
        <w:rPr>
          <w:sz w:val="28"/>
          <w:szCs w:val="28"/>
        </w:rPr>
        <w:t>Войсковицкое</w:t>
      </w:r>
      <w:proofErr w:type="spellEnd"/>
      <w:r w:rsidRPr="00495322">
        <w:rPr>
          <w:sz w:val="28"/>
          <w:szCs w:val="28"/>
        </w:rPr>
        <w:t xml:space="preserve"> сельское поселение за предприятиями, войсковыми частями, организациями, учреждениями, домовладельцами на правах частной собственности в собственности или пользовании которых находятся расположенные в районах жилой застройки здания (комплекс зданий), строения, сооружения и помещения в них,  нежилые помещения установлены в пределах: </w:t>
      </w:r>
      <w:proofErr w:type="gramEnd"/>
    </w:p>
    <w:p w:rsidR="003834D1" w:rsidRPr="00495322" w:rsidRDefault="003834D1" w:rsidP="00495322">
      <w:pPr>
        <w:pStyle w:val="ac"/>
        <w:ind w:firstLine="540"/>
        <w:rPr>
          <w:sz w:val="28"/>
          <w:szCs w:val="28"/>
        </w:rPr>
      </w:pPr>
      <w:r w:rsidRPr="00495322">
        <w:rPr>
          <w:sz w:val="28"/>
          <w:szCs w:val="28"/>
        </w:rPr>
        <w:t>а) на улицах с двухсторонней застройкой по длине занимаемого участка, по ширине  - до оси проезжей части улицы;</w:t>
      </w:r>
    </w:p>
    <w:p w:rsidR="003834D1" w:rsidRPr="00495322" w:rsidRDefault="003834D1" w:rsidP="00495322">
      <w:pPr>
        <w:pStyle w:val="ac"/>
        <w:ind w:firstLine="540"/>
        <w:rPr>
          <w:sz w:val="28"/>
          <w:szCs w:val="28"/>
        </w:rPr>
      </w:pPr>
      <w:r w:rsidRPr="00495322">
        <w:rPr>
          <w:sz w:val="28"/>
          <w:szCs w:val="28"/>
        </w:rPr>
        <w:t>б) на улицах с односторонней застройкой по длине занимаемого участка, по ширине  - на всю ширину улицы;</w:t>
      </w:r>
    </w:p>
    <w:p w:rsidR="003834D1" w:rsidRPr="00495322" w:rsidRDefault="003834D1" w:rsidP="00495322">
      <w:pPr>
        <w:pStyle w:val="ac"/>
        <w:ind w:firstLine="540"/>
        <w:rPr>
          <w:sz w:val="28"/>
          <w:szCs w:val="28"/>
        </w:rPr>
      </w:pPr>
      <w:r w:rsidRPr="00495322">
        <w:rPr>
          <w:sz w:val="28"/>
          <w:szCs w:val="28"/>
        </w:rPr>
        <w:t>в) для отдельно стоящих зданий, в том числе некапитальных, комплексов зданий с обособленной территорией – участок вокруг занимаемого здания (комплекса зданий) ограничен:</w:t>
      </w:r>
    </w:p>
    <w:p w:rsidR="003834D1" w:rsidRPr="00495322" w:rsidRDefault="003834D1" w:rsidP="00495322">
      <w:pPr>
        <w:pStyle w:val="ac"/>
        <w:ind w:firstLine="540"/>
        <w:rPr>
          <w:sz w:val="28"/>
          <w:szCs w:val="28"/>
        </w:rPr>
      </w:pPr>
      <w:r w:rsidRPr="00495322">
        <w:rPr>
          <w:sz w:val="28"/>
          <w:szCs w:val="28"/>
        </w:rPr>
        <w:t>- линиями на половине расстояний до соседних зданий (но не далее 30 метров от стены здания) и (или) до проезжей части улиц, исключая территории автобусных остановок;</w:t>
      </w:r>
    </w:p>
    <w:p w:rsidR="003834D1" w:rsidRPr="00495322" w:rsidRDefault="003834D1" w:rsidP="00495322">
      <w:pPr>
        <w:pStyle w:val="ac"/>
        <w:ind w:firstLine="540"/>
        <w:rPr>
          <w:sz w:val="28"/>
          <w:szCs w:val="28"/>
        </w:rPr>
      </w:pPr>
      <w:r w:rsidRPr="00495322">
        <w:rPr>
          <w:sz w:val="28"/>
          <w:szCs w:val="28"/>
        </w:rPr>
        <w:t>г) для встроенных или пристроенных нежилых помещений в жилых многоквартирных домах  - участок, прилегающий к входам в занимаемое помещение, шириной равной размеру занимаемого помещения, и длиной  (от стены здания):</w:t>
      </w:r>
    </w:p>
    <w:p w:rsidR="003834D1" w:rsidRPr="00495322" w:rsidRDefault="003834D1" w:rsidP="00495322">
      <w:pPr>
        <w:pStyle w:val="ac"/>
        <w:ind w:firstLine="540"/>
        <w:rPr>
          <w:sz w:val="28"/>
          <w:szCs w:val="28"/>
        </w:rPr>
      </w:pPr>
      <w:r w:rsidRPr="00495322">
        <w:rPr>
          <w:sz w:val="28"/>
          <w:szCs w:val="28"/>
        </w:rPr>
        <w:t>- в дворовой части здания - 10 метров;</w:t>
      </w:r>
    </w:p>
    <w:p w:rsidR="003834D1" w:rsidRPr="00495322" w:rsidRDefault="003834D1" w:rsidP="00495322">
      <w:pPr>
        <w:pStyle w:val="ac"/>
        <w:ind w:firstLine="540"/>
        <w:rPr>
          <w:sz w:val="28"/>
          <w:szCs w:val="28"/>
        </w:rPr>
      </w:pPr>
      <w:r w:rsidRPr="00495322">
        <w:rPr>
          <w:sz w:val="28"/>
          <w:szCs w:val="28"/>
        </w:rPr>
        <w:t>- по фасаду здания - до проезжей части улиц, включая газоны, исключая территории остановок пассажирского транспорта.</w:t>
      </w:r>
    </w:p>
    <w:p w:rsidR="003834D1" w:rsidRPr="00495322" w:rsidRDefault="003834D1" w:rsidP="00495322">
      <w:pPr>
        <w:pStyle w:val="ac"/>
        <w:ind w:firstLine="540"/>
        <w:rPr>
          <w:sz w:val="28"/>
          <w:szCs w:val="28"/>
        </w:rPr>
      </w:pPr>
      <w:proofErr w:type="spellStart"/>
      <w:r w:rsidRPr="00495322">
        <w:rPr>
          <w:sz w:val="28"/>
          <w:szCs w:val="28"/>
        </w:rPr>
        <w:t>д</w:t>
      </w:r>
      <w:proofErr w:type="spellEnd"/>
      <w:r w:rsidRPr="00495322">
        <w:rPr>
          <w:sz w:val="28"/>
          <w:szCs w:val="28"/>
        </w:rPr>
        <w:t>) на площадях между расположенными на них предприятиями, организациями, и учреждениями пропорционально доле их собственности, независимо от этажности зданий.</w:t>
      </w:r>
    </w:p>
    <w:p w:rsidR="003834D1" w:rsidRPr="00495322" w:rsidRDefault="003834D1" w:rsidP="00495322">
      <w:pPr>
        <w:pStyle w:val="ac"/>
        <w:ind w:firstLine="540"/>
        <w:rPr>
          <w:sz w:val="28"/>
          <w:szCs w:val="28"/>
        </w:rPr>
      </w:pPr>
      <w:r w:rsidRPr="00495322">
        <w:rPr>
          <w:sz w:val="28"/>
          <w:szCs w:val="28"/>
        </w:rPr>
        <w:t>е) на строительных площадках  - территория не менее 15 метров от ограждения стройки по всему периметру.</w:t>
      </w:r>
    </w:p>
    <w:p w:rsidR="003834D1" w:rsidRPr="00495322" w:rsidRDefault="003834D1" w:rsidP="00495322">
      <w:pPr>
        <w:pStyle w:val="ac"/>
        <w:ind w:firstLine="540"/>
        <w:rPr>
          <w:sz w:val="28"/>
          <w:szCs w:val="28"/>
        </w:rPr>
      </w:pPr>
      <w:r w:rsidRPr="00495322">
        <w:rPr>
          <w:sz w:val="28"/>
          <w:szCs w:val="28"/>
        </w:rPr>
        <w:lastRenderedPageBreak/>
        <w:t xml:space="preserve">Обязанности по санитарной очистке включают в себя: </w:t>
      </w:r>
    </w:p>
    <w:p w:rsidR="003834D1" w:rsidRPr="00495322" w:rsidRDefault="003834D1" w:rsidP="00495322">
      <w:pPr>
        <w:pStyle w:val="ac"/>
        <w:ind w:firstLine="540"/>
        <w:rPr>
          <w:sz w:val="28"/>
          <w:szCs w:val="28"/>
        </w:rPr>
      </w:pPr>
      <w:r w:rsidRPr="00495322">
        <w:rPr>
          <w:sz w:val="28"/>
          <w:szCs w:val="28"/>
        </w:rPr>
        <w:t>- ежедневную очистку закреплённой территории от мусора;</w:t>
      </w:r>
    </w:p>
    <w:p w:rsidR="003834D1" w:rsidRPr="00495322" w:rsidRDefault="003834D1" w:rsidP="00495322">
      <w:pPr>
        <w:pStyle w:val="ac"/>
        <w:ind w:firstLine="540"/>
        <w:rPr>
          <w:sz w:val="28"/>
          <w:szCs w:val="28"/>
        </w:rPr>
      </w:pPr>
      <w:r w:rsidRPr="00495322">
        <w:rPr>
          <w:sz w:val="28"/>
          <w:szCs w:val="28"/>
        </w:rPr>
        <w:t>- установку и ежедневное опорожнение урн для мелкого мусора;</w:t>
      </w:r>
    </w:p>
    <w:p w:rsidR="003834D1" w:rsidRPr="00495322" w:rsidRDefault="003834D1" w:rsidP="00495322">
      <w:pPr>
        <w:pStyle w:val="ac"/>
        <w:ind w:firstLine="540"/>
        <w:rPr>
          <w:sz w:val="28"/>
          <w:szCs w:val="28"/>
        </w:rPr>
      </w:pPr>
      <w:r w:rsidRPr="00495322">
        <w:rPr>
          <w:sz w:val="28"/>
          <w:szCs w:val="28"/>
        </w:rPr>
        <w:t>- ежедневное подметание замощенных и асфальтированных участков закреплённой территории;</w:t>
      </w:r>
    </w:p>
    <w:p w:rsidR="003834D1" w:rsidRPr="00495322" w:rsidRDefault="003834D1" w:rsidP="00495322">
      <w:pPr>
        <w:pStyle w:val="ac"/>
        <w:ind w:firstLine="540"/>
        <w:rPr>
          <w:sz w:val="28"/>
          <w:szCs w:val="28"/>
        </w:rPr>
      </w:pPr>
      <w:r w:rsidRPr="00495322">
        <w:rPr>
          <w:sz w:val="28"/>
          <w:szCs w:val="28"/>
        </w:rPr>
        <w:t>-регулярное скашивание травы в летнее время и уборка снега в зимнее время.</w:t>
      </w:r>
    </w:p>
    <w:p w:rsidR="003834D1" w:rsidRPr="00495322" w:rsidRDefault="003834D1" w:rsidP="00495322">
      <w:pPr>
        <w:pStyle w:val="ac"/>
        <w:ind w:firstLine="540"/>
        <w:rPr>
          <w:sz w:val="28"/>
          <w:szCs w:val="28"/>
        </w:rPr>
      </w:pPr>
      <w:r w:rsidRPr="00495322">
        <w:rPr>
          <w:sz w:val="28"/>
          <w:szCs w:val="28"/>
        </w:rPr>
        <w:t xml:space="preserve">22.3. Объекты содержания и санитарной очистки, и </w:t>
      </w:r>
      <w:proofErr w:type="gramStart"/>
      <w:r w:rsidRPr="00495322">
        <w:rPr>
          <w:sz w:val="28"/>
          <w:szCs w:val="28"/>
        </w:rPr>
        <w:t>территории, закрепляемые за  предприятиями ЖКХ утверждает</w:t>
      </w:r>
      <w:proofErr w:type="gramEnd"/>
      <w:r w:rsidRPr="00495322">
        <w:rPr>
          <w:sz w:val="28"/>
          <w:szCs w:val="28"/>
        </w:rPr>
        <w:t xml:space="preserve"> Глава Администрации муниципального образования.</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23. Организация уборки территории, сбора и вывоза отходов производства и потребления</w:t>
      </w:r>
    </w:p>
    <w:p w:rsidR="003834D1" w:rsidRPr="00495322" w:rsidRDefault="003834D1" w:rsidP="00495322">
      <w:pPr>
        <w:spacing w:after="0" w:line="240" w:lineRule="auto"/>
        <w:ind w:firstLine="540"/>
        <w:jc w:val="both"/>
        <w:rPr>
          <w:rFonts w:ascii="Times New Roman" w:hAnsi="Times New Roman"/>
          <w:b/>
          <w:sz w:val="28"/>
          <w:szCs w:val="28"/>
          <w:u w:val="single"/>
        </w:rPr>
      </w:pPr>
    </w:p>
    <w:p w:rsidR="003834D1" w:rsidRPr="00495322" w:rsidRDefault="003834D1" w:rsidP="00495322">
      <w:pPr>
        <w:pStyle w:val="ac"/>
        <w:ind w:firstLine="540"/>
        <w:rPr>
          <w:sz w:val="28"/>
          <w:szCs w:val="28"/>
        </w:rPr>
      </w:pPr>
      <w:r w:rsidRPr="00495322">
        <w:rPr>
          <w:sz w:val="28"/>
          <w:szCs w:val="28"/>
        </w:rPr>
        <w:t xml:space="preserve">23.1. Администрация муниципального образования устанавливает систему </w:t>
      </w:r>
      <w:proofErr w:type="gramStart"/>
      <w:r w:rsidRPr="00495322">
        <w:rPr>
          <w:sz w:val="28"/>
          <w:szCs w:val="28"/>
        </w:rPr>
        <w:t>контроля за</w:t>
      </w:r>
      <w:proofErr w:type="gramEnd"/>
      <w:r w:rsidRPr="00495322">
        <w:rPr>
          <w:sz w:val="28"/>
          <w:szCs w:val="28"/>
        </w:rPr>
        <w:t xml:space="preserve"> вывозом и размещением отходов производства и потребления во взаимодействии с государственным органом по охране природы.</w:t>
      </w:r>
    </w:p>
    <w:p w:rsidR="003834D1" w:rsidRPr="00495322" w:rsidRDefault="003834D1" w:rsidP="00495322">
      <w:pPr>
        <w:pStyle w:val="ac"/>
        <w:ind w:firstLine="540"/>
        <w:rPr>
          <w:sz w:val="28"/>
          <w:szCs w:val="28"/>
        </w:rPr>
      </w:pPr>
      <w:r w:rsidRPr="00495322">
        <w:rPr>
          <w:sz w:val="28"/>
          <w:szCs w:val="28"/>
        </w:rPr>
        <w:t xml:space="preserve">23.2. Все действия связанные с нормированием накопления твёрдых и жидких бытовых отходов, вывозом их для утилизации производятся в соответствии с Постановлением Правительства Российской Федерации от 10.02.1997г. № 155 с изменениями и дополнениями от 15.09.2000г. и требованиями </w:t>
      </w:r>
      <w:proofErr w:type="spellStart"/>
      <w:r w:rsidRPr="00495322">
        <w:rPr>
          <w:sz w:val="28"/>
          <w:szCs w:val="28"/>
        </w:rPr>
        <w:t>СНиП</w:t>
      </w:r>
      <w:proofErr w:type="spellEnd"/>
      <w:r w:rsidRPr="00495322">
        <w:rPr>
          <w:sz w:val="28"/>
          <w:szCs w:val="28"/>
        </w:rPr>
        <w:t xml:space="preserve"> 02.07.01 – 89 года приложение 11.</w:t>
      </w:r>
    </w:p>
    <w:p w:rsidR="003834D1" w:rsidRPr="00495322" w:rsidRDefault="003834D1" w:rsidP="00495322">
      <w:pPr>
        <w:pStyle w:val="ac"/>
        <w:ind w:firstLine="540"/>
        <w:rPr>
          <w:sz w:val="28"/>
          <w:szCs w:val="28"/>
        </w:rPr>
      </w:pPr>
      <w:r w:rsidRPr="00495322">
        <w:rPr>
          <w:sz w:val="28"/>
          <w:szCs w:val="28"/>
        </w:rPr>
        <w:t>23.3.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3834D1" w:rsidRPr="00495322" w:rsidRDefault="003834D1" w:rsidP="00495322">
      <w:pPr>
        <w:pStyle w:val="ac"/>
        <w:ind w:firstLine="540"/>
        <w:rPr>
          <w:sz w:val="28"/>
          <w:szCs w:val="28"/>
        </w:rPr>
      </w:pPr>
      <w:r w:rsidRPr="00495322">
        <w:rPr>
          <w:sz w:val="28"/>
          <w:szCs w:val="28"/>
        </w:rPr>
        <w:t>23.4 Складирование отходов от различных видов предпринимательской деятельности, торговли, производства и т.д. осуществляется только на площадках оборудованных данными предприятиями для своих нужд, либо в предназначенных для этих целей служебных помещениях.</w:t>
      </w:r>
    </w:p>
    <w:p w:rsidR="003834D1" w:rsidRPr="00495322" w:rsidRDefault="003834D1" w:rsidP="00495322">
      <w:pPr>
        <w:pStyle w:val="ac"/>
        <w:ind w:firstLine="540"/>
        <w:rPr>
          <w:sz w:val="28"/>
          <w:szCs w:val="28"/>
        </w:rPr>
      </w:pPr>
      <w:r w:rsidRPr="00495322">
        <w:rPr>
          <w:sz w:val="28"/>
          <w:szCs w:val="28"/>
        </w:rPr>
        <w:t>23.5. Вывоз и размещение следующих видов отходов производится:</w:t>
      </w:r>
    </w:p>
    <w:p w:rsidR="003834D1" w:rsidRPr="00495322" w:rsidRDefault="003834D1" w:rsidP="00495322">
      <w:pPr>
        <w:pStyle w:val="ac"/>
        <w:ind w:firstLine="540"/>
        <w:rPr>
          <w:sz w:val="28"/>
          <w:szCs w:val="28"/>
        </w:rPr>
      </w:pPr>
      <w:r w:rsidRPr="00495322">
        <w:rPr>
          <w:sz w:val="28"/>
          <w:szCs w:val="28"/>
        </w:rPr>
        <w:t>1. отходов, образующихся в результате деятельности промышленных и строительных предприятий, предприятий, предоставляющих коммунальные услуги – силами самих предприятий или по договорам между предприятиями и исполнителями;</w:t>
      </w:r>
    </w:p>
    <w:p w:rsidR="003834D1" w:rsidRPr="00495322" w:rsidRDefault="003834D1" w:rsidP="00495322">
      <w:pPr>
        <w:pStyle w:val="ac"/>
        <w:ind w:firstLine="540"/>
        <w:rPr>
          <w:sz w:val="28"/>
          <w:szCs w:val="28"/>
        </w:rPr>
      </w:pPr>
      <w:r w:rsidRPr="00495322">
        <w:rPr>
          <w:sz w:val="28"/>
          <w:szCs w:val="28"/>
        </w:rPr>
        <w:t>2. отходов, образующихся 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w:t>
      </w:r>
    </w:p>
    <w:p w:rsidR="003834D1" w:rsidRPr="00495322" w:rsidRDefault="003834D1" w:rsidP="00495322">
      <w:pPr>
        <w:pStyle w:val="ac"/>
        <w:ind w:firstLine="540"/>
        <w:rPr>
          <w:sz w:val="28"/>
          <w:szCs w:val="28"/>
        </w:rPr>
      </w:pPr>
      <w:r w:rsidRPr="00495322">
        <w:rPr>
          <w:sz w:val="28"/>
          <w:szCs w:val="28"/>
        </w:rPr>
        <w:t>3. отходов, образующихся в результате жизнедеятельности граждан – владельцев индивидуальных домов и коттеджей на правах частной собственности – по договорам с исполнителями;</w:t>
      </w:r>
    </w:p>
    <w:p w:rsidR="003834D1" w:rsidRPr="00495322" w:rsidRDefault="003834D1" w:rsidP="00495322">
      <w:pPr>
        <w:pStyle w:val="ac"/>
        <w:ind w:firstLine="540"/>
        <w:rPr>
          <w:sz w:val="28"/>
          <w:szCs w:val="28"/>
        </w:rPr>
      </w:pPr>
      <w:r w:rsidRPr="00495322">
        <w:rPr>
          <w:sz w:val="28"/>
          <w:szCs w:val="28"/>
        </w:rPr>
        <w:t xml:space="preserve">4. отходов, образующихся в результате жизнедеятельности граждан, проживающих в многоквартирных домах – по договорам между управляющей компанией и организациями, осуществляющими содержание и обслуживание </w:t>
      </w:r>
      <w:r w:rsidRPr="00495322">
        <w:rPr>
          <w:sz w:val="28"/>
          <w:szCs w:val="28"/>
        </w:rPr>
        <w:lastRenderedPageBreak/>
        <w:t>многоквартирных домов и исполнителями, а в домах ТСЖ и ЖСК – по договорам между правлениями ТСЖ и ЖСК,  и исполнителями;</w:t>
      </w:r>
    </w:p>
    <w:p w:rsidR="003834D1" w:rsidRPr="00495322" w:rsidRDefault="003834D1" w:rsidP="00495322">
      <w:pPr>
        <w:pStyle w:val="ac"/>
        <w:ind w:firstLine="540"/>
        <w:rPr>
          <w:sz w:val="28"/>
          <w:szCs w:val="28"/>
        </w:rPr>
      </w:pPr>
      <w:r w:rsidRPr="00495322">
        <w:rPr>
          <w:sz w:val="28"/>
          <w:szCs w:val="28"/>
        </w:rPr>
        <w:t>5. отходов, образующихся 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w:t>
      </w:r>
    </w:p>
    <w:p w:rsidR="003834D1" w:rsidRPr="00495322" w:rsidRDefault="003834D1" w:rsidP="00495322">
      <w:pPr>
        <w:pStyle w:val="ac"/>
        <w:ind w:firstLine="540"/>
        <w:rPr>
          <w:sz w:val="28"/>
          <w:szCs w:val="28"/>
        </w:rPr>
      </w:pPr>
      <w:r w:rsidRPr="00495322">
        <w:rPr>
          <w:sz w:val="28"/>
          <w:szCs w:val="28"/>
        </w:rPr>
        <w:t>6. отходов потребления, образующихся на территориях садоводческих, огороднических и дачных объединений, товариществ и кооперативов – по договорам между правлениями и исполнителями;</w:t>
      </w:r>
    </w:p>
    <w:p w:rsidR="003834D1" w:rsidRPr="00495322" w:rsidRDefault="003834D1" w:rsidP="00495322">
      <w:pPr>
        <w:pStyle w:val="ac"/>
        <w:ind w:firstLine="540"/>
        <w:rPr>
          <w:sz w:val="28"/>
          <w:szCs w:val="28"/>
        </w:rPr>
      </w:pPr>
      <w:r w:rsidRPr="00495322">
        <w:rPr>
          <w:sz w:val="28"/>
          <w:szCs w:val="28"/>
        </w:rPr>
        <w:t>7. отходов, образующихся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исполнителями.</w:t>
      </w:r>
    </w:p>
    <w:p w:rsidR="003834D1" w:rsidRPr="00495322" w:rsidRDefault="003834D1" w:rsidP="00495322">
      <w:pPr>
        <w:pStyle w:val="ac"/>
        <w:ind w:firstLine="540"/>
        <w:rPr>
          <w:sz w:val="28"/>
          <w:szCs w:val="28"/>
        </w:rPr>
      </w:pPr>
      <w:r w:rsidRPr="00495322">
        <w:rPr>
          <w:sz w:val="28"/>
          <w:szCs w:val="28"/>
        </w:rPr>
        <w:t xml:space="preserve">23.6. Услуги по вывозу твердых и жидких бытовых отходов предоставляются на основании правил предоставления услуг по вывозу твердых и жидких бытовых отходов, утвержденных постановлением Правительства РФ № 155 от 10 февраля 1997г. с изменениями и дополнениями от 15 сентября 2000года № 694 и от 1 февраля 2005 года  № 49. </w:t>
      </w:r>
    </w:p>
    <w:p w:rsidR="003834D1" w:rsidRPr="00495322" w:rsidRDefault="003834D1" w:rsidP="00495322">
      <w:pPr>
        <w:pStyle w:val="ac"/>
        <w:ind w:firstLine="540"/>
        <w:rPr>
          <w:sz w:val="28"/>
          <w:szCs w:val="28"/>
        </w:rPr>
      </w:pPr>
      <w:r w:rsidRPr="00495322">
        <w:rPr>
          <w:sz w:val="28"/>
          <w:szCs w:val="28"/>
        </w:rPr>
        <w:t xml:space="preserve">23.7. </w:t>
      </w:r>
      <w:proofErr w:type="gramStart"/>
      <w:r w:rsidRPr="00495322">
        <w:rPr>
          <w:sz w:val="28"/>
          <w:szCs w:val="28"/>
        </w:rPr>
        <w:t>Все граждане – владельцы индивидуальных домов и коттеджей, предприятия, организации и индивидуальные предприниматели обязаны в течение двух месяцев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на следующий год.</w:t>
      </w:r>
      <w:proofErr w:type="gramEnd"/>
    </w:p>
    <w:p w:rsidR="003834D1" w:rsidRPr="00495322" w:rsidRDefault="003834D1" w:rsidP="00495322">
      <w:pPr>
        <w:pStyle w:val="ac"/>
        <w:ind w:firstLine="540"/>
        <w:rPr>
          <w:sz w:val="28"/>
          <w:szCs w:val="28"/>
        </w:rPr>
      </w:pPr>
      <w:r w:rsidRPr="00495322">
        <w:rPr>
          <w:sz w:val="28"/>
          <w:szCs w:val="28"/>
        </w:rPr>
        <w:t>23.8. Вновь образующиеся предприятия, организации и индивидуальные предприниматели  обязаны заключить договоры с исполнителями в десятидневный срок с момента получения в установленном порядке разрешения (лицензии, патента) на осуществление своего вида деятельности, а физические лица, получившие земельный участок под индивидуальное строительство, в десятидневный срок с момента освоения земельного участка.</w:t>
      </w:r>
    </w:p>
    <w:p w:rsidR="003834D1" w:rsidRPr="00495322" w:rsidRDefault="003834D1" w:rsidP="00495322">
      <w:pPr>
        <w:pStyle w:val="ac"/>
        <w:ind w:firstLine="540"/>
        <w:rPr>
          <w:sz w:val="28"/>
          <w:szCs w:val="28"/>
        </w:rPr>
      </w:pPr>
      <w:r w:rsidRPr="00495322">
        <w:rPr>
          <w:sz w:val="28"/>
          <w:szCs w:val="28"/>
        </w:rPr>
        <w:t>23.9. Все землепользователи, территория землепользования которых превышает 1200 квадратных метров, обязаны:</w:t>
      </w:r>
    </w:p>
    <w:p w:rsidR="003834D1" w:rsidRPr="00495322" w:rsidRDefault="003834D1" w:rsidP="00495322">
      <w:pPr>
        <w:pStyle w:val="ac"/>
        <w:ind w:firstLine="540"/>
        <w:rPr>
          <w:sz w:val="28"/>
          <w:szCs w:val="28"/>
        </w:rPr>
      </w:pPr>
      <w:r w:rsidRPr="00495322">
        <w:rPr>
          <w:sz w:val="28"/>
          <w:szCs w:val="28"/>
        </w:rPr>
        <w:t>1. сбор отходов производить в контейнеры, размещенные на специально оборудованных площадках;</w:t>
      </w:r>
    </w:p>
    <w:p w:rsidR="003834D1" w:rsidRPr="00495322" w:rsidRDefault="003834D1" w:rsidP="00495322">
      <w:pPr>
        <w:pStyle w:val="ac"/>
        <w:ind w:firstLine="540"/>
        <w:rPr>
          <w:sz w:val="28"/>
          <w:szCs w:val="28"/>
        </w:rPr>
      </w:pPr>
      <w:r w:rsidRPr="00495322">
        <w:rPr>
          <w:sz w:val="28"/>
          <w:szCs w:val="28"/>
        </w:rPr>
        <w:t xml:space="preserve">2. установка контейнеров производится по согласованию с администрацией поселения, </w:t>
      </w:r>
      <w:proofErr w:type="gramStart"/>
      <w:r w:rsidRPr="00495322">
        <w:rPr>
          <w:sz w:val="28"/>
          <w:szCs w:val="28"/>
        </w:rPr>
        <w:t>согласно</w:t>
      </w:r>
      <w:proofErr w:type="gramEnd"/>
      <w:r w:rsidRPr="00495322">
        <w:rPr>
          <w:sz w:val="28"/>
          <w:szCs w:val="28"/>
        </w:rPr>
        <w:t xml:space="preserve"> санитарных норм;</w:t>
      </w:r>
    </w:p>
    <w:p w:rsidR="003834D1" w:rsidRPr="00495322" w:rsidRDefault="003834D1" w:rsidP="00495322">
      <w:pPr>
        <w:pStyle w:val="ac"/>
        <w:ind w:firstLine="540"/>
        <w:rPr>
          <w:sz w:val="28"/>
          <w:szCs w:val="28"/>
        </w:rPr>
      </w:pPr>
      <w:r w:rsidRPr="00495322">
        <w:rPr>
          <w:sz w:val="28"/>
          <w:szCs w:val="28"/>
        </w:rPr>
        <w:t>3. обеспечить содержание в исправном состоянии не сменяемых контейнеров и других сборников для отходов;</w:t>
      </w:r>
    </w:p>
    <w:p w:rsidR="003834D1" w:rsidRPr="00495322" w:rsidRDefault="003834D1" w:rsidP="00495322">
      <w:pPr>
        <w:pStyle w:val="ac"/>
        <w:ind w:firstLine="540"/>
        <w:rPr>
          <w:sz w:val="28"/>
          <w:szCs w:val="28"/>
        </w:rPr>
      </w:pPr>
      <w:r w:rsidRPr="00495322">
        <w:rPr>
          <w:sz w:val="28"/>
          <w:szCs w:val="28"/>
        </w:rPr>
        <w:t>4. обеспечить свободный прое</w:t>
      </w:r>
      <w:proofErr w:type="gramStart"/>
      <w:r w:rsidRPr="00495322">
        <w:rPr>
          <w:sz w:val="28"/>
          <w:szCs w:val="28"/>
        </w:rPr>
        <w:t>зд  к  пл</w:t>
      </w:r>
      <w:proofErr w:type="gramEnd"/>
      <w:r w:rsidRPr="00495322">
        <w:rPr>
          <w:sz w:val="28"/>
          <w:szCs w:val="28"/>
        </w:rPr>
        <w:t>ощадкам с контейнерами;</w:t>
      </w:r>
    </w:p>
    <w:p w:rsidR="003834D1" w:rsidRPr="00495322" w:rsidRDefault="003834D1" w:rsidP="00495322">
      <w:pPr>
        <w:pStyle w:val="ac"/>
        <w:ind w:firstLine="540"/>
        <w:rPr>
          <w:sz w:val="28"/>
          <w:szCs w:val="28"/>
        </w:rPr>
      </w:pPr>
      <w:r w:rsidRPr="00495322">
        <w:rPr>
          <w:sz w:val="28"/>
          <w:szCs w:val="28"/>
        </w:rPr>
        <w:t>5. в не канализованных зданиях иметь выгреба жидких отходов и обеспечить их правильную эксплуатацию.</w:t>
      </w:r>
    </w:p>
    <w:p w:rsidR="003834D1" w:rsidRPr="00495322" w:rsidRDefault="003834D1" w:rsidP="00495322">
      <w:pPr>
        <w:pStyle w:val="ac"/>
        <w:ind w:firstLine="540"/>
        <w:rPr>
          <w:sz w:val="28"/>
          <w:szCs w:val="28"/>
        </w:rPr>
      </w:pPr>
      <w:r w:rsidRPr="00495322">
        <w:rPr>
          <w:sz w:val="28"/>
          <w:szCs w:val="28"/>
        </w:rPr>
        <w:t xml:space="preserve">23.10. Все предприятия, учреждения, организации и индивидуальные предприниматели обязаны заключать договора на вывоз и размещение отходов производства и потребления, а так же иметь документацию, подтверждающую оплату оказанных услуг, подтверждающую факты полного вывоза и </w:t>
      </w:r>
      <w:r w:rsidRPr="00495322">
        <w:rPr>
          <w:sz w:val="28"/>
          <w:szCs w:val="28"/>
        </w:rPr>
        <w:lastRenderedPageBreak/>
        <w:t xml:space="preserve">размещения отходов производства и потребления в установленные для этих целей места, и в установленном для этих целей порядке. </w:t>
      </w:r>
    </w:p>
    <w:p w:rsidR="003834D1" w:rsidRPr="00495322" w:rsidRDefault="003834D1" w:rsidP="00495322">
      <w:pPr>
        <w:pStyle w:val="ac"/>
        <w:ind w:firstLine="540"/>
        <w:rPr>
          <w:sz w:val="28"/>
          <w:szCs w:val="28"/>
        </w:rPr>
      </w:pPr>
      <w:r w:rsidRPr="00495322">
        <w:rPr>
          <w:sz w:val="28"/>
          <w:szCs w:val="28"/>
        </w:rPr>
        <w:t>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w:t>
      </w:r>
    </w:p>
    <w:p w:rsidR="003834D1" w:rsidRPr="00495322" w:rsidRDefault="003834D1" w:rsidP="00495322">
      <w:pPr>
        <w:pStyle w:val="ac"/>
        <w:ind w:firstLine="540"/>
        <w:rPr>
          <w:sz w:val="28"/>
          <w:szCs w:val="28"/>
        </w:rPr>
      </w:pPr>
      <w:r w:rsidRPr="00495322">
        <w:rPr>
          <w:sz w:val="28"/>
          <w:szCs w:val="28"/>
        </w:rPr>
        <w:t>23.11. 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заключенными договорами, сбора и вывоза отходов производства и потребления с закрепленной территории.</w:t>
      </w:r>
    </w:p>
    <w:p w:rsidR="003834D1" w:rsidRPr="00495322" w:rsidRDefault="003834D1" w:rsidP="00495322">
      <w:pPr>
        <w:pStyle w:val="ac"/>
        <w:ind w:firstLine="540"/>
        <w:rPr>
          <w:sz w:val="28"/>
          <w:szCs w:val="28"/>
        </w:rPr>
      </w:pPr>
      <w:r w:rsidRPr="00495322">
        <w:rPr>
          <w:sz w:val="28"/>
          <w:szCs w:val="28"/>
        </w:rPr>
        <w:t>23.12. Исполнители обязаны:</w:t>
      </w:r>
    </w:p>
    <w:p w:rsidR="003834D1" w:rsidRPr="00495322" w:rsidRDefault="003834D1" w:rsidP="00495322">
      <w:pPr>
        <w:pStyle w:val="ac"/>
        <w:ind w:firstLine="540"/>
        <w:rPr>
          <w:sz w:val="28"/>
          <w:szCs w:val="28"/>
        </w:rPr>
      </w:pPr>
      <w:r w:rsidRPr="00495322">
        <w:rPr>
          <w:sz w:val="28"/>
          <w:szCs w:val="28"/>
        </w:rPr>
        <w:t>1. своевременно осуществлять (в соответствии с договорами) вывоз отходов и хозяйственно-фекальных стоков с территорий жилых домов, организаций, учреждений и предприятий;</w:t>
      </w:r>
    </w:p>
    <w:p w:rsidR="003834D1" w:rsidRPr="00495322" w:rsidRDefault="003834D1" w:rsidP="00495322">
      <w:pPr>
        <w:pStyle w:val="ac"/>
        <w:ind w:firstLine="540"/>
        <w:rPr>
          <w:sz w:val="28"/>
          <w:szCs w:val="28"/>
        </w:rPr>
      </w:pPr>
      <w:r w:rsidRPr="00495322">
        <w:rPr>
          <w:sz w:val="28"/>
          <w:szCs w:val="28"/>
        </w:rPr>
        <w:t>2. составлять на каждую специализированную машину маршрутные графики со схемой движения и остановок;</w:t>
      </w:r>
    </w:p>
    <w:p w:rsidR="003834D1" w:rsidRPr="00495322" w:rsidRDefault="003834D1" w:rsidP="00495322">
      <w:pPr>
        <w:pStyle w:val="ac"/>
        <w:ind w:firstLine="540"/>
        <w:rPr>
          <w:sz w:val="28"/>
          <w:szCs w:val="28"/>
        </w:rPr>
      </w:pPr>
      <w:r w:rsidRPr="00495322">
        <w:rPr>
          <w:sz w:val="28"/>
          <w:szCs w:val="28"/>
        </w:rPr>
        <w:t>3. обеспечивать обязательное выполнение утвержденных маршрутных графиков;</w:t>
      </w:r>
    </w:p>
    <w:p w:rsidR="003834D1" w:rsidRPr="00495322" w:rsidRDefault="003834D1" w:rsidP="00495322">
      <w:pPr>
        <w:pStyle w:val="ac"/>
        <w:ind w:firstLine="540"/>
        <w:rPr>
          <w:sz w:val="28"/>
          <w:szCs w:val="28"/>
        </w:rPr>
      </w:pPr>
      <w:r w:rsidRPr="00495322">
        <w:rPr>
          <w:sz w:val="28"/>
          <w:szCs w:val="28"/>
        </w:rPr>
        <w:t>4. вывозить твердые отходы производства и потребления на специальные полигоны (санкционированные свалки), а хозяйственно-фекальные стоки – на сливные станции или в другие установленные для этих целей места. Работа на полигонах для бытовых отходов (свалках) и их содержание должны соответствовать требованиям Санитарных правил устройства и содержания полигонов для твердых бытовых отходов  № 2811-83 от 16 мая 1983г.;</w:t>
      </w:r>
    </w:p>
    <w:p w:rsidR="003834D1" w:rsidRPr="00495322" w:rsidRDefault="003834D1" w:rsidP="00495322">
      <w:pPr>
        <w:pStyle w:val="ac"/>
        <w:ind w:firstLine="540"/>
        <w:rPr>
          <w:sz w:val="28"/>
          <w:szCs w:val="28"/>
        </w:rPr>
      </w:pPr>
      <w:r w:rsidRPr="00495322">
        <w:rPr>
          <w:sz w:val="28"/>
          <w:szCs w:val="28"/>
        </w:rPr>
        <w:t>5. вывозить промышленные нетоксичные отходы, не подлежащие дальнейшей технологической переработке, на полигоны для промышленных отходов, или с разрешения контролирующих и надзорных органов на свалки или полигоны твердых бытовых отходов</w:t>
      </w:r>
      <w:proofErr w:type="gramStart"/>
      <w:r w:rsidRPr="00495322">
        <w:rPr>
          <w:sz w:val="28"/>
          <w:szCs w:val="28"/>
        </w:rPr>
        <w:t>.;</w:t>
      </w:r>
      <w:proofErr w:type="gramEnd"/>
    </w:p>
    <w:p w:rsidR="003834D1" w:rsidRPr="00495322" w:rsidRDefault="003834D1" w:rsidP="00495322">
      <w:pPr>
        <w:pStyle w:val="ac"/>
        <w:ind w:firstLine="540"/>
        <w:rPr>
          <w:sz w:val="28"/>
          <w:szCs w:val="28"/>
        </w:rPr>
      </w:pPr>
      <w:r w:rsidRPr="00495322">
        <w:rPr>
          <w:sz w:val="28"/>
          <w:szCs w:val="28"/>
        </w:rPr>
        <w:t>6. обеспечивать соблюдение режима работы, установленного решением главы Администрации муниципального образования, для комфортного проживания населения удалять бытовые отходы из домовладений в период с 7 часов утра до 19 часов.</w:t>
      </w:r>
    </w:p>
    <w:p w:rsidR="003834D1" w:rsidRPr="00495322" w:rsidRDefault="003834D1" w:rsidP="00495322">
      <w:pPr>
        <w:pStyle w:val="ac"/>
        <w:ind w:firstLine="540"/>
        <w:rPr>
          <w:sz w:val="28"/>
          <w:szCs w:val="28"/>
        </w:rPr>
      </w:pPr>
      <w:r w:rsidRPr="00495322">
        <w:rPr>
          <w:sz w:val="28"/>
          <w:szCs w:val="28"/>
        </w:rPr>
        <w:t>23.13. Права потребителя и исполнителя регулируются законодательством Российской Федерации. При нарушении условий договора потребителем или исполнителем вопросы взаимных претензий разрешаются в судебном порядке</w:t>
      </w:r>
    </w:p>
    <w:p w:rsidR="003834D1" w:rsidRPr="00495322" w:rsidRDefault="003834D1" w:rsidP="00495322">
      <w:pPr>
        <w:pStyle w:val="ac"/>
        <w:ind w:firstLine="540"/>
        <w:rPr>
          <w:sz w:val="28"/>
          <w:szCs w:val="28"/>
        </w:rPr>
      </w:pPr>
      <w:r w:rsidRPr="00495322">
        <w:rPr>
          <w:sz w:val="28"/>
          <w:szCs w:val="28"/>
        </w:rPr>
        <w:t xml:space="preserve">23.14.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подъезда транспорта и подхода жителей и желательно – огорожены зелеными насаждениями. Размещение мест сбора, хранения отходов, контейнеров, площадок для контейнеров определяется администрацией поселения  в соответствии с требованиями </w:t>
      </w:r>
      <w:proofErr w:type="spellStart"/>
      <w:r w:rsidRPr="00495322">
        <w:rPr>
          <w:sz w:val="28"/>
          <w:szCs w:val="28"/>
        </w:rPr>
        <w:t>СНиП</w:t>
      </w:r>
      <w:proofErr w:type="spellEnd"/>
      <w:r w:rsidRPr="00495322">
        <w:rPr>
          <w:sz w:val="28"/>
          <w:szCs w:val="28"/>
        </w:rPr>
        <w:t xml:space="preserve"> 2.07.01-89.</w:t>
      </w:r>
    </w:p>
    <w:p w:rsidR="003834D1" w:rsidRPr="00495322" w:rsidRDefault="003834D1" w:rsidP="00495322">
      <w:pPr>
        <w:pStyle w:val="ac"/>
        <w:ind w:firstLine="540"/>
        <w:rPr>
          <w:sz w:val="28"/>
          <w:szCs w:val="28"/>
        </w:rPr>
      </w:pPr>
      <w:r w:rsidRPr="00495322">
        <w:rPr>
          <w:sz w:val="28"/>
          <w:szCs w:val="28"/>
        </w:rPr>
        <w:t xml:space="preserve">23.15.  При временном хранении отходов в дворовых мусоросборниках (контейнерах) должна быть исключена возможность их загнивания и </w:t>
      </w:r>
      <w:r w:rsidRPr="00495322">
        <w:rPr>
          <w:sz w:val="28"/>
          <w:szCs w:val="28"/>
        </w:rPr>
        <w:lastRenderedPageBreak/>
        <w:t>разложения.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w:t>
      </w:r>
    </w:p>
    <w:p w:rsidR="003834D1" w:rsidRPr="00495322" w:rsidRDefault="003834D1" w:rsidP="00495322">
      <w:pPr>
        <w:pStyle w:val="ac"/>
        <w:ind w:firstLine="540"/>
        <w:rPr>
          <w:sz w:val="28"/>
          <w:szCs w:val="28"/>
        </w:rPr>
      </w:pPr>
      <w:r w:rsidRPr="00495322">
        <w:rPr>
          <w:sz w:val="28"/>
          <w:szCs w:val="28"/>
        </w:rPr>
        <w:t xml:space="preserve">23.16. Ответственность за техническое и санитарное состояние сменяемых контейнеров, а так же за </w:t>
      </w:r>
      <w:proofErr w:type="gramStart"/>
      <w:r w:rsidRPr="00495322">
        <w:rPr>
          <w:sz w:val="28"/>
          <w:szCs w:val="28"/>
        </w:rPr>
        <w:t>разрушение конструкций  контейнерных площадок, произошедшее по вине специалистов   при загрузке мусора в мусоросборники несут</w:t>
      </w:r>
      <w:proofErr w:type="gramEnd"/>
      <w:r w:rsidRPr="00495322">
        <w:rPr>
          <w:sz w:val="28"/>
          <w:szCs w:val="28"/>
        </w:rPr>
        <w:t xml:space="preserve"> исполнители.</w:t>
      </w:r>
    </w:p>
    <w:p w:rsidR="003834D1" w:rsidRPr="00495322" w:rsidRDefault="003834D1" w:rsidP="00495322">
      <w:pPr>
        <w:pStyle w:val="ac"/>
        <w:ind w:firstLine="540"/>
        <w:rPr>
          <w:sz w:val="28"/>
          <w:szCs w:val="28"/>
        </w:rPr>
      </w:pPr>
      <w:r w:rsidRPr="00495322">
        <w:rPr>
          <w:sz w:val="28"/>
          <w:szCs w:val="28"/>
        </w:rPr>
        <w:t>23.17.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 Владельцы обязаны разместить на контейнерной площадке информационные таблички с указанием владельца, исполнителя, их адресов и номеров телефонов.</w:t>
      </w:r>
    </w:p>
    <w:p w:rsidR="003834D1" w:rsidRPr="00495322" w:rsidRDefault="003834D1" w:rsidP="00495322">
      <w:pPr>
        <w:pStyle w:val="ac"/>
        <w:ind w:firstLine="540"/>
        <w:rPr>
          <w:sz w:val="28"/>
          <w:szCs w:val="28"/>
        </w:rPr>
      </w:pPr>
      <w:r w:rsidRPr="00495322">
        <w:rPr>
          <w:sz w:val="28"/>
          <w:szCs w:val="28"/>
        </w:rPr>
        <w:t>23.18. После выгрузки мусора из контейнеров-сборников в мусоровоз работник организации – исполнителя, производивший выгрузку, обязан подобрать выпавший при выгрузке мусор.</w:t>
      </w:r>
    </w:p>
    <w:p w:rsidR="003834D1" w:rsidRPr="00495322" w:rsidRDefault="003834D1" w:rsidP="00495322">
      <w:pPr>
        <w:pStyle w:val="ac"/>
        <w:ind w:firstLine="540"/>
        <w:rPr>
          <w:sz w:val="28"/>
          <w:szCs w:val="28"/>
        </w:rPr>
      </w:pPr>
      <w:r w:rsidRPr="00495322">
        <w:rPr>
          <w:sz w:val="28"/>
          <w:szCs w:val="28"/>
        </w:rPr>
        <w:t xml:space="preserve">23.19. Владелец мусорной контейнерной площадки обязан не допускать свалку мусора на контейнерной площадке.  </w:t>
      </w:r>
    </w:p>
    <w:p w:rsidR="003834D1" w:rsidRPr="00495322" w:rsidRDefault="003834D1" w:rsidP="00495322">
      <w:pPr>
        <w:pStyle w:val="ac"/>
        <w:ind w:firstLine="540"/>
        <w:rPr>
          <w:sz w:val="28"/>
          <w:szCs w:val="28"/>
        </w:rPr>
      </w:pPr>
      <w:r w:rsidRPr="00495322">
        <w:rPr>
          <w:sz w:val="28"/>
          <w:szCs w:val="28"/>
        </w:rPr>
        <w:t>23.20. 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3834D1" w:rsidRPr="00495322" w:rsidRDefault="003834D1" w:rsidP="00495322">
      <w:pPr>
        <w:pStyle w:val="ac"/>
        <w:ind w:firstLine="540"/>
        <w:rPr>
          <w:sz w:val="28"/>
          <w:szCs w:val="28"/>
        </w:rPr>
      </w:pPr>
      <w:r w:rsidRPr="00495322">
        <w:rPr>
          <w:sz w:val="28"/>
          <w:szCs w:val="28"/>
        </w:rPr>
        <w:t>23.21. Запрещается:</w:t>
      </w:r>
    </w:p>
    <w:p w:rsidR="003834D1" w:rsidRPr="00495322" w:rsidRDefault="003834D1" w:rsidP="00495322">
      <w:pPr>
        <w:pStyle w:val="ac"/>
        <w:ind w:firstLine="540"/>
        <w:rPr>
          <w:sz w:val="28"/>
          <w:szCs w:val="28"/>
        </w:rPr>
      </w:pPr>
      <w:r w:rsidRPr="00495322">
        <w:rPr>
          <w:sz w:val="28"/>
          <w:szCs w:val="28"/>
        </w:rPr>
        <w:t>1. сжигать промышленные и бытовые отходы, мусор, листья, обрезки деревьев на территориях населенных пунктов, а также в контейнерах и урнах, закапывать промышленные и бытовые отходы в землю, кроме мест, специально установленных для этой цели;</w:t>
      </w:r>
    </w:p>
    <w:p w:rsidR="003834D1" w:rsidRPr="00495322" w:rsidRDefault="003834D1" w:rsidP="00495322">
      <w:pPr>
        <w:pStyle w:val="ac"/>
        <w:ind w:firstLine="540"/>
        <w:rPr>
          <w:sz w:val="28"/>
          <w:szCs w:val="28"/>
        </w:rPr>
      </w:pPr>
      <w:r w:rsidRPr="00495322">
        <w:rPr>
          <w:sz w:val="28"/>
          <w:szCs w:val="28"/>
        </w:rPr>
        <w:t>2. переполнять контейнеры-сборники с бытовыми отходами и загрязнять территорию вокруг них;</w:t>
      </w:r>
    </w:p>
    <w:p w:rsidR="003834D1" w:rsidRPr="00495322" w:rsidRDefault="003834D1" w:rsidP="00495322">
      <w:pPr>
        <w:pStyle w:val="ac"/>
        <w:ind w:firstLine="540"/>
        <w:rPr>
          <w:sz w:val="28"/>
          <w:szCs w:val="28"/>
        </w:rPr>
      </w:pPr>
      <w:r w:rsidRPr="00495322">
        <w:rPr>
          <w:sz w:val="28"/>
          <w:szCs w:val="28"/>
        </w:rPr>
        <w:t>3. выбрасывать отходы и мусор на территориях населенных пунктов вне контейнеров и мусоросборников, создавать несанкционированные свалки отходов и мусора;</w:t>
      </w:r>
    </w:p>
    <w:p w:rsidR="003834D1" w:rsidRPr="00495322" w:rsidRDefault="003834D1" w:rsidP="00495322">
      <w:pPr>
        <w:pStyle w:val="ac"/>
        <w:ind w:firstLine="540"/>
        <w:rPr>
          <w:sz w:val="28"/>
          <w:szCs w:val="28"/>
        </w:rPr>
      </w:pPr>
      <w:r w:rsidRPr="00495322">
        <w:rPr>
          <w:sz w:val="28"/>
          <w:szCs w:val="28"/>
        </w:rPr>
        <w:t xml:space="preserve">4. вывозить и сбрасывать отходы, мусор и прочие нечистоты непосредственно на поля, огороды, в леса, прилегающие лесополосы, болота, парки, на газоны, в водные объекты и их прибрежные защитные </w:t>
      </w:r>
      <w:proofErr w:type="gramStart"/>
      <w:r w:rsidRPr="00495322">
        <w:rPr>
          <w:sz w:val="28"/>
          <w:szCs w:val="28"/>
        </w:rPr>
        <w:t>полосы</w:t>
      </w:r>
      <w:proofErr w:type="gramEnd"/>
      <w:r w:rsidRPr="00495322">
        <w:rPr>
          <w:sz w:val="28"/>
          <w:szCs w:val="28"/>
        </w:rPr>
        <w:t xml:space="preserve"> и другие не установленные места;</w:t>
      </w:r>
    </w:p>
    <w:p w:rsidR="003834D1" w:rsidRPr="00495322" w:rsidRDefault="003834D1" w:rsidP="00495322">
      <w:pPr>
        <w:pStyle w:val="ac"/>
        <w:ind w:firstLine="540"/>
        <w:rPr>
          <w:sz w:val="28"/>
          <w:szCs w:val="28"/>
        </w:rPr>
      </w:pPr>
      <w:r w:rsidRPr="00495322">
        <w:rPr>
          <w:sz w:val="28"/>
          <w:szCs w:val="28"/>
        </w:rPr>
        <w:t xml:space="preserve">5. складировать тару от торговых организаций и отходы производства  и жизнедеятельности других  арендаторов, размещённых в жилых домах, на открытых территориях домовладений;  </w:t>
      </w:r>
    </w:p>
    <w:p w:rsidR="003834D1" w:rsidRPr="00495322" w:rsidRDefault="003834D1" w:rsidP="00495322">
      <w:pPr>
        <w:pStyle w:val="ac"/>
        <w:ind w:firstLine="540"/>
        <w:rPr>
          <w:sz w:val="28"/>
          <w:szCs w:val="28"/>
        </w:rPr>
      </w:pPr>
      <w:r w:rsidRPr="00495322">
        <w:rPr>
          <w:sz w:val="28"/>
          <w:szCs w:val="28"/>
        </w:rPr>
        <w:t>6. складировать отходы от различных видов предпринимательской деятельности, торговли, производства и т.д. на контейнерных площадках жилого фонда, допускается складирование только при заключении договора с управляющей компанией жилым фондом.</w:t>
      </w:r>
    </w:p>
    <w:p w:rsidR="003834D1" w:rsidRPr="00495322" w:rsidRDefault="003834D1" w:rsidP="00495322">
      <w:pPr>
        <w:pStyle w:val="ac"/>
        <w:ind w:firstLine="540"/>
        <w:rPr>
          <w:sz w:val="28"/>
          <w:szCs w:val="28"/>
        </w:rPr>
      </w:pPr>
      <w:r w:rsidRPr="00495322">
        <w:rPr>
          <w:sz w:val="28"/>
          <w:szCs w:val="28"/>
        </w:rPr>
        <w:t>7. выбирать пищевые отходы и вторичное сырье (текстиль, банки, бутылки, бумагу, полиэтиленовые пакеты и др.) из мусоропроводов и мусоросборников;</w:t>
      </w:r>
    </w:p>
    <w:p w:rsidR="003834D1" w:rsidRPr="00495322" w:rsidRDefault="003834D1" w:rsidP="00495322">
      <w:pPr>
        <w:pStyle w:val="ac"/>
        <w:ind w:firstLine="540"/>
        <w:rPr>
          <w:sz w:val="28"/>
          <w:szCs w:val="28"/>
        </w:rPr>
      </w:pPr>
      <w:r w:rsidRPr="00495322">
        <w:rPr>
          <w:sz w:val="28"/>
          <w:szCs w:val="28"/>
        </w:rPr>
        <w:lastRenderedPageBreak/>
        <w:t>8. мыть тару для пищевых отходов в не отведенных для этих целей местах;</w:t>
      </w:r>
    </w:p>
    <w:p w:rsidR="003834D1" w:rsidRPr="00495322" w:rsidRDefault="003834D1" w:rsidP="00495322">
      <w:pPr>
        <w:pStyle w:val="ac"/>
        <w:ind w:firstLine="540"/>
        <w:rPr>
          <w:sz w:val="28"/>
          <w:szCs w:val="28"/>
        </w:rPr>
      </w:pPr>
      <w:r w:rsidRPr="00495322">
        <w:rPr>
          <w:sz w:val="28"/>
          <w:szCs w:val="28"/>
        </w:rPr>
        <w:t>9. перевозить мусор, летучие, сыпучие и пылящие материалы открытым способом, приводящим к загрязнению территорий;</w:t>
      </w:r>
    </w:p>
    <w:p w:rsidR="003834D1" w:rsidRPr="00495322" w:rsidRDefault="003834D1" w:rsidP="00495322">
      <w:pPr>
        <w:pStyle w:val="ac"/>
        <w:ind w:firstLine="540"/>
        <w:rPr>
          <w:sz w:val="28"/>
          <w:szCs w:val="28"/>
        </w:rPr>
      </w:pPr>
      <w:r w:rsidRPr="00495322">
        <w:rPr>
          <w:sz w:val="28"/>
          <w:szCs w:val="28"/>
        </w:rPr>
        <w:t xml:space="preserve">10. 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w:t>
      </w:r>
      <w:proofErr w:type="spellStart"/>
      <w:r w:rsidRPr="00495322">
        <w:rPr>
          <w:sz w:val="28"/>
          <w:szCs w:val="28"/>
        </w:rPr>
        <w:t>мусоросборного</w:t>
      </w:r>
      <w:proofErr w:type="spellEnd"/>
      <w:r w:rsidRPr="00495322">
        <w:rPr>
          <w:sz w:val="28"/>
          <w:szCs w:val="28"/>
        </w:rPr>
        <w:t xml:space="preserve"> помещения;</w:t>
      </w:r>
    </w:p>
    <w:p w:rsidR="003834D1" w:rsidRPr="00495322" w:rsidRDefault="003834D1" w:rsidP="00495322">
      <w:pPr>
        <w:pStyle w:val="ac"/>
        <w:ind w:firstLine="540"/>
        <w:rPr>
          <w:sz w:val="28"/>
          <w:szCs w:val="28"/>
        </w:rPr>
      </w:pPr>
      <w:r w:rsidRPr="00495322">
        <w:rPr>
          <w:sz w:val="28"/>
          <w:szCs w:val="28"/>
        </w:rPr>
        <w:t xml:space="preserve">11. дезинфицировать </w:t>
      </w:r>
      <w:proofErr w:type="spellStart"/>
      <w:r w:rsidRPr="00495322">
        <w:rPr>
          <w:sz w:val="28"/>
          <w:szCs w:val="28"/>
        </w:rPr>
        <w:t>хлорактивными</w:t>
      </w:r>
      <w:proofErr w:type="spellEnd"/>
      <w:r w:rsidRPr="00495322">
        <w:rPr>
          <w:sz w:val="28"/>
          <w:szCs w:val="28"/>
        </w:rPr>
        <w:t xml:space="preserve"> веществами и их растворами каналы мусоропроводов и металлические контейнеры;</w:t>
      </w:r>
    </w:p>
    <w:p w:rsidR="003834D1" w:rsidRPr="00495322" w:rsidRDefault="003834D1" w:rsidP="00495322">
      <w:pPr>
        <w:pStyle w:val="ac"/>
        <w:ind w:firstLine="540"/>
        <w:rPr>
          <w:sz w:val="28"/>
          <w:szCs w:val="28"/>
        </w:rPr>
      </w:pPr>
      <w:r w:rsidRPr="00495322">
        <w:rPr>
          <w:sz w:val="28"/>
          <w:szCs w:val="28"/>
        </w:rPr>
        <w:t>12. выливать жидкие отходы во дворах и на улицах, а также использовать для этого колодцы и водостоки ливневой канализации;</w:t>
      </w:r>
    </w:p>
    <w:p w:rsidR="003834D1" w:rsidRPr="00495322" w:rsidRDefault="003834D1" w:rsidP="00495322">
      <w:pPr>
        <w:pStyle w:val="ac"/>
        <w:ind w:firstLine="540"/>
        <w:rPr>
          <w:sz w:val="28"/>
          <w:szCs w:val="28"/>
        </w:rPr>
      </w:pPr>
      <w:r w:rsidRPr="00495322">
        <w:rPr>
          <w:sz w:val="28"/>
          <w:szCs w:val="28"/>
        </w:rPr>
        <w:t xml:space="preserve">13. 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w:t>
      </w:r>
    </w:p>
    <w:p w:rsidR="003834D1" w:rsidRPr="00495322" w:rsidRDefault="003834D1" w:rsidP="00495322">
      <w:pPr>
        <w:pStyle w:val="ac"/>
        <w:ind w:firstLine="540"/>
        <w:rPr>
          <w:sz w:val="28"/>
          <w:szCs w:val="28"/>
        </w:rPr>
      </w:pPr>
      <w:r w:rsidRPr="00495322">
        <w:rPr>
          <w:sz w:val="28"/>
          <w:szCs w:val="28"/>
        </w:rPr>
        <w:t>14. сметать мусор на проезжую часть и в колодцы ливневой канализации.</w:t>
      </w:r>
    </w:p>
    <w:p w:rsidR="003834D1" w:rsidRPr="00495322" w:rsidRDefault="003834D1" w:rsidP="00495322">
      <w:pPr>
        <w:pStyle w:val="ac"/>
        <w:ind w:firstLine="540"/>
        <w:rPr>
          <w:b/>
          <w:sz w:val="28"/>
          <w:szCs w:val="28"/>
        </w:rPr>
      </w:pPr>
    </w:p>
    <w:p w:rsidR="003834D1" w:rsidRPr="00495322" w:rsidRDefault="003834D1" w:rsidP="00495322">
      <w:pPr>
        <w:pStyle w:val="ac"/>
        <w:ind w:firstLine="540"/>
        <w:outlineLvl w:val="0"/>
        <w:rPr>
          <w:b/>
          <w:sz w:val="28"/>
          <w:szCs w:val="28"/>
          <w:u w:val="single"/>
        </w:rPr>
      </w:pPr>
      <w:r w:rsidRPr="00495322">
        <w:rPr>
          <w:b/>
          <w:sz w:val="28"/>
          <w:szCs w:val="28"/>
          <w:u w:val="single"/>
        </w:rPr>
        <w:t>24. Требования к оборудованию и содержанию парков и скверов</w:t>
      </w:r>
    </w:p>
    <w:p w:rsidR="003834D1" w:rsidRPr="00495322" w:rsidRDefault="003834D1" w:rsidP="00495322">
      <w:pPr>
        <w:pStyle w:val="ac"/>
        <w:ind w:firstLine="540"/>
        <w:outlineLvl w:val="0"/>
        <w:rPr>
          <w:b/>
          <w:sz w:val="28"/>
          <w:szCs w:val="28"/>
          <w:u w:val="single"/>
        </w:rPr>
      </w:pPr>
    </w:p>
    <w:p w:rsidR="003834D1" w:rsidRPr="00495322" w:rsidRDefault="003834D1" w:rsidP="00495322">
      <w:pPr>
        <w:pStyle w:val="ac"/>
        <w:ind w:firstLine="540"/>
        <w:rPr>
          <w:sz w:val="28"/>
          <w:szCs w:val="28"/>
        </w:rPr>
      </w:pPr>
      <w:r w:rsidRPr="00495322">
        <w:rPr>
          <w:sz w:val="28"/>
          <w:szCs w:val="28"/>
        </w:rPr>
        <w:t>24.1. 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(эстрад, танцплощадок, фонтанов, главных аллей, зрелищных павильонов, площадок с аттракционами и др.).</w:t>
      </w:r>
    </w:p>
    <w:p w:rsidR="003834D1" w:rsidRPr="00495322" w:rsidRDefault="003834D1" w:rsidP="00495322">
      <w:pPr>
        <w:pStyle w:val="ac"/>
        <w:ind w:firstLine="540"/>
        <w:rPr>
          <w:sz w:val="28"/>
          <w:szCs w:val="28"/>
        </w:rPr>
      </w:pPr>
      <w:r w:rsidRPr="00495322">
        <w:rPr>
          <w:sz w:val="28"/>
          <w:szCs w:val="28"/>
        </w:rPr>
        <w:t>24.2. При определении числа урн исходить из расчета: одна урна на 800 м</w:t>
      </w:r>
      <w:proofErr w:type="gramStart"/>
      <w:r w:rsidRPr="00495322">
        <w:rPr>
          <w:sz w:val="28"/>
          <w:szCs w:val="28"/>
        </w:rPr>
        <w:t>2</w:t>
      </w:r>
      <w:proofErr w:type="gramEnd"/>
      <w:r w:rsidRPr="00495322">
        <w:rPr>
          <w:sz w:val="28"/>
          <w:szCs w:val="28"/>
        </w:rPr>
        <w:t xml:space="preserve"> площади парка. На главных аллеях расстояние между урнами не должно быть более 40 м. У каждого торгового ларька, киоска (продовольственного, сувенирного, книжного и т.д.) необходимо устанавливать урну емкостью не менее 10 л.</w:t>
      </w:r>
    </w:p>
    <w:p w:rsidR="003834D1" w:rsidRPr="00495322" w:rsidRDefault="003834D1" w:rsidP="00495322">
      <w:pPr>
        <w:pStyle w:val="ac"/>
        <w:ind w:firstLine="540"/>
        <w:rPr>
          <w:sz w:val="28"/>
          <w:szCs w:val="28"/>
        </w:rPr>
      </w:pPr>
      <w:r w:rsidRPr="00495322">
        <w:rPr>
          <w:sz w:val="28"/>
          <w:szCs w:val="28"/>
        </w:rPr>
        <w:t>24.3.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смёта.</w:t>
      </w:r>
    </w:p>
    <w:p w:rsidR="003834D1" w:rsidRPr="00495322" w:rsidRDefault="003834D1" w:rsidP="00495322">
      <w:pPr>
        <w:pStyle w:val="ac"/>
        <w:ind w:firstLine="540"/>
        <w:rPr>
          <w:sz w:val="28"/>
          <w:szCs w:val="28"/>
        </w:rPr>
      </w:pPr>
      <w:r w:rsidRPr="00495322">
        <w:rPr>
          <w:sz w:val="28"/>
          <w:szCs w:val="28"/>
        </w:rPr>
        <w:t>24.4. При определении числа контейнеров для хозяйственных площадок следует исходить из среднего накопления отходов за 3 дня.</w:t>
      </w:r>
    </w:p>
    <w:p w:rsidR="003834D1" w:rsidRPr="00495322" w:rsidRDefault="003834D1" w:rsidP="00495322">
      <w:pPr>
        <w:pStyle w:val="ac"/>
        <w:ind w:firstLine="540"/>
        <w:rPr>
          <w:sz w:val="28"/>
          <w:szCs w:val="28"/>
        </w:rPr>
      </w:pPr>
      <w:r w:rsidRPr="00495322">
        <w:rPr>
          <w:sz w:val="28"/>
          <w:szCs w:val="28"/>
        </w:rPr>
        <w:t>24.5.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в соответствии с действующими санитарными нормами.</w:t>
      </w:r>
    </w:p>
    <w:p w:rsidR="003834D1" w:rsidRPr="00495322" w:rsidRDefault="003834D1" w:rsidP="00495322">
      <w:pPr>
        <w:pStyle w:val="ac"/>
        <w:ind w:firstLine="540"/>
        <w:rPr>
          <w:sz w:val="28"/>
          <w:szCs w:val="28"/>
        </w:rPr>
      </w:pPr>
      <w:r w:rsidRPr="00495322">
        <w:rPr>
          <w:sz w:val="28"/>
          <w:szCs w:val="28"/>
        </w:rPr>
        <w:t>24.6. Основную уборку следует производить после закрытия парков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 и парковые диваны.</w:t>
      </w:r>
    </w:p>
    <w:p w:rsidR="003834D1" w:rsidRPr="00495322" w:rsidRDefault="003834D1" w:rsidP="00495322">
      <w:pPr>
        <w:pStyle w:val="ac"/>
        <w:ind w:firstLine="540"/>
        <w:rPr>
          <w:sz w:val="28"/>
          <w:szCs w:val="28"/>
        </w:rPr>
      </w:pPr>
      <w:r w:rsidRPr="00495322">
        <w:rPr>
          <w:sz w:val="28"/>
          <w:szCs w:val="28"/>
        </w:rPr>
        <w:t>24.7. Запрещается оставлять кучи собранного мусора вне контейнеров и мусоросборников после 8 часов утра.</w:t>
      </w:r>
    </w:p>
    <w:p w:rsidR="003834D1" w:rsidRPr="00495322" w:rsidRDefault="003834D1" w:rsidP="00495322">
      <w:pPr>
        <w:pStyle w:val="ac"/>
        <w:ind w:firstLine="540"/>
        <w:rPr>
          <w:sz w:val="28"/>
          <w:szCs w:val="28"/>
        </w:rPr>
      </w:pPr>
    </w:p>
    <w:p w:rsidR="003834D1" w:rsidRPr="00495322" w:rsidRDefault="003834D1" w:rsidP="00495322">
      <w:pPr>
        <w:pStyle w:val="ac"/>
        <w:ind w:firstLine="540"/>
        <w:rPr>
          <w:b/>
          <w:sz w:val="28"/>
          <w:szCs w:val="28"/>
          <w:u w:val="single"/>
        </w:rPr>
      </w:pPr>
      <w:r w:rsidRPr="00495322">
        <w:rPr>
          <w:b/>
          <w:sz w:val="28"/>
          <w:szCs w:val="28"/>
          <w:u w:val="single"/>
        </w:rPr>
        <w:t>25. Обязанности ответственных лиц</w:t>
      </w:r>
    </w:p>
    <w:p w:rsidR="003834D1" w:rsidRPr="00495322" w:rsidRDefault="003834D1" w:rsidP="00495322">
      <w:pPr>
        <w:pStyle w:val="ac"/>
        <w:ind w:firstLine="540"/>
        <w:rPr>
          <w:b/>
          <w:sz w:val="28"/>
          <w:szCs w:val="28"/>
          <w:u w:val="single"/>
        </w:rPr>
      </w:pPr>
    </w:p>
    <w:p w:rsidR="003834D1" w:rsidRPr="00495322" w:rsidRDefault="003834D1" w:rsidP="00495322">
      <w:pPr>
        <w:pStyle w:val="ac"/>
        <w:ind w:firstLine="540"/>
        <w:rPr>
          <w:sz w:val="28"/>
          <w:szCs w:val="28"/>
        </w:rPr>
      </w:pPr>
      <w:r w:rsidRPr="00495322">
        <w:rPr>
          <w:sz w:val="28"/>
          <w:szCs w:val="28"/>
        </w:rPr>
        <w:t>25.1. Ответственными за содержание и санитарную очистку закрепленных территорий  являются:</w:t>
      </w:r>
    </w:p>
    <w:p w:rsidR="003834D1" w:rsidRPr="00495322" w:rsidRDefault="003834D1" w:rsidP="00495322">
      <w:pPr>
        <w:pStyle w:val="ac"/>
        <w:ind w:firstLine="540"/>
        <w:rPr>
          <w:sz w:val="28"/>
          <w:szCs w:val="28"/>
        </w:rPr>
      </w:pPr>
      <w:r w:rsidRPr="00495322">
        <w:rPr>
          <w:sz w:val="28"/>
          <w:szCs w:val="28"/>
        </w:rPr>
        <w:t xml:space="preserve">1. </w:t>
      </w:r>
      <w:proofErr w:type="gramStart"/>
      <w:r w:rsidRPr="00495322">
        <w:rPr>
          <w:sz w:val="28"/>
          <w:szCs w:val="28"/>
        </w:rPr>
        <w:t xml:space="preserve">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w:t>
      </w:r>
      <w:proofErr w:type="spellStart"/>
      <w:r w:rsidRPr="00495322">
        <w:rPr>
          <w:sz w:val="28"/>
          <w:szCs w:val="28"/>
        </w:rPr>
        <w:t>мусорозагрузочные</w:t>
      </w:r>
      <w:proofErr w:type="spellEnd"/>
      <w:r w:rsidRPr="00495322">
        <w:rPr>
          <w:sz w:val="28"/>
          <w:szCs w:val="28"/>
        </w:rPr>
        <w:t xml:space="preserve"> клапаны действующего мусоропровода, а также внутри подъездов на участках от входной двери в подъезд до квартирной площадки 1-го этажа – руководители </w:t>
      </w:r>
      <w:proofErr w:type="spellStart"/>
      <w:r w:rsidRPr="00495322">
        <w:rPr>
          <w:sz w:val="28"/>
          <w:szCs w:val="28"/>
        </w:rPr>
        <w:t>жилищно-экплуатационных</w:t>
      </w:r>
      <w:proofErr w:type="spellEnd"/>
      <w:r w:rsidRPr="00495322">
        <w:rPr>
          <w:sz w:val="28"/>
          <w:szCs w:val="28"/>
        </w:rPr>
        <w:t xml:space="preserve"> предприятий, организаций и жилищно-строительных кооперативов; </w:t>
      </w:r>
      <w:proofErr w:type="gramEnd"/>
    </w:p>
    <w:p w:rsidR="003834D1" w:rsidRPr="00495322" w:rsidRDefault="003834D1" w:rsidP="00495322">
      <w:pPr>
        <w:pStyle w:val="ac"/>
        <w:ind w:firstLine="540"/>
        <w:rPr>
          <w:sz w:val="28"/>
          <w:szCs w:val="28"/>
        </w:rPr>
      </w:pPr>
      <w:r w:rsidRPr="00495322">
        <w:rPr>
          <w:sz w:val="28"/>
          <w:szCs w:val="28"/>
        </w:rPr>
        <w:t>-  в многоквартирных домах, межэтажные и лестничные площадки, а также лестничные пролеты, начиная с квартирной площадки первого этажа до квартирной площадки последнего этажа - собственники и владельцы жилищного фонда;</w:t>
      </w:r>
    </w:p>
    <w:p w:rsidR="003834D1" w:rsidRPr="00495322" w:rsidRDefault="003834D1" w:rsidP="00495322">
      <w:pPr>
        <w:pStyle w:val="ac"/>
        <w:ind w:firstLine="540"/>
        <w:rPr>
          <w:sz w:val="28"/>
          <w:szCs w:val="28"/>
        </w:rPr>
      </w:pPr>
      <w:r w:rsidRPr="00495322">
        <w:rPr>
          <w:sz w:val="28"/>
          <w:szCs w:val="28"/>
        </w:rPr>
        <w:t>2. на территориях землепользования предприятий, учреждений, заведений и других организаций и прилегающих к ним территориях – соответствующие руководители;</w:t>
      </w:r>
    </w:p>
    <w:p w:rsidR="003834D1" w:rsidRPr="00495322" w:rsidRDefault="003834D1" w:rsidP="00495322">
      <w:pPr>
        <w:pStyle w:val="ac"/>
        <w:ind w:firstLine="540"/>
        <w:rPr>
          <w:sz w:val="28"/>
          <w:szCs w:val="28"/>
        </w:rPr>
      </w:pPr>
      <w:r w:rsidRPr="00495322">
        <w:rPr>
          <w:sz w:val="28"/>
          <w:szCs w:val="28"/>
        </w:rPr>
        <w:t>3. на территориях землепользования, принадлежащих гражданам на правах частной собственности и прилегающих к ним территориях – землепользователи;</w:t>
      </w:r>
    </w:p>
    <w:p w:rsidR="003834D1" w:rsidRPr="00495322" w:rsidRDefault="003834D1" w:rsidP="00495322">
      <w:pPr>
        <w:pStyle w:val="ac"/>
        <w:ind w:firstLine="540"/>
        <w:rPr>
          <w:sz w:val="28"/>
          <w:szCs w:val="28"/>
        </w:rPr>
      </w:pPr>
      <w:r w:rsidRPr="00495322">
        <w:rPr>
          <w:sz w:val="28"/>
          <w:szCs w:val="28"/>
        </w:rPr>
        <w:t>4. на муниципальных территориях, закрепленных за муниципальными предприятиями ЖКХ – руководители соответствующих предприятий;</w:t>
      </w:r>
    </w:p>
    <w:p w:rsidR="003834D1" w:rsidRPr="00495322" w:rsidRDefault="003834D1" w:rsidP="00495322">
      <w:pPr>
        <w:pStyle w:val="ac"/>
        <w:ind w:firstLine="540"/>
        <w:rPr>
          <w:sz w:val="28"/>
          <w:szCs w:val="28"/>
        </w:rPr>
      </w:pPr>
      <w:r w:rsidRPr="00495322">
        <w:rPr>
          <w:sz w:val="28"/>
          <w:szCs w:val="28"/>
        </w:rPr>
        <w:t>5. на территориях зон отчуждения Октябрьской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они находятся;</w:t>
      </w:r>
    </w:p>
    <w:p w:rsidR="003834D1" w:rsidRPr="00495322" w:rsidRDefault="003834D1" w:rsidP="00495322">
      <w:pPr>
        <w:pStyle w:val="ac"/>
        <w:ind w:firstLine="540"/>
        <w:rPr>
          <w:sz w:val="28"/>
          <w:szCs w:val="28"/>
        </w:rPr>
      </w:pPr>
      <w:r w:rsidRPr="00495322">
        <w:rPr>
          <w:sz w:val="28"/>
          <w:szCs w:val="28"/>
        </w:rPr>
        <w:t>6. на причалах, других сооружениях и территориях, прилегающих к акватории прибрежных вод – руководители организаций, в ведении которых они находятся;</w:t>
      </w:r>
    </w:p>
    <w:p w:rsidR="003834D1" w:rsidRPr="00495322" w:rsidRDefault="003834D1" w:rsidP="00495322">
      <w:pPr>
        <w:pStyle w:val="ac"/>
        <w:ind w:firstLine="540"/>
        <w:rPr>
          <w:sz w:val="28"/>
          <w:szCs w:val="28"/>
        </w:rPr>
      </w:pPr>
      <w:r w:rsidRPr="00495322">
        <w:rPr>
          <w:sz w:val="28"/>
          <w:szCs w:val="28"/>
        </w:rPr>
        <w:t>7. на территориях, прилегающих к территориям воинских частей – командиры соответствующих воинских частей;</w:t>
      </w:r>
    </w:p>
    <w:p w:rsidR="003834D1" w:rsidRPr="00495322" w:rsidRDefault="003834D1" w:rsidP="00495322">
      <w:pPr>
        <w:pStyle w:val="ac"/>
        <w:ind w:firstLine="540"/>
        <w:rPr>
          <w:sz w:val="28"/>
          <w:szCs w:val="28"/>
        </w:rPr>
      </w:pPr>
      <w:r w:rsidRPr="00495322">
        <w:rPr>
          <w:sz w:val="28"/>
          <w:szCs w:val="28"/>
        </w:rPr>
        <w:t>8. 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3834D1" w:rsidRPr="00495322" w:rsidRDefault="003834D1" w:rsidP="00495322">
      <w:pPr>
        <w:pStyle w:val="ac"/>
        <w:ind w:firstLine="540"/>
        <w:rPr>
          <w:sz w:val="28"/>
          <w:szCs w:val="28"/>
        </w:rPr>
      </w:pPr>
      <w:r w:rsidRPr="00495322">
        <w:rPr>
          <w:sz w:val="28"/>
          <w:szCs w:val="28"/>
        </w:rPr>
        <w:t>9. 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3834D1" w:rsidRPr="00495322" w:rsidRDefault="003834D1" w:rsidP="00495322">
      <w:pPr>
        <w:pStyle w:val="ac"/>
        <w:ind w:firstLine="540"/>
        <w:rPr>
          <w:sz w:val="28"/>
          <w:szCs w:val="28"/>
        </w:rPr>
      </w:pPr>
      <w:r w:rsidRPr="00495322">
        <w:rPr>
          <w:sz w:val="28"/>
          <w:szCs w:val="28"/>
        </w:rPr>
        <w:t xml:space="preserve">10. на территориях, прилегающих к рынкам, торговым комплексам, центрам, домам,  магазинам, киоскам, павильонам, предприятиям общественного питания,  бытового и иным видам обслуживания населения – собственники (в том числе арендаторы, пользователи, а также </w:t>
      </w:r>
      <w:proofErr w:type="gramStart"/>
      <w:r w:rsidRPr="00495322">
        <w:rPr>
          <w:sz w:val="28"/>
          <w:szCs w:val="28"/>
        </w:rPr>
        <w:t>лица</w:t>
      </w:r>
      <w:proofErr w:type="gramEnd"/>
      <w:r w:rsidRPr="00495322">
        <w:rPr>
          <w:sz w:val="28"/>
          <w:szCs w:val="28"/>
        </w:rPr>
        <w:t xml:space="preserve"> владеющие на ином законном основании) зданиями, строениями, сооружениями, либо их частями, а также иными объектами содержания и санитарной очистки;</w:t>
      </w:r>
    </w:p>
    <w:p w:rsidR="003834D1" w:rsidRPr="00495322" w:rsidRDefault="003834D1" w:rsidP="00495322">
      <w:pPr>
        <w:pStyle w:val="ac"/>
        <w:ind w:firstLine="540"/>
        <w:rPr>
          <w:sz w:val="28"/>
          <w:szCs w:val="28"/>
        </w:rPr>
      </w:pPr>
      <w:r w:rsidRPr="00495322">
        <w:rPr>
          <w:sz w:val="28"/>
          <w:szCs w:val="28"/>
        </w:rPr>
        <w:lastRenderedPageBreak/>
        <w:t>11. на участках опор линий электропередач, охранных зон кабелей, газопроводов, нефтепроводов, магистральных водопроводов, теплопроводов и других инженерных коммунальных сетей – владельцы этих сооружений;</w:t>
      </w:r>
    </w:p>
    <w:p w:rsidR="003834D1" w:rsidRPr="00495322" w:rsidRDefault="003834D1" w:rsidP="00495322">
      <w:pPr>
        <w:pStyle w:val="ac"/>
        <w:ind w:firstLine="540"/>
        <w:rPr>
          <w:sz w:val="28"/>
          <w:szCs w:val="28"/>
        </w:rPr>
      </w:pPr>
      <w:r w:rsidRPr="00495322">
        <w:rPr>
          <w:sz w:val="28"/>
          <w:szCs w:val="28"/>
        </w:rPr>
        <w:t>12. на конечных остановках, стоянках автобусов и такси, и прилегающих к ним территориях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 Содержание и санитарная очистка конечных остановок осуществляется за счет собственных средств, своими силами, или по договорам с исполнителями;</w:t>
      </w:r>
    </w:p>
    <w:p w:rsidR="003834D1" w:rsidRPr="00495322" w:rsidRDefault="003834D1" w:rsidP="00495322">
      <w:pPr>
        <w:pStyle w:val="ac"/>
        <w:ind w:firstLine="540"/>
        <w:rPr>
          <w:sz w:val="28"/>
          <w:szCs w:val="28"/>
        </w:rPr>
      </w:pPr>
      <w:r w:rsidRPr="00495322">
        <w:rPr>
          <w:sz w:val="28"/>
          <w:szCs w:val="28"/>
        </w:rPr>
        <w:t>13. вдоль автомобильных дорог, в пределах зон отчуждения – руководители организаций, содержащих дороги;</w:t>
      </w:r>
    </w:p>
    <w:p w:rsidR="003834D1" w:rsidRPr="00495322" w:rsidRDefault="003834D1" w:rsidP="00495322">
      <w:pPr>
        <w:pStyle w:val="ac"/>
        <w:ind w:firstLine="540"/>
        <w:rPr>
          <w:sz w:val="28"/>
          <w:szCs w:val="28"/>
        </w:rPr>
      </w:pPr>
      <w:r w:rsidRPr="00495322">
        <w:rPr>
          <w:sz w:val="28"/>
          <w:szCs w:val="28"/>
        </w:rPr>
        <w:t>14. на кладбищах, расположенных на территории поселения – устанавливает глава Администрации муниципального образования.</w:t>
      </w:r>
    </w:p>
    <w:p w:rsidR="003834D1" w:rsidRPr="00495322" w:rsidRDefault="003834D1" w:rsidP="00495322">
      <w:pPr>
        <w:pStyle w:val="ac"/>
        <w:ind w:firstLine="540"/>
        <w:rPr>
          <w:sz w:val="28"/>
          <w:szCs w:val="28"/>
        </w:rPr>
      </w:pPr>
      <w:r w:rsidRPr="00495322">
        <w:rPr>
          <w:sz w:val="28"/>
          <w:szCs w:val="28"/>
        </w:rPr>
        <w:t>25.2. Ответственные лица на закрепленной территории за счет собственных средств, своими силами, или по договорам с исполнителями обязаны:</w:t>
      </w:r>
    </w:p>
    <w:p w:rsidR="003834D1" w:rsidRPr="00495322" w:rsidRDefault="003834D1" w:rsidP="00495322">
      <w:pPr>
        <w:pStyle w:val="ac"/>
        <w:ind w:firstLine="540"/>
        <w:rPr>
          <w:sz w:val="28"/>
          <w:szCs w:val="28"/>
        </w:rPr>
      </w:pPr>
      <w:r w:rsidRPr="00495322">
        <w:rPr>
          <w:sz w:val="28"/>
          <w:szCs w:val="28"/>
        </w:rPr>
        <w:t xml:space="preserve">1. Своевременно, с периодичностью, обеспечивающей постоянную чистоту, убирать от мусора, а в зимнее время очищать от снега и льда до асфальта, грунта или другого твердого покрытия закрепленную территорию, вывозить собранный мусор, снег, лед, а также образовавшиеся от деятельности ответственного лица отходы в установленные для этого места, обрабатывать пешеходные тротуары </w:t>
      </w:r>
      <w:proofErr w:type="spellStart"/>
      <w:r w:rsidRPr="00495322">
        <w:rPr>
          <w:sz w:val="28"/>
          <w:szCs w:val="28"/>
        </w:rPr>
        <w:t>противогололедными</w:t>
      </w:r>
      <w:proofErr w:type="spellEnd"/>
      <w:r w:rsidRPr="00495322">
        <w:rPr>
          <w:sz w:val="28"/>
          <w:szCs w:val="28"/>
        </w:rPr>
        <w:t xml:space="preserve"> материалами;</w:t>
      </w:r>
    </w:p>
    <w:p w:rsidR="003834D1" w:rsidRPr="00495322" w:rsidRDefault="003834D1" w:rsidP="00495322">
      <w:pPr>
        <w:pStyle w:val="ac"/>
        <w:ind w:firstLine="540"/>
        <w:rPr>
          <w:sz w:val="28"/>
          <w:szCs w:val="28"/>
        </w:rPr>
      </w:pPr>
      <w:r w:rsidRPr="00495322">
        <w:rPr>
          <w:sz w:val="28"/>
          <w:szCs w:val="28"/>
        </w:rPr>
        <w:t>2. Проводить ремонт:</w:t>
      </w:r>
    </w:p>
    <w:p w:rsidR="003834D1" w:rsidRPr="00495322" w:rsidRDefault="003834D1" w:rsidP="00495322">
      <w:pPr>
        <w:pStyle w:val="ac"/>
        <w:ind w:firstLine="540"/>
        <w:rPr>
          <w:sz w:val="28"/>
          <w:szCs w:val="28"/>
        </w:rPr>
      </w:pPr>
      <w:r w:rsidRPr="00495322">
        <w:rPr>
          <w:sz w:val="28"/>
          <w:szCs w:val="28"/>
        </w:rPr>
        <w:t>а) усовершенствованных дорожных покрытий (асфальта, брусчатки, бетонных покрытий) от трещин, выбоин, провалов и других повреждений;</w:t>
      </w:r>
    </w:p>
    <w:p w:rsidR="003834D1" w:rsidRPr="00495322" w:rsidRDefault="003834D1" w:rsidP="00495322">
      <w:pPr>
        <w:pStyle w:val="ac"/>
        <w:ind w:firstLine="540"/>
        <w:rPr>
          <w:sz w:val="28"/>
          <w:szCs w:val="28"/>
        </w:rPr>
      </w:pPr>
      <w:r w:rsidRPr="00495322">
        <w:rPr>
          <w:sz w:val="28"/>
          <w:szCs w:val="28"/>
        </w:rPr>
        <w:t>б) неусовершенствованных дорожных покрытий от ухабов, углублений и других неровностей;</w:t>
      </w:r>
    </w:p>
    <w:p w:rsidR="003834D1" w:rsidRPr="00495322" w:rsidRDefault="003834D1" w:rsidP="00495322">
      <w:pPr>
        <w:pStyle w:val="ac"/>
        <w:ind w:firstLine="540"/>
        <w:rPr>
          <w:sz w:val="28"/>
          <w:szCs w:val="28"/>
        </w:rPr>
      </w:pPr>
      <w:r w:rsidRPr="00495322">
        <w:rPr>
          <w:sz w:val="28"/>
          <w:szCs w:val="28"/>
        </w:rPr>
        <w:t xml:space="preserve">в) ограждений, заборов, малых архитектурных форм имеющихся на участке;    </w:t>
      </w:r>
    </w:p>
    <w:p w:rsidR="003834D1" w:rsidRPr="00495322" w:rsidRDefault="003834D1" w:rsidP="00495322">
      <w:pPr>
        <w:pStyle w:val="ac"/>
        <w:ind w:firstLine="540"/>
        <w:rPr>
          <w:sz w:val="28"/>
          <w:szCs w:val="28"/>
        </w:rPr>
      </w:pPr>
      <w:r w:rsidRPr="00495322">
        <w:rPr>
          <w:sz w:val="28"/>
          <w:szCs w:val="28"/>
        </w:rPr>
        <w:t>3. проводить регулярную очистку и планировку кюветов и дренажных каналов;</w:t>
      </w:r>
    </w:p>
    <w:p w:rsidR="003834D1" w:rsidRPr="00495322" w:rsidRDefault="003834D1" w:rsidP="00495322">
      <w:pPr>
        <w:pStyle w:val="ac"/>
        <w:ind w:firstLine="540"/>
        <w:rPr>
          <w:sz w:val="28"/>
          <w:szCs w:val="28"/>
        </w:rPr>
      </w:pPr>
      <w:r w:rsidRPr="00495322">
        <w:rPr>
          <w:sz w:val="28"/>
          <w:szCs w:val="28"/>
        </w:rPr>
        <w:t>4.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3834D1" w:rsidRPr="00495322" w:rsidRDefault="003834D1" w:rsidP="00495322">
      <w:pPr>
        <w:pStyle w:val="ac"/>
        <w:ind w:firstLine="540"/>
        <w:rPr>
          <w:sz w:val="28"/>
          <w:szCs w:val="28"/>
        </w:rPr>
      </w:pPr>
      <w:r w:rsidRPr="00495322">
        <w:rPr>
          <w:sz w:val="28"/>
          <w:szCs w:val="28"/>
        </w:rPr>
        <w:t>5. чистить колодцы ливневой канализации;</w:t>
      </w:r>
    </w:p>
    <w:p w:rsidR="003834D1" w:rsidRPr="00495322" w:rsidRDefault="003834D1" w:rsidP="00495322">
      <w:pPr>
        <w:pStyle w:val="ac"/>
        <w:ind w:firstLine="540"/>
        <w:rPr>
          <w:sz w:val="28"/>
          <w:szCs w:val="28"/>
        </w:rPr>
      </w:pPr>
      <w:r w:rsidRPr="00495322">
        <w:rPr>
          <w:sz w:val="28"/>
          <w:szCs w:val="28"/>
        </w:rPr>
        <w:t>6. устанавливать, очищать, ремонтировать и своевременно окрашивать урны;</w:t>
      </w:r>
    </w:p>
    <w:p w:rsidR="003834D1" w:rsidRPr="00495322" w:rsidRDefault="003834D1" w:rsidP="00495322">
      <w:pPr>
        <w:pStyle w:val="ac"/>
        <w:ind w:firstLine="540"/>
        <w:rPr>
          <w:sz w:val="28"/>
          <w:szCs w:val="28"/>
        </w:rPr>
      </w:pPr>
      <w:r w:rsidRPr="00495322">
        <w:rPr>
          <w:sz w:val="28"/>
          <w:szCs w:val="28"/>
        </w:rPr>
        <w:t>7. содержать в надлежащем состоянии фасады зданий (в том числе витрины предприятий торговли, общественного питания, бытового и иных видов обслуживания).</w:t>
      </w:r>
    </w:p>
    <w:p w:rsidR="003834D1" w:rsidRPr="00495322" w:rsidRDefault="003834D1" w:rsidP="00495322">
      <w:pPr>
        <w:pStyle w:val="ac"/>
        <w:ind w:firstLine="540"/>
        <w:rPr>
          <w:sz w:val="28"/>
          <w:szCs w:val="28"/>
        </w:rPr>
      </w:pPr>
      <w:r w:rsidRPr="00495322">
        <w:rPr>
          <w:sz w:val="28"/>
          <w:szCs w:val="28"/>
        </w:rPr>
        <w:t>25.3. Ответственные лица несут полную ответственность, предусмотренную действующим законодательством Российской Федерации, перед органами местного самоуправления за надлежащее выполнение настоящих Правил.</w:t>
      </w:r>
    </w:p>
    <w:p w:rsidR="003834D1" w:rsidRPr="00495322" w:rsidRDefault="003834D1" w:rsidP="00495322">
      <w:pPr>
        <w:pStyle w:val="ac"/>
        <w:ind w:firstLine="540"/>
        <w:rPr>
          <w:sz w:val="28"/>
          <w:szCs w:val="28"/>
        </w:rPr>
      </w:pPr>
      <w:r w:rsidRPr="00495322">
        <w:rPr>
          <w:sz w:val="28"/>
          <w:szCs w:val="28"/>
        </w:rPr>
        <w:lastRenderedPageBreak/>
        <w:t>25.4. Ответственные лица, заключившие договоры с исполнителями на уборку закрепленных за ними территорий и вывоз снега, в соответствии с условиями договоров, обязаны контролировать и требовать от исполнителей своевременности и качества выполняемой работы.</w:t>
      </w:r>
    </w:p>
    <w:p w:rsidR="003834D1" w:rsidRPr="00495322" w:rsidRDefault="003834D1" w:rsidP="00495322">
      <w:pPr>
        <w:pStyle w:val="ac"/>
        <w:ind w:firstLine="540"/>
        <w:rPr>
          <w:sz w:val="28"/>
          <w:szCs w:val="28"/>
        </w:rPr>
      </w:pPr>
      <w:r w:rsidRPr="00495322">
        <w:rPr>
          <w:sz w:val="28"/>
          <w:szCs w:val="28"/>
        </w:rPr>
        <w:t xml:space="preserve">25.5. Во исполнение </w:t>
      </w:r>
      <w:proofErr w:type="gramStart"/>
      <w:r w:rsidRPr="00495322">
        <w:rPr>
          <w:sz w:val="28"/>
          <w:szCs w:val="28"/>
        </w:rPr>
        <w:t>Правил</w:t>
      </w:r>
      <w:proofErr w:type="gramEnd"/>
      <w:r w:rsidRPr="00495322">
        <w:rPr>
          <w:sz w:val="28"/>
          <w:szCs w:val="28"/>
        </w:rPr>
        <w:t xml:space="preserve"> граждане и юридические лица обязаны:</w:t>
      </w:r>
    </w:p>
    <w:p w:rsidR="003834D1" w:rsidRPr="00495322" w:rsidRDefault="003834D1" w:rsidP="00495322">
      <w:pPr>
        <w:pStyle w:val="ac"/>
        <w:ind w:firstLine="540"/>
        <w:rPr>
          <w:sz w:val="28"/>
          <w:szCs w:val="28"/>
        </w:rPr>
      </w:pPr>
      <w:r w:rsidRPr="00495322">
        <w:rPr>
          <w:sz w:val="28"/>
          <w:szCs w:val="28"/>
        </w:rPr>
        <w:t>- не мусорить на территориях общего пользования;</w:t>
      </w:r>
    </w:p>
    <w:p w:rsidR="003834D1" w:rsidRPr="00495322" w:rsidRDefault="003834D1" w:rsidP="00495322">
      <w:pPr>
        <w:pStyle w:val="ac"/>
        <w:ind w:firstLine="540"/>
        <w:rPr>
          <w:sz w:val="28"/>
          <w:szCs w:val="28"/>
        </w:rPr>
      </w:pPr>
      <w:r w:rsidRPr="00495322">
        <w:rPr>
          <w:sz w:val="28"/>
          <w:szCs w:val="28"/>
        </w:rPr>
        <w:t>- не выбрасывать бытовые и пищевые отходы на территориях общего пользования;</w:t>
      </w:r>
    </w:p>
    <w:p w:rsidR="003834D1" w:rsidRPr="00495322" w:rsidRDefault="003834D1" w:rsidP="00495322">
      <w:pPr>
        <w:pStyle w:val="ac"/>
        <w:ind w:firstLine="540"/>
        <w:rPr>
          <w:sz w:val="28"/>
          <w:szCs w:val="28"/>
        </w:rPr>
      </w:pPr>
      <w:r w:rsidRPr="00495322">
        <w:rPr>
          <w:sz w:val="28"/>
          <w:szCs w:val="28"/>
        </w:rPr>
        <w:t>- не ломать и уничтожать кустарники и деревья, не вытаптывать и уничтожать цветники, клумбы и травяной покров газонов;</w:t>
      </w:r>
    </w:p>
    <w:p w:rsidR="003834D1" w:rsidRPr="00495322" w:rsidRDefault="003834D1" w:rsidP="00495322">
      <w:pPr>
        <w:pStyle w:val="ac"/>
        <w:ind w:firstLine="540"/>
        <w:rPr>
          <w:sz w:val="28"/>
          <w:szCs w:val="28"/>
        </w:rPr>
      </w:pPr>
      <w:r w:rsidRPr="00495322">
        <w:rPr>
          <w:sz w:val="28"/>
          <w:szCs w:val="28"/>
        </w:rPr>
        <w:t xml:space="preserve">- не наносить вреда остановочным площадкам и комплексам, </w:t>
      </w:r>
      <w:proofErr w:type="gramStart"/>
      <w:r w:rsidRPr="00495322">
        <w:rPr>
          <w:sz w:val="28"/>
          <w:szCs w:val="28"/>
        </w:rPr>
        <w:t>оборудованию</w:t>
      </w:r>
      <w:proofErr w:type="gramEnd"/>
      <w:r w:rsidRPr="00495322">
        <w:rPr>
          <w:sz w:val="28"/>
          <w:szCs w:val="28"/>
        </w:rPr>
        <w:t xml:space="preserve"> размещенному на них, детским площадкам, беседкам, скамьям, навесам, урнам и другим объектам благоустройства;</w:t>
      </w:r>
    </w:p>
    <w:p w:rsidR="003834D1" w:rsidRPr="00495322" w:rsidRDefault="003834D1" w:rsidP="00495322">
      <w:pPr>
        <w:pStyle w:val="ac"/>
        <w:ind w:firstLine="540"/>
        <w:rPr>
          <w:sz w:val="28"/>
          <w:szCs w:val="28"/>
        </w:rPr>
      </w:pPr>
      <w:r w:rsidRPr="00495322">
        <w:rPr>
          <w:sz w:val="28"/>
          <w:szCs w:val="28"/>
        </w:rPr>
        <w:t>- не сжигать бытовой мусор и опавшие листья;</w:t>
      </w:r>
    </w:p>
    <w:p w:rsidR="003834D1" w:rsidRPr="00495322" w:rsidRDefault="003834D1" w:rsidP="00495322">
      <w:pPr>
        <w:pStyle w:val="ac"/>
        <w:ind w:firstLine="540"/>
        <w:rPr>
          <w:sz w:val="28"/>
          <w:szCs w:val="28"/>
        </w:rPr>
      </w:pPr>
      <w:r w:rsidRPr="00495322">
        <w:rPr>
          <w:sz w:val="28"/>
          <w:szCs w:val="28"/>
        </w:rPr>
        <w:t>- не наносить, не размещать, и не расклеивать надписи, «граффити», изображения, несанкционированные рекламные и другие виды объявлений на внешнее остекление витрин и окон, остановки  городского транспорта и элементы рекламных конструкций, деревья, фасады зданий, сооружений, жилых домов, входные двери парадных и другие объекты благоустройства и инженерной инфраструктуры;</w:t>
      </w:r>
    </w:p>
    <w:p w:rsidR="003834D1" w:rsidRPr="00495322" w:rsidRDefault="003834D1" w:rsidP="00495322">
      <w:pPr>
        <w:pStyle w:val="ac"/>
        <w:ind w:firstLine="540"/>
        <w:rPr>
          <w:sz w:val="28"/>
          <w:szCs w:val="28"/>
        </w:rPr>
      </w:pPr>
      <w:r w:rsidRPr="00495322">
        <w:rPr>
          <w:sz w:val="28"/>
          <w:szCs w:val="28"/>
        </w:rPr>
        <w:t>- не нарушать «красную линию» улиц и линию регулирования застройки самовольным выносом за ее пределы заборов, изгородей, ограждений, сараев, гаражей и других строений.</w:t>
      </w:r>
    </w:p>
    <w:p w:rsidR="003834D1" w:rsidRPr="00495322" w:rsidRDefault="003834D1" w:rsidP="00495322">
      <w:pPr>
        <w:pStyle w:val="ac"/>
        <w:ind w:firstLine="540"/>
        <w:rPr>
          <w:sz w:val="28"/>
          <w:szCs w:val="28"/>
        </w:rPr>
      </w:pPr>
    </w:p>
    <w:p w:rsidR="003834D1" w:rsidRPr="00495322" w:rsidRDefault="003834D1" w:rsidP="00495322">
      <w:pPr>
        <w:pStyle w:val="ac"/>
        <w:ind w:firstLine="540"/>
        <w:rPr>
          <w:b/>
          <w:sz w:val="28"/>
          <w:szCs w:val="28"/>
          <w:u w:val="single"/>
        </w:rPr>
      </w:pPr>
    </w:p>
    <w:p w:rsidR="003834D1" w:rsidRPr="00495322" w:rsidRDefault="003834D1" w:rsidP="00495322">
      <w:pPr>
        <w:pStyle w:val="ac"/>
        <w:ind w:firstLine="540"/>
        <w:rPr>
          <w:b/>
          <w:sz w:val="28"/>
          <w:szCs w:val="28"/>
          <w:u w:val="single"/>
        </w:rPr>
      </w:pPr>
    </w:p>
    <w:p w:rsidR="003834D1" w:rsidRPr="00495322" w:rsidRDefault="003834D1" w:rsidP="00495322">
      <w:pPr>
        <w:pStyle w:val="ac"/>
        <w:ind w:firstLine="540"/>
        <w:rPr>
          <w:b/>
          <w:sz w:val="28"/>
          <w:szCs w:val="28"/>
          <w:u w:val="single"/>
        </w:rPr>
      </w:pPr>
      <w:r w:rsidRPr="00495322">
        <w:rPr>
          <w:b/>
          <w:sz w:val="28"/>
          <w:szCs w:val="28"/>
          <w:u w:val="single"/>
        </w:rPr>
        <w:t xml:space="preserve">26. О погребении </w:t>
      </w:r>
    </w:p>
    <w:p w:rsidR="003834D1" w:rsidRPr="00495322" w:rsidRDefault="003834D1" w:rsidP="00495322">
      <w:pPr>
        <w:pStyle w:val="ac"/>
        <w:ind w:firstLine="540"/>
        <w:rPr>
          <w:b/>
          <w:sz w:val="28"/>
          <w:szCs w:val="28"/>
          <w:u w:val="single"/>
        </w:rPr>
      </w:pPr>
    </w:p>
    <w:p w:rsidR="003834D1" w:rsidRPr="00495322" w:rsidRDefault="003834D1" w:rsidP="00495322">
      <w:pPr>
        <w:pStyle w:val="a6"/>
        <w:shd w:val="clear" w:color="auto" w:fill="FFFFFF"/>
        <w:spacing w:before="0" w:beforeAutospacing="0" w:after="0" w:afterAutospacing="0"/>
        <w:ind w:firstLine="540"/>
        <w:jc w:val="both"/>
        <w:rPr>
          <w:sz w:val="28"/>
          <w:szCs w:val="28"/>
        </w:rPr>
      </w:pPr>
      <w:r w:rsidRPr="00495322">
        <w:rPr>
          <w:sz w:val="28"/>
          <w:szCs w:val="28"/>
        </w:rPr>
        <w:t xml:space="preserve">26.1. Погребение как обрядовые действия по захоронению тела (останков) человека после его смерти производится в соответствии с Федеральным законом Российской Федерации  от 12 января 1996 года № 8-ФЗ и  </w:t>
      </w:r>
      <w:proofErr w:type="spellStart"/>
      <w:r w:rsidRPr="00495322">
        <w:rPr>
          <w:sz w:val="28"/>
          <w:szCs w:val="28"/>
        </w:rPr>
        <w:t>СанПин</w:t>
      </w:r>
      <w:proofErr w:type="spellEnd"/>
      <w:r w:rsidRPr="00495322">
        <w:rPr>
          <w:sz w:val="28"/>
          <w:szCs w:val="28"/>
        </w:rPr>
        <w:t xml:space="preserve"> 2.1.1279 – 2003 года</w:t>
      </w:r>
      <w:proofErr w:type="gramStart"/>
      <w:r w:rsidRPr="00495322">
        <w:rPr>
          <w:sz w:val="28"/>
          <w:szCs w:val="28"/>
        </w:rPr>
        <w:t xml:space="preserve"> .</w:t>
      </w:r>
      <w:proofErr w:type="gramEnd"/>
    </w:p>
    <w:p w:rsidR="003834D1" w:rsidRPr="00495322" w:rsidRDefault="003834D1" w:rsidP="00495322">
      <w:pPr>
        <w:pStyle w:val="ac"/>
        <w:ind w:firstLine="540"/>
        <w:rPr>
          <w:b/>
          <w:sz w:val="28"/>
          <w:szCs w:val="28"/>
          <w:u w:val="single"/>
        </w:rPr>
      </w:pPr>
      <w:r w:rsidRPr="00495322">
        <w:rPr>
          <w:b/>
          <w:sz w:val="28"/>
          <w:szCs w:val="28"/>
          <w:u w:val="single"/>
        </w:rPr>
        <w:t xml:space="preserve">27. </w:t>
      </w:r>
      <w:proofErr w:type="gramStart"/>
      <w:r w:rsidRPr="00495322">
        <w:rPr>
          <w:b/>
          <w:sz w:val="28"/>
          <w:szCs w:val="28"/>
          <w:u w:val="single"/>
        </w:rPr>
        <w:t>Контроль за</w:t>
      </w:r>
      <w:proofErr w:type="gramEnd"/>
      <w:r w:rsidRPr="00495322">
        <w:rPr>
          <w:b/>
          <w:sz w:val="28"/>
          <w:szCs w:val="28"/>
          <w:u w:val="single"/>
        </w:rPr>
        <w:t xml:space="preserve"> исполнением  Правил и  ответственность за их нарушение</w:t>
      </w:r>
    </w:p>
    <w:p w:rsidR="003834D1" w:rsidRPr="00495322" w:rsidRDefault="003834D1" w:rsidP="00495322">
      <w:pPr>
        <w:pStyle w:val="ac"/>
        <w:ind w:firstLine="540"/>
        <w:rPr>
          <w:b/>
          <w:sz w:val="28"/>
          <w:szCs w:val="28"/>
          <w:u w:val="single"/>
        </w:rPr>
      </w:pPr>
    </w:p>
    <w:p w:rsidR="003834D1" w:rsidRPr="00495322" w:rsidRDefault="003834D1" w:rsidP="00495322">
      <w:pPr>
        <w:pStyle w:val="ac"/>
        <w:ind w:firstLine="540"/>
        <w:rPr>
          <w:b/>
          <w:sz w:val="28"/>
          <w:szCs w:val="28"/>
          <w:u w:val="single"/>
        </w:rPr>
      </w:pPr>
      <w:r w:rsidRPr="00495322">
        <w:rPr>
          <w:sz w:val="28"/>
          <w:szCs w:val="28"/>
        </w:rPr>
        <w:t xml:space="preserve">27.1. </w:t>
      </w:r>
      <w:proofErr w:type="gramStart"/>
      <w:r w:rsidRPr="00495322">
        <w:rPr>
          <w:sz w:val="28"/>
          <w:szCs w:val="28"/>
        </w:rPr>
        <w:t>Контроль за</w:t>
      </w:r>
      <w:proofErr w:type="gramEnd"/>
      <w:r w:rsidRPr="00495322">
        <w:rPr>
          <w:sz w:val="28"/>
          <w:szCs w:val="28"/>
        </w:rPr>
        <w:t xml:space="preserve"> исполнением  настоящих Правил осуществляют муниципальные органы и должностные лица в пределах своей компетенции.</w:t>
      </w:r>
    </w:p>
    <w:p w:rsidR="003834D1" w:rsidRPr="00495322" w:rsidRDefault="003834D1" w:rsidP="00495322">
      <w:pPr>
        <w:pStyle w:val="ac"/>
        <w:ind w:firstLine="540"/>
        <w:rPr>
          <w:sz w:val="28"/>
          <w:szCs w:val="28"/>
        </w:rPr>
      </w:pPr>
      <w:r w:rsidRPr="00495322">
        <w:rPr>
          <w:sz w:val="28"/>
          <w:szCs w:val="28"/>
        </w:rPr>
        <w:t xml:space="preserve">27.2. </w:t>
      </w:r>
      <w:proofErr w:type="gramStart"/>
      <w:r w:rsidRPr="00495322">
        <w:rPr>
          <w:sz w:val="28"/>
          <w:szCs w:val="28"/>
        </w:rPr>
        <w:t>Организация соблюдения  (исполнения) настоящих Правил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или пользовании которых находятся земельные участки, здания, сооружения, элементы внешнего благоустройства и транспортные средства, на граждан – собственников (владельцев) земельных участков,  здания, сооружения, элементы внешнего благоустройства и транспортные средства, а так же на должностных лиц, ремонтно-эксплуатационные службы, жилищно-коммунальные</w:t>
      </w:r>
      <w:proofErr w:type="gramEnd"/>
      <w:r w:rsidRPr="00495322">
        <w:rPr>
          <w:sz w:val="28"/>
          <w:szCs w:val="28"/>
        </w:rPr>
        <w:t xml:space="preserve"> хозяйства, другие территории, зданий, сооружений, инженерных </w:t>
      </w:r>
      <w:r w:rsidRPr="00495322">
        <w:rPr>
          <w:sz w:val="28"/>
          <w:szCs w:val="28"/>
        </w:rPr>
        <w:lastRenderedPageBreak/>
        <w:t>сетей и коммуникаций, рекламы и знаков городской информации, других элементов внешнего благоустройства. Участники процесса благоустройства обязаны исполнять в срок письменные предписания соответствующих органов.</w:t>
      </w:r>
    </w:p>
    <w:p w:rsidR="003834D1" w:rsidRPr="00495322" w:rsidRDefault="003834D1" w:rsidP="00495322">
      <w:pPr>
        <w:pStyle w:val="ac"/>
        <w:ind w:firstLine="540"/>
        <w:rPr>
          <w:sz w:val="28"/>
          <w:szCs w:val="28"/>
        </w:rPr>
      </w:pPr>
      <w:r w:rsidRPr="00495322">
        <w:rPr>
          <w:sz w:val="28"/>
          <w:szCs w:val="28"/>
        </w:rPr>
        <w:t>27.3. Привлечение граждан, лиц, ответственных за исполнение работ, и должностных лиц к ответственности за нарушение настоящих Правил осуществляется  в соответствии с законодательством  Российской Федерации и  Ленинградской области.</w:t>
      </w:r>
    </w:p>
    <w:p w:rsidR="003834D1" w:rsidRPr="00495322" w:rsidRDefault="003834D1" w:rsidP="00495322">
      <w:pPr>
        <w:pStyle w:val="ac"/>
        <w:ind w:firstLine="567"/>
        <w:rPr>
          <w:sz w:val="28"/>
          <w:szCs w:val="28"/>
        </w:rPr>
      </w:pPr>
      <w:r w:rsidRPr="00495322">
        <w:rPr>
          <w:sz w:val="28"/>
          <w:szCs w:val="28"/>
        </w:rPr>
        <w:t>27.4. Правом оформления протоколов об административных правонарушениях за нарушение настоящих Правил пользуются работники государственных правоохранительных органов, работники государственных инспектирующих, контролирующих, надзорных и иных органов в соответствии с законодательством  Российской Федерации и  Ленинградской области.</w:t>
      </w:r>
    </w:p>
    <w:p w:rsidR="003834D1" w:rsidRPr="00495322" w:rsidRDefault="003834D1" w:rsidP="00495322">
      <w:pPr>
        <w:pStyle w:val="ac"/>
        <w:ind w:firstLine="540"/>
        <w:rPr>
          <w:sz w:val="28"/>
          <w:szCs w:val="28"/>
        </w:rPr>
      </w:pPr>
      <w:r w:rsidRPr="00495322">
        <w:rPr>
          <w:sz w:val="28"/>
          <w:szCs w:val="28"/>
        </w:rPr>
        <w:t>27.5.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Гатчинского муниципального района Ленинградской области, а также органы и должностные лица в пределах компетенции, установленной Кодексом об административных правонарушениях.</w:t>
      </w:r>
    </w:p>
    <w:p w:rsidR="003834D1" w:rsidRPr="00495322" w:rsidRDefault="003834D1" w:rsidP="00495322">
      <w:pPr>
        <w:pStyle w:val="ac"/>
        <w:ind w:firstLine="540"/>
        <w:rPr>
          <w:sz w:val="28"/>
          <w:szCs w:val="28"/>
        </w:rPr>
      </w:pPr>
      <w:r w:rsidRPr="00495322">
        <w:rPr>
          <w:sz w:val="28"/>
          <w:szCs w:val="28"/>
        </w:rPr>
        <w:t xml:space="preserve">27.6. Неповиновение законному распоряжению или требованию должностного лица, осуществляющего производство по делу об административном правонарушении, установленном законом Ленинградской области, а равно воспрепятствование осуществлению этим должностным лицом служебных обязанностей влечёт наложение административного штрафа на граждан – в соответствии с существующим законодательством. </w:t>
      </w:r>
    </w:p>
    <w:p w:rsidR="003834D1" w:rsidRPr="00495322" w:rsidRDefault="003834D1" w:rsidP="00495322">
      <w:pPr>
        <w:pStyle w:val="ac"/>
        <w:ind w:firstLine="540"/>
        <w:rPr>
          <w:sz w:val="28"/>
          <w:szCs w:val="28"/>
        </w:rPr>
      </w:pPr>
      <w:r w:rsidRPr="00495322">
        <w:rPr>
          <w:sz w:val="28"/>
          <w:szCs w:val="28"/>
        </w:rPr>
        <w:t>27.7. Лица, уполномоченные составлять протоколы, имеют право выдавать письменные предписания с указанием срока устранения нарушения.</w:t>
      </w:r>
    </w:p>
    <w:p w:rsidR="003834D1" w:rsidRPr="00495322" w:rsidRDefault="003834D1" w:rsidP="00495322">
      <w:pPr>
        <w:pStyle w:val="ac"/>
        <w:ind w:firstLine="540"/>
        <w:rPr>
          <w:sz w:val="28"/>
          <w:szCs w:val="28"/>
        </w:rPr>
      </w:pPr>
      <w:r w:rsidRPr="00495322">
        <w:rPr>
          <w:sz w:val="28"/>
          <w:szCs w:val="28"/>
        </w:rPr>
        <w:t>27.8.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3834D1" w:rsidRPr="00495322" w:rsidRDefault="003834D1" w:rsidP="00495322">
      <w:pPr>
        <w:pStyle w:val="ac"/>
        <w:ind w:firstLine="540"/>
        <w:rPr>
          <w:sz w:val="28"/>
          <w:szCs w:val="28"/>
        </w:rPr>
      </w:pPr>
      <w:r w:rsidRPr="00495322">
        <w:rPr>
          <w:sz w:val="28"/>
          <w:szCs w:val="28"/>
        </w:rPr>
        <w:t xml:space="preserve">27.9. Все изменения и дополнения в настоящие Правила вносятся решением Совета депутатов МО </w:t>
      </w:r>
      <w:proofErr w:type="spellStart"/>
      <w:r w:rsidRPr="00495322">
        <w:rPr>
          <w:sz w:val="28"/>
          <w:szCs w:val="28"/>
        </w:rPr>
        <w:t>Войсковицкое</w:t>
      </w:r>
      <w:proofErr w:type="spellEnd"/>
      <w:r w:rsidRPr="00495322">
        <w:rPr>
          <w:sz w:val="28"/>
          <w:szCs w:val="28"/>
        </w:rPr>
        <w:t xml:space="preserve"> сельское поселение Гатчинского муниципального района Ленинградской области.</w:t>
      </w:r>
    </w:p>
    <w:p w:rsidR="006F4B4B" w:rsidRPr="00495322" w:rsidRDefault="006F4B4B" w:rsidP="003834D1">
      <w:pPr>
        <w:spacing w:after="0"/>
        <w:ind w:firstLine="540"/>
        <w:jc w:val="center"/>
        <w:rPr>
          <w:rFonts w:ascii="Times New Roman" w:hAnsi="Times New Roman"/>
          <w:sz w:val="28"/>
          <w:szCs w:val="28"/>
        </w:rPr>
      </w:pPr>
    </w:p>
    <w:sectPr w:rsidR="006F4B4B" w:rsidRPr="00495322" w:rsidSect="00293E99">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A65"/>
    <w:multiLevelType w:val="hybridMultilevel"/>
    <w:tmpl w:val="D1427298"/>
    <w:lvl w:ilvl="0" w:tplc="89BC949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6337C95"/>
    <w:multiLevelType w:val="hybridMultilevel"/>
    <w:tmpl w:val="92880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56271"/>
    <w:multiLevelType w:val="hybridMultilevel"/>
    <w:tmpl w:val="5E2EA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C4EDE"/>
    <w:multiLevelType w:val="hybridMultilevel"/>
    <w:tmpl w:val="6C22E666"/>
    <w:lvl w:ilvl="0" w:tplc="E54298E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23508E"/>
    <w:multiLevelType w:val="hybridMultilevel"/>
    <w:tmpl w:val="A12EFF98"/>
    <w:lvl w:ilvl="0" w:tplc="E24C266E">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76D769C"/>
    <w:multiLevelType w:val="hybridMultilevel"/>
    <w:tmpl w:val="15D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007A7"/>
    <w:multiLevelType w:val="hybridMultilevel"/>
    <w:tmpl w:val="6F5E02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7">
    <w:nsid w:val="5E873085"/>
    <w:multiLevelType w:val="multilevel"/>
    <w:tmpl w:val="1FD0B90A"/>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6BE175B7"/>
    <w:multiLevelType w:val="hybridMultilevel"/>
    <w:tmpl w:val="9F3C49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9">
    <w:nsid w:val="6E46515C"/>
    <w:multiLevelType w:val="hybridMultilevel"/>
    <w:tmpl w:val="A984D5EE"/>
    <w:lvl w:ilvl="0" w:tplc="1008479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8"/>
  </w:num>
  <w:num w:numId="5">
    <w:abstractNumId w:val="6"/>
  </w:num>
  <w:num w:numId="6">
    <w:abstractNumId w:val="3"/>
  </w:num>
  <w:num w:numId="7">
    <w:abstractNumId w:val="0"/>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2D8"/>
    <w:rsid w:val="000E3D06"/>
    <w:rsid w:val="00293E99"/>
    <w:rsid w:val="003451BD"/>
    <w:rsid w:val="003834D1"/>
    <w:rsid w:val="004603B1"/>
    <w:rsid w:val="00495322"/>
    <w:rsid w:val="00565723"/>
    <w:rsid w:val="005D5221"/>
    <w:rsid w:val="005D756E"/>
    <w:rsid w:val="006F4B4B"/>
    <w:rsid w:val="007C5D1B"/>
    <w:rsid w:val="00921DB0"/>
    <w:rsid w:val="00A962D8"/>
    <w:rsid w:val="00BA7E34"/>
    <w:rsid w:val="00D041C9"/>
    <w:rsid w:val="00D23E89"/>
    <w:rsid w:val="00E3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D8"/>
    <w:rPr>
      <w:rFonts w:ascii="Calibri" w:eastAsia="Times New Roman" w:hAnsi="Calibri"/>
      <w:sz w:val="22"/>
      <w:szCs w:val="22"/>
      <w:lang w:eastAsia="ru-RU"/>
    </w:rPr>
  </w:style>
  <w:style w:type="paragraph" w:styleId="1">
    <w:name w:val="heading 1"/>
    <w:basedOn w:val="a"/>
    <w:next w:val="a"/>
    <w:link w:val="10"/>
    <w:qFormat/>
    <w:rsid w:val="00293E99"/>
    <w:pPr>
      <w:keepNext/>
      <w:suppressAutoHyphens/>
      <w:spacing w:after="0" w:line="240" w:lineRule="auto"/>
      <w:jc w:val="right"/>
      <w:outlineLvl w:val="0"/>
    </w:pPr>
    <w:rPr>
      <w:rFonts w:ascii="Courier New" w:hAnsi="Courier New"/>
      <w:sz w:val="24"/>
      <w:szCs w:val="20"/>
    </w:rPr>
  </w:style>
  <w:style w:type="paragraph" w:styleId="2">
    <w:name w:val="heading 2"/>
    <w:basedOn w:val="a"/>
    <w:next w:val="a"/>
    <w:link w:val="20"/>
    <w:qFormat/>
    <w:rsid w:val="00293E99"/>
    <w:pPr>
      <w:keepNext/>
      <w:spacing w:after="0" w:line="240" w:lineRule="auto"/>
      <w:jc w:val="center"/>
      <w:outlineLvl w:val="1"/>
    </w:pPr>
    <w:rPr>
      <w:rFonts w:ascii="Times New Roman" w:hAnsi="Times New Roman"/>
      <w:sz w:val="24"/>
      <w:szCs w:val="20"/>
    </w:rPr>
  </w:style>
  <w:style w:type="paragraph" w:styleId="4">
    <w:name w:val="heading 4"/>
    <w:basedOn w:val="a"/>
    <w:next w:val="a"/>
    <w:link w:val="40"/>
    <w:qFormat/>
    <w:rsid w:val="00293E99"/>
    <w:pPr>
      <w:keepNext/>
      <w:spacing w:after="0" w:line="240" w:lineRule="auto"/>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62D8"/>
    <w:pPr>
      <w:spacing w:after="0" w:line="240" w:lineRule="auto"/>
    </w:pPr>
    <w:rPr>
      <w:rFonts w:eastAsia="Times New Roman"/>
      <w:sz w:val="20"/>
      <w:szCs w:val="20"/>
      <w:lang w:eastAsia="ru-RU"/>
    </w:rPr>
  </w:style>
  <w:style w:type="character" w:customStyle="1" w:styleId="a4">
    <w:name w:val="Без интервала Знак"/>
    <w:basedOn w:val="a0"/>
    <w:link w:val="a3"/>
    <w:uiPriority w:val="1"/>
    <w:rsid w:val="00A962D8"/>
    <w:rPr>
      <w:rFonts w:eastAsia="Times New Roman"/>
      <w:sz w:val="20"/>
      <w:szCs w:val="20"/>
      <w:lang w:eastAsia="ru-RU"/>
    </w:rPr>
  </w:style>
  <w:style w:type="paragraph" w:customStyle="1" w:styleId="ConsNormal">
    <w:name w:val="ConsNormal"/>
    <w:rsid w:val="00A9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D5221"/>
    <w:pPr>
      <w:ind w:left="720"/>
      <w:contextualSpacing/>
    </w:pPr>
  </w:style>
  <w:style w:type="character" w:customStyle="1" w:styleId="10">
    <w:name w:val="Заголовок 1 Знак"/>
    <w:basedOn w:val="a0"/>
    <w:link w:val="1"/>
    <w:rsid w:val="00293E99"/>
    <w:rPr>
      <w:rFonts w:ascii="Courier New" w:eastAsia="Times New Roman" w:hAnsi="Courier New"/>
      <w:szCs w:val="20"/>
      <w:lang w:eastAsia="ru-RU"/>
    </w:rPr>
  </w:style>
  <w:style w:type="character" w:customStyle="1" w:styleId="20">
    <w:name w:val="Заголовок 2 Знак"/>
    <w:basedOn w:val="a0"/>
    <w:link w:val="2"/>
    <w:rsid w:val="00293E99"/>
    <w:rPr>
      <w:rFonts w:eastAsia="Times New Roman"/>
      <w:szCs w:val="20"/>
      <w:lang w:eastAsia="ru-RU"/>
    </w:rPr>
  </w:style>
  <w:style w:type="character" w:customStyle="1" w:styleId="40">
    <w:name w:val="Заголовок 4 Знак"/>
    <w:basedOn w:val="a0"/>
    <w:link w:val="4"/>
    <w:rsid w:val="00293E99"/>
    <w:rPr>
      <w:rFonts w:eastAsia="Times New Roman"/>
      <w:b/>
      <w:szCs w:val="20"/>
      <w:lang w:eastAsia="ru-RU"/>
    </w:rPr>
  </w:style>
  <w:style w:type="paragraph" w:customStyle="1" w:styleId="Heading">
    <w:name w:val="Heading"/>
    <w:rsid w:val="00293E99"/>
    <w:pPr>
      <w:spacing w:after="0" w:line="240" w:lineRule="auto"/>
    </w:pPr>
    <w:rPr>
      <w:rFonts w:ascii="Arial" w:eastAsia="Times New Roman" w:hAnsi="Arial"/>
      <w:b/>
      <w:snapToGrid w:val="0"/>
      <w:sz w:val="22"/>
      <w:szCs w:val="20"/>
      <w:lang w:eastAsia="ru-RU"/>
    </w:rPr>
  </w:style>
  <w:style w:type="paragraph" w:styleId="a6">
    <w:name w:val="Normal (Web)"/>
    <w:basedOn w:val="a"/>
    <w:rsid w:val="00293E99"/>
    <w:pPr>
      <w:spacing w:before="100" w:beforeAutospacing="1" w:after="100" w:afterAutospacing="1" w:line="240" w:lineRule="auto"/>
    </w:pPr>
    <w:rPr>
      <w:rFonts w:ascii="Times New Roman" w:eastAsia="SimSun" w:hAnsi="Times New Roman"/>
      <w:sz w:val="24"/>
      <w:szCs w:val="24"/>
      <w:lang w:eastAsia="zh-CN"/>
    </w:rPr>
  </w:style>
  <w:style w:type="paragraph" w:styleId="a7">
    <w:name w:val="footer"/>
    <w:basedOn w:val="a"/>
    <w:link w:val="a8"/>
    <w:rsid w:val="00293E99"/>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rsid w:val="00293E99"/>
    <w:rPr>
      <w:rFonts w:eastAsia="Times New Roman"/>
      <w:lang w:eastAsia="ru-RU"/>
    </w:rPr>
  </w:style>
  <w:style w:type="character" w:styleId="a9">
    <w:name w:val="page number"/>
    <w:basedOn w:val="a0"/>
    <w:rsid w:val="00293E99"/>
  </w:style>
  <w:style w:type="paragraph" w:styleId="aa">
    <w:name w:val="header"/>
    <w:basedOn w:val="a"/>
    <w:link w:val="ab"/>
    <w:rsid w:val="00293E99"/>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293E99"/>
    <w:rPr>
      <w:rFonts w:eastAsia="Times New Roman"/>
      <w:lang w:eastAsia="ru-RU"/>
    </w:rPr>
  </w:style>
  <w:style w:type="paragraph" w:styleId="ac">
    <w:name w:val="Body Text"/>
    <w:basedOn w:val="a"/>
    <w:link w:val="ad"/>
    <w:rsid w:val="00293E99"/>
    <w:pPr>
      <w:spacing w:after="0" w:line="240" w:lineRule="auto"/>
      <w:jc w:val="both"/>
    </w:pPr>
    <w:rPr>
      <w:rFonts w:ascii="Times New Roman" w:hAnsi="Times New Roman"/>
      <w:sz w:val="24"/>
      <w:szCs w:val="24"/>
    </w:rPr>
  </w:style>
  <w:style w:type="character" w:customStyle="1" w:styleId="ad">
    <w:name w:val="Основной текст Знак"/>
    <w:basedOn w:val="a0"/>
    <w:link w:val="ac"/>
    <w:rsid w:val="00293E99"/>
    <w:rPr>
      <w:rFonts w:eastAsia="Times New Roman"/>
      <w:lang w:eastAsia="ru-RU"/>
    </w:rPr>
  </w:style>
  <w:style w:type="paragraph" w:customStyle="1" w:styleId="ConsNonformat">
    <w:name w:val="ConsNonformat"/>
    <w:rsid w:val="00293E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Document Map"/>
    <w:basedOn w:val="a"/>
    <w:link w:val="af"/>
    <w:semiHidden/>
    <w:rsid w:val="00293E99"/>
    <w:pPr>
      <w:shd w:val="clear" w:color="auto" w:fill="000080"/>
      <w:spacing w:after="0" w:line="240" w:lineRule="auto"/>
    </w:pPr>
    <w:rPr>
      <w:rFonts w:ascii="Tahoma" w:hAnsi="Tahoma" w:cs="Tahoma"/>
      <w:sz w:val="24"/>
      <w:szCs w:val="24"/>
    </w:rPr>
  </w:style>
  <w:style w:type="character" w:customStyle="1" w:styleId="af">
    <w:name w:val="Схема документа Знак"/>
    <w:basedOn w:val="a0"/>
    <w:link w:val="ae"/>
    <w:semiHidden/>
    <w:rsid w:val="00293E99"/>
    <w:rPr>
      <w:rFonts w:ascii="Tahoma" w:eastAsia="Times New Roman" w:hAnsi="Tahoma" w:cs="Tahoma"/>
      <w:shd w:val="clear" w:color="auto" w:fill="000080"/>
      <w:lang w:eastAsia="ru-RU"/>
    </w:rPr>
  </w:style>
  <w:style w:type="paragraph" w:styleId="21">
    <w:name w:val="Body Text 2"/>
    <w:basedOn w:val="a"/>
    <w:link w:val="22"/>
    <w:rsid w:val="00293E99"/>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293E99"/>
    <w:rPr>
      <w:rFonts w:eastAsia="Times New Roman"/>
      <w:lang w:eastAsia="ru-RU"/>
    </w:rPr>
  </w:style>
  <w:style w:type="table" w:styleId="af0">
    <w:name w:val="Table Grid"/>
    <w:basedOn w:val="a1"/>
    <w:rsid w:val="00293E9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qFormat/>
    <w:rsid w:val="00293E99"/>
    <w:pPr>
      <w:spacing w:after="0" w:line="240" w:lineRule="auto"/>
    </w:pPr>
    <w:rPr>
      <w:rFonts w:ascii="Times New Roman" w:hAnsi="Times New Roman"/>
      <w:sz w:val="24"/>
      <w:szCs w:val="20"/>
    </w:rPr>
  </w:style>
  <w:style w:type="paragraph" w:customStyle="1" w:styleId="ConsPlusNormal">
    <w:name w:val="ConsPlusNormal"/>
    <w:rsid w:val="00293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293E9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E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13627</Words>
  <Characters>77678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2016-02-19T05:20:00Z</cp:lastPrinted>
  <dcterms:created xsi:type="dcterms:W3CDTF">2016-02-11T11:37:00Z</dcterms:created>
  <dcterms:modified xsi:type="dcterms:W3CDTF">2016-02-19T05:22:00Z</dcterms:modified>
</cp:coreProperties>
</file>