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 xml:space="preserve">АДМИНИСТРАЦИЯ  </w:t>
      </w: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ВОЙСКОВИЦКОГО  СЕЛЬСКОГО  ПОСЕЛЕНИЯ</w:t>
      </w: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ГАТЧИНСКОГО  МУНИЦИПАЛЬНОГО  РАЙОНА</w:t>
      </w: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ЛЕНИНГРАДСКОЙ  ОБЛАСТИ</w:t>
      </w: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FB6CFF" w:rsidRDefault="00FE58C4" w:rsidP="00FE58C4">
      <w:pPr>
        <w:jc w:val="center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ПОСТАНОВЛЕНИЕ</w:t>
      </w:r>
    </w:p>
    <w:p w:rsidR="00FE58C4" w:rsidRPr="00FB6CFF" w:rsidRDefault="00FE58C4" w:rsidP="00FE58C4">
      <w:pPr>
        <w:rPr>
          <w:sz w:val="24"/>
          <w:szCs w:val="24"/>
        </w:rPr>
      </w:pPr>
    </w:p>
    <w:p w:rsidR="00FE58C4" w:rsidRPr="00FB6CFF" w:rsidRDefault="00FE58C4" w:rsidP="00FE5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08.12</w:t>
      </w:r>
      <w:r w:rsidRPr="00FB6CFF">
        <w:rPr>
          <w:b/>
          <w:sz w:val="24"/>
          <w:szCs w:val="24"/>
        </w:rPr>
        <w:t xml:space="preserve">.2014 г. </w:t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 w:rsidRPr="00FB6CF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Pr="00FB6CFF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240</w:t>
      </w:r>
    </w:p>
    <w:p w:rsidR="00FE58C4" w:rsidRPr="00FB6CFF" w:rsidRDefault="00FE58C4" w:rsidP="00FE58C4">
      <w:pPr>
        <w:rPr>
          <w:sz w:val="24"/>
          <w:szCs w:val="24"/>
        </w:rPr>
      </w:pPr>
    </w:p>
    <w:p w:rsidR="00FE58C4" w:rsidRDefault="00FE58C4" w:rsidP="00FE58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отмене административных регламентов</w:t>
      </w:r>
    </w:p>
    <w:p w:rsidR="00FE58C4" w:rsidRPr="00FB6CFF" w:rsidRDefault="00FE58C4" w:rsidP="00FE58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предоставления муниципальных услуг</w:t>
      </w:r>
    </w:p>
    <w:p w:rsidR="00FE58C4" w:rsidRPr="00FB6CFF" w:rsidRDefault="00FE58C4" w:rsidP="00FE58C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E58C4" w:rsidRPr="00FB6CFF" w:rsidRDefault="00FE58C4" w:rsidP="009702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принятием административных регламентов предоставления муниципальных услуг администрацией Войсковицкого сельского поселения</w:t>
      </w:r>
      <w:r w:rsidR="0002389F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E58C4" w:rsidRPr="00FB6CFF" w:rsidRDefault="00FE58C4" w:rsidP="0097026F">
      <w:pPr>
        <w:ind w:firstLine="709"/>
        <w:jc w:val="both"/>
        <w:rPr>
          <w:sz w:val="24"/>
          <w:szCs w:val="24"/>
        </w:rPr>
      </w:pPr>
    </w:p>
    <w:p w:rsidR="00FE58C4" w:rsidRPr="00FB6CFF" w:rsidRDefault="00FE58C4" w:rsidP="0097026F">
      <w:pPr>
        <w:ind w:firstLine="709"/>
        <w:jc w:val="both"/>
        <w:rPr>
          <w:b/>
          <w:sz w:val="24"/>
          <w:szCs w:val="24"/>
        </w:rPr>
      </w:pPr>
      <w:r w:rsidRPr="00FB6CFF">
        <w:rPr>
          <w:b/>
          <w:sz w:val="24"/>
          <w:szCs w:val="24"/>
        </w:rPr>
        <w:t>ПОСТАНОВЛЯЕТ:</w:t>
      </w:r>
    </w:p>
    <w:p w:rsidR="00FE58C4" w:rsidRPr="00FB6CFF" w:rsidRDefault="00FE58C4" w:rsidP="0097026F">
      <w:pPr>
        <w:ind w:firstLine="709"/>
        <w:jc w:val="both"/>
        <w:rPr>
          <w:sz w:val="24"/>
          <w:szCs w:val="24"/>
        </w:rPr>
      </w:pPr>
    </w:p>
    <w:p w:rsidR="0097026F" w:rsidRDefault="00FE58C4" w:rsidP="0097026F">
      <w:pPr>
        <w:pStyle w:val="a3"/>
        <w:numPr>
          <w:ilvl w:val="0"/>
          <w:numId w:val="2"/>
        </w:numPr>
        <w:autoSpaceDE w:val="0"/>
        <w:ind w:left="0" w:firstLine="709"/>
        <w:jc w:val="both"/>
        <w:rPr>
          <w:sz w:val="24"/>
          <w:szCs w:val="24"/>
        </w:rPr>
      </w:pPr>
      <w:r w:rsidRPr="0002389F">
        <w:rPr>
          <w:sz w:val="24"/>
          <w:szCs w:val="24"/>
        </w:rPr>
        <w:t>Признать утратившими силу следующие постановления администрации Войсковицкого сельского поселения:</w:t>
      </w:r>
    </w:p>
    <w:p w:rsidR="0091642F" w:rsidRPr="0097026F" w:rsidRDefault="0097026F" w:rsidP="0097026F">
      <w:pPr>
        <w:pStyle w:val="a3"/>
        <w:numPr>
          <w:ilvl w:val="0"/>
          <w:numId w:val="10"/>
        </w:numPr>
        <w:autoSpaceDE w:val="0"/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№ </w:t>
      </w:r>
      <w:r w:rsidR="0091642F" w:rsidRPr="0097026F">
        <w:rPr>
          <w:sz w:val="24"/>
          <w:szCs w:val="24"/>
        </w:rPr>
        <w:t>97 от 28.06.2012г. «</w:t>
      </w:r>
      <w:r w:rsidR="0091642F" w:rsidRPr="0097026F">
        <w:rPr>
          <w:bCs/>
          <w:sz w:val="24"/>
          <w:szCs w:val="24"/>
        </w:rPr>
        <w:t xml:space="preserve">Об утверждении Административного регламента администрации Войсковицкого  </w:t>
      </w:r>
      <w:r w:rsidR="0091642F" w:rsidRPr="0097026F">
        <w:rPr>
          <w:sz w:val="24"/>
          <w:szCs w:val="24"/>
        </w:rPr>
        <w:t xml:space="preserve">сельского </w:t>
      </w:r>
      <w:r w:rsidR="0091642F" w:rsidRPr="0097026F">
        <w:rPr>
          <w:bCs/>
          <w:sz w:val="24"/>
          <w:szCs w:val="24"/>
        </w:rPr>
        <w:t xml:space="preserve"> </w:t>
      </w:r>
      <w:r w:rsidR="0091642F" w:rsidRPr="0097026F">
        <w:rPr>
          <w:sz w:val="24"/>
          <w:szCs w:val="24"/>
        </w:rPr>
        <w:t xml:space="preserve">поселения Гатчинского муниципального района </w:t>
      </w:r>
      <w:r w:rsidR="0091642F" w:rsidRPr="0097026F">
        <w:rPr>
          <w:bCs/>
          <w:sz w:val="24"/>
          <w:szCs w:val="24"/>
        </w:rPr>
        <w:t xml:space="preserve"> </w:t>
      </w:r>
      <w:r w:rsidR="0091642F" w:rsidRPr="0097026F">
        <w:rPr>
          <w:sz w:val="24"/>
          <w:szCs w:val="24"/>
        </w:rPr>
        <w:t xml:space="preserve">Ленинградской  области </w:t>
      </w:r>
      <w:r w:rsidR="0091642F" w:rsidRPr="0097026F">
        <w:rPr>
          <w:bCs/>
          <w:sz w:val="24"/>
          <w:szCs w:val="24"/>
        </w:rPr>
        <w:t>по предоставлению  муниципальной услуги</w:t>
      </w:r>
      <w:r w:rsidR="0091642F" w:rsidRPr="0097026F">
        <w:rPr>
          <w:sz w:val="24"/>
          <w:szCs w:val="24"/>
        </w:rPr>
        <w:t xml:space="preserve"> </w:t>
      </w:r>
      <w:r w:rsidR="0091642F" w:rsidRPr="0097026F">
        <w:rPr>
          <w:color w:val="000000"/>
          <w:sz w:val="24"/>
          <w:szCs w:val="24"/>
        </w:rPr>
        <w:t>"Прием документов,</w:t>
      </w:r>
      <w:r w:rsidR="0091642F" w:rsidRPr="0097026F">
        <w:rPr>
          <w:bCs/>
          <w:sz w:val="24"/>
          <w:szCs w:val="24"/>
        </w:rPr>
        <w:t xml:space="preserve"> </w:t>
      </w:r>
      <w:r w:rsidR="0091642F" w:rsidRPr="0097026F">
        <w:rPr>
          <w:color w:val="000000"/>
          <w:sz w:val="24"/>
          <w:szCs w:val="24"/>
        </w:rPr>
        <w:t xml:space="preserve">необходимых для согласования перевода жилого </w:t>
      </w:r>
      <w:r w:rsidR="0091642F" w:rsidRPr="0097026F">
        <w:rPr>
          <w:bCs/>
          <w:sz w:val="24"/>
          <w:szCs w:val="24"/>
        </w:rPr>
        <w:t xml:space="preserve"> </w:t>
      </w:r>
      <w:r w:rsidR="0091642F" w:rsidRPr="0097026F">
        <w:rPr>
          <w:color w:val="000000"/>
          <w:sz w:val="24"/>
          <w:szCs w:val="24"/>
        </w:rPr>
        <w:t xml:space="preserve">помещения в нежилое или нежилого помещения </w:t>
      </w:r>
      <w:r w:rsidR="0091642F" w:rsidRPr="0097026F">
        <w:rPr>
          <w:bCs/>
          <w:sz w:val="24"/>
          <w:szCs w:val="24"/>
        </w:rPr>
        <w:t xml:space="preserve"> </w:t>
      </w:r>
      <w:r w:rsidR="0091642F" w:rsidRPr="0097026F">
        <w:rPr>
          <w:color w:val="000000"/>
          <w:sz w:val="24"/>
          <w:szCs w:val="24"/>
        </w:rPr>
        <w:t>в жилое, а также выдача соответствующих решений о переводе или об отказе в переводе</w:t>
      </w:r>
      <w:r w:rsidR="0091642F" w:rsidRPr="0097026F">
        <w:rPr>
          <w:sz w:val="24"/>
          <w:szCs w:val="24"/>
        </w:rPr>
        <w:t>»;</w:t>
      </w:r>
      <w:proofErr w:type="gramEnd"/>
    </w:p>
    <w:p w:rsidR="0091642F" w:rsidRPr="0091642F" w:rsidRDefault="0091642F" w:rsidP="0097026F">
      <w:pPr>
        <w:pStyle w:val="a3"/>
        <w:numPr>
          <w:ilvl w:val="0"/>
          <w:numId w:val="9"/>
        </w:numPr>
        <w:autoSpaceDE w:val="0"/>
        <w:ind w:left="0" w:firstLine="709"/>
        <w:jc w:val="both"/>
        <w:rPr>
          <w:sz w:val="24"/>
          <w:szCs w:val="24"/>
        </w:rPr>
      </w:pPr>
      <w:r w:rsidRPr="0091642F">
        <w:rPr>
          <w:sz w:val="24"/>
          <w:szCs w:val="24"/>
        </w:rPr>
        <w:t>№116 от 06.08.2012г. «</w:t>
      </w:r>
      <w:r w:rsidRPr="0091642F">
        <w:rPr>
          <w:bCs/>
          <w:sz w:val="24"/>
          <w:szCs w:val="24"/>
        </w:rPr>
        <w:t xml:space="preserve">Об утверждении Административного регламента администрации Войсковицкого  </w:t>
      </w:r>
      <w:r w:rsidRPr="0091642F">
        <w:rPr>
          <w:sz w:val="24"/>
          <w:szCs w:val="24"/>
        </w:rPr>
        <w:t xml:space="preserve">сельского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поселения Гатчинского муниципального района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Ленинградской  области </w:t>
      </w:r>
      <w:r w:rsidRPr="0091642F">
        <w:rPr>
          <w:bCs/>
          <w:sz w:val="24"/>
          <w:szCs w:val="24"/>
        </w:rPr>
        <w:t>по предоставлению муниципальной услуги</w:t>
      </w:r>
      <w:r w:rsidRPr="0091642F">
        <w:rPr>
          <w:sz w:val="24"/>
          <w:szCs w:val="24"/>
        </w:rPr>
        <w:t xml:space="preserve"> </w:t>
      </w:r>
      <w:r w:rsidRPr="0091642F">
        <w:rPr>
          <w:color w:val="000000"/>
          <w:sz w:val="24"/>
          <w:szCs w:val="24"/>
        </w:rPr>
        <w:t>"Признание в установленном порядке жилых помещений муниципального жилищного фонда пригодным (непригодными) для проживания</w:t>
      </w:r>
      <w:r w:rsidRPr="0091642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91642F" w:rsidRPr="0091642F" w:rsidRDefault="0091642F" w:rsidP="0097026F">
      <w:pPr>
        <w:pStyle w:val="a3"/>
        <w:numPr>
          <w:ilvl w:val="0"/>
          <w:numId w:val="9"/>
        </w:numPr>
        <w:autoSpaceDE w:val="0"/>
        <w:ind w:left="0" w:firstLine="709"/>
        <w:jc w:val="both"/>
        <w:rPr>
          <w:sz w:val="24"/>
          <w:szCs w:val="24"/>
        </w:rPr>
      </w:pPr>
      <w:r w:rsidRPr="0091642F">
        <w:rPr>
          <w:bCs/>
          <w:sz w:val="24"/>
          <w:szCs w:val="24"/>
        </w:rPr>
        <w:t xml:space="preserve">№117 от 06.08.2012г. «Об утверждении Административного регламента администрации Войсковицкого  </w:t>
      </w:r>
      <w:r w:rsidRPr="0091642F">
        <w:rPr>
          <w:sz w:val="24"/>
          <w:szCs w:val="24"/>
        </w:rPr>
        <w:t xml:space="preserve">сельского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поселения Гатчинского муниципального района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Ленинградской  области </w:t>
      </w:r>
      <w:r w:rsidRPr="0091642F">
        <w:rPr>
          <w:bCs/>
          <w:sz w:val="24"/>
          <w:szCs w:val="24"/>
        </w:rPr>
        <w:t>по предоставлению муниципальной услуги</w:t>
      </w:r>
      <w:r w:rsidRPr="0091642F">
        <w:rPr>
          <w:sz w:val="24"/>
          <w:szCs w:val="24"/>
        </w:rPr>
        <w:t xml:space="preserve"> </w:t>
      </w:r>
      <w:r w:rsidRPr="0091642F">
        <w:rPr>
          <w:color w:val="000000"/>
          <w:sz w:val="24"/>
          <w:szCs w:val="24"/>
        </w:rPr>
        <w:t>"Признание (непризнание) в установленном порядке многоквартирного дома аварийным и подлежащим сносу или реконструкции»</w:t>
      </w:r>
      <w:r>
        <w:rPr>
          <w:color w:val="000000"/>
          <w:sz w:val="24"/>
          <w:szCs w:val="24"/>
        </w:rPr>
        <w:t>;</w:t>
      </w:r>
    </w:p>
    <w:p w:rsidR="0091642F" w:rsidRDefault="0091642F" w:rsidP="0097026F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91642F">
        <w:rPr>
          <w:sz w:val="24"/>
          <w:szCs w:val="24"/>
        </w:rPr>
        <w:t>№122 от 06.08.201</w:t>
      </w:r>
      <w:r w:rsidR="00771A65">
        <w:rPr>
          <w:sz w:val="24"/>
          <w:szCs w:val="24"/>
        </w:rPr>
        <w:t>2</w:t>
      </w:r>
      <w:r w:rsidRPr="0091642F">
        <w:rPr>
          <w:sz w:val="24"/>
          <w:szCs w:val="24"/>
        </w:rPr>
        <w:t xml:space="preserve">г. «Об утверждении административного регламента  по  предоставлению муниципальной услуги  </w:t>
      </w:r>
      <w:r w:rsidRPr="0091642F">
        <w:rPr>
          <w:bCs/>
          <w:sz w:val="24"/>
          <w:szCs w:val="24"/>
        </w:rPr>
        <w:t>«Прием заявлений, документов для признания  граждан малоимущими, нуждающимися в жилых помещениях, предоставляемых по договорам социального найма и принятие их на учёт</w:t>
      </w:r>
      <w:r w:rsidRPr="0091642F">
        <w:rPr>
          <w:sz w:val="24"/>
          <w:szCs w:val="24"/>
        </w:rPr>
        <w:t xml:space="preserve">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>в качестве нуждающихся в жилых помещениях, предоставляемых по договорам социального найма»</w:t>
      </w:r>
      <w:r>
        <w:rPr>
          <w:sz w:val="24"/>
          <w:szCs w:val="24"/>
        </w:rPr>
        <w:t>;</w:t>
      </w:r>
    </w:p>
    <w:p w:rsidR="0091642F" w:rsidRDefault="0091642F" w:rsidP="0097026F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91642F">
        <w:rPr>
          <w:sz w:val="24"/>
          <w:szCs w:val="24"/>
        </w:rPr>
        <w:t>№134 от 20.08.2012г. «</w:t>
      </w:r>
      <w:r w:rsidRPr="0091642F">
        <w:rPr>
          <w:bCs/>
          <w:sz w:val="24"/>
          <w:szCs w:val="24"/>
        </w:rPr>
        <w:t xml:space="preserve">Об утверждении Административного регламента  </w:t>
      </w:r>
      <w:r w:rsidRPr="0091642F">
        <w:rPr>
          <w:sz w:val="24"/>
          <w:szCs w:val="24"/>
        </w:rPr>
        <w:t xml:space="preserve"> администрации Войсковицкого сельского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поселения Гатчинского муниципального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района Ленинградской  области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по предоставлению муниципальной услуги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color w:val="000000"/>
          <w:sz w:val="24"/>
          <w:szCs w:val="24"/>
        </w:rPr>
        <w:t>"</w:t>
      </w:r>
      <w:r w:rsidRPr="0091642F">
        <w:rPr>
          <w:sz w:val="24"/>
          <w:szCs w:val="24"/>
        </w:rPr>
        <w:t xml:space="preserve">Прием документов, необходимых для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согласования перепланировки и (или)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>переустройства жилого (нежилого) помещения, а также выдача соответствующих решений о согласовании или об отказе»</w:t>
      </w:r>
      <w:r>
        <w:rPr>
          <w:sz w:val="24"/>
          <w:szCs w:val="24"/>
        </w:rPr>
        <w:t>;</w:t>
      </w:r>
    </w:p>
    <w:p w:rsidR="00192E57" w:rsidRPr="00192E57" w:rsidRDefault="0091642F" w:rsidP="0097026F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91642F">
        <w:rPr>
          <w:sz w:val="24"/>
          <w:szCs w:val="24"/>
        </w:rPr>
        <w:t>№172 от 24.10.2012г. «</w:t>
      </w:r>
      <w:r w:rsidRPr="0091642F">
        <w:rPr>
          <w:bCs/>
          <w:sz w:val="24"/>
          <w:szCs w:val="24"/>
        </w:rPr>
        <w:t>О внесении изменений и дополнений в Административный регламент предоставления муниципальной услуги</w:t>
      </w:r>
      <w:r w:rsidRPr="0091642F">
        <w:rPr>
          <w:sz w:val="24"/>
          <w:szCs w:val="24"/>
        </w:rPr>
        <w:t xml:space="preserve">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color w:val="000000"/>
          <w:sz w:val="24"/>
          <w:szCs w:val="24"/>
        </w:rPr>
        <w:t>"</w:t>
      </w:r>
      <w:r w:rsidRPr="0091642F">
        <w:rPr>
          <w:sz w:val="24"/>
          <w:szCs w:val="24"/>
        </w:rPr>
        <w:t xml:space="preserve">Прием документов, необходимых для </w:t>
      </w:r>
      <w:r w:rsidRPr="0091642F">
        <w:rPr>
          <w:bCs/>
          <w:sz w:val="24"/>
          <w:szCs w:val="24"/>
        </w:rPr>
        <w:t xml:space="preserve"> </w:t>
      </w:r>
      <w:r w:rsidRPr="0091642F">
        <w:rPr>
          <w:sz w:val="24"/>
          <w:szCs w:val="24"/>
        </w:rPr>
        <w:t xml:space="preserve">согласования перепланировки и (или) переустройства </w:t>
      </w:r>
      <w:r w:rsidRPr="0091642F">
        <w:rPr>
          <w:sz w:val="24"/>
          <w:szCs w:val="24"/>
        </w:rPr>
        <w:lastRenderedPageBreak/>
        <w:t xml:space="preserve">жилого </w:t>
      </w:r>
      <w:r w:rsidRPr="00192E57">
        <w:rPr>
          <w:sz w:val="24"/>
          <w:szCs w:val="24"/>
        </w:rPr>
        <w:t>(нежилого) помещения, а также выдача соответствующих решений о согласовании или об отказе»;</w:t>
      </w:r>
    </w:p>
    <w:p w:rsidR="00192E57" w:rsidRPr="00192E57" w:rsidRDefault="00192E57" w:rsidP="0097026F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192E57">
        <w:rPr>
          <w:sz w:val="24"/>
          <w:szCs w:val="24"/>
        </w:rPr>
        <w:t>№174 от 24.10.2012г. «</w:t>
      </w:r>
      <w:r w:rsidRPr="00192E57">
        <w:rPr>
          <w:bCs/>
          <w:sz w:val="24"/>
          <w:szCs w:val="24"/>
        </w:rPr>
        <w:t>О внесении изменений и дополнений в Административный регламент предоставления муниципальной услуги</w:t>
      </w:r>
      <w:r w:rsidRPr="00192E57">
        <w:rPr>
          <w:sz w:val="24"/>
          <w:szCs w:val="24"/>
        </w:rPr>
        <w:t xml:space="preserve"> </w:t>
      </w:r>
      <w:r w:rsidRPr="00192E57">
        <w:rPr>
          <w:bCs/>
          <w:sz w:val="24"/>
          <w:szCs w:val="24"/>
        </w:rPr>
        <w:t xml:space="preserve"> «Прием заявлений, документов для признания  граждан малоимущими, нуждающимися в жилых помещениях, предоставляемых по договорам социального найма и принятие их на учёт</w:t>
      </w:r>
      <w:r w:rsidRPr="00192E57">
        <w:rPr>
          <w:sz w:val="24"/>
          <w:szCs w:val="24"/>
        </w:rPr>
        <w:t xml:space="preserve">  в качестве нуждающихся в жилых  помещениях, предоставляемых по договорам социального найма</w:t>
      </w:r>
      <w:r w:rsidRPr="00192E57">
        <w:rPr>
          <w:bCs/>
          <w:sz w:val="24"/>
          <w:szCs w:val="24"/>
        </w:rPr>
        <w:t>»</w:t>
      </w:r>
      <w:r w:rsidRPr="00192E57">
        <w:rPr>
          <w:sz w:val="24"/>
          <w:szCs w:val="24"/>
        </w:rPr>
        <w:t>;</w:t>
      </w:r>
    </w:p>
    <w:p w:rsidR="00192E57" w:rsidRPr="00192E57" w:rsidRDefault="00192E57" w:rsidP="0097026F">
      <w:pPr>
        <w:pStyle w:val="a3"/>
        <w:numPr>
          <w:ilvl w:val="0"/>
          <w:numId w:val="9"/>
        </w:numPr>
        <w:ind w:left="0" w:firstLine="709"/>
        <w:jc w:val="both"/>
        <w:rPr>
          <w:sz w:val="24"/>
          <w:szCs w:val="24"/>
        </w:rPr>
      </w:pPr>
      <w:r w:rsidRPr="00192E57">
        <w:rPr>
          <w:sz w:val="24"/>
          <w:szCs w:val="24"/>
        </w:rPr>
        <w:t>№179  от 24.10.2012г. «</w:t>
      </w:r>
      <w:r w:rsidRPr="00192E57">
        <w:rPr>
          <w:bCs/>
          <w:sz w:val="24"/>
          <w:szCs w:val="24"/>
        </w:rPr>
        <w:t xml:space="preserve">О внесении изменений и дополнений </w:t>
      </w:r>
      <w:r>
        <w:rPr>
          <w:bCs/>
          <w:sz w:val="24"/>
          <w:szCs w:val="24"/>
        </w:rPr>
        <w:t xml:space="preserve"> </w:t>
      </w:r>
      <w:r w:rsidRPr="00192E57">
        <w:rPr>
          <w:bCs/>
          <w:sz w:val="24"/>
          <w:szCs w:val="24"/>
        </w:rPr>
        <w:t>в Административный регламент предоставления муниципальной услуги</w:t>
      </w:r>
      <w:r w:rsidRPr="00192E57">
        <w:rPr>
          <w:sz w:val="24"/>
          <w:szCs w:val="24"/>
        </w:rPr>
        <w:t xml:space="preserve">  </w:t>
      </w:r>
      <w:r w:rsidRPr="00192E57">
        <w:rPr>
          <w:color w:val="000000"/>
          <w:sz w:val="24"/>
          <w:szCs w:val="24"/>
        </w:rPr>
        <w:t>"Признание (непризнание) в установленном  порядке многоквартирного дома аварийным и подлежащим сносу или реконструкции";</w:t>
      </w:r>
    </w:p>
    <w:p w:rsidR="00192E57" w:rsidRDefault="00192E57" w:rsidP="0097026F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92E57">
        <w:rPr>
          <w:rFonts w:ascii="Times New Roman" w:hAnsi="Times New Roman" w:cs="Times New Roman"/>
          <w:b w:val="0"/>
          <w:sz w:val="24"/>
          <w:szCs w:val="24"/>
        </w:rPr>
        <w:t xml:space="preserve">№180 от 24.10.2012г. «О внесении изменений и дополнений в Административный регламент предоставления муниципальной услуги  </w:t>
      </w:r>
      <w:r w:rsidRPr="00192E57">
        <w:rPr>
          <w:rFonts w:ascii="Times New Roman" w:hAnsi="Times New Roman" w:cs="Times New Roman"/>
          <w:b w:val="0"/>
          <w:color w:val="000000"/>
          <w:sz w:val="24"/>
          <w:szCs w:val="24"/>
        </w:rPr>
        <w:t>""Признание в установленном порядке жилых  помещений муниципального жилищного фонда  пригодным (непригодными) для проживания"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;</w:t>
      </w:r>
    </w:p>
    <w:p w:rsidR="00192E57" w:rsidRDefault="00192E57" w:rsidP="0097026F">
      <w:pPr>
        <w:pStyle w:val="ConsPlusTitle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192E57">
        <w:rPr>
          <w:rFonts w:ascii="Times New Roman" w:hAnsi="Times New Roman" w:cs="Times New Roman"/>
          <w:b w:val="0"/>
          <w:sz w:val="24"/>
          <w:szCs w:val="24"/>
        </w:rPr>
        <w:t xml:space="preserve">№182 от 24.10.2012г. «О внесении изменений и дополнений  в Административный регламент предоставления муниципальной услуги  </w:t>
      </w:r>
      <w:r w:rsidRPr="00192E57">
        <w:rPr>
          <w:rFonts w:ascii="Times New Roman" w:hAnsi="Times New Roman" w:cs="Times New Roman"/>
          <w:b w:val="0"/>
          <w:color w:val="000000"/>
          <w:sz w:val="24"/>
          <w:szCs w:val="24"/>
        </w:rPr>
        <w:t>"Прием документов,</w:t>
      </w:r>
      <w:r w:rsidRPr="00192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E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необходимых для согласования </w:t>
      </w:r>
      <w:r w:rsidRPr="00192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E5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перевода жилого помещения в нежилое или </w:t>
      </w:r>
      <w:r w:rsidRPr="00192E5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92E57">
        <w:rPr>
          <w:rFonts w:ascii="Times New Roman" w:hAnsi="Times New Roman" w:cs="Times New Roman"/>
          <w:b w:val="0"/>
          <w:color w:val="000000"/>
          <w:sz w:val="24"/>
          <w:szCs w:val="24"/>
        </w:rPr>
        <w:t>нежилого помещения в жилое, а также выдача соответствующих решений о переводе  или об отказе в пере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воде".</w:t>
      </w:r>
      <w:proofErr w:type="gramEnd"/>
    </w:p>
    <w:p w:rsidR="0002389F" w:rsidRPr="0002389F" w:rsidRDefault="0002389F" w:rsidP="0097026F">
      <w:pPr>
        <w:autoSpaceDE w:val="0"/>
        <w:ind w:firstLine="709"/>
        <w:jc w:val="both"/>
        <w:rPr>
          <w:sz w:val="24"/>
          <w:szCs w:val="24"/>
        </w:rPr>
      </w:pPr>
      <w:r w:rsidRPr="0002389F">
        <w:rPr>
          <w:sz w:val="24"/>
          <w:szCs w:val="24"/>
        </w:rPr>
        <w:t xml:space="preserve">2. Настоящее постановление вступает в силу со дня </w:t>
      </w:r>
      <w:r>
        <w:rPr>
          <w:sz w:val="24"/>
          <w:szCs w:val="24"/>
        </w:rPr>
        <w:t xml:space="preserve">официального  опубликования </w:t>
      </w:r>
      <w:r w:rsidR="0097026F">
        <w:rPr>
          <w:sz w:val="24"/>
          <w:szCs w:val="24"/>
        </w:rPr>
        <w:t>вновь принятых административных регламентов предоставления муниципальных услуг администрацией Войсковицкого сельского поселения.</w:t>
      </w:r>
    </w:p>
    <w:p w:rsidR="0002389F" w:rsidRPr="0002389F" w:rsidRDefault="0002389F" w:rsidP="0097026F">
      <w:pPr>
        <w:autoSpaceDE w:val="0"/>
        <w:ind w:firstLine="709"/>
        <w:jc w:val="both"/>
        <w:rPr>
          <w:sz w:val="24"/>
          <w:szCs w:val="24"/>
        </w:rPr>
      </w:pPr>
      <w:r w:rsidRPr="0002389F">
        <w:rPr>
          <w:sz w:val="24"/>
          <w:szCs w:val="24"/>
        </w:rPr>
        <w:t>3. Опубликовать постановление в газете «</w:t>
      </w:r>
      <w:proofErr w:type="gramStart"/>
      <w:r w:rsidRPr="0002389F">
        <w:rPr>
          <w:sz w:val="24"/>
          <w:szCs w:val="24"/>
        </w:rPr>
        <w:t>Гатчинская</w:t>
      </w:r>
      <w:proofErr w:type="gramEnd"/>
      <w:r w:rsidRPr="0002389F">
        <w:rPr>
          <w:sz w:val="24"/>
          <w:szCs w:val="24"/>
        </w:rPr>
        <w:t xml:space="preserve"> правда».</w:t>
      </w:r>
    </w:p>
    <w:p w:rsidR="0002389F" w:rsidRPr="0002389F" w:rsidRDefault="0002389F" w:rsidP="0097026F">
      <w:pPr>
        <w:autoSpaceDE w:val="0"/>
        <w:ind w:firstLine="709"/>
        <w:jc w:val="both"/>
        <w:rPr>
          <w:sz w:val="24"/>
          <w:szCs w:val="24"/>
        </w:rPr>
      </w:pPr>
      <w:r w:rsidRPr="0002389F">
        <w:rPr>
          <w:sz w:val="24"/>
          <w:szCs w:val="24"/>
        </w:rPr>
        <w:t xml:space="preserve">4. </w:t>
      </w:r>
      <w:proofErr w:type="gramStart"/>
      <w:r w:rsidRPr="0002389F">
        <w:rPr>
          <w:sz w:val="24"/>
          <w:szCs w:val="24"/>
        </w:rPr>
        <w:t>Контроль за</w:t>
      </w:r>
      <w:proofErr w:type="gramEnd"/>
      <w:r w:rsidRPr="0002389F">
        <w:rPr>
          <w:sz w:val="24"/>
          <w:szCs w:val="24"/>
        </w:rPr>
        <w:t xml:space="preserve"> исполнением настоящего постановления оставляю за собой.  </w:t>
      </w:r>
    </w:p>
    <w:p w:rsidR="0002389F" w:rsidRPr="00192E57" w:rsidRDefault="0002389F" w:rsidP="0002389F">
      <w:pPr>
        <w:pStyle w:val="ConsPlusTitle"/>
        <w:ind w:left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192E57" w:rsidRPr="00192E57" w:rsidRDefault="00192E57" w:rsidP="00192E57">
      <w:pPr>
        <w:jc w:val="both"/>
        <w:rPr>
          <w:sz w:val="24"/>
          <w:szCs w:val="24"/>
        </w:rPr>
      </w:pPr>
    </w:p>
    <w:p w:rsidR="00192E57" w:rsidRPr="00192E57" w:rsidRDefault="00192E57" w:rsidP="00192E57">
      <w:pPr>
        <w:tabs>
          <w:tab w:val="right" w:pos="9355"/>
        </w:tabs>
        <w:jc w:val="both"/>
        <w:rPr>
          <w:bCs/>
          <w:szCs w:val="24"/>
        </w:rPr>
      </w:pPr>
    </w:p>
    <w:p w:rsidR="00FE58C4" w:rsidRPr="00FE58C4" w:rsidRDefault="00FE58C4" w:rsidP="0091642F">
      <w:pPr>
        <w:pStyle w:val="a3"/>
        <w:autoSpaceDE w:val="0"/>
        <w:ind w:left="0" w:firstLine="737"/>
        <w:jc w:val="both"/>
        <w:rPr>
          <w:sz w:val="24"/>
          <w:szCs w:val="24"/>
        </w:rPr>
      </w:pP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FB6CFF" w:rsidRDefault="00FE58C4" w:rsidP="00FE58C4">
      <w:pPr>
        <w:jc w:val="both"/>
        <w:rPr>
          <w:b/>
          <w:sz w:val="24"/>
          <w:szCs w:val="24"/>
        </w:rPr>
      </w:pPr>
    </w:p>
    <w:p w:rsidR="00FE58C4" w:rsidRPr="00AF4D8D" w:rsidRDefault="00FE58C4" w:rsidP="00FE58C4">
      <w:pPr>
        <w:jc w:val="both"/>
        <w:rPr>
          <w:sz w:val="24"/>
          <w:szCs w:val="24"/>
        </w:rPr>
      </w:pPr>
    </w:p>
    <w:p w:rsidR="00FE58C4" w:rsidRPr="00AF4D8D" w:rsidRDefault="00AF4D8D" w:rsidP="00FE58C4">
      <w:pPr>
        <w:jc w:val="both"/>
        <w:rPr>
          <w:sz w:val="24"/>
          <w:szCs w:val="24"/>
        </w:rPr>
      </w:pPr>
      <w:r w:rsidRPr="00AF4D8D">
        <w:rPr>
          <w:sz w:val="24"/>
          <w:szCs w:val="24"/>
        </w:rPr>
        <w:t>Глава администрации</w:t>
      </w:r>
      <w:r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</w:r>
      <w:r w:rsidR="00FE58C4" w:rsidRPr="00AF4D8D">
        <w:rPr>
          <w:sz w:val="24"/>
          <w:szCs w:val="24"/>
        </w:rPr>
        <w:tab/>
        <w:t xml:space="preserve">       Е.В. Воронин</w:t>
      </w:r>
    </w:p>
    <w:p w:rsidR="00FE58C4" w:rsidRDefault="00FE58C4" w:rsidP="00FE58C4">
      <w:pPr>
        <w:jc w:val="both"/>
        <w:rPr>
          <w:b/>
          <w:sz w:val="24"/>
          <w:szCs w:val="24"/>
        </w:rPr>
      </w:pPr>
    </w:p>
    <w:p w:rsidR="000959B3" w:rsidRDefault="000959B3"/>
    <w:sectPr w:rsidR="000959B3" w:rsidSect="00095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9645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FA3162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65401"/>
    <w:multiLevelType w:val="hybridMultilevel"/>
    <w:tmpl w:val="EAC2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D288D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D1A2E"/>
    <w:multiLevelType w:val="hybridMultilevel"/>
    <w:tmpl w:val="EFA2A3AC"/>
    <w:lvl w:ilvl="0" w:tplc="194257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F20671"/>
    <w:multiLevelType w:val="hybridMultilevel"/>
    <w:tmpl w:val="F1026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064C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C8561C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E2D44"/>
    <w:multiLevelType w:val="hybridMultilevel"/>
    <w:tmpl w:val="D28E2B92"/>
    <w:lvl w:ilvl="0" w:tplc="E990CD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58C4"/>
    <w:rsid w:val="0002389F"/>
    <w:rsid w:val="000959B3"/>
    <w:rsid w:val="00192E57"/>
    <w:rsid w:val="00352B5F"/>
    <w:rsid w:val="00630CD0"/>
    <w:rsid w:val="00771A65"/>
    <w:rsid w:val="007E3A8C"/>
    <w:rsid w:val="008843AF"/>
    <w:rsid w:val="008E277E"/>
    <w:rsid w:val="0091642F"/>
    <w:rsid w:val="0097026F"/>
    <w:rsid w:val="00AF4D8D"/>
    <w:rsid w:val="00F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C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8C4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FE58C4"/>
    <w:pPr>
      <w:suppressAutoHyphens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E58C4"/>
    <w:pPr>
      <w:ind w:left="720"/>
      <w:contextualSpacing/>
    </w:pPr>
  </w:style>
  <w:style w:type="character" w:customStyle="1" w:styleId="WW-Absatz-Standardschriftart1">
    <w:name w:val="WW-Absatz-Standardschriftart1"/>
    <w:rsid w:val="0091642F"/>
  </w:style>
  <w:style w:type="character" w:customStyle="1" w:styleId="Absatz-Standardschriftart">
    <w:name w:val="Absatz-Standardschriftart"/>
    <w:rsid w:val="0091642F"/>
  </w:style>
  <w:style w:type="character" w:customStyle="1" w:styleId="WW-Absatz-Standardschriftart">
    <w:name w:val="WW-Absatz-Standardschriftart"/>
    <w:rsid w:val="0091642F"/>
  </w:style>
  <w:style w:type="character" w:customStyle="1" w:styleId="1">
    <w:name w:val="Основной шрифт абзаца1"/>
    <w:rsid w:val="00916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2014-12-11T08:01:00Z</cp:lastPrinted>
  <dcterms:created xsi:type="dcterms:W3CDTF">2014-12-09T13:27:00Z</dcterms:created>
  <dcterms:modified xsi:type="dcterms:W3CDTF">2014-12-11T08:02:00Z</dcterms:modified>
</cp:coreProperties>
</file>