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5C1029" w:rsidRPr="00834D84" w:rsidRDefault="005C1029" w:rsidP="005C1029">
      <w:pPr>
        <w:tabs>
          <w:tab w:val="left" w:pos="1220"/>
        </w:tabs>
        <w:spacing w:after="0"/>
        <w:jc w:val="center"/>
        <w:rPr>
          <w:rFonts w:ascii="Times New Roman" w:hAnsi="Times New Roman"/>
          <w:sz w:val="28"/>
          <w:szCs w:val="28"/>
        </w:rPr>
      </w:pPr>
    </w:p>
    <w:p w:rsidR="00B045C2" w:rsidRDefault="00B045C2" w:rsidP="005C1029">
      <w:pPr>
        <w:tabs>
          <w:tab w:val="left" w:pos="1220"/>
        </w:tabs>
        <w:jc w:val="center"/>
        <w:rPr>
          <w:rFonts w:ascii="Times New Roman" w:hAnsi="Times New Roman"/>
          <w:b/>
          <w:sz w:val="28"/>
          <w:szCs w:val="28"/>
        </w:rPr>
      </w:pPr>
      <w:r>
        <w:rPr>
          <w:rFonts w:ascii="Times New Roman" w:hAnsi="Times New Roman"/>
          <w:b/>
          <w:sz w:val="28"/>
          <w:szCs w:val="28"/>
        </w:rPr>
        <w:t>ПРОЕКТ</w:t>
      </w:r>
    </w:p>
    <w:p w:rsidR="005C1029" w:rsidRDefault="005C1029" w:rsidP="005C1029">
      <w:pPr>
        <w:tabs>
          <w:tab w:val="left" w:pos="1220"/>
        </w:tabs>
        <w:jc w:val="center"/>
        <w:rPr>
          <w:rFonts w:ascii="Times New Roman" w:hAnsi="Times New Roman"/>
          <w:b/>
          <w:sz w:val="28"/>
          <w:szCs w:val="28"/>
        </w:rPr>
      </w:pPr>
      <w:proofErr w:type="gramStart"/>
      <w:r w:rsidRPr="00834D84">
        <w:rPr>
          <w:rFonts w:ascii="Times New Roman" w:hAnsi="Times New Roman"/>
          <w:b/>
          <w:sz w:val="28"/>
          <w:szCs w:val="28"/>
        </w:rPr>
        <w:t>П</w:t>
      </w:r>
      <w:proofErr w:type="gramEnd"/>
      <w:r w:rsidRPr="00834D84">
        <w:rPr>
          <w:rFonts w:ascii="Times New Roman" w:hAnsi="Times New Roman"/>
          <w:b/>
          <w:sz w:val="28"/>
          <w:szCs w:val="28"/>
        </w:rPr>
        <w:t xml:space="preserve"> О С Т А Н О В Л Е Н И Е</w:t>
      </w:r>
    </w:p>
    <w:p w:rsidR="00BE336B" w:rsidRDefault="00BE336B" w:rsidP="005C1029">
      <w:pPr>
        <w:tabs>
          <w:tab w:val="left" w:pos="1220"/>
        </w:tabs>
        <w:jc w:val="center"/>
        <w:rPr>
          <w:rFonts w:ascii="Times New Roman" w:hAnsi="Times New Roman"/>
          <w:b/>
          <w:sz w:val="28"/>
          <w:szCs w:val="28"/>
        </w:rPr>
      </w:pPr>
    </w:p>
    <w:p w:rsidR="005C1029" w:rsidRPr="00834D84" w:rsidRDefault="00B045C2" w:rsidP="005C1029">
      <w:pPr>
        <w:tabs>
          <w:tab w:val="left" w:pos="1220"/>
        </w:tabs>
        <w:rPr>
          <w:rFonts w:ascii="Times New Roman" w:hAnsi="Times New Roman"/>
          <w:sz w:val="28"/>
          <w:szCs w:val="28"/>
        </w:rPr>
      </w:pPr>
      <w:r>
        <w:rPr>
          <w:rFonts w:ascii="Times New Roman" w:hAnsi="Times New Roman"/>
          <w:b/>
          <w:sz w:val="28"/>
          <w:szCs w:val="28"/>
        </w:rPr>
        <w:t xml:space="preserve"> </w:t>
      </w:r>
      <w:r w:rsidR="00BE336B">
        <w:rPr>
          <w:rFonts w:ascii="Times New Roman" w:hAnsi="Times New Roman"/>
          <w:b/>
          <w:sz w:val="28"/>
          <w:szCs w:val="28"/>
        </w:rPr>
        <w:t>.</w:t>
      </w:r>
      <w:r>
        <w:rPr>
          <w:rFonts w:ascii="Times New Roman" w:hAnsi="Times New Roman"/>
          <w:b/>
          <w:sz w:val="28"/>
          <w:szCs w:val="28"/>
        </w:rPr>
        <w:t>0</w:t>
      </w:r>
      <w:r w:rsidR="00BE336B">
        <w:rPr>
          <w:rFonts w:ascii="Times New Roman" w:hAnsi="Times New Roman"/>
          <w:b/>
          <w:sz w:val="28"/>
          <w:szCs w:val="28"/>
        </w:rPr>
        <w:t>2</w:t>
      </w:r>
      <w:r w:rsidR="005C1029">
        <w:rPr>
          <w:rFonts w:ascii="Times New Roman" w:hAnsi="Times New Roman"/>
          <w:b/>
          <w:sz w:val="28"/>
          <w:szCs w:val="28"/>
        </w:rPr>
        <w:t>.20</w:t>
      </w:r>
      <w:r>
        <w:rPr>
          <w:rFonts w:ascii="Times New Roman" w:hAnsi="Times New Roman"/>
          <w:b/>
          <w:sz w:val="28"/>
          <w:szCs w:val="28"/>
        </w:rPr>
        <w:t>21</w:t>
      </w:r>
      <w:r w:rsidR="005C1029" w:rsidRPr="00834D84">
        <w:rPr>
          <w:rFonts w:ascii="Times New Roman" w:hAnsi="Times New Roman"/>
          <w:b/>
          <w:sz w:val="28"/>
          <w:szCs w:val="28"/>
        </w:rPr>
        <w:t xml:space="preserve"> г.                                               </w:t>
      </w:r>
      <w:r w:rsidR="005C1029" w:rsidRPr="00834D84">
        <w:rPr>
          <w:rFonts w:ascii="Times New Roman" w:hAnsi="Times New Roman"/>
          <w:b/>
          <w:sz w:val="28"/>
          <w:szCs w:val="28"/>
        </w:rPr>
        <w:tab/>
        <w:t xml:space="preserve">                                                    № </w:t>
      </w:r>
      <w:r>
        <w:rPr>
          <w:rFonts w:ascii="Times New Roman" w:hAnsi="Times New Roman"/>
          <w:b/>
          <w:sz w:val="28"/>
          <w:szCs w:val="28"/>
        </w:rPr>
        <w:t xml:space="preserve"> </w:t>
      </w:r>
    </w:p>
    <w:tbl>
      <w:tblPr>
        <w:tblW w:w="0" w:type="auto"/>
        <w:tblLook w:val="04A0"/>
      </w:tblPr>
      <w:tblGrid>
        <w:gridCol w:w="5353"/>
      </w:tblGrid>
      <w:tr w:rsidR="005C1029" w:rsidRPr="00834D84" w:rsidTr="00E93CC3">
        <w:tc>
          <w:tcPr>
            <w:tcW w:w="5353" w:type="dxa"/>
          </w:tcPr>
          <w:p w:rsidR="005C1029" w:rsidRDefault="005C1029" w:rsidP="00E93CC3">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w:t>
            </w:r>
            <w:proofErr w:type="spellStart"/>
            <w:r w:rsidRPr="00834D84">
              <w:rPr>
                <w:rFonts w:ascii="Times New Roman" w:hAnsi="Times New Roman"/>
                <w:b/>
                <w:bCs/>
                <w:sz w:val="28"/>
                <w:szCs w:val="28"/>
              </w:rPr>
              <w:t>Войсковицкого</w:t>
            </w:r>
            <w:proofErr w:type="spellEnd"/>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834D84">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b/>
                <w:sz w:val="28"/>
                <w:szCs w:val="28"/>
              </w:rPr>
              <w:t>»</w:t>
            </w:r>
          </w:p>
          <w:p w:rsidR="005C1029" w:rsidRPr="00834D84" w:rsidRDefault="005C1029" w:rsidP="00E93CC3">
            <w:pPr>
              <w:tabs>
                <w:tab w:val="right" w:pos="9355"/>
              </w:tabs>
              <w:suppressAutoHyphens/>
              <w:spacing w:line="240" w:lineRule="auto"/>
              <w:rPr>
                <w:rFonts w:ascii="Times New Roman" w:hAnsi="Times New Roman"/>
                <w:b/>
                <w:bCs/>
                <w:sz w:val="28"/>
                <w:szCs w:val="28"/>
                <w:lang w:eastAsia="ar-SA"/>
              </w:rPr>
            </w:pPr>
          </w:p>
        </w:tc>
      </w:tr>
    </w:tbl>
    <w:p w:rsidR="002652A8" w:rsidRPr="00616746" w:rsidRDefault="005C1029" w:rsidP="002652A8">
      <w:pPr>
        <w:autoSpaceDE w:val="0"/>
        <w:spacing w:after="0" w:line="240" w:lineRule="auto"/>
        <w:jc w:val="both"/>
        <w:rPr>
          <w:rFonts w:ascii="Times New Roman" w:hAnsi="Times New Roman"/>
          <w:b/>
          <w:sz w:val="28"/>
          <w:szCs w:val="28"/>
        </w:rPr>
      </w:pPr>
      <w:r w:rsidRPr="00834D84">
        <w:rPr>
          <w:rFonts w:ascii="Times New Roman" w:hAnsi="Times New Roman"/>
          <w:sz w:val="28"/>
          <w:szCs w:val="28"/>
        </w:rPr>
        <w:tab/>
        <w:t xml:space="preserve">       </w:t>
      </w:r>
      <w:proofErr w:type="gramStart"/>
      <w:r w:rsidRPr="00834D84">
        <w:rPr>
          <w:rFonts w:ascii="Times New Roman" w:hAnsi="Times New Roman"/>
          <w:sz w:val="28"/>
          <w:szCs w:val="28"/>
        </w:rPr>
        <w:t>В соответствии с Феде</w:t>
      </w:r>
      <w:r w:rsidR="00017559">
        <w:rPr>
          <w:rFonts w:ascii="Times New Roman" w:hAnsi="Times New Roman"/>
          <w:sz w:val="28"/>
          <w:szCs w:val="28"/>
        </w:rPr>
        <w:t>ральными законами от 06.10.2003</w:t>
      </w:r>
      <w:r w:rsidRPr="00834D84">
        <w:rPr>
          <w:rFonts w:ascii="Times New Roman" w:hAnsi="Times New Roman"/>
          <w:sz w:val="28"/>
          <w:szCs w:val="28"/>
        </w:rPr>
        <w:t xml:space="preserve">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2652A8" w:rsidRPr="00A01438">
        <w:rPr>
          <w:rFonts w:ascii="Times New Roman" w:hAnsi="Times New Roman" w:cs="Times New Roman"/>
          <w:sz w:val="28"/>
          <w:szCs w:val="28"/>
        </w:rPr>
        <w:t xml:space="preserve">руководствуясь Уставом МО </w:t>
      </w:r>
      <w:proofErr w:type="spellStart"/>
      <w:r w:rsidR="002652A8" w:rsidRPr="00A01438">
        <w:rPr>
          <w:rFonts w:ascii="Times New Roman" w:hAnsi="Times New Roman" w:cs="Times New Roman"/>
          <w:sz w:val="28"/>
          <w:szCs w:val="28"/>
        </w:rPr>
        <w:t>Войсковицкое</w:t>
      </w:r>
      <w:proofErr w:type="spellEnd"/>
      <w:r w:rsidR="002652A8"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2652A8" w:rsidRPr="00A01438">
        <w:rPr>
          <w:rFonts w:ascii="Times New Roman" w:hAnsi="Times New Roman" w:cs="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sidR="002652A8" w:rsidRPr="00A01438">
        <w:rPr>
          <w:rFonts w:ascii="Times New Roman" w:hAnsi="Times New Roman" w:cs="Times New Roman"/>
          <w:bCs/>
          <w:sz w:val="28"/>
          <w:szCs w:val="28"/>
        </w:rPr>
        <w:t>Войсковицкое</w:t>
      </w:r>
      <w:proofErr w:type="spellEnd"/>
      <w:r w:rsidR="002652A8"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w:t>
      </w:r>
      <w:proofErr w:type="gramEnd"/>
      <w:r w:rsidR="002652A8" w:rsidRPr="00A01438">
        <w:rPr>
          <w:rFonts w:ascii="Times New Roman" w:hAnsi="Times New Roman" w:cs="Times New Roman"/>
          <w:bCs/>
          <w:sz w:val="28"/>
          <w:szCs w:val="28"/>
        </w:rPr>
        <w:t xml:space="preserve"> </w:t>
      </w:r>
      <w:proofErr w:type="spellStart"/>
      <w:r w:rsidR="002652A8" w:rsidRPr="00A01438">
        <w:rPr>
          <w:rFonts w:ascii="Times New Roman" w:hAnsi="Times New Roman" w:cs="Times New Roman"/>
          <w:bCs/>
          <w:sz w:val="28"/>
          <w:szCs w:val="28"/>
        </w:rPr>
        <w:t>Войсковицкого</w:t>
      </w:r>
      <w:proofErr w:type="spellEnd"/>
      <w:r w:rsidR="002652A8" w:rsidRPr="00A01438">
        <w:rPr>
          <w:rFonts w:ascii="Times New Roman" w:hAnsi="Times New Roman" w:cs="Times New Roman"/>
          <w:bCs/>
          <w:sz w:val="28"/>
          <w:szCs w:val="28"/>
        </w:rPr>
        <w:t xml:space="preserve"> сельского поселения от 22.06.2011 №80</w:t>
      </w:r>
      <w:r w:rsidR="002652A8">
        <w:rPr>
          <w:rFonts w:ascii="Times New Roman" w:hAnsi="Times New Roman" w:cs="Times New Roman"/>
          <w:bCs/>
          <w:sz w:val="28"/>
          <w:szCs w:val="28"/>
        </w:rPr>
        <w:t xml:space="preserve">, </w:t>
      </w:r>
      <w:r w:rsidR="002652A8" w:rsidRPr="00A01438">
        <w:rPr>
          <w:rFonts w:ascii="Times New Roman" w:hAnsi="Times New Roman" w:cs="Times New Roman"/>
          <w:sz w:val="28"/>
          <w:szCs w:val="28"/>
        </w:rPr>
        <w:t xml:space="preserve">администрация </w:t>
      </w:r>
      <w:proofErr w:type="spellStart"/>
      <w:r w:rsidR="002652A8" w:rsidRPr="00A01438">
        <w:rPr>
          <w:rFonts w:ascii="Times New Roman" w:hAnsi="Times New Roman" w:cs="Times New Roman"/>
          <w:sz w:val="28"/>
          <w:szCs w:val="28"/>
        </w:rPr>
        <w:t>Войсковицкого</w:t>
      </w:r>
      <w:proofErr w:type="spellEnd"/>
      <w:r w:rsidR="002652A8" w:rsidRPr="00A01438">
        <w:rPr>
          <w:rFonts w:ascii="Times New Roman" w:hAnsi="Times New Roman" w:cs="Times New Roman"/>
          <w:sz w:val="28"/>
          <w:szCs w:val="28"/>
        </w:rPr>
        <w:t xml:space="preserve"> сельского поселения</w:t>
      </w:r>
      <w:r w:rsidR="002652A8">
        <w:rPr>
          <w:rFonts w:ascii="Times New Roman" w:hAnsi="Times New Roman"/>
          <w:sz w:val="28"/>
          <w:szCs w:val="28"/>
        </w:rPr>
        <w:t>,</w:t>
      </w:r>
      <w:r w:rsidR="002652A8" w:rsidRPr="00616746">
        <w:rPr>
          <w:rFonts w:ascii="Times New Roman" w:hAnsi="Times New Roman"/>
          <w:b/>
          <w:sz w:val="28"/>
          <w:szCs w:val="28"/>
        </w:rPr>
        <w:t xml:space="preserve"> </w:t>
      </w:r>
    </w:p>
    <w:p w:rsidR="002652A8" w:rsidRDefault="002652A8" w:rsidP="002652A8"/>
    <w:p w:rsidR="005C1029" w:rsidRDefault="005C1029" w:rsidP="005C1029">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5C1029" w:rsidRPr="00834D84" w:rsidRDefault="005C1029" w:rsidP="005C10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w:t>
      </w:r>
    </w:p>
    <w:p w:rsidR="00B045C2" w:rsidRDefault="00FB5C71" w:rsidP="00B045C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045C2">
        <w:rPr>
          <w:rFonts w:ascii="Times New Roman" w:hAnsi="Times New Roman"/>
          <w:sz w:val="28"/>
          <w:szCs w:val="28"/>
        </w:rPr>
        <w:t xml:space="preserve">. </w:t>
      </w:r>
      <w:r w:rsidR="002652A8" w:rsidRPr="00C75552">
        <w:rPr>
          <w:rFonts w:ascii="Times New Roman" w:hAnsi="Times New Roman" w:cs="Times New Roman"/>
          <w:sz w:val="28"/>
          <w:szCs w:val="28"/>
        </w:rPr>
        <w:t xml:space="preserve">Признать утратившим силу постановление от </w:t>
      </w:r>
      <w:r w:rsidR="002652A8">
        <w:rPr>
          <w:rFonts w:ascii="Times New Roman" w:hAnsi="Times New Roman" w:cs="Times New Roman"/>
          <w:sz w:val="28"/>
          <w:szCs w:val="28"/>
        </w:rPr>
        <w:t>19</w:t>
      </w:r>
      <w:r w:rsidR="002652A8" w:rsidRPr="00C75552">
        <w:rPr>
          <w:rFonts w:ascii="Times New Roman" w:hAnsi="Times New Roman" w:cs="Times New Roman"/>
          <w:sz w:val="28"/>
          <w:szCs w:val="28"/>
        </w:rPr>
        <w:t>.12.2018  № 2</w:t>
      </w:r>
      <w:r w:rsidR="002652A8">
        <w:rPr>
          <w:rFonts w:ascii="Times New Roman" w:hAnsi="Times New Roman" w:cs="Times New Roman"/>
          <w:sz w:val="28"/>
          <w:szCs w:val="28"/>
        </w:rPr>
        <w:t xml:space="preserve">27 </w:t>
      </w:r>
      <w:r w:rsidR="002652A8" w:rsidRPr="00C75552">
        <w:rPr>
          <w:rFonts w:ascii="Times New Roman" w:hAnsi="Times New Roman" w:cs="Times New Roman"/>
          <w:sz w:val="28"/>
          <w:szCs w:val="28"/>
        </w:rPr>
        <w:t>«</w:t>
      </w:r>
      <w:r w:rsidR="002652A8" w:rsidRPr="00C75552">
        <w:rPr>
          <w:rFonts w:ascii="Times New Roman" w:hAnsi="Times New Roman" w:cs="Times New Roman"/>
          <w:bCs/>
          <w:sz w:val="28"/>
          <w:szCs w:val="28"/>
        </w:rPr>
        <w:t xml:space="preserve">Об утверждении Административного регламента администрации </w:t>
      </w:r>
      <w:proofErr w:type="spellStart"/>
      <w:r w:rsidR="002652A8" w:rsidRPr="00C75552">
        <w:rPr>
          <w:rFonts w:ascii="Times New Roman" w:hAnsi="Times New Roman" w:cs="Times New Roman"/>
          <w:bCs/>
          <w:sz w:val="28"/>
          <w:szCs w:val="28"/>
        </w:rPr>
        <w:t>Войсковицкого</w:t>
      </w:r>
      <w:proofErr w:type="spellEnd"/>
      <w:r w:rsidR="002652A8" w:rsidRPr="00C75552">
        <w:rPr>
          <w:rFonts w:ascii="Times New Roman" w:hAnsi="Times New Roman" w:cs="Times New Roman"/>
          <w:bCs/>
          <w:sz w:val="28"/>
          <w:szCs w:val="28"/>
        </w:rPr>
        <w:t xml:space="preserve">  </w:t>
      </w:r>
      <w:r w:rsidR="002652A8" w:rsidRPr="00C75552">
        <w:rPr>
          <w:rFonts w:ascii="Times New Roman" w:hAnsi="Times New Roman" w:cs="Times New Roman"/>
          <w:sz w:val="28"/>
          <w:szCs w:val="28"/>
        </w:rPr>
        <w:t xml:space="preserve">сельского </w:t>
      </w:r>
      <w:r w:rsidR="002652A8" w:rsidRPr="00C75552">
        <w:rPr>
          <w:rFonts w:ascii="Times New Roman" w:hAnsi="Times New Roman" w:cs="Times New Roman"/>
          <w:bCs/>
          <w:sz w:val="28"/>
          <w:szCs w:val="28"/>
        </w:rPr>
        <w:t xml:space="preserve"> </w:t>
      </w:r>
      <w:r w:rsidR="002652A8" w:rsidRPr="00C75552">
        <w:rPr>
          <w:rFonts w:ascii="Times New Roman" w:hAnsi="Times New Roman" w:cs="Times New Roman"/>
          <w:sz w:val="28"/>
          <w:szCs w:val="28"/>
        </w:rPr>
        <w:t xml:space="preserve">поселения Гатчинского муниципального района </w:t>
      </w:r>
      <w:r w:rsidR="002652A8" w:rsidRPr="00C75552">
        <w:rPr>
          <w:rFonts w:ascii="Times New Roman" w:hAnsi="Times New Roman" w:cs="Times New Roman"/>
          <w:bCs/>
          <w:sz w:val="28"/>
          <w:szCs w:val="28"/>
        </w:rPr>
        <w:t xml:space="preserve"> </w:t>
      </w:r>
      <w:r w:rsidR="002652A8" w:rsidRPr="00C75552">
        <w:rPr>
          <w:rFonts w:ascii="Times New Roman" w:hAnsi="Times New Roman" w:cs="Times New Roman"/>
          <w:sz w:val="28"/>
          <w:szCs w:val="28"/>
        </w:rPr>
        <w:t xml:space="preserve">Ленинградской  области </w:t>
      </w:r>
      <w:r w:rsidR="002652A8" w:rsidRPr="00C75552">
        <w:rPr>
          <w:rFonts w:ascii="Times New Roman" w:hAnsi="Times New Roman" w:cs="Times New Roman"/>
          <w:bCs/>
          <w:sz w:val="28"/>
          <w:szCs w:val="28"/>
        </w:rPr>
        <w:t>по предоставлению муниципальной услуги</w:t>
      </w:r>
      <w:r w:rsidR="002652A8" w:rsidRPr="00C75552">
        <w:rPr>
          <w:rFonts w:ascii="Times New Roman" w:hAnsi="Times New Roman" w:cs="Times New Roman"/>
          <w:sz w:val="28"/>
          <w:szCs w:val="28"/>
        </w:rPr>
        <w:t xml:space="preserve">  </w:t>
      </w:r>
      <w:r w:rsidR="00B045C2">
        <w:rPr>
          <w:rFonts w:ascii="Times New Roman" w:hAnsi="Times New Roman"/>
          <w:sz w:val="28"/>
          <w:szCs w:val="28"/>
        </w:rPr>
        <w:t>А</w:t>
      </w:r>
      <w:r w:rsidR="00B045C2" w:rsidRPr="00834D84">
        <w:rPr>
          <w:rFonts w:ascii="Times New Roman" w:hAnsi="Times New Roman"/>
          <w:sz w:val="28"/>
          <w:szCs w:val="28"/>
        </w:rPr>
        <w:t xml:space="preserve">дминистративный регламент предоставления муниципальной услуги </w:t>
      </w:r>
      <w:r w:rsidR="00B045C2" w:rsidRPr="00834D84">
        <w:rPr>
          <w:rFonts w:ascii="Times New Roman" w:hAnsi="Times New Roman"/>
          <w:bCs/>
          <w:sz w:val="28"/>
          <w:szCs w:val="28"/>
        </w:rPr>
        <w:t>«</w:t>
      </w:r>
      <w:r w:rsidR="00B045C2" w:rsidRPr="00834D84">
        <w:rPr>
          <w:rFonts w:ascii="Times New Roman" w:hAnsi="Times New Roman" w:cs="Times New Roman"/>
          <w:sz w:val="28"/>
          <w:szCs w:val="28"/>
        </w:rPr>
        <w:t xml:space="preserve">Предоставление земельного </w:t>
      </w:r>
      <w:r w:rsidR="00B045C2" w:rsidRPr="00834D84">
        <w:rPr>
          <w:rFonts w:ascii="Times New Roman" w:hAnsi="Times New Roman" w:cs="Times New Roman"/>
          <w:sz w:val="28"/>
          <w:szCs w:val="28"/>
        </w:rPr>
        <w:lastRenderedPageBreak/>
        <w:t>участка, находящегося в муниципальной собственности, без торгов</w:t>
      </w:r>
      <w:r w:rsidR="002652A8">
        <w:rPr>
          <w:rFonts w:ascii="Times New Roman" w:hAnsi="Times New Roman"/>
          <w:sz w:val="28"/>
          <w:szCs w:val="28"/>
        </w:rPr>
        <w:t>».</w:t>
      </w:r>
    </w:p>
    <w:p w:rsidR="005C1029" w:rsidRDefault="00FB5C71" w:rsidP="005C10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5C1029">
        <w:rPr>
          <w:rFonts w:ascii="Times New Roman" w:hAnsi="Times New Roman"/>
          <w:sz w:val="28"/>
          <w:szCs w:val="28"/>
        </w:rPr>
        <w:t xml:space="preserve">. </w:t>
      </w:r>
      <w:r w:rsidR="005C1029"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сказываемых администрацией </w:t>
      </w:r>
      <w:proofErr w:type="spellStart"/>
      <w:r w:rsidR="005C1029" w:rsidRPr="00834D84">
        <w:rPr>
          <w:rFonts w:ascii="Times New Roman" w:hAnsi="Times New Roman" w:cs="Times New Roman"/>
          <w:sz w:val="28"/>
          <w:szCs w:val="28"/>
        </w:rPr>
        <w:t>Войсковицкого</w:t>
      </w:r>
      <w:proofErr w:type="spellEnd"/>
      <w:r w:rsidR="005C1029" w:rsidRPr="00834D84">
        <w:rPr>
          <w:rFonts w:ascii="Times New Roman" w:hAnsi="Times New Roman" w:cs="Times New Roman"/>
          <w:sz w:val="28"/>
          <w:szCs w:val="28"/>
        </w:rPr>
        <w:t xml:space="preserve"> сельского поселения.</w:t>
      </w:r>
    </w:p>
    <w:p w:rsidR="005C1029" w:rsidRPr="00834D84" w:rsidRDefault="00FB5C71" w:rsidP="005C10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5C1029" w:rsidRPr="006539FE">
        <w:rPr>
          <w:rFonts w:ascii="Times New Roman" w:hAnsi="Times New Roman" w:cs="Times New Roman"/>
          <w:sz w:val="28"/>
          <w:szCs w:val="28"/>
        </w:rPr>
        <w:t xml:space="preserve">. </w:t>
      </w:r>
      <w:r w:rsidR="005C1029"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005C1029" w:rsidRPr="008A0B86">
        <w:rPr>
          <w:rFonts w:ascii="Times New Roman" w:hAnsi="Times New Roman" w:cs="Times New Roman"/>
          <w:sz w:val="28"/>
          <w:szCs w:val="28"/>
        </w:rPr>
        <w:t>Войсковицкий</w:t>
      </w:r>
      <w:proofErr w:type="spellEnd"/>
      <w:r w:rsidR="005C1029"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005C1029" w:rsidRPr="008A0B86">
        <w:rPr>
          <w:rFonts w:ascii="Times New Roman" w:hAnsi="Times New Roman" w:cs="Times New Roman"/>
          <w:sz w:val="28"/>
          <w:szCs w:val="28"/>
        </w:rPr>
        <w:t>Войсковицкое</w:t>
      </w:r>
      <w:proofErr w:type="spellEnd"/>
      <w:r w:rsidR="005C1029" w:rsidRPr="008A0B86">
        <w:rPr>
          <w:rFonts w:ascii="Times New Roman" w:hAnsi="Times New Roman" w:cs="Times New Roman"/>
          <w:sz w:val="28"/>
          <w:szCs w:val="28"/>
        </w:rPr>
        <w:t xml:space="preserve"> сельское поселение</w:t>
      </w:r>
      <w:r w:rsidR="005C1029" w:rsidRPr="00834D84">
        <w:rPr>
          <w:rFonts w:ascii="Times New Roman" w:hAnsi="Times New Roman"/>
          <w:sz w:val="28"/>
          <w:szCs w:val="28"/>
        </w:rPr>
        <w:t>.</w:t>
      </w:r>
    </w:p>
    <w:p w:rsidR="005C1029" w:rsidRDefault="005C1029" w:rsidP="005C1029">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r w:rsidR="00FB5C71">
        <w:rPr>
          <w:rFonts w:ascii="Times New Roman" w:hAnsi="Times New Roman"/>
          <w:sz w:val="28"/>
          <w:szCs w:val="28"/>
        </w:rPr>
        <w:t>5</w:t>
      </w:r>
      <w:r>
        <w:rPr>
          <w:rFonts w:ascii="Times New Roman" w:hAnsi="Times New Roman"/>
          <w:sz w:val="28"/>
          <w:szCs w:val="28"/>
        </w:rPr>
        <w:t>.</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p>
    <w:p w:rsidR="005C1029" w:rsidRPr="00834D84" w:rsidRDefault="00FB5C71" w:rsidP="005C1029">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6</w:t>
      </w:r>
      <w:r w:rsidR="005C1029">
        <w:rPr>
          <w:rFonts w:ascii="Times New Roman" w:hAnsi="Times New Roman"/>
          <w:sz w:val="28"/>
          <w:szCs w:val="28"/>
        </w:rPr>
        <w:t>.</w:t>
      </w:r>
      <w:r w:rsidR="005C1029" w:rsidRPr="00834D84">
        <w:rPr>
          <w:rFonts w:ascii="Times New Roman" w:hAnsi="Times New Roman"/>
          <w:sz w:val="28"/>
          <w:szCs w:val="28"/>
        </w:rPr>
        <w:t xml:space="preserve">  </w:t>
      </w:r>
      <w:proofErr w:type="gramStart"/>
      <w:r w:rsidR="005C1029" w:rsidRPr="00834D84">
        <w:rPr>
          <w:rFonts w:ascii="Times New Roman" w:hAnsi="Times New Roman"/>
          <w:sz w:val="28"/>
          <w:szCs w:val="28"/>
        </w:rPr>
        <w:t>Контроль за</w:t>
      </w:r>
      <w:proofErr w:type="gramEnd"/>
      <w:r w:rsidR="005C1029" w:rsidRPr="00834D84">
        <w:rPr>
          <w:rFonts w:ascii="Times New Roman" w:hAnsi="Times New Roman"/>
          <w:sz w:val="28"/>
          <w:szCs w:val="28"/>
        </w:rPr>
        <w:t xml:space="preserve"> исполнением настоящего постановления оставляю за собой.</w:t>
      </w:r>
    </w:p>
    <w:p w:rsidR="005C1029" w:rsidRPr="00834D84" w:rsidRDefault="005C1029" w:rsidP="005C1029">
      <w:pPr>
        <w:pStyle w:val="21"/>
        <w:spacing w:line="240" w:lineRule="auto"/>
        <w:rPr>
          <w:sz w:val="28"/>
          <w:szCs w:val="28"/>
        </w:rPr>
      </w:pPr>
    </w:p>
    <w:p w:rsidR="005C1029" w:rsidRDefault="005C1029" w:rsidP="005C1029">
      <w:pPr>
        <w:pStyle w:val="21"/>
        <w:spacing w:line="240" w:lineRule="auto"/>
        <w:rPr>
          <w:sz w:val="28"/>
          <w:szCs w:val="28"/>
        </w:rPr>
      </w:pPr>
    </w:p>
    <w:p w:rsidR="005C1029" w:rsidRPr="00834D84" w:rsidRDefault="005C1029" w:rsidP="005C1029">
      <w:pPr>
        <w:pStyle w:val="21"/>
        <w:spacing w:line="240" w:lineRule="auto"/>
        <w:rPr>
          <w:sz w:val="28"/>
          <w:szCs w:val="28"/>
        </w:rPr>
      </w:pPr>
    </w:p>
    <w:p w:rsidR="005C1029" w:rsidRPr="00834D84" w:rsidRDefault="005C1029" w:rsidP="005C1029">
      <w:pPr>
        <w:pStyle w:val="ConsPlusTitle"/>
        <w:widowControl/>
        <w:jc w:val="center"/>
        <w:rPr>
          <w:sz w:val="28"/>
          <w:szCs w:val="28"/>
        </w:rPr>
      </w:pPr>
    </w:p>
    <w:p w:rsidR="005C1029" w:rsidRPr="00834D84" w:rsidRDefault="005C1029" w:rsidP="005C1029">
      <w:pPr>
        <w:pStyle w:val="ConsPlusTitle"/>
        <w:widowControl/>
        <w:jc w:val="center"/>
        <w:rPr>
          <w:sz w:val="28"/>
          <w:szCs w:val="28"/>
        </w:rPr>
      </w:pPr>
      <w:r w:rsidRPr="00834D84">
        <w:rPr>
          <w:sz w:val="28"/>
          <w:szCs w:val="28"/>
        </w:rPr>
        <w:t xml:space="preserve">Глава администрации                                                                 Е.В. Воронин                                                                                   </w:t>
      </w:r>
    </w:p>
    <w:p w:rsidR="005C1029" w:rsidRPr="00834D84" w:rsidRDefault="005C1029" w:rsidP="005C1029">
      <w:pPr>
        <w:pStyle w:val="ConsPlusTitle"/>
        <w:widowControl/>
        <w:jc w:val="center"/>
        <w:rPr>
          <w:sz w:val="28"/>
          <w:szCs w:val="28"/>
        </w:rPr>
      </w:pPr>
    </w:p>
    <w:p w:rsidR="005C1029" w:rsidRDefault="005C1029" w:rsidP="005C1029">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FB5C71" w:rsidRDefault="00FB5C71"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5C1029" w:rsidRPr="006539FE" w:rsidRDefault="005C1029" w:rsidP="005C1029">
      <w:pPr>
        <w:pStyle w:val="ConsPlusTitle"/>
        <w:widowControl/>
        <w:jc w:val="center"/>
        <w:rPr>
          <w:sz w:val="28"/>
          <w:szCs w:val="28"/>
        </w:rPr>
      </w:pPr>
      <w:bookmarkStart w:id="0" w:name="_GoBack"/>
      <w:bookmarkEnd w:id="0"/>
      <w:r w:rsidRPr="006539FE">
        <w:rPr>
          <w:sz w:val="28"/>
          <w:szCs w:val="28"/>
        </w:rPr>
        <w:t xml:space="preserve">АДМИНИСТРАТИВНЫЙ РЕГЛАМЕНТ </w:t>
      </w:r>
    </w:p>
    <w:p w:rsidR="005C1029" w:rsidRPr="006539FE" w:rsidRDefault="005C1029" w:rsidP="005C1029">
      <w:pPr>
        <w:pStyle w:val="ConsPlusTitle"/>
        <w:widowControl/>
        <w:jc w:val="center"/>
        <w:rPr>
          <w:sz w:val="28"/>
          <w:szCs w:val="28"/>
        </w:rPr>
      </w:pPr>
      <w:r w:rsidRPr="006539FE">
        <w:rPr>
          <w:sz w:val="28"/>
          <w:szCs w:val="28"/>
        </w:rPr>
        <w:t>АДМИНИСТРАЦИИ МУНИЦИПАЛЬНОГО ОБРАЗОВАНИЯ ВОЙСКОВИЦКОЕ СЕЛЬСКОЕ ПОСЕЛЕНИЕ ГАТЧИНСКОГО МУНИЦИПАЛЬНОГО РАЙОНА ЛЕНИНГРАДСКОЙ ОБЛАСТИ ПО ПРЕДОСТАВЛЕНИЮ МУНИЦИПАЛЬНОЙ УСЛУГИ «</w:t>
      </w:r>
      <w:r w:rsidRPr="00AB705F">
        <w:rPr>
          <w:sz w:val="28"/>
          <w:szCs w:val="28"/>
        </w:rPr>
        <w:t>ПРЕДОСТАВЛЕНИЕ ЗЕМЕЛЬНОГО УЧАСТКА, НАХОДЯЩЕГОСЯ В МУНИЦИПАЛЬНОЙ СОБСТВЕННОСТИ, БЕЗ ТОРГОВ»</w:t>
      </w:r>
    </w:p>
    <w:p w:rsidR="005C1029" w:rsidRPr="006539FE" w:rsidRDefault="005C1029" w:rsidP="005C1029">
      <w:pPr>
        <w:pStyle w:val="ConsPlusTitle"/>
        <w:widowControl/>
        <w:jc w:val="center"/>
        <w:rPr>
          <w:sz w:val="28"/>
          <w:szCs w:val="28"/>
        </w:rPr>
      </w:pPr>
    </w:p>
    <w:p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 xml:space="preserve">Информация о местах нахождения органа местного самоуправления (далее – </w:t>
      </w:r>
      <w:r w:rsidR="00BE336B">
        <w:rPr>
          <w:rFonts w:ascii="Times New Roman" w:eastAsia="Times New Roman" w:hAnsi="Times New Roman" w:cs="Times New Roman"/>
          <w:sz w:val="28"/>
          <w:szCs w:val="28"/>
        </w:rPr>
        <w:t>Администрация</w:t>
      </w:r>
      <w:r w:rsidR="00DF4F37" w:rsidRPr="009C34CC">
        <w:rPr>
          <w:rFonts w:ascii="Times New Roman" w:eastAsia="Times New Roman" w:hAnsi="Times New Roman" w:cs="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E93CC3" w:rsidRPr="00E93CC3">
        <w:rPr>
          <w:rFonts w:ascii="Times New Roman" w:hAnsi="Times New Roman" w:cs="Times New Roman"/>
          <w:sz w:val="28"/>
          <w:szCs w:val="28"/>
          <w:u w:val="single"/>
        </w:rPr>
        <w:t xml:space="preserve"> </w:t>
      </w:r>
      <w:r w:rsidR="00E93CC3">
        <w:rPr>
          <w:rFonts w:ascii="Times New Roman" w:hAnsi="Times New Roman" w:cs="Times New Roman"/>
          <w:sz w:val="28"/>
          <w:szCs w:val="28"/>
          <w:u w:val="single"/>
        </w:rPr>
        <w:t xml:space="preserve"> </w:t>
      </w:r>
      <w:r w:rsidR="00E93CC3" w:rsidRPr="00727C6E">
        <w:rPr>
          <w:rFonts w:ascii="Times New Roman" w:hAnsi="Times New Roman" w:cs="Times New Roman"/>
          <w:sz w:val="28"/>
          <w:szCs w:val="28"/>
          <w:u w:val="single"/>
          <w:lang w:val="en-US"/>
        </w:rPr>
        <w:t>http</w:t>
      </w:r>
      <w:r w:rsidR="00E93CC3" w:rsidRPr="00727C6E">
        <w:rPr>
          <w:rFonts w:ascii="Times New Roman" w:hAnsi="Times New Roman" w:cs="Times New Roman"/>
          <w:sz w:val="28"/>
          <w:szCs w:val="28"/>
          <w:u w:val="single"/>
        </w:rPr>
        <w:t>://</w:t>
      </w:r>
      <w:proofErr w:type="spellStart"/>
      <w:r w:rsidR="00E93CC3" w:rsidRPr="00727C6E">
        <w:rPr>
          <w:rFonts w:ascii="Times New Roman" w:hAnsi="Times New Roman" w:cs="Times New Roman"/>
          <w:sz w:val="28"/>
          <w:szCs w:val="28"/>
          <w:u w:val="single"/>
        </w:rPr>
        <w:t>войсковицкое</w:t>
      </w:r>
      <w:proofErr w:type="gramStart"/>
      <w:r w:rsidR="00E93CC3" w:rsidRPr="00727C6E">
        <w:rPr>
          <w:rFonts w:ascii="Times New Roman" w:hAnsi="Times New Roman" w:cs="Times New Roman"/>
          <w:sz w:val="28"/>
          <w:szCs w:val="28"/>
          <w:u w:val="single"/>
        </w:rPr>
        <w:t>.р</w:t>
      </w:r>
      <w:proofErr w:type="gramEnd"/>
      <w:r w:rsidR="00E93CC3" w:rsidRPr="00727C6E">
        <w:rPr>
          <w:rFonts w:ascii="Times New Roman" w:hAnsi="Times New Roman" w:cs="Times New Roman"/>
          <w:sz w:val="28"/>
          <w:szCs w:val="28"/>
          <w:u w:val="single"/>
        </w:rPr>
        <w:t>ф</w:t>
      </w:r>
      <w:proofErr w:type="spellEnd"/>
      <w:r w:rsidR="00E93CC3" w:rsidRPr="00727C6E">
        <w:rPr>
          <w:rFonts w:ascii="Times New Roman" w:hAnsi="Times New Roman" w:cs="Times New Roman"/>
          <w:sz w:val="28"/>
          <w:szCs w:val="28"/>
          <w:u w:val="single"/>
        </w:rPr>
        <w:t>/</w:t>
      </w:r>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8"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BE336B" w:rsidRDefault="00725891" w:rsidP="009C34CC">
      <w:pPr>
        <w:spacing w:after="0" w:line="240" w:lineRule="auto"/>
        <w:ind w:firstLine="709"/>
        <w:jc w:val="both"/>
        <w:rPr>
          <w:rFonts w:ascii="Times New Roman" w:eastAsia="Calibri"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proofErr w:type="spellStart"/>
      <w:r w:rsidR="00E160EE" w:rsidRPr="00E160EE">
        <w:rPr>
          <w:rFonts w:ascii="Times New Roman" w:eastAsia="Times New Roman" w:hAnsi="Times New Roman" w:cs="Times New Roman"/>
          <w:sz w:val="28"/>
          <w:szCs w:val="28"/>
          <w:u w:val="single"/>
        </w:rPr>
        <w:t>obl.ru</w:t>
      </w:r>
      <w:proofErr w:type="spellEnd"/>
      <w:r w:rsidR="00E160EE" w:rsidRPr="00E160EE">
        <w:rPr>
          <w:rFonts w:ascii="Times New Roman" w:eastAsia="Times New Roman" w:hAnsi="Times New Roman" w:cs="Times New Roman"/>
          <w:sz w:val="28"/>
          <w:szCs w:val="28"/>
          <w:u w:val="single"/>
        </w:rPr>
        <w:t>/</w:t>
      </w:r>
      <w:r w:rsidRPr="009C34CC">
        <w:rPr>
          <w:rFonts w:ascii="Times New Roman" w:eastAsia="Times New Roman" w:hAnsi="Times New Roman" w:cs="Times New Roman"/>
          <w:sz w:val="28"/>
          <w:szCs w:val="28"/>
          <w:u w:val="single"/>
        </w:rPr>
        <w:t>.</w:t>
      </w:r>
      <w:r w:rsidR="00BE336B" w:rsidRPr="00BE336B">
        <w:rPr>
          <w:rFonts w:ascii="Times New Roman" w:eastAsia="Calibri" w:hAnsi="Times New Roman" w:cs="Times New Roman"/>
          <w:sz w:val="28"/>
          <w:szCs w:val="28"/>
        </w:rPr>
        <w:t xml:space="preserve"> </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rsidR="00E93CC3" w:rsidRPr="008D5BEC" w:rsidRDefault="009C3541" w:rsidP="00E93CC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2.2. </w:t>
      </w:r>
      <w:r w:rsidR="00E93CC3" w:rsidRPr="008D5BEC">
        <w:rPr>
          <w:rFonts w:ascii="Times New Roman" w:eastAsia="Calibri" w:hAnsi="Times New Roman" w:cs="Times New Roman"/>
          <w:sz w:val="28"/>
          <w:szCs w:val="28"/>
          <w:lang w:eastAsia="en-US"/>
        </w:rPr>
        <w:t xml:space="preserve">Муниципальная услуга предоставляется </w:t>
      </w:r>
      <w:r w:rsidR="00E93CC3" w:rsidRPr="00727C6E">
        <w:rPr>
          <w:rFonts w:ascii="Times New Roman" w:hAnsi="Times New Roman" w:cs="Times New Roman"/>
          <w:sz w:val="28"/>
          <w:szCs w:val="28"/>
        </w:rPr>
        <w:t xml:space="preserve">администрацией </w:t>
      </w:r>
      <w:proofErr w:type="spellStart"/>
      <w:r w:rsidR="00E93CC3" w:rsidRPr="00727C6E">
        <w:rPr>
          <w:rFonts w:ascii="Times New Roman" w:hAnsi="Times New Roman" w:cs="Times New Roman"/>
          <w:sz w:val="28"/>
          <w:szCs w:val="28"/>
        </w:rPr>
        <w:t>Войсковицкого</w:t>
      </w:r>
      <w:proofErr w:type="spellEnd"/>
      <w:r w:rsidR="00E93CC3"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E93CC3" w:rsidRPr="00727C6E">
        <w:rPr>
          <w:rFonts w:ascii="Times New Roman" w:hAnsi="Times New Roman" w:cs="Times New Roman"/>
          <w:b/>
          <w:i/>
          <w:sz w:val="28"/>
          <w:szCs w:val="28"/>
        </w:rPr>
        <w:t xml:space="preserve"> </w:t>
      </w:r>
      <w:r w:rsidR="00E93CC3" w:rsidRPr="00727C6E">
        <w:rPr>
          <w:rFonts w:ascii="Times New Roman" w:hAnsi="Times New Roman" w:cs="Times New Roman"/>
          <w:sz w:val="28"/>
          <w:szCs w:val="28"/>
        </w:rPr>
        <w:t>(далее – Администрация)</w:t>
      </w:r>
      <w:r w:rsidR="00E93CC3" w:rsidRPr="008D5BEC">
        <w:rPr>
          <w:rFonts w:ascii="Times New Roman" w:eastAsiaTheme="minorHAnsi" w:hAnsi="Times New Roman" w:cs="Times New Roman"/>
          <w:sz w:val="28"/>
          <w:szCs w:val="28"/>
          <w:lang w:eastAsia="en-US"/>
        </w:rPr>
        <w:t>.</w:t>
      </w:r>
    </w:p>
    <w:p w:rsidR="00E93CC3" w:rsidRPr="00727C6E" w:rsidRDefault="00E93CC3" w:rsidP="00E93CC3">
      <w:pPr>
        <w:widowControl w:val="0"/>
        <w:autoSpaceDE w:val="0"/>
        <w:autoSpaceDN w:val="0"/>
        <w:adjustRightInd w:val="0"/>
        <w:spacing w:after="0" w:line="240" w:lineRule="auto"/>
        <w:ind w:firstLine="567"/>
        <w:rPr>
          <w:rFonts w:ascii="Times New Roman" w:hAnsi="Times New Roman" w:cs="Times New Roman"/>
          <w:sz w:val="28"/>
          <w:szCs w:val="28"/>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proofErr w:type="gramStart"/>
      <w:r w:rsidRPr="00727C6E">
        <w:rPr>
          <w:rFonts w:ascii="Times New Roman" w:hAnsi="Times New Roman" w:cs="Times New Roman"/>
          <w:sz w:val="28"/>
          <w:szCs w:val="28"/>
        </w:rPr>
        <w:t>Ответственны</w:t>
      </w:r>
      <w:r>
        <w:rPr>
          <w:rFonts w:ascii="Times New Roman" w:hAnsi="Times New Roman" w:cs="Times New Roman"/>
          <w:sz w:val="28"/>
          <w:szCs w:val="28"/>
        </w:rPr>
        <w:t>й</w:t>
      </w:r>
      <w:proofErr w:type="gramEnd"/>
      <w:r w:rsidRPr="00727C6E">
        <w:rPr>
          <w:rFonts w:ascii="Times New Roman" w:hAnsi="Times New Roman" w:cs="Times New Roman"/>
          <w:sz w:val="28"/>
          <w:szCs w:val="28"/>
        </w:rPr>
        <w:t xml:space="preserve">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E93CC3" w:rsidRDefault="00E93CC3" w:rsidP="00E93CC3">
      <w:pPr>
        <w:pStyle w:val="ab"/>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rPr>
        <w:t>- Специалист А</w:t>
      </w:r>
      <w:r w:rsidRPr="00727C6E">
        <w:rPr>
          <w:rFonts w:ascii="Times New Roman" w:hAnsi="Times New Roman" w:cs="Times New Roman"/>
          <w:sz w:val="28"/>
          <w:szCs w:val="28"/>
        </w:rPr>
        <w:t>дминистрации</w:t>
      </w:r>
      <w:r w:rsidRPr="008D5BEC">
        <w:rPr>
          <w:rFonts w:ascii="Times New Roman" w:hAnsi="Times New Roman" w:cs="Times New Roman"/>
          <w:sz w:val="28"/>
          <w:szCs w:val="28"/>
          <w:lang w:eastAsia="en-US"/>
        </w:rPr>
        <w:t>.</w:t>
      </w:r>
    </w:p>
    <w:p w:rsidR="00BE336B" w:rsidRPr="008D5BEC" w:rsidRDefault="00BE336B" w:rsidP="00BE336B">
      <w:pPr>
        <w:spacing w:after="0" w:line="240" w:lineRule="auto"/>
        <w:ind w:firstLine="709"/>
        <w:jc w:val="both"/>
        <w:rPr>
          <w:rFonts w:ascii="Times New Roman" w:hAnsi="Times New Roman" w:cs="Times New Roman"/>
          <w:sz w:val="28"/>
          <w:szCs w:val="28"/>
          <w:lang w:eastAsia="en-US"/>
        </w:rPr>
      </w:pPr>
      <w:r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9C3541" w:rsidRPr="003E228A"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rsidR="003E228A" w:rsidRPr="003E228A" w:rsidRDefault="003E228A" w:rsidP="003E228A">
      <w:pPr>
        <w:spacing w:after="0" w:line="240" w:lineRule="auto"/>
        <w:ind w:firstLine="709"/>
        <w:jc w:val="both"/>
        <w:rPr>
          <w:rFonts w:ascii="Times New Roman" w:eastAsia="Calibri" w:hAnsi="Times New Roman" w:cs="Times New Roman"/>
          <w:sz w:val="28"/>
          <w:szCs w:val="28"/>
        </w:rPr>
      </w:pPr>
      <w:r w:rsidRPr="003E228A">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E93CC3">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9"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lastRenderedPageBreak/>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0A7C16">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 xml:space="preserve">не более </w:t>
      </w:r>
      <w:r w:rsidR="00985F3C" w:rsidRPr="000A7C16">
        <w:rPr>
          <w:rFonts w:ascii="Times New Roman" w:eastAsiaTheme="minorHAnsi" w:hAnsi="Times New Roman" w:cs="Times New Roman"/>
          <w:b/>
          <w:sz w:val="28"/>
          <w:szCs w:val="28"/>
          <w:lang w:eastAsia="en-US"/>
        </w:rPr>
        <w:t>21</w:t>
      </w:r>
      <w:r w:rsidR="00455EAD" w:rsidRPr="000A7C16">
        <w:rPr>
          <w:rFonts w:ascii="Times New Roman" w:eastAsiaTheme="minorHAnsi" w:hAnsi="Times New Roman" w:cs="Times New Roman"/>
          <w:b/>
          <w:sz w:val="28"/>
          <w:szCs w:val="28"/>
          <w:lang w:eastAsia="en-US"/>
        </w:rPr>
        <w:t xml:space="preserve"> (двадцати </w:t>
      </w:r>
      <w:r w:rsidR="00985F3C" w:rsidRPr="000A7C16">
        <w:rPr>
          <w:rFonts w:ascii="Times New Roman" w:eastAsiaTheme="minorHAnsi" w:hAnsi="Times New Roman" w:cs="Times New Roman"/>
          <w:b/>
          <w:sz w:val="28"/>
          <w:szCs w:val="28"/>
          <w:lang w:eastAsia="en-US"/>
        </w:rPr>
        <w:t>одного</w:t>
      </w:r>
      <w:r w:rsidR="00455EAD" w:rsidRPr="000A7C16">
        <w:rPr>
          <w:rFonts w:ascii="Times New Roman" w:eastAsiaTheme="minorHAnsi" w:hAnsi="Times New Roman" w:cs="Times New Roman"/>
          <w:b/>
          <w:sz w:val="28"/>
          <w:szCs w:val="28"/>
          <w:lang w:eastAsia="en-US"/>
        </w:rPr>
        <w:t>)</w:t>
      </w:r>
      <w:r w:rsidR="00985F3C" w:rsidRPr="000A7C16">
        <w:rPr>
          <w:rFonts w:ascii="Times New Roman" w:eastAsiaTheme="minorHAnsi" w:hAnsi="Times New Roman" w:cs="Times New Roman"/>
          <w:b/>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0A7C16" w:rsidRPr="000A7C16"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r w:rsidR="000A7C16" w:rsidRPr="000A7C16">
        <w:rPr>
          <w:rFonts w:ascii="Times New Roman" w:hAnsi="Times New Roman"/>
          <w:color w:val="000000"/>
          <w:sz w:val="28"/>
          <w:szCs w:val="28"/>
        </w:rPr>
        <w:t xml:space="preserve"> </w:t>
      </w:r>
    </w:p>
    <w:p w:rsidR="00504595" w:rsidRPr="00E160EE" w:rsidRDefault="000A7C16"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proofErr w:type="spellStart"/>
      <w:r w:rsidRPr="00E23EB8">
        <w:rPr>
          <w:rFonts w:ascii="Times New Roman" w:hAnsi="Times New Roman"/>
          <w:color w:val="000000"/>
          <w:sz w:val="28"/>
          <w:szCs w:val="28"/>
        </w:rPr>
        <w:t>Войсковицкое</w:t>
      </w:r>
      <w:proofErr w:type="spellEnd"/>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2.6. Исчерпывающий перечень документов, необходимых в соответствии с </w:t>
      </w:r>
      <w:r w:rsidRPr="009C34CC">
        <w:rPr>
          <w:rFonts w:ascii="Times New Roman" w:eastAsiaTheme="minorHAnsi" w:hAnsi="Times New Roman" w:cs="Times New Roman"/>
          <w:sz w:val="28"/>
          <w:szCs w:val="28"/>
          <w:lang w:eastAsia="en-US"/>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3E228A">
        <w:rPr>
          <w:rFonts w:ascii="Times New Roman" w:hAnsi="Times New Roman" w:cs="Times New Roman"/>
          <w:sz w:val="28"/>
          <w:szCs w:val="28"/>
        </w:rPr>
        <w:t>3</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3E228A">
        <w:rPr>
          <w:rFonts w:ascii="Times New Roman" w:hAnsi="Times New Roman" w:cs="Times New Roman"/>
          <w:sz w:val="28"/>
          <w:szCs w:val="28"/>
        </w:rPr>
        <w:t>ему 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9C34CC">
        <w:rPr>
          <w:rFonts w:ascii="Times New Roman" w:hAnsi="Times New Roman" w:cs="Times New Roman"/>
          <w:sz w:val="28"/>
          <w:szCs w:val="28"/>
        </w:rPr>
        <w:t>указанными</w:t>
      </w:r>
      <w:proofErr w:type="gramEnd"/>
      <w:r w:rsidR="004F77CD" w:rsidRPr="009C34CC">
        <w:rPr>
          <w:rFonts w:ascii="Times New Roman" w:hAnsi="Times New Roman" w:cs="Times New Roman"/>
          <w:sz w:val="28"/>
          <w:szCs w:val="28"/>
        </w:rPr>
        <w:t xml:space="preserve"> документом и (или) проектом;</w:t>
      </w:r>
    </w:p>
    <w:p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w:t>
      </w:r>
      <w:proofErr w:type="gramEnd"/>
      <w:r w:rsidR="004F77CD" w:rsidRPr="009C34CC">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9C34CC" w:rsidRDefault="001C3AB4" w:rsidP="00E160E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отсутствие в заявлении фамилии, имени, отчества заявителя, его </w:t>
      </w:r>
      <w:r w:rsidRPr="00E160EE">
        <w:rPr>
          <w:rFonts w:ascii="Times New Roman" w:eastAsiaTheme="minorHAnsi" w:hAnsi="Times New Roman" w:cs="Times New Roman"/>
          <w:sz w:val="28"/>
          <w:szCs w:val="28"/>
          <w:lang w:eastAsia="en-US"/>
        </w:rPr>
        <w:lastRenderedPageBreak/>
        <w:t>направившего, и почтового адреса, по которому должен быть направлен ответ о результатах рассмотрения заявления.</w:t>
      </w:r>
    </w:p>
    <w:p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w:t>
      </w:r>
      <w:r w:rsidR="003E228A">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160EE">
        <w:rPr>
          <w:rFonts w:ascii="Times New Roman" w:hAnsi="Times New Roman" w:cs="Times New Roman"/>
          <w:sz w:val="28"/>
          <w:szCs w:val="28"/>
        </w:rPr>
        <w:t>охотхозяйственного</w:t>
      </w:r>
      <w:proofErr w:type="spellEnd"/>
      <w:r w:rsidR="006B22B8" w:rsidRPr="00E160EE">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E160EE">
        <w:rPr>
          <w:rFonts w:ascii="Times New Roman" w:hAnsi="Times New Roman" w:cs="Times New Roman"/>
          <w:sz w:val="28"/>
          <w:szCs w:val="28"/>
        </w:rPr>
        <w:t xml:space="preserve"> </w:t>
      </w:r>
      <w:proofErr w:type="gramStart"/>
      <w:r w:rsidR="006B22B8" w:rsidRPr="00E160EE">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roofErr w:type="gramEnd"/>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E160EE">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11"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w:t>
      </w:r>
      <w:proofErr w:type="gramEnd"/>
      <w:r w:rsidRPr="00E160EE">
        <w:rPr>
          <w:rFonts w:ascii="Times New Roman" w:hAnsi="Times New Roman" w:cs="Times New Roman"/>
          <w:sz w:val="28"/>
          <w:szCs w:val="28"/>
        </w:rPr>
        <w:t xml:space="preserve"> </w:t>
      </w:r>
      <w:proofErr w:type="gramStart"/>
      <w:r w:rsidRPr="00E160EE">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60EE">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2"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w:t>
      </w:r>
      <w:proofErr w:type="gramEnd"/>
      <w:r w:rsidRPr="00E160EE">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60EE">
        <w:rPr>
          <w:rFonts w:ascii="Times New Roman" w:hAnsi="Times New Roman" w:cs="Times New Roman"/>
          <w:sz w:val="28"/>
          <w:szCs w:val="28"/>
        </w:rPr>
        <w:t xml:space="preserve"> целей резервирования;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E160EE">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60E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60E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160EE">
        <w:rPr>
          <w:rFonts w:ascii="Times New Roman" w:hAnsi="Times New Roman" w:cs="Times New Roman"/>
          <w:sz w:val="28"/>
          <w:szCs w:val="28"/>
        </w:rPr>
        <w:t>извещение</w:t>
      </w:r>
      <w:proofErr w:type="gramEnd"/>
      <w:r w:rsidRPr="00E160EE">
        <w:rPr>
          <w:rFonts w:ascii="Times New Roman" w:hAnsi="Times New Roman" w:cs="Times New Roman"/>
          <w:sz w:val="28"/>
          <w:szCs w:val="28"/>
        </w:rPr>
        <w:t xml:space="preserve">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w:t>
      </w:r>
      <w:proofErr w:type="gramEnd"/>
      <w:r w:rsidRPr="00E160EE">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6"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E160EE">
        <w:rPr>
          <w:rFonts w:ascii="Times New Roman" w:hAnsi="Times New Roman" w:cs="Times New Roman"/>
          <w:sz w:val="28"/>
          <w:szCs w:val="28"/>
        </w:rPr>
        <w:t xml:space="preserve"> осуществления крестьянским (фермерским) хозяйством его деятельности;</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roofErr w:type="gramEnd"/>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не установлен вид разрешенного использования;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160EE">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160EE">
        <w:rPr>
          <w:rFonts w:ascii="Times New Roman" w:hAnsi="Times New Roman" w:cs="Times New Roman"/>
          <w:sz w:val="28"/>
          <w:szCs w:val="28"/>
        </w:rPr>
        <w:t xml:space="preserve"> или реконструкции;</w:t>
      </w:r>
    </w:p>
    <w:p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roofErr w:type="gramEnd"/>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E160EE">
          <w:rPr>
            <w:rFonts w:ascii="Times New Roman" w:hAnsi="Times New Roman" w:cs="Times New Roman"/>
            <w:sz w:val="28"/>
            <w:szCs w:val="28"/>
          </w:rPr>
          <w:t>частью</w:t>
        </w:r>
        <w:proofErr w:type="gramEnd"/>
        <w:r w:rsidRPr="00E160EE">
          <w:rPr>
            <w:rFonts w:ascii="Times New Roman" w:hAnsi="Times New Roman" w:cs="Times New Roman"/>
            <w:sz w:val="28"/>
            <w:szCs w:val="28"/>
          </w:rPr>
          <w:t xml:space="preserve"> 3 статьи 14</w:t>
        </w:r>
      </w:hyperlink>
      <w:r w:rsidRPr="00E160EE">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0A7C16">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r w:rsidR="000A7C16">
        <w:rPr>
          <w:rFonts w:ascii="Times New Roman" w:eastAsiaTheme="minorHAnsi" w:hAnsi="Times New Roman" w:cs="Times New Roman"/>
          <w:sz w:val="28"/>
          <w:szCs w:val="28"/>
          <w:lang w:eastAsia="en-US"/>
        </w:rPr>
        <w:t>.</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w:t>
      </w:r>
      <w:proofErr w:type="gramStart"/>
      <w:r w:rsidR="0084632E" w:rsidRPr="009C34CC">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roofErr w:type="gramEnd"/>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0084632E" w:rsidRPr="009C34CC">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A7C16">
        <w:rPr>
          <w:rFonts w:ascii="Times New Roman" w:eastAsiaTheme="minorHAnsi" w:hAnsi="Times New Roman" w:cs="Times New Roman"/>
          <w:sz w:val="28"/>
          <w:szCs w:val="28"/>
          <w:lang w:eastAsia="en-US"/>
        </w:rPr>
        <w:t>Администрации</w:t>
      </w:r>
      <w:r w:rsidR="000A7C16" w:rsidRPr="009C34CC">
        <w:rPr>
          <w:rFonts w:ascii="Times New Roman" w:hAnsi="Times New Roman" w:cs="Times New Roman"/>
          <w:sz w:val="28"/>
          <w:szCs w:val="28"/>
        </w:rPr>
        <w:t xml:space="preserve"> </w:t>
      </w:r>
      <w:r w:rsidR="0084632E" w:rsidRPr="009C34CC">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.8. Наличие визуальной, текстовой и </w:t>
      </w:r>
      <w:proofErr w:type="spellStart"/>
      <w:r w:rsidR="0084632E" w:rsidRPr="009C34CC">
        <w:rPr>
          <w:rFonts w:ascii="Times New Roman" w:hAnsi="Times New Roman" w:cs="Times New Roman"/>
          <w:sz w:val="28"/>
          <w:szCs w:val="28"/>
        </w:rPr>
        <w:t>мультимедийной</w:t>
      </w:r>
      <w:proofErr w:type="spellEnd"/>
      <w:r w:rsidR="0084632E" w:rsidRPr="009C34CC">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4632E" w:rsidRPr="009C34CC">
        <w:rPr>
          <w:rFonts w:ascii="Times New Roman" w:hAnsi="Times New Roman" w:cs="Times New Roman"/>
          <w:sz w:val="28"/>
          <w:szCs w:val="28"/>
        </w:rPr>
        <w:t>ств дл</w:t>
      </w:r>
      <w:proofErr w:type="gramEnd"/>
      <w:r w:rsidR="0084632E" w:rsidRPr="009C34CC">
        <w:rPr>
          <w:rFonts w:ascii="Times New Roman" w:hAnsi="Times New Roman" w:cs="Times New Roman"/>
          <w:sz w:val="28"/>
          <w:szCs w:val="28"/>
        </w:rPr>
        <w:t>я передвижения инвалида (костылей,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 xml:space="preserve">Показатели доступности муниципальной услуги (общие, </w:t>
      </w:r>
      <w:r w:rsidR="0084632E" w:rsidRPr="009C34CC">
        <w:rPr>
          <w:rFonts w:ascii="Times New Roman" w:hAnsi="Times New Roman" w:cs="Times New Roman"/>
          <w:sz w:val="28"/>
          <w:szCs w:val="28"/>
        </w:rPr>
        <w:lastRenderedPageBreak/>
        <w:t>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xml:space="preserve">, обеспечивающий возможность </w:t>
      </w:r>
      <w:r w:rsidR="00B045C2">
        <w:rPr>
          <w:rFonts w:ascii="Times New Roman" w:hAnsi="Times New Roman" w:cs="Times New Roman"/>
          <w:sz w:val="28"/>
          <w:szCs w:val="28"/>
        </w:rPr>
        <w:t>получении</w:t>
      </w:r>
      <w:r w:rsidRPr="009C34CC">
        <w:rPr>
          <w:rFonts w:ascii="Times New Roman" w:hAnsi="Times New Roman" w:cs="Times New Roman"/>
          <w:sz w:val="28"/>
          <w:szCs w:val="28"/>
        </w:rPr>
        <w:t xml:space="preserve"> заявителем </w:t>
      </w:r>
      <w:r w:rsidR="00B045C2">
        <w:rPr>
          <w:rFonts w:ascii="Times New Roman" w:hAnsi="Times New Roman" w:cs="Times New Roman"/>
          <w:sz w:val="28"/>
          <w:szCs w:val="28"/>
        </w:rPr>
        <w:t>информации</w:t>
      </w:r>
      <w:r w:rsidRPr="009C34CC">
        <w:rPr>
          <w:rFonts w:ascii="Times New Roman" w:hAnsi="Times New Roman" w:cs="Times New Roman"/>
          <w:sz w:val="28"/>
          <w:szCs w:val="28"/>
        </w:rPr>
        <w:t xml:space="preserve">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.4. После получения результата муниципальной услуги, предоставление которой осуществлялось в электронном виде через ЕПГУ или ПГУ ЛО либо </w:t>
      </w:r>
      <w:r w:rsidRPr="009C34CC">
        <w:rPr>
          <w:rFonts w:ascii="Times New Roman" w:eastAsiaTheme="minorHAnsi" w:hAnsi="Times New Roman" w:cs="Times New Roman"/>
          <w:sz w:val="28"/>
          <w:szCs w:val="28"/>
          <w:lang w:eastAsia="en-US"/>
        </w:rPr>
        <w:lastRenderedPageBreak/>
        <w:t>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w:t>
      </w:r>
      <w:r w:rsidR="003E228A">
        <w:rPr>
          <w:rFonts w:ascii="Times New Roman" w:hAnsi="Times New Roman" w:cs="Times New Roman"/>
          <w:color w:val="000000" w:themeColor="text1"/>
          <w:sz w:val="28"/>
          <w:szCs w:val="28"/>
        </w:rPr>
        <w:t>4</w:t>
      </w:r>
      <w:r w:rsidRPr="009C34CC">
        <w:rPr>
          <w:rFonts w:ascii="Times New Roman" w:hAnsi="Times New Roman" w:cs="Times New Roman"/>
          <w:color w:val="000000" w:themeColor="text1"/>
          <w:sz w:val="28"/>
          <w:szCs w:val="28"/>
        </w:rPr>
        <w:t xml:space="preserve"> к настоящему Административному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0A7C16">
        <w:rPr>
          <w:rFonts w:ascii="Times New Roman" w:eastAsiaTheme="minorHAnsi" w:hAnsi="Times New Roman" w:cs="Times New Roman"/>
          <w:sz w:val="28"/>
          <w:szCs w:val="28"/>
          <w:lang w:eastAsia="en-US"/>
        </w:rPr>
        <w:t>Администрации</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0A7C16">
        <w:rPr>
          <w:rFonts w:ascii="Times New Roman" w:hAnsi="Times New Roman" w:cs="Times New Roman"/>
          <w:sz w:val="28"/>
          <w:szCs w:val="28"/>
        </w:rPr>
        <w:t xml:space="preserve">специалистом </w:t>
      </w:r>
      <w:r w:rsidR="000A7C16">
        <w:rPr>
          <w:rFonts w:ascii="Times New Roman" w:eastAsiaTheme="minorHAnsi" w:hAnsi="Times New Roman" w:cs="Times New Roman"/>
          <w:sz w:val="28"/>
          <w:szCs w:val="28"/>
          <w:lang w:eastAsia="en-US"/>
        </w:rPr>
        <w:t>Администрации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 xml:space="preserve">Администрации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Администрации</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0A7C16">
        <w:rPr>
          <w:rFonts w:ascii="Times New Roman" w:eastAsiaTheme="minorHAnsi" w:hAnsi="Times New Roman" w:cs="Times New Roman"/>
          <w:sz w:val="28"/>
          <w:szCs w:val="28"/>
          <w:lang w:eastAsia="en-US"/>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0A7C16">
        <w:rPr>
          <w:rFonts w:ascii="Times New Roman" w:hAnsi="Times New Roman" w:cs="Times New Roman"/>
          <w:sz w:val="28"/>
          <w:szCs w:val="28"/>
        </w:rPr>
        <w:t xml:space="preserve">ответственному за предоставление муниципальной услуги специалисту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w:t>
      </w:r>
      <w:r w:rsidR="00AE2ABA">
        <w:rPr>
          <w:rFonts w:ascii="Times New Roman" w:hAnsi="Times New Roman" w:cs="Times New Roman"/>
          <w:sz w:val="28"/>
          <w:szCs w:val="28"/>
        </w:rPr>
        <w:t>2</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xml:space="preserve">, специалистом </w:t>
      </w:r>
      <w:r w:rsidR="00AE2ABA">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lastRenderedPageBreak/>
        <w:t xml:space="preserve">направляются соответствующие запросы. </w:t>
      </w:r>
    </w:p>
    <w:p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AE2ABA">
        <w:rPr>
          <w:rFonts w:ascii="Times New Roman" w:eastAsiaTheme="minorHAnsi" w:hAnsi="Times New Roman" w:cs="Times New Roman"/>
          <w:sz w:val="28"/>
          <w:szCs w:val="28"/>
          <w:lang w:eastAsia="en-US"/>
        </w:rPr>
        <w:t>Администрации</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не более</w:t>
      </w:r>
      <w:proofErr w:type="gramEnd"/>
      <w:r w:rsidR="00406D4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w:t>
      </w:r>
      <w:r w:rsidR="00AB7EB4" w:rsidRPr="00832B38">
        <w:rPr>
          <w:rFonts w:ascii="Times New Roman" w:hAnsi="Times New Roman" w:cs="Times New Roman"/>
          <w:sz w:val="28"/>
          <w:szCs w:val="28"/>
        </w:rPr>
        <w:lastRenderedPageBreak/>
        <w:t>собственность бесплатно;</w:t>
      </w:r>
    </w:p>
    <w:p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участка в постоянное (бессрочное</w:t>
      </w:r>
      <w:proofErr w:type="gramStart"/>
      <w:r w:rsidR="00AB7EB4" w:rsidRPr="00832B38">
        <w:rPr>
          <w:rFonts w:ascii="Times New Roman" w:hAnsi="Times New Roman" w:cs="Times New Roman"/>
          <w:sz w:val="28"/>
          <w:szCs w:val="28"/>
        </w:rPr>
        <w:t xml:space="preserve"> )</w:t>
      </w:r>
      <w:proofErr w:type="gramEnd"/>
      <w:r w:rsidR="00AB7EB4" w:rsidRPr="00832B38">
        <w:rPr>
          <w:rFonts w:ascii="Times New Roman" w:hAnsi="Times New Roman" w:cs="Times New Roman"/>
          <w:sz w:val="28"/>
          <w:szCs w:val="28"/>
        </w:rPr>
        <w:t xml:space="preserve"> пользование</w:t>
      </w:r>
      <w:r w:rsidR="001711AA" w:rsidRPr="00832B38">
        <w:rPr>
          <w:rFonts w:ascii="Times New Roman" w:hAnsi="Times New Roman" w:cs="Times New Roman"/>
          <w:sz w:val="28"/>
          <w:szCs w:val="28"/>
        </w:rPr>
        <w:t>;</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lastRenderedPageBreak/>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proofErr w:type="gramStart"/>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roofErr w:type="gramEnd"/>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заявителю необходимо предварительно пройти процесс регистрации в Единой системе идентификац</w:t>
      </w:r>
      <w:proofErr w:type="gramStart"/>
      <w:r w:rsidRPr="009C34CC">
        <w:rPr>
          <w:rFonts w:ascii="Times New Roman" w:eastAsiaTheme="minorHAnsi" w:hAnsi="Times New Roman" w:cs="Times New Roman"/>
          <w:sz w:val="28"/>
          <w:szCs w:val="28"/>
          <w:lang w:eastAsia="en-US"/>
        </w:rPr>
        <w:t>ии и ау</w:t>
      </w:r>
      <w:proofErr w:type="gramEnd"/>
      <w:r w:rsidRPr="009C34CC">
        <w:rPr>
          <w:rFonts w:ascii="Times New Roman" w:eastAsiaTheme="minorHAnsi" w:hAnsi="Times New Roman" w:cs="Times New Roman"/>
          <w:sz w:val="28"/>
          <w:szCs w:val="28"/>
          <w:lang w:eastAsia="en-US"/>
        </w:rPr>
        <w:t xml:space="preserve">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34CC">
        <w:rPr>
          <w:rFonts w:ascii="Times New Roman" w:eastAsiaTheme="minorHAnsi" w:hAnsi="Times New Roman" w:cs="Times New Roman"/>
          <w:sz w:val="28"/>
          <w:szCs w:val="28"/>
          <w:lang w:eastAsia="en-US"/>
        </w:rPr>
        <w:t>заверения заявления</w:t>
      </w:r>
      <w:proofErr w:type="gramEnd"/>
      <w:r w:rsidRPr="009C34CC">
        <w:rPr>
          <w:rFonts w:ascii="Times New Roman" w:eastAsiaTheme="minorHAnsi" w:hAnsi="Times New Roman" w:cs="Times New Roman"/>
          <w:sz w:val="28"/>
          <w:szCs w:val="28"/>
          <w:lang w:eastAsia="en-US"/>
        </w:rPr>
        <w:t xml:space="preserve">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9C34CC">
        <w:rPr>
          <w:rFonts w:ascii="Times New Roman" w:eastAsiaTheme="minorHAnsi" w:hAnsi="Times New Roman" w:cs="Times New Roman"/>
          <w:sz w:val="28"/>
          <w:szCs w:val="28"/>
          <w:lang w:eastAsia="en-US"/>
        </w:rPr>
        <w:lastRenderedPageBreak/>
        <w:t>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C34CC">
        <w:rPr>
          <w:rFonts w:ascii="Times New Roman" w:eastAsiaTheme="minorHAnsi" w:hAnsi="Times New Roman" w:cs="Times New Roman"/>
          <w:sz w:val="28"/>
          <w:szCs w:val="28"/>
          <w:lang w:eastAsia="en-US"/>
        </w:rPr>
        <w:t>дств св</w:t>
      </w:r>
      <w:proofErr w:type="gramEnd"/>
      <w:r w:rsidRPr="009C34CC">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C34CC">
        <w:rPr>
          <w:rFonts w:ascii="Times New Roman" w:eastAsiaTheme="minorHAnsi" w:hAnsi="Times New Roman" w:cs="Times New Roman"/>
          <w:sz w:val="28"/>
          <w:szCs w:val="28"/>
          <w:lang w:eastAsia="en-US"/>
        </w:rPr>
        <w:t xml:space="preserve">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w:t>
      </w:r>
      <w:r w:rsidRPr="009C34CC">
        <w:rPr>
          <w:rFonts w:ascii="Times New Roman" w:eastAsiaTheme="minorHAnsi" w:hAnsi="Times New Roman" w:cs="Times New Roman"/>
          <w:sz w:val="28"/>
          <w:szCs w:val="28"/>
          <w:lang w:eastAsia="en-US"/>
        </w:rPr>
        <w:lastRenderedPageBreak/>
        <w:t xml:space="preserve">(отказе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roofErr w:type="gramEnd"/>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AE2ABA">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w:t>
      </w:r>
      <w:proofErr w:type="gramStart"/>
      <w:r w:rsidRPr="009C34CC">
        <w:rPr>
          <w:rFonts w:ascii="Times New Roman" w:eastAsiaTheme="minorHAnsi" w:hAnsi="Times New Roman" w:cs="Times New Roman"/>
          <w:sz w:val="28"/>
          <w:szCs w:val="28"/>
          <w:lang w:eastAsia="en-US"/>
        </w:rPr>
        <w:t>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AE2ABA">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roofErr w:type="gramEnd"/>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w:t>
      </w:r>
      <w:proofErr w:type="spellStart"/>
      <w:r w:rsidR="00332AFD" w:rsidRPr="009C34CC">
        <w:rPr>
          <w:rFonts w:ascii="Times New Roman" w:eastAsiaTheme="minorHAnsi" w:hAnsi="Times New Roman" w:cs="Times New Roman"/>
          <w:sz w:val="28"/>
          <w:szCs w:val="28"/>
          <w:lang w:eastAsia="en-US"/>
        </w:rPr>
        <w:t>смс-информирования</w:t>
      </w:r>
      <w:proofErr w:type="spellEnd"/>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 xml:space="preserve">Формы </w:t>
      </w:r>
      <w:proofErr w:type="gramStart"/>
      <w:r w:rsidR="00032C86" w:rsidRPr="009C34CC">
        <w:rPr>
          <w:rFonts w:ascii="Times New Roman" w:hAnsi="Times New Roman" w:cs="Times New Roman"/>
          <w:b/>
          <w:sz w:val="28"/>
          <w:szCs w:val="28"/>
        </w:rPr>
        <w:t>контроля за</w:t>
      </w:r>
      <w:proofErr w:type="gramEnd"/>
      <w:r w:rsidR="00032C86" w:rsidRPr="009C34CC">
        <w:rPr>
          <w:rFonts w:ascii="Times New Roman" w:hAnsi="Times New Roman" w:cs="Times New Roman"/>
          <w:b/>
          <w:sz w:val="28"/>
          <w:szCs w:val="28"/>
        </w:rPr>
        <w:t xml:space="preserve">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1C1324">
        <w:rPr>
          <w:rFonts w:ascii="Times New Roman" w:hAnsi="Times New Roman" w:cs="Times New Roman"/>
          <w:sz w:val="28"/>
          <w:szCs w:val="28"/>
        </w:rPr>
        <w:t xml:space="preserve">.1.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AE2ABA" w:rsidRPr="001C1324" w:rsidRDefault="00AE2ABA" w:rsidP="00AE2ABA">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Pr="001C1324">
        <w:rPr>
          <w:rFonts w:ascii="Times New Roman" w:eastAsia="Calibri" w:hAnsi="Times New Roman" w:cs="Times New Roman"/>
          <w:sz w:val="28"/>
          <w:szCs w:val="28"/>
        </w:rPr>
        <w:t xml:space="preserve">.3. </w:t>
      </w:r>
      <w:r w:rsidRPr="001C1324">
        <w:rPr>
          <w:rFonts w:ascii="Times New Roman" w:eastAsia="Times New Roman" w:hAnsi="Times New Roman" w:cs="Times New Roman"/>
          <w:sz w:val="28"/>
          <w:szCs w:val="28"/>
        </w:rPr>
        <w:t xml:space="preserve">Текущий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lastRenderedPageBreak/>
        <w:t>- проверки процесса выполнения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AE2ABA" w:rsidRPr="001C1324" w:rsidRDefault="00AE2ABA" w:rsidP="00AE2A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AE2ABA" w:rsidRPr="001C1324" w:rsidRDefault="00AE2ABA" w:rsidP="00AE2AB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ab/>
      </w:r>
      <w:proofErr w:type="gramStart"/>
      <w:r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AE2ABA" w:rsidRPr="001C1324" w:rsidRDefault="00AE2ABA" w:rsidP="00AE2A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E2ABA" w:rsidRPr="00727C6E" w:rsidRDefault="00AE2ABA" w:rsidP="00AE2ABA">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921AA" w:rsidRPr="009C34C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20" w:name="Par491"/>
      <w:bookmarkEnd w:id="20"/>
      <w:r w:rsidRPr="009C34CC">
        <w:rPr>
          <w:rFonts w:ascii="Times New Roman" w:hAnsi="Times New Roman" w:cs="Times New Roman"/>
          <w:b/>
          <w:sz w:val="28"/>
          <w:szCs w:val="28"/>
        </w:rPr>
        <w:t>5</w:t>
      </w:r>
      <w:r w:rsidR="00A70397" w:rsidRPr="009C34CC">
        <w:rPr>
          <w:rFonts w:ascii="Times New Roman" w:eastAsia="Times New Roman" w:hAnsi="Times New Roman" w:cs="Times New Roman"/>
          <w:b/>
          <w:sz w:val="28"/>
          <w:szCs w:val="28"/>
        </w:rPr>
        <w:t xml:space="preserve">. </w:t>
      </w:r>
      <w:bookmarkStart w:id="21" w:name="Par540"/>
      <w:bookmarkEnd w:id="21"/>
      <w:r w:rsidR="003921AA" w:rsidRPr="009C34CC">
        <w:rPr>
          <w:rFonts w:ascii="Times New Roman" w:eastAsia="Times New Roman" w:hAnsi="Times New Roman" w:cs="Times New Roman"/>
          <w:b/>
          <w:sz w:val="28"/>
          <w:szCs w:val="28"/>
        </w:rPr>
        <w:t>Досудебный (внесудебный) порядок обжалования решений</w:t>
      </w:r>
    </w:p>
    <w:p w:rsidR="007B3B0B" w:rsidRPr="009C34C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34CC">
        <w:rPr>
          <w:rFonts w:ascii="Times New Roman" w:eastAsia="Times New Roman" w:hAnsi="Times New Roman" w:cs="Times New Roman"/>
          <w:b/>
          <w:sz w:val="28"/>
          <w:szCs w:val="28"/>
        </w:rPr>
        <w:lastRenderedPageBreak/>
        <w:t>и действий (бездействия) органа, предоставляющего муниципальную услугу</w:t>
      </w:r>
      <w:r w:rsidR="007B3B0B" w:rsidRPr="009C34CC">
        <w:rPr>
          <w:rFonts w:ascii="Times New Roman" w:eastAsia="Times New Roman" w:hAnsi="Times New Roman" w:cs="Times New Roman"/>
          <w:b/>
          <w:sz w:val="28"/>
          <w:szCs w:val="28"/>
        </w:rPr>
        <w:t>,</w:t>
      </w:r>
      <w:r w:rsidRPr="009C34CC">
        <w:rPr>
          <w:rFonts w:ascii="Times New Roman" w:eastAsia="Times New Roman" w:hAnsi="Times New Roman" w:cs="Times New Roman"/>
          <w:b/>
          <w:sz w:val="28"/>
          <w:szCs w:val="28"/>
        </w:rPr>
        <w:t xml:space="preserve"> должностных лиц органа, предоставляющего муниципальную услугу</w:t>
      </w:r>
      <w:bookmarkStart w:id="22" w:name="Par436"/>
      <w:bookmarkEnd w:id="22"/>
      <w:r w:rsidR="007B3B0B" w:rsidRPr="009C34C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услуг, работника многофункционального центра предоставления государственных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и муниципальных услуг</w:t>
      </w:r>
    </w:p>
    <w:p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C1324">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1C1324">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C1324">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.6. </w:t>
      </w:r>
      <w:proofErr w:type="gramStart"/>
      <w:r w:rsidRPr="001C132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1C1324">
        <w:rPr>
          <w:rFonts w:ascii="Times New Roman" w:hAnsi="Times New Roman" w:cs="Times New Roman"/>
          <w:sz w:val="28"/>
          <w:szCs w:val="28"/>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.7. По результатам рассмотрения жалобы принимается одно из следующих решений:</w:t>
      </w:r>
    </w:p>
    <w:p w:rsidR="00AE2ABA" w:rsidRPr="001C1324" w:rsidRDefault="00AE2ABA" w:rsidP="00AE2ABA">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AE2ABA" w:rsidRPr="001C1324" w:rsidRDefault="00AE2ABA" w:rsidP="00AE2ABA">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ABA" w:rsidRPr="001C1324" w:rsidRDefault="00AE2ABA" w:rsidP="00AE2ABA">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2ABA" w:rsidRPr="001C1324" w:rsidRDefault="00AE2ABA" w:rsidP="00AE2ABA">
      <w:pPr>
        <w:pStyle w:val="ab"/>
        <w:widowControl w:val="0"/>
        <w:numPr>
          <w:ilvl w:val="0"/>
          <w:numId w:val="23"/>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AE2ABA" w:rsidRDefault="00AE2ABA" w:rsidP="00AE2ABA">
      <w:pPr>
        <w:jc w:val="right"/>
        <w:rPr>
          <w:iCs/>
          <w:sz w:val="24"/>
          <w:szCs w:val="24"/>
        </w:rPr>
        <w:sectPr w:rsidR="00AE2ABA" w:rsidSect="00BE336B">
          <w:headerReference w:type="default" r:id="rId23"/>
          <w:footerReference w:type="default" r:id="rId24"/>
          <w:footerReference w:type="first" r:id="rId25"/>
          <w:pgSz w:w="11906" w:h="16838"/>
          <w:pgMar w:top="1134" w:right="850" w:bottom="993" w:left="1134" w:header="708" w:footer="148" w:gutter="0"/>
          <w:cols w:space="708"/>
          <w:titlePg/>
          <w:docGrid w:linePitch="360"/>
        </w:sect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lastRenderedPageBreak/>
        <w:t>Приложение  1</w:t>
      </w: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t>к Административному регламенту</w:t>
      </w:r>
    </w:p>
    <w:p w:rsidR="00BE336B" w:rsidRPr="00AC7CFE" w:rsidRDefault="00BE336B" w:rsidP="00BE336B">
      <w:pPr>
        <w:pStyle w:val="ConsPlusNormal"/>
        <w:jc w:val="both"/>
        <w:rPr>
          <w:sz w:val="28"/>
          <w:szCs w:val="28"/>
        </w:rPr>
      </w:pPr>
    </w:p>
    <w:p w:rsidR="00BE336B" w:rsidRPr="0020714A" w:rsidRDefault="00BE336B" w:rsidP="00BE336B">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BE336B" w:rsidRPr="0020714A"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proofErr w:type="spellStart"/>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proofErr w:type="spellEnd"/>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E336B" w:rsidRPr="00C7166B" w:rsidTr="00BE336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BE336B" w:rsidRPr="00C7166B"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rsidTr="00BE336B">
        <w:trPr>
          <w:tblCellSpacing w:w="5" w:type="nil"/>
        </w:trPr>
        <w:tc>
          <w:tcPr>
            <w:tcW w:w="4649"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w:t>
      </w:r>
    </w:p>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E336B" w:rsidRPr="00C7166B" w:rsidTr="00BE336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BE336B" w:rsidRPr="00C7166B"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rsidTr="00BE336B">
        <w:trPr>
          <w:tblCellSpacing w:w="5" w:type="nil"/>
        </w:trPr>
        <w:tc>
          <w:tcPr>
            <w:tcW w:w="4649"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28A" w:rsidRDefault="003E228A"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lastRenderedPageBreak/>
        <w:t>Приложение 2</w:t>
      </w:r>
    </w:p>
    <w:p w:rsidR="00BE336B" w:rsidRPr="003E228A" w:rsidRDefault="00BE336B" w:rsidP="00BE336B">
      <w:pPr>
        <w:widowControl w:val="0"/>
        <w:autoSpaceDE w:val="0"/>
        <w:autoSpaceDN w:val="0"/>
        <w:adjustRightInd w:val="0"/>
        <w:spacing w:after="0" w:line="240" w:lineRule="auto"/>
        <w:jc w:val="right"/>
        <w:rPr>
          <w:rFonts w:ascii="Times New Roman" w:hAnsi="Times New Roman" w:cs="Times New Roman"/>
          <w:sz w:val="24"/>
          <w:szCs w:val="24"/>
        </w:rPr>
      </w:pPr>
      <w:r w:rsidRPr="003E228A">
        <w:rPr>
          <w:rFonts w:ascii="Times New Roman" w:hAnsi="Times New Roman" w:cs="Times New Roman"/>
          <w:sz w:val="24"/>
          <w:szCs w:val="24"/>
        </w:rPr>
        <w:t xml:space="preserve">к </w:t>
      </w:r>
      <w:r w:rsidR="003E228A" w:rsidRPr="003E228A">
        <w:rPr>
          <w:rFonts w:ascii="Times New Roman" w:hAnsi="Times New Roman" w:cs="Times New Roman"/>
          <w:sz w:val="24"/>
          <w:szCs w:val="24"/>
        </w:rPr>
        <w:t>А</w:t>
      </w:r>
      <w:r w:rsidRPr="003E228A">
        <w:rPr>
          <w:rFonts w:ascii="Times New Roman" w:hAnsi="Times New Roman" w:cs="Times New Roman"/>
          <w:sz w:val="24"/>
          <w:szCs w:val="24"/>
        </w:rPr>
        <w:t>дминистративному регламенту</w:t>
      </w:r>
    </w:p>
    <w:p w:rsidR="00BE336B" w:rsidRPr="006539FE" w:rsidRDefault="00BE336B" w:rsidP="00BE336B">
      <w:pPr>
        <w:spacing w:after="0" w:line="240" w:lineRule="auto"/>
        <w:jc w:val="center"/>
        <w:rPr>
          <w:rFonts w:ascii="Times New Roman" w:eastAsia="Times New Roman" w:hAnsi="Times New Roman" w:cs="Times New Roman"/>
          <w:sz w:val="28"/>
          <w:szCs w:val="28"/>
        </w:rPr>
      </w:pPr>
    </w:p>
    <w:p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BE336B" w:rsidRPr="00AC7CFE" w:rsidRDefault="00BE336B" w:rsidP="00BE336B">
      <w:pPr>
        <w:spacing w:after="0" w:line="240" w:lineRule="auto"/>
        <w:ind w:left="142"/>
        <w:jc w:val="both"/>
        <w:rPr>
          <w:rFonts w:ascii="Times New Roman" w:eastAsia="Calibri" w:hAnsi="Times New Roman" w:cs="Times New Roman"/>
          <w:sz w:val="28"/>
          <w:szCs w:val="28"/>
          <w:shd w:val="clear" w:color="auto" w:fill="FFFFFF"/>
        </w:rPr>
      </w:pPr>
    </w:p>
    <w:p w:rsidR="00B045C2" w:rsidRPr="000F5AE2" w:rsidRDefault="00B045C2" w:rsidP="00B045C2">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B045C2" w:rsidRPr="000F5AE2" w:rsidRDefault="00B045C2" w:rsidP="00B045C2">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BE336B" w:rsidRDefault="00BE336B" w:rsidP="00BE336B">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B045C2" w:rsidRPr="00B145C5"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B045C2" w:rsidRPr="00B145C5" w:rsidRDefault="00B045C2"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45C2"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B045C2" w:rsidRPr="00B145C5"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45C2" w:rsidRPr="00B145C5" w:rsidRDefault="009B6DD8" w:rsidP="00224AE4">
            <w:pPr>
              <w:jc w:val="center"/>
              <w:rPr>
                <w:rFonts w:ascii="Times New Roman" w:hAnsi="Times New Roman" w:cs="Times New Roman"/>
                <w:sz w:val="20"/>
                <w:szCs w:val="20"/>
              </w:rPr>
            </w:pPr>
            <w:hyperlink r:id="rId27"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45C2" w:rsidRPr="00B145C5" w:rsidRDefault="009B6DD8" w:rsidP="00224AE4">
            <w:pPr>
              <w:jc w:val="center"/>
              <w:rPr>
                <w:rFonts w:ascii="Times New Roman" w:hAnsi="Times New Roman" w:cs="Times New Roman"/>
                <w:sz w:val="20"/>
                <w:szCs w:val="20"/>
              </w:rPr>
            </w:pPr>
            <w:hyperlink r:id="rId28"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45C2"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9"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45C2"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0"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2"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45C2" w:rsidRPr="00B145C5"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1572"/>
        </w:trPr>
        <w:tc>
          <w:tcPr>
            <w:tcW w:w="708" w:type="dxa"/>
            <w:vMerge/>
            <w:tcBorders>
              <w:left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45C2" w:rsidRPr="005B2243" w:rsidRDefault="009B6DD8"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7"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38" w:history="1">
              <w:r w:rsidR="00B045C2" w:rsidRPr="005B2243">
                <w:rPr>
                  <w:rFonts w:ascii="Times New Roman" w:hAnsi="Times New Roman" w:cs="Times New Roman"/>
                  <w:color w:val="363636"/>
                  <w:sz w:val="20"/>
                  <w:szCs w:val="20"/>
                  <w:shd w:val="clear" w:color="auto" w:fill="FFFFFF"/>
                </w:rPr>
                <w:t>8-812-775-17-93</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rsidTr="00224AE4">
        <w:trPr>
          <w:trHeight w:hRule="exact" w:val="1343"/>
        </w:trPr>
        <w:tc>
          <w:tcPr>
            <w:tcW w:w="708" w:type="dxa"/>
            <w:vMerge/>
            <w:tcBorders>
              <w:left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45C2" w:rsidRPr="005B2243" w:rsidRDefault="009B6DD8"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9"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0" w:history="1">
              <w:r w:rsidR="00B045C2" w:rsidRPr="005B2243">
                <w:rPr>
                  <w:rFonts w:ascii="Times New Roman" w:hAnsi="Times New Roman" w:cs="Times New Roman"/>
                  <w:color w:val="363636"/>
                  <w:sz w:val="20"/>
                  <w:szCs w:val="20"/>
                  <w:shd w:val="clear" w:color="auto" w:fill="FFFFFF"/>
                </w:rPr>
                <w:t>8-812-775-15-29</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rsidTr="00224AE4">
        <w:trPr>
          <w:trHeight w:hRule="exact" w:val="1413"/>
        </w:trPr>
        <w:tc>
          <w:tcPr>
            <w:tcW w:w="708" w:type="dxa"/>
            <w:vMerge/>
            <w:tcBorders>
              <w:left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45C2" w:rsidRPr="005B2243" w:rsidRDefault="009B6DD8"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1"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2" w:history="1">
              <w:r w:rsidR="00B045C2" w:rsidRPr="005B2243">
                <w:rPr>
                  <w:rFonts w:ascii="Times New Roman" w:hAnsi="Times New Roman" w:cs="Times New Roman"/>
                  <w:color w:val="363636"/>
                  <w:sz w:val="20"/>
                  <w:szCs w:val="20"/>
                  <w:shd w:val="clear" w:color="auto" w:fill="FFFFFF"/>
                </w:rPr>
                <w:t>8-812-775-14-62</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045C2" w:rsidRPr="005B2243" w:rsidRDefault="009B6DD8"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3"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4" w:history="1">
              <w:r w:rsidR="00B045C2" w:rsidRPr="005B2243">
                <w:rPr>
                  <w:rFonts w:ascii="Times New Roman" w:hAnsi="Times New Roman" w:cs="Times New Roman"/>
                  <w:color w:val="363636"/>
                  <w:sz w:val="20"/>
                  <w:szCs w:val="20"/>
                  <w:shd w:val="clear" w:color="auto" w:fill="FFFFFF"/>
                </w:rPr>
                <w:t>8-812-775-17-98</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45C2" w:rsidRPr="00B145C5"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6"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7" w:history="1">
              <w:r w:rsidR="00B045C2" w:rsidRPr="005B2243">
                <w:rPr>
                  <w:rFonts w:ascii="Times New Roman" w:hAnsi="Times New Roman" w:cs="Times New Roman"/>
                  <w:color w:val="363636"/>
                  <w:sz w:val="20"/>
                  <w:szCs w:val="20"/>
                  <w:shd w:val="clear" w:color="auto" w:fill="FFFFFF"/>
                </w:rPr>
                <w:t>8-812-775-15-24</w:t>
              </w:r>
            </w:hyperlink>
            <w:r w:rsidR="00B045C2" w:rsidRPr="005B2243">
              <w:rPr>
                <w:rFonts w:ascii="Times New Roman" w:hAnsi="Times New Roman" w:cs="Times New Roman"/>
                <w:sz w:val="20"/>
                <w:szCs w:val="20"/>
              </w:rPr>
              <w:t>- для предварительной записи</w:t>
            </w:r>
          </w:p>
        </w:tc>
      </w:tr>
      <w:tr w:rsidR="00B045C2"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5B2243"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45C2" w:rsidRPr="00B145C5"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45C2" w:rsidRPr="00B145C5"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1"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45C2" w:rsidRPr="00B145C5"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2"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53" w:history="1">
              <w:r w:rsidR="00B045C2" w:rsidRPr="005B2243">
                <w:rPr>
                  <w:rFonts w:ascii="Times New Roman" w:hAnsi="Times New Roman" w:cs="Times New Roman"/>
                  <w:color w:val="363636"/>
                  <w:sz w:val="20"/>
                  <w:szCs w:val="20"/>
                  <w:shd w:val="clear" w:color="auto" w:fill="FFFFFF"/>
                </w:rPr>
                <w:t>8-812-775-61-28</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B045C2" w:rsidRPr="005B2243">
                <w:rPr>
                  <w:rFonts w:ascii="Times New Roman" w:hAnsi="Times New Roman" w:cs="Times New Roman"/>
                  <w:color w:val="363636"/>
                  <w:sz w:val="20"/>
                  <w:szCs w:val="20"/>
                  <w:shd w:val="clear" w:color="auto" w:fill="FFFFFF"/>
                </w:rPr>
                <w:t>8-812-775-14-96</w:t>
              </w:r>
            </w:hyperlink>
            <w:r w:rsidR="00B045C2" w:rsidRPr="005B2243">
              <w:rPr>
                <w:rFonts w:ascii="Times New Roman" w:hAnsi="Times New Roman" w:cs="Times New Roman"/>
                <w:sz w:val="20"/>
                <w:szCs w:val="20"/>
              </w:rPr>
              <w:t>-для предварительной записи</w:t>
            </w:r>
          </w:p>
        </w:tc>
      </w:tr>
      <w:tr w:rsidR="00B045C2" w:rsidRPr="00B145C5"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B045C2" w:rsidRPr="00B145C5"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9B6DD8"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59" w:history="1">
              <w:r w:rsidR="00B045C2" w:rsidRPr="005B2243">
                <w:rPr>
                  <w:rFonts w:ascii="Times New Roman" w:hAnsi="Times New Roman" w:cs="Times New Roman"/>
                  <w:color w:val="363636"/>
                  <w:sz w:val="20"/>
                  <w:szCs w:val="20"/>
                  <w:shd w:val="clear" w:color="auto" w:fill="FFFFFF"/>
                </w:rPr>
                <w:t>8-812-775-19-13</w:t>
              </w:r>
            </w:hyperlink>
            <w:r w:rsidR="00B045C2" w:rsidRPr="005B2243">
              <w:rPr>
                <w:rFonts w:ascii="Times New Roman" w:hAnsi="Times New Roman" w:cs="Times New Roman"/>
                <w:sz w:val="20"/>
                <w:szCs w:val="20"/>
              </w:rPr>
              <w:t>-для предварительной запис</w:t>
            </w:r>
            <w:r w:rsidR="00B045C2" w:rsidRPr="00B145C5">
              <w:rPr>
                <w:rFonts w:ascii="Times New Roman" w:hAnsi="Times New Roman" w:cs="Times New Roman"/>
                <w:sz w:val="20"/>
                <w:szCs w:val="20"/>
              </w:rPr>
              <w:t>и</w:t>
            </w:r>
          </w:p>
        </w:tc>
      </w:tr>
      <w:tr w:rsidR="00B045C2" w:rsidRPr="00B145C5"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5C2" w:rsidRPr="00B145C5" w:rsidRDefault="00B045C2"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5C2" w:rsidRPr="005B2243" w:rsidRDefault="00B045C2"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0" w:history="1">
              <w:r w:rsidRPr="005B2243">
                <w:rPr>
                  <w:rFonts w:ascii="Times New Roman" w:hAnsi="Times New Roman" w:cs="Times New Roman"/>
                  <w:color w:val="363636"/>
                  <w:sz w:val="20"/>
                  <w:szCs w:val="20"/>
                  <w:shd w:val="clear" w:color="auto" w:fill="FFFFFF"/>
                </w:rPr>
                <w:t>8-800-500-00-47, 8-812-775-47-47</w:t>
              </w:r>
            </w:hyperlink>
          </w:p>
        </w:tc>
      </w:tr>
    </w:tbl>
    <w:p w:rsidR="00BE336B" w:rsidRDefault="00BE336B" w:rsidP="00BE336B">
      <w:pPr>
        <w:tabs>
          <w:tab w:val="left" w:pos="142"/>
          <w:tab w:val="left" w:pos="284"/>
        </w:tabs>
        <w:spacing w:after="0" w:line="240" w:lineRule="auto"/>
        <w:jc w:val="both"/>
        <w:rPr>
          <w:rFonts w:ascii="Times New Roman" w:eastAsia="Times New Roman" w:hAnsi="Times New Roman" w:cs="Times New Roman"/>
          <w:sz w:val="24"/>
          <w:szCs w:val="24"/>
        </w:rPr>
      </w:pPr>
    </w:p>
    <w:p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 xml:space="preserve">Приложение </w:t>
      </w:r>
      <w:r w:rsidR="003E228A">
        <w:rPr>
          <w:rFonts w:ascii="Times New Roman" w:hAnsi="Times New Roman" w:cs="Times New Roman"/>
          <w:sz w:val="24"/>
          <w:szCs w:val="24"/>
        </w:rPr>
        <w:t>3</w:t>
      </w:r>
    </w:p>
    <w:p w:rsidR="007076BA" w:rsidRPr="00F81637" w:rsidRDefault="0018081D" w:rsidP="003E228A">
      <w:pPr>
        <w:widowControl w:val="0"/>
        <w:autoSpaceDE w:val="0"/>
        <w:autoSpaceDN w:val="0"/>
        <w:adjustRightInd w:val="0"/>
        <w:spacing w:after="0" w:line="240" w:lineRule="auto"/>
        <w:ind w:left="5954"/>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sidR="00AE2ABA">
        <w:rPr>
          <w:rFonts w:ascii="Times New Roman" w:hAnsi="Times New Roman" w:cs="Times New Roman"/>
          <w:sz w:val="24"/>
          <w:szCs w:val="24"/>
        </w:rPr>
        <w:t>Административно</w:t>
      </w:r>
      <w:r w:rsidR="003E228A">
        <w:rPr>
          <w:rFonts w:ascii="Times New Roman" w:hAnsi="Times New Roman" w:cs="Times New Roman"/>
          <w:sz w:val="24"/>
          <w:szCs w:val="24"/>
        </w:rPr>
        <w:t>му</w:t>
      </w:r>
      <w:r w:rsidR="00AE2ABA">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rsidR="0018081D" w:rsidRPr="00F81637" w:rsidRDefault="0018081D" w:rsidP="00926571">
      <w:pPr>
        <w:pStyle w:val="ConsPlusNonformat"/>
        <w:jc w:val="right"/>
        <w:rPr>
          <w:rFonts w:ascii="Times New Roman" w:hAnsi="Times New Roman" w:cs="Times New Roman"/>
          <w:sz w:val="24"/>
          <w:szCs w:val="24"/>
        </w:rPr>
      </w:pPr>
    </w:p>
    <w:p w:rsidR="00AE2ABA"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p>
    <w:p w:rsidR="00926571" w:rsidRPr="00F81637" w:rsidRDefault="00AE2ABA" w:rsidP="00926571">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w:t>
      </w:r>
      <w:r w:rsidR="00F55009" w:rsidRPr="00F81637">
        <w:rPr>
          <w:rFonts w:ascii="Times New Roman" w:hAnsi="Times New Roman" w:cs="Times New Roman"/>
          <w:sz w:val="24"/>
          <w:szCs w:val="24"/>
        </w:rPr>
        <w:t>поселения</w:t>
      </w:r>
      <w:r w:rsidR="00926571" w:rsidRPr="00F81637">
        <w:rPr>
          <w:rFonts w:ascii="Times New Roman" w:hAnsi="Times New Roman" w:cs="Times New Roman"/>
          <w:sz w:val="24"/>
          <w:szCs w:val="24"/>
        </w:rPr>
        <w:t xml:space="preserve"> </w:t>
      </w:r>
    </w:p>
    <w:p w:rsidR="00AE2ABA" w:rsidRDefault="00AE2ABA"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6D4A80" w:rsidRPr="00F81637">
        <w:rPr>
          <w:rFonts w:ascii="Times New Roman" w:hAnsi="Times New Roman" w:cs="Times New Roman"/>
          <w:sz w:val="24"/>
          <w:szCs w:val="24"/>
        </w:rPr>
        <w:t>для граждан:</w:t>
      </w:r>
      <w:proofErr w:type="gramEnd"/>
      <w:r w:rsidR="006D4A80" w:rsidRPr="00F81637">
        <w:rPr>
          <w:rFonts w:ascii="Times New Roman" w:hAnsi="Times New Roman" w:cs="Times New Roman"/>
          <w:sz w:val="24"/>
          <w:szCs w:val="24"/>
        </w:rPr>
        <w:t xml:space="preserve">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удостоверяющего</w:t>
      </w:r>
      <w:proofErr w:type="gramEnd"/>
      <w:r w:rsidRPr="00F81637">
        <w:rPr>
          <w:rFonts w:ascii="Times New Roman" w:hAnsi="Times New Roman" w:cs="Times New Roman"/>
          <w:sz w:val="24"/>
          <w:szCs w:val="24"/>
        </w:rPr>
        <w:t xml:space="preserve">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roofErr w:type="gramEnd"/>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roofErr w:type="gramEnd"/>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F81637">
        <w:rPr>
          <w:rFonts w:ascii="ArialMT" w:hAnsi="ArialMT" w:cs="ArialMT"/>
          <w:sz w:val="26"/>
          <w:szCs w:val="26"/>
        </w:rPr>
        <w:lastRenderedPageBreak/>
        <w:t>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w:t>
      </w:r>
      <w:proofErr w:type="gramStart"/>
      <w:r w:rsidR="00A01B42" w:rsidRPr="00F81637">
        <w:rPr>
          <w:rFonts w:ascii="ArialMT" w:hAnsi="ArialMT" w:cs="ArialMT"/>
          <w:sz w:val="26"/>
          <w:szCs w:val="26"/>
        </w:rPr>
        <w:t>,</w:t>
      </w:r>
      <w:proofErr w:type="gramEnd"/>
      <w:r w:rsidR="00A01B42" w:rsidRPr="00F81637">
        <w:rPr>
          <w:rFonts w:ascii="ArialMT" w:hAnsi="ArialMT" w:cs="ArialMT"/>
          <w:sz w:val="26"/>
          <w:szCs w:val="26"/>
        </w:rPr>
        <w:t xml:space="preserve">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F81637">
        <w:rPr>
          <w:rFonts w:ascii="Times New Roman" w:hAnsi="Times New Roman" w:cs="Times New Roman"/>
          <w:sz w:val="24"/>
          <w:szCs w:val="24"/>
        </w:rPr>
        <w:t>в</w:t>
      </w:r>
      <w:proofErr w:type="gramEnd"/>
      <w:r w:rsidR="002948FC" w:rsidRPr="00F81637">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w:t>
      </w:r>
      <w:proofErr w:type="gramStart"/>
      <w:r w:rsidRPr="00F81637">
        <w:rPr>
          <w:rFonts w:ascii="Times New Roman" w:hAnsi="Times New Roman" w:cs="Times New Roman"/>
          <w:i/>
        </w:rPr>
        <w:t>.л</w:t>
      </w:r>
      <w:proofErr w:type="gramEnd"/>
      <w:r w:rsidRPr="00F81637">
        <w:rPr>
          <w:rFonts w:ascii="Times New Roman" w:hAnsi="Times New Roman" w:cs="Times New Roman"/>
          <w:i/>
        </w:rPr>
        <w:t>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headerReference w:type="default" r:id="rId61"/>
          <w:footerReference w:type="default" r:id="rId62"/>
          <w:pgSz w:w="11906" w:h="16838"/>
          <w:pgMar w:top="1134" w:right="850" w:bottom="1134" w:left="1134" w:header="708" w:footer="708" w:gutter="0"/>
          <w:cols w:space="708"/>
          <w:titlePg/>
          <w:docGrid w:linePitch="360"/>
        </w:sectPr>
      </w:pPr>
      <w:bookmarkStart w:id="24" w:name="Par588"/>
      <w:bookmarkEnd w:id="24"/>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4</w:t>
      </w:r>
    </w:p>
    <w:p w:rsidR="002F074B" w:rsidRPr="00F81637" w:rsidRDefault="002F074B" w:rsidP="003E228A">
      <w:pPr>
        <w:widowControl w:val="0"/>
        <w:autoSpaceDE w:val="0"/>
        <w:autoSpaceDN w:val="0"/>
        <w:adjustRightInd w:val="0"/>
        <w:spacing w:after="0" w:line="240" w:lineRule="auto"/>
        <w:ind w:left="6096"/>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Pr>
          <w:rFonts w:ascii="Times New Roman" w:hAnsi="Times New Roman" w:cs="Times New Roman"/>
          <w:sz w:val="24"/>
          <w:szCs w:val="24"/>
        </w:rPr>
        <w:t>Административн</w:t>
      </w:r>
      <w:r w:rsidR="003E228A">
        <w:rPr>
          <w:rFonts w:ascii="Times New Roman" w:hAnsi="Times New Roman" w:cs="Times New Roman"/>
          <w:sz w:val="24"/>
          <w:szCs w:val="24"/>
        </w:rPr>
        <w:t>ому</w:t>
      </w:r>
      <w:r>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5" w:name="Par597"/>
      <w:bookmarkEnd w:id="25"/>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9B6DD8"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9B6DD8">
        <w:rPr>
          <w:rFonts w:ascii="Courier New" w:eastAsia="Times New Roman" w:hAnsi="Courier New" w:cs="Courier New"/>
          <w:noProof/>
          <w:color w:val="2D2D2D"/>
          <w:spacing w:val="2"/>
          <w:sz w:val="21"/>
          <w:szCs w:val="21"/>
        </w:rPr>
        <w:pict>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BE336B" w:rsidRPr="005F1EC7" w:rsidRDefault="00BE336B"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B6DD8"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9B6DD8">
        <w:rPr>
          <w:rFonts w:ascii="Calibri" w:eastAsia="Calibri" w:hAnsi="Calibri" w:cs="Times New Roman"/>
          <w:noProof/>
          <w:sz w:val="28"/>
          <w:szCs w:val="28"/>
        </w:rPr>
        <w:pict>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9B6DD8"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B6DD8">
        <w:rPr>
          <w:rFonts w:ascii="Calibri" w:eastAsia="Calibri" w:hAnsi="Calibri" w:cs="Times New Roman"/>
          <w:noProof/>
          <w:sz w:val="28"/>
          <w:szCs w:val="28"/>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BE336B" w:rsidRDefault="00BE336B" w:rsidP="00D222CD">
                  <w:pPr>
                    <w:jc w:val="center"/>
                    <w:rPr>
                      <w:rFonts w:ascii="Times New Roman" w:hAnsi="Times New Roman"/>
                      <w:sz w:val="24"/>
                      <w:szCs w:val="24"/>
                    </w:rPr>
                  </w:pPr>
                  <w:r w:rsidRPr="005F1EC7">
                    <w:rPr>
                      <w:rFonts w:ascii="Times New Roman" w:hAnsi="Times New Roman"/>
                      <w:sz w:val="24"/>
                      <w:szCs w:val="24"/>
                    </w:rPr>
                    <w:t>ОМСУ</w:t>
                  </w:r>
                </w:p>
                <w:p w:rsidR="00B045C2" w:rsidRPr="005F1EC7" w:rsidRDefault="00B045C2" w:rsidP="00D222CD">
                  <w:pPr>
                    <w:jc w:val="center"/>
                    <w:rPr>
                      <w:rFonts w:ascii="Times New Roman" w:hAnsi="Times New Roman"/>
                      <w:sz w:val="24"/>
                      <w:szCs w:val="24"/>
                    </w:rPr>
                  </w:pPr>
                  <w:r>
                    <w:rPr>
                      <w:rFonts w:ascii="Times New Roman" w:hAnsi="Times New Roman"/>
                      <w:sz w:val="24"/>
                      <w:szCs w:val="24"/>
                    </w:rPr>
                    <w:t>(почтой)</w:t>
                  </w:r>
                </w:p>
              </w:txbxContent>
            </v:textbox>
          </v:shape>
        </w:pict>
      </w:r>
      <w:r w:rsidRPr="009B6DD8">
        <w:rPr>
          <w:rFonts w:ascii="Calibri" w:eastAsia="Calibri" w:hAnsi="Calibri" w:cs="Times New Roman"/>
          <w:noProof/>
          <w:sz w:val="28"/>
          <w:szCs w:val="28"/>
        </w:rPr>
        <w:pict>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BE336B" w:rsidRPr="00031367" w:rsidRDefault="00BE336B"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9B6DD8">
        <w:rPr>
          <w:rFonts w:ascii="Calibri" w:eastAsia="Calibri" w:hAnsi="Calibri" w:cs="Times New Roman"/>
          <w:noProof/>
          <w:sz w:val="28"/>
          <w:szCs w:val="28"/>
        </w:rPr>
        <w:pict>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BE336B" w:rsidRDefault="00BE336B"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9B6DD8"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B6DD8">
        <w:rPr>
          <w:rFonts w:ascii="Calibri" w:eastAsia="Calibri" w:hAnsi="Calibri" w:cs="Times New Roman"/>
          <w:noProof/>
          <w:sz w:val="28"/>
          <w:szCs w:val="28"/>
        </w:rPr>
        <w:pict>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9B6DD8"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BE336B" w:rsidRPr="00031367" w:rsidRDefault="00BE336B"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9B6DD8">
        <w:rPr>
          <w:rFonts w:ascii="Courier New" w:eastAsia="Times New Roman" w:hAnsi="Courier New" w:cs="Courier New"/>
          <w:noProof/>
          <w:color w:val="2D2D2D"/>
          <w:spacing w:val="2"/>
          <w:sz w:val="21"/>
          <w:szCs w:val="21"/>
        </w:rPr>
        <w:pict>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B6DD8"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9B6DD8">
        <w:rPr>
          <w:rFonts w:ascii="Times New Roman" w:eastAsia="Times New Roman" w:hAnsi="Times New Roman" w:cs="Times New Roman"/>
          <w:noProof/>
          <w:color w:val="2D2D2D"/>
          <w:spacing w:val="2"/>
          <w:sz w:val="24"/>
          <w:szCs w:val="24"/>
        </w:rPr>
        <w:pict>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840D4C" w:rsidTr="00840D4C">
        <w:trPr>
          <w:trHeight w:val="765"/>
        </w:trPr>
        <w:tc>
          <w:tcPr>
            <w:tcW w:w="6912" w:type="dxa"/>
          </w:tcPr>
          <w:p w:rsidR="00840D4C" w:rsidRDefault="00840D4C" w:rsidP="00840D4C">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Регистрация заявления в Администрации, рассмотрение заявления, направление запросов</w:t>
            </w:r>
          </w:p>
          <w:p w:rsidR="00840D4C" w:rsidRDefault="00840D4C" w:rsidP="00840D4C">
            <w:pPr>
              <w:spacing w:after="0" w:line="315" w:lineRule="atLeast"/>
              <w:jc w:val="right"/>
              <w:textAlignment w:val="baseline"/>
              <w:rPr>
                <w:rFonts w:ascii="Times New Roman" w:eastAsia="Times New Roman" w:hAnsi="Times New Roman" w:cs="Times New Roman"/>
                <w:color w:val="2D2D2D"/>
                <w:spacing w:val="2"/>
                <w:sz w:val="24"/>
                <w:szCs w:val="24"/>
              </w:rPr>
            </w:pPr>
          </w:p>
        </w:tc>
      </w:tr>
    </w:tbl>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B6DD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5"/>
      </w:tblGrid>
      <w:tr w:rsidR="00840D4C" w:rsidTr="006C16A9">
        <w:trPr>
          <w:trHeight w:val="1005"/>
        </w:trPr>
        <w:tc>
          <w:tcPr>
            <w:tcW w:w="6795" w:type="dxa"/>
          </w:tcPr>
          <w:p w:rsidR="00840D4C" w:rsidRDefault="006C16A9" w:rsidP="006C16A9">
            <w:pPr>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hAnsi="Times New Roman" w:cs="Times New Roman"/>
                <w:sz w:val="24"/>
                <w:szCs w:val="24"/>
              </w:rPr>
              <w:t>Подготовка проекта решения, договора или письма об отказе</w:t>
            </w:r>
          </w:p>
        </w:tc>
      </w:tr>
    </w:tbl>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B6DD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9B6DD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BE336B" w:rsidRPr="00BE4CE2" w:rsidRDefault="00BE336B"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16A9" w:rsidRDefault="006C16A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5</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3E228A">
        <w:rPr>
          <w:rFonts w:ascii="Times New Roman" w:hAnsi="Times New Roman" w:cs="Times New Roman"/>
          <w:sz w:val="24"/>
          <w:szCs w:val="24"/>
        </w:rPr>
        <w:t>Административному регламенту</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roofErr w:type="gramEnd"/>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BA" w:rsidRDefault="00E939BA" w:rsidP="006541E2">
      <w:pPr>
        <w:spacing w:after="0" w:line="240" w:lineRule="auto"/>
      </w:pPr>
      <w:r>
        <w:separator/>
      </w:r>
    </w:p>
  </w:endnote>
  <w:endnote w:type="continuationSeparator" w:id="0">
    <w:p w:rsidR="00E939BA" w:rsidRDefault="00E939B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BE336B" w:rsidRDefault="009B6DD8">
        <w:pPr>
          <w:pStyle w:val="a8"/>
          <w:jc w:val="center"/>
        </w:pPr>
        <w:fldSimple w:instr="PAGE   \* MERGEFORMAT">
          <w:r w:rsidR="00017559">
            <w:rPr>
              <w:noProof/>
            </w:rPr>
            <w:t>2</w:t>
          </w:r>
        </w:fldSimple>
      </w:p>
    </w:sdtContent>
  </w:sdt>
  <w:p w:rsidR="00BE336B" w:rsidRDefault="00BE33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Pr="00E5174C" w:rsidRDefault="00BE336B">
    <w:pPr>
      <w:pStyle w:val="a8"/>
      <w:jc w:val="center"/>
      <w:rPr>
        <w:color w:val="FF0000"/>
      </w:rPr>
    </w:pPr>
  </w:p>
  <w:p w:rsidR="00BE336B" w:rsidRDefault="00BE33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BE336B" w:rsidRDefault="009B6DD8">
        <w:pPr>
          <w:pStyle w:val="a8"/>
          <w:jc w:val="center"/>
        </w:pPr>
        <w:fldSimple w:instr="PAGE   \* MERGEFORMAT">
          <w:r w:rsidR="00017559">
            <w:rPr>
              <w:noProof/>
            </w:rPr>
            <w:t>31</w:t>
          </w:r>
        </w:fldSimple>
      </w:p>
    </w:sdtContent>
  </w:sdt>
  <w:p w:rsidR="00BE336B" w:rsidRDefault="00BE3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BA" w:rsidRDefault="00E939BA" w:rsidP="006541E2">
      <w:pPr>
        <w:spacing w:after="0" w:line="240" w:lineRule="auto"/>
      </w:pPr>
      <w:r>
        <w:separator/>
      </w:r>
    </w:p>
  </w:footnote>
  <w:footnote w:type="continuationSeparator" w:id="0">
    <w:p w:rsidR="00E939BA" w:rsidRDefault="00E939B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Default="00BE336B">
    <w:pPr>
      <w:pStyle w:val="a6"/>
      <w:jc w:val="right"/>
    </w:pPr>
  </w:p>
  <w:p w:rsidR="00BE336B" w:rsidRDefault="00BE33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Default="00BE336B">
    <w:pPr>
      <w:pStyle w:val="a6"/>
      <w:jc w:val="right"/>
    </w:pPr>
  </w:p>
  <w:p w:rsidR="00BE336B" w:rsidRDefault="00BE33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6"/>
  </w:num>
  <w:num w:numId="6">
    <w:abstractNumId w:val="2"/>
  </w:num>
  <w:num w:numId="7">
    <w:abstractNumId w:val="15"/>
  </w:num>
  <w:num w:numId="8">
    <w:abstractNumId w:val="1"/>
  </w:num>
  <w:num w:numId="9">
    <w:abstractNumId w:val="8"/>
  </w:num>
  <w:num w:numId="10">
    <w:abstractNumId w:val="16"/>
  </w:num>
  <w:num w:numId="11">
    <w:abstractNumId w:val="18"/>
  </w:num>
  <w:num w:numId="12">
    <w:abstractNumId w:val="3"/>
  </w:num>
  <w:num w:numId="13">
    <w:abstractNumId w:val="22"/>
  </w:num>
  <w:num w:numId="14">
    <w:abstractNumId w:val="19"/>
  </w:num>
  <w:num w:numId="15">
    <w:abstractNumId w:val="4"/>
  </w:num>
  <w:num w:numId="16">
    <w:abstractNumId w:val="12"/>
  </w:num>
  <w:num w:numId="17">
    <w:abstractNumId w:val="5"/>
  </w:num>
  <w:num w:numId="18">
    <w:abstractNumId w:val="9"/>
  </w:num>
  <w:num w:numId="19">
    <w:abstractNumId w:val="20"/>
  </w:num>
  <w:num w:numId="20">
    <w:abstractNumId w:val="17"/>
  </w:num>
  <w:num w:numId="21">
    <w:abstractNumId w:val="13"/>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DF3"/>
    <w:rsid w:val="000123DA"/>
    <w:rsid w:val="00017559"/>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A7C16"/>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1CE"/>
    <w:rsid w:val="00244A21"/>
    <w:rsid w:val="0024504F"/>
    <w:rsid w:val="00247E4A"/>
    <w:rsid w:val="00261EF2"/>
    <w:rsid w:val="002620D5"/>
    <w:rsid w:val="002652A8"/>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74B"/>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17E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228A"/>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3919"/>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29"/>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16A9"/>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0D4C"/>
    <w:rsid w:val="00841B85"/>
    <w:rsid w:val="008435F0"/>
    <w:rsid w:val="00843750"/>
    <w:rsid w:val="00844738"/>
    <w:rsid w:val="0084632E"/>
    <w:rsid w:val="0085084A"/>
    <w:rsid w:val="008533F4"/>
    <w:rsid w:val="0085407D"/>
    <w:rsid w:val="00854AE3"/>
    <w:rsid w:val="00857072"/>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B6DD8"/>
    <w:rsid w:val="009C34CC"/>
    <w:rsid w:val="009C3541"/>
    <w:rsid w:val="009C4D5C"/>
    <w:rsid w:val="009C6646"/>
    <w:rsid w:val="009C66FD"/>
    <w:rsid w:val="009D0A2C"/>
    <w:rsid w:val="009D43E2"/>
    <w:rsid w:val="009D4AA8"/>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E2ABA"/>
    <w:rsid w:val="00AF39D3"/>
    <w:rsid w:val="00AF5692"/>
    <w:rsid w:val="00B0186A"/>
    <w:rsid w:val="00B038DA"/>
    <w:rsid w:val="00B045C2"/>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336B"/>
    <w:rsid w:val="00BE4CE2"/>
    <w:rsid w:val="00BE5547"/>
    <w:rsid w:val="00BF07D8"/>
    <w:rsid w:val="00C010DF"/>
    <w:rsid w:val="00C01C0F"/>
    <w:rsid w:val="00C02C75"/>
    <w:rsid w:val="00C036FD"/>
    <w:rsid w:val="00C06BD8"/>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9BA"/>
    <w:rsid w:val="00E93CC3"/>
    <w:rsid w:val="00E96CF8"/>
    <w:rsid w:val="00EA0EB7"/>
    <w:rsid w:val="00EA7B07"/>
    <w:rsid w:val="00EB40C0"/>
    <w:rsid w:val="00EB53F3"/>
    <w:rsid w:val="00EB7D9E"/>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0C5"/>
    <w:rsid w:val="00F3232D"/>
    <w:rsid w:val="00F35E1E"/>
    <w:rsid w:val="00F377BC"/>
    <w:rsid w:val="00F4359A"/>
    <w:rsid w:val="00F506BF"/>
    <w:rsid w:val="00F55009"/>
    <w:rsid w:val="00F5676A"/>
    <w:rsid w:val="00F60A9B"/>
    <w:rsid w:val="00F63FFA"/>
    <w:rsid w:val="00F66ADB"/>
    <w:rsid w:val="00F66C61"/>
    <w:rsid w:val="00F70DCB"/>
    <w:rsid w:val="00F715EF"/>
    <w:rsid w:val="00F72367"/>
    <w:rsid w:val="00F74BC1"/>
    <w:rsid w:val="00F763DF"/>
    <w:rsid w:val="00F777DE"/>
    <w:rsid w:val="00F80BB4"/>
    <w:rsid w:val="00F81637"/>
    <w:rsid w:val="00F81D4A"/>
    <w:rsid w:val="00F94A8E"/>
    <w:rsid w:val="00F95D96"/>
    <w:rsid w:val="00F978C4"/>
    <w:rsid w:val="00FA1617"/>
    <w:rsid w:val="00FA39EB"/>
    <w:rsid w:val="00FA645E"/>
    <w:rsid w:val="00FB1974"/>
    <w:rsid w:val="00FB5C71"/>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10" type="connector" idref="#Прямая со стрелкой 39"/>
        <o:r id="V:Rule11" type="connector" idref="#Прямая со стрелкой 35"/>
        <o:r id="V:Rule12" type="connector" idref="#Прямая со стрелкой 41"/>
        <o:r id="V:Rule13" type="connector" idref="#Прямая со стрелкой 37"/>
        <o:r id="V:Rule14" type="connector" idref="#Прямая со стрелкой 51"/>
        <o:r id="V:Rule15" type="connector" idref="#Прямая со стрелкой 45"/>
        <o:r id="V:Rule16" type="connector" idref="#Прямая со стрелкой 40"/>
        <o:r id="V:Rule17" type="connector" idref="#Прямая со стрелкой 47"/>
        <o:r id="V:Rule18"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5C102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http://www.mfc47.ru"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yperlink" Target="tel:8-800-500-00-47,%208-812-775-47-47" TargetMode="External"/><Relationship Id="rId42" Type="http://schemas.openxmlformats.org/officeDocument/2006/relationships/hyperlink" Target="tel:8-812-775-14-62" TargetMode="External"/><Relationship Id="rId47" Type="http://schemas.openxmlformats.org/officeDocument/2006/relationships/hyperlink" Target="tel:8-812-775-15-24"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5-29" TargetMode="External"/><Relationship Id="rId45" Type="http://schemas.openxmlformats.org/officeDocument/2006/relationships/hyperlink" Target="tel:8-800-500-00-47,%208-812-775-47-47" TargetMode="External"/><Relationship Id="rId53" Type="http://schemas.openxmlformats.org/officeDocument/2006/relationships/hyperlink" Target="tel:8-812-775-61-28" TargetMode="External"/><Relationship Id="rId58"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eader" Target="header2.xm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yperlink" Target="tel:8-800-500-00-47,%208-812-775-47-47" TargetMode="External"/><Relationship Id="rId44" Type="http://schemas.openxmlformats.org/officeDocument/2006/relationships/hyperlink" Target="tel:8-812-775-17-98"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12-775-14-96" TargetMode="External"/><Relationship Id="rId64" Type="http://schemas.openxmlformats.org/officeDocument/2006/relationships/theme" Target="theme/theme1.xml"/><Relationship Id="rId8" Type="http://schemas.openxmlformats.org/officeDocument/2006/relationships/hyperlink" Target="http://mfc47.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footer" Target="footer2.xml"/><Relationship Id="rId33" Type="http://schemas.openxmlformats.org/officeDocument/2006/relationships/hyperlink" Target="tel:8-800-500-00-47,%208-812-775-47-47" TargetMode="External"/><Relationship Id="rId38" Type="http://schemas.openxmlformats.org/officeDocument/2006/relationships/hyperlink" Target="tel:8-812-775-17-93" TargetMode="External"/><Relationship Id="rId46" Type="http://schemas.openxmlformats.org/officeDocument/2006/relationships/hyperlink" Target="tel:8-800-500-00-47,%208-812-775-47-47" TargetMode="External"/><Relationship Id="rId59"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A95-2C57-4242-8291-C00B908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36</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13</cp:revision>
  <cp:lastPrinted>2021-03-02T12:24:00Z</cp:lastPrinted>
  <dcterms:created xsi:type="dcterms:W3CDTF">2018-10-22T12:21:00Z</dcterms:created>
  <dcterms:modified xsi:type="dcterms:W3CDTF">2021-03-02T12:30:00Z</dcterms:modified>
</cp:coreProperties>
</file>