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1F" w:rsidRPr="00D0771F" w:rsidRDefault="00D0771F" w:rsidP="00D0771F">
      <w:pPr>
        <w:jc w:val="center"/>
        <w:rPr>
          <w:b/>
          <w:caps/>
          <w:sz w:val="26"/>
          <w:szCs w:val="26"/>
        </w:rPr>
      </w:pPr>
      <w:r w:rsidRPr="00D0771F">
        <w:rPr>
          <w:b/>
          <w:caps/>
          <w:sz w:val="26"/>
          <w:szCs w:val="26"/>
        </w:rPr>
        <w:t>Совет депутатов</w:t>
      </w:r>
    </w:p>
    <w:p w:rsidR="00D0771F" w:rsidRPr="00D0771F" w:rsidRDefault="00D0771F" w:rsidP="00D0771F">
      <w:pPr>
        <w:jc w:val="center"/>
        <w:rPr>
          <w:b/>
          <w:caps/>
          <w:sz w:val="26"/>
          <w:szCs w:val="26"/>
        </w:rPr>
      </w:pPr>
      <w:r w:rsidRPr="00D0771F">
        <w:rPr>
          <w:b/>
          <w:caps/>
          <w:sz w:val="26"/>
          <w:szCs w:val="26"/>
        </w:rPr>
        <w:t>Муниципального образования</w:t>
      </w:r>
    </w:p>
    <w:p w:rsidR="00D0771F" w:rsidRPr="00D0771F" w:rsidRDefault="00D0771F" w:rsidP="00D0771F">
      <w:pPr>
        <w:jc w:val="center"/>
        <w:rPr>
          <w:b/>
          <w:caps/>
          <w:sz w:val="26"/>
          <w:szCs w:val="26"/>
        </w:rPr>
      </w:pPr>
      <w:r w:rsidRPr="00D0771F">
        <w:rPr>
          <w:b/>
          <w:caps/>
          <w:sz w:val="26"/>
          <w:szCs w:val="26"/>
        </w:rPr>
        <w:t>Войсковицкое сельское поселение</w:t>
      </w:r>
    </w:p>
    <w:p w:rsidR="00D0771F" w:rsidRPr="00D0771F" w:rsidRDefault="00D0771F" w:rsidP="00D0771F">
      <w:pPr>
        <w:jc w:val="center"/>
        <w:rPr>
          <w:b/>
          <w:caps/>
          <w:sz w:val="26"/>
          <w:szCs w:val="26"/>
        </w:rPr>
      </w:pPr>
      <w:r w:rsidRPr="00D0771F">
        <w:rPr>
          <w:b/>
          <w:caps/>
          <w:sz w:val="26"/>
          <w:szCs w:val="26"/>
        </w:rPr>
        <w:t>Гатчинского муниципального района</w:t>
      </w:r>
    </w:p>
    <w:p w:rsidR="00D0771F" w:rsidRPr="00D0771F" w:rsidRDefault="00D0771F" w:rsidP="00D0771F">
      <w:pPr>
        <w:jc w:val="center"/>
        <w:rPr>
          <w:b/>
          <w:caps/>
          <w:sz w:val="26"/>
          <w:szCs w:val="26"/>
        </w:rPr>
      </w:pPr>
      <w:r w:rsidRPr="00D0771F">
        <w:rPr>
          <w:b/>
          <w:caps/>
          <w:sz w:val="26"/>
          <w:szCs w:val="26"/>
        </w:rPr>
        <w:t>Ленинградской области</w:t>
      </w:r>
    </w:p>
    <w:p w:rsidR="00165EBC" w:rsidRPr="00F45282" w:rsidRDefault="00EA1814" w:rsidP="00D0771F">
      <w:pPr>
        <w:pStyle w:val="a5"/>
        <w:tabs>
          <w:tab w:val="left" w:pos="9900"/>
        </w:tabs>
        <w:ind w:left="540" w:right="279"/>
        <w:jc w:val="center"/>
        <w:rPr>
          <w:b w:val="0"/>
          <w:i/>
          <w:caps/>
          <w:sz w:val="26"/>
          <w:szCs w:val="26"/>
        </w:rPr>
      </w:pPr>
      <w:r>
        <w:rPr>
          <w:b w:val="0"/>
          <w:i/>
          <w:caps/>
          <w:sz w:val="26"/>
          <w:szCs w:val="26"/>
        </w:rPr>
        <w:t>Четвертый</w:t>
      </w:r>
      <w:r w:rsidR="00D0771F" w:rsidRPr="00F45282">
        <w:rPr>
          <w:b w:val="0"/>
          <w:i/>
          <w:caps/>
          <w:sz w:val="26"/>
          <w:szCs w:val="26"/>
        </w:rPr>
        <w:t xml:space="preserve"> созыв</w:t>
      </w:r>
    </w:p>
    <w:p w:rsidR="00D0771F" w:rsidRPr="00D0771F" w:rsidRDefault="00D0771F" w:rsidP="00D0771F">
      <w:pPr>
        <w:pStyle w:val="a5"/>
        <w:tabs>
          <w:tab w:val="left" w:pos="9900"/>
        </w:tabs>
        <w:ind w:left="540" w:right="279"/>
        <w:jc w:val="center"/>
        <w:rPr>
          <w:sz w:val="26"/>
          <w:szCs w:val="26"/>
        </w:rPr>
      </w:pPr>
    </w:p>
    <w:p w:rsidR="00165EBC" w:rsidRPr="00D0771F" w:rsidRDefault="00165EBC" w:rsidP="00165EBC">
      <w:pPr>
        <w:pStyle w:val="1"/>
        <w:tabs>
          <w:tab w:val="left" w:pos="-142"/>
          <w:tab w:val="left" w:pos="9900"/>
        </w:tabs>
        <w:ind w:left="540" w:right="279"/>
        <w:rPr>
          <w:b/>
          <w:sz w:val="26"/>
          <w:szCs w:val="26"/>
        </w:rPr>
      </w:pPr>
      <w:proofErr w:type="gramStart"/>
      <w:r w:rsidRPr="00D0771F">
        <w:rPr>
          <w:b/>
          <w:sz w:val="26"/>
          <w:szCs w:val="26"/>
        </w:rPr>
        <w:t>Р</w:t>
      </w:r>
      <w:proofErr w:type="gramEnd"/>
      <w:r w:rsidRPr="00D0771F">
        <w:rPr>
          <w:b/>
          <w:sz w:val="26"/>
          <w:szCs w:val="26"/>
        </w:rPr>
        <w:t xml:space="preserve"> Е Ш Е Н И Е</w:t>
      </w:r>
    </w:p>
    <w:p w:rsidR="00165EBC" w:rsidRPr="00D0771F" w:rsidRDefault="00165EBC" w:rsidP="00165EBC">
      <w:pPr>
        <w:pStyle w:val="1"/>
        <w:tabs>
          <w:tab w:val="left" w:pos="9900"/>
        </w:tabs>
        <w:ind w:right="279"/>
        <w:jc w:val="left"/>
        <w:rPr>
          <w:b/>
          <w:sz w:val="26"/>
          <w:szCs w:val="26"/>
        </w:rPr>
      </w:pPr>
    </w:p>
    <w:p w:rsidR="00165EBC" w:rsidRPr="00D0771F" w:rsidRDefault="00EA1814" w:rsidP="00165EBC">
      <w:pPr>
        <w:pStyle w:val="1"/>
        <w:tabs>
          <w:tab w:val="left" w:pos="9900"/>
        </w:tabs>
        <w:ind w:right="279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="00791598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8</w:t>
      </w:r>
      <w:r w:rsidR="00791598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24</w:t>
      </w:r>
      <w:r w:rsidR="00165EBC" w:rsidRPr="00D0771F">
        <w:rPr>
          <w:b/>
          <w:sz w:val="26"/>
          <w:szCs w:val="26"/>
        </w:rPr>
        <w:t xml:space="preserve"> г.                                                                         </w:t>
      </w:r>
      <w:r w:rsidR="007042A7" w:rsidRPr="00D0771F">
        <w:rPr>
          <w:b/>
          <w:sz w:val="26"/>
          <w:szCs w:val="26"/>
        </w:rPr>
        <w:t xml:space="preserve">            </w:t>
      </w:r>
      <w:r w:rsidR="000362EC">
        <w:rPr>
          <w:b/>
          <w:sz w:val="26"/>
          <w:szCs w:val="26"/>
        </w:rPr>
        <w:t xml:space="preserve"> </w:t>
      </w:r>
      <w:r w:rsidR="00791598">
        <w:rPr>
          <w:b/>
          <w:sz w:val="26"/>
          <w:szCs w:val="26"/>
        </w:rPr>
        <w:t xml:space="preserve">                </w:t>
      </w:r>
      <w:r w:rsidR="00D0771F" w:rsidRPr="00D0771F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 xml:space="preserve"> </w:t>
      </w:r>
      <w:r w:rsidR="00C34DCC">
        <w:rPr>
          <w:b/>
          <w:sz w:val="26"/>
          <w:szCs w:val="26"/>
        </w:rPr>
        <w:t>214</w:t>
      </w:r>
    </w:p>
    <w:p w:rsidR="00165EBC" w:rsidRPr="00D0771F" w:rsidRDefault="00165EBC" w:rsidP="00165EBC">
      <w:pPr>
        <w:pStyle w:val="1"/>
        <w:tabs>
          <w:tab w:val="left" w:pos="9900"/>
        </w:tabs>
        <w:ind w:right="279"/>
        <w:jc w:val="left"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165EBC" w:rsidRPr="00D0771F" w:rsidTr="00165EBC">
        <w:tc>
          <w:tcPr>
            <w:tcW w:w="5211" w:type="dxa"/>
          </w:tcPr>
          <w:p w:rsidR="00165EBC" w:rsidRPr="00D0771F" w:rsidRDefault="00EA1814" w:rsidP="00EA1814">
            <w:pPr>
              <w:shd w:val="clear" w:color="auto" w:fill="FFFFFF"/>
              <w:tabs>
                <w:tab w:val="left" w:pos="9900"/>
              </w:tabs>
              <w:jc w:val="both"/>
              <w:rPr>
                <w:b/>
                <w:color w:val="000000"/>
                <w:spacing w:val="1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Об отмене </w:t>
            </w:r>
            <w:r w:rsidR="00ED0B7B" w:rsidRPr="00ED0B7B">
              <w:rPr>
                <w:b/>
                <w:sz w:val="28"/>
                <w:szCs w:val="28"/>
              </w:rPr>
              <w:t xml:space="preserve">Положения о порядке проведения конкурса для замещения вакантной должности муниципальной службы в администрации </w:t>
            </w:r>
            <w:proofErr w:type="spellStart"/>
            <w:r w:rsidR="00ED0B7B" w:rsidRPr="00ED0B7B">
              <w:rPr>
                <w:b/>
                <w:sz w:val="28"/>
                <w:szCs w:val="28"/>
              </w:rPr>
              <w:t>Войсковицкого</w:t>
            </w:r>
            <w:proofErr w:type="spellEnd"/>
            <w:r w:rsidR="00ED0B7B" w:rsidRPr="00ED0B7B">
              <w:rPr>
                <w:b/>
                <w:sz w:val="28"/>
                <w:szCs w:val="28"/>
              </w:rPr>
              <w:t xml:space="preserve"> сельского поселения Гатчинского муниципального района Ленинградской области</w:t>
            </w:r>
          </w:p>
        </w:tc>
      </w:tr>
    </w:tbl>
    <w:p w:rsidR="00165EBC" w:rsidRPr="00D0771F" w:rsidRDefault="00165EBC" w:rsidP="00165EBC">
      <w:pPr>
        <w:pStyle w:val="a3"/>
        <w:tabs>
          <w:tab w:val="left" w:pos="9900"/>
        </w:tabs>
        <w:rPr>
          <w:sz w:val="26"/>
          <w:szCs w:val="26"/>
        </w:rPr>
      </w:pPr>
    </w:p>
    <w:p w:rsidR="00165EBC" w:rsidRPr="00D0771F" w:rsidRDefault="000362EC" w:rsidP="00791598">
      <w:pPr>
        <w:pStyle w:val="a3"/>
        <w:tabs>
          <w:tab w:val="left" w:pos="990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</w:t>
      </w:r>
      <w:r w:rsidR="00165EBC" w:rsidRPr="00D0771F">
        <w:rPr>
          <w:sz w:val="26"/>
          <w:szCs w:val="26"/>
        </w:rPr>
        <w:t xml:space="preserve">аконом от 06.10.2003 </w:t>
      </w:r>
      <w:r w:rsidRPr="00D0771F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165EBC" w:rsidRPr="00D0771F">
        <w:rPr>
          <w:sz w:val="26"/>
          <w:szCs w:val="26"/>
        </w:rPr>
        <w:t xml:space="preserve">, Уставом Войсковицкого сельского поселения Гатчинского муниципального района Ленинградской области, </w:t>
      </w:r>
      <w:r w:rsidR="00165EBC" w:rsidRPr="00791598">
        <w:rPr>
          <w:b/>
          <w:sz w:val="26"/>
          <w:szCs w:val="26"/>
        </w:rPr>
        <w:t>Совет депут</w:t>
      </w:r>
      <w:r w:rsidRPr="00791598">
        <w:rPr>
          <w:b/>
          <w:sz w:val="26"/>
          <w:szCs w:val="26"/>
        </w:rPr>
        <w:t>атов Во</w:t>
      </w:r>
      <w:r w:rsidR="00165EBC" w:rsidRPr="00791598">
        <w:rPr>
          <w:b/>
          <w:sz w:val="26"/>
          <w:szCs w:val="26"/>
        </w:rPr>
        <w:t>йсковицкого сельского поселения Гатчинского муниципального района Ленинградской области</w:t>
      </w:r>
      <w:r w:rsidR="00165EBC" w:rsidRPr="00D0771F">
        <w:rPr>
          <w:sz w:val="26"/>
          <w:szCs w:val="26"/>
        </w:rPr>
        <w:t xml:space="preserve"> </w:t>
      </w:r>
      <w:r w:rsidR="00165EBC" w:rsidRPr="00D0771F">
        <w:rPr>
          <w:b/>
          <w:sz w:val="26"/>
          <w:szCs w:val="26"/>
        </w:rPr>
        <w:t>РЕШИЛ:</w:t>
      </w:r>
    </w:p>
    <w:p w:rsidR="00165EBC" w:rsidRPr="00EA1814" w:rsidRDefault="00EA1814" w:rsidP="00EA1814">
      <w:pPr>
        <w:pStyle w:val="a7"/>
        <w:ind w:firstLine="567"/>
        <w:jc w:val="both"/>
        <w:rPr>
          <w:color w:val="000000"/>
          <w:spacing w:val="1"/>
          <w:sz w:val="26"/>
          <w:szCs w:val="26"/>
        </w:rPr>
      </w:pPr>
      <w:r w:rsidRPr="00EA1814">
        <w:rPr>
          <w:sz w:val="26"/>
          <w:szCs w:val="26"/>
        </w:rPr>
        <w:t xml:space="preserve">1. Решение Совета депутатов МО </w:t>
      </w:r>
      <w:proofErr w:type="spellStart"/>
      <w:r w:rsidRPr="00EA1814">
        <w:rPr>
          <w:sz w:val="26"/>
          <w:szCs w:val="26"/>
        </w:rPr>
        <w:t>Войсковицкое</w:t>
      </w:r>
      <w:proofErr w:type="spellEnd"/>
      <w:r w:rsidRPr="00EA1814">
        <w:rPr>
          <w:sz w:val="26"/>
          <w:szCs w:val="26"/>
        </w:rPr>
        <w:t xml:space="preserve"> сельское поселение от </w:t>
      </w:r>
      <w:r w:rsidR="00ED0B7B">
        <w:rPr>
          <w:sz w:val="26"/>
          <w:szCs w:val="26"/>
        </w:rPr>
        <w:t xml:space="preserve">27.04.2016 </w:t>
      </w:r>
      <w:r w:rsidRPr="00EA1814">
        <w:rPr>
          <w:sz w:val="26"/>
          <w:szCs w:val="26"/>
        </w:rPr>
        <w:t xml:space="preserve"> №</w:t>
      </w:r>
      <w:r w:rsidR="00ED0B7B">
        <w:rPr>
          <w:sz w:val="26"/>
          <w:szCs w:val="26"/>
        </w:rPr>
        <w:t>23</w:t>
      </w:r>
      <w:r w:rsidRPr="00EA1814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утверждении </w:t>
      </w:r>
      <w:r w:rsidR="00ED0B7B" w:rsidRPr="00BC65A5">
        <w:rPr>
          <w:sz w:val="28"/>
          <w:szCs w:val="28"/>
        </w:rPr>
        <w:t xml:space="preserve">Положения о порядке проведения конкурса для замещения вакантной должности муниципальной службы в администрации </w:t>
      </w:r>
      <w:proofErr w:type="spellStart"/>
      <w:r w:rsidR="00ED0B7B" w:rsidRPr="00BC65A5">
        <w:rPr>
          <w:sz w:val="28"/>
          <w:szCs w:val="28"/>
        </w:rPr>
        <w:t>Войсковицкого</w:t>
      </w:r>
      <w:proofErr w:type="spellEnd"/>
      <w:r w:rsidR="00ED0B7B" w:rsidRPr="00BC65A5"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Pr="00EA1814">
        <w:rPr>
          <w:color w:val="000000"/>
          <w:spacing w:val="1"/>
          <w:sz w:val="26"/>
          <w:szCs w:val="26"/>
        </w:rPr>
        <w:t xml:space="preserve">» </w:t>
      </w:r>
      <w:r>
        <w:rPr>
          <w:color w:val="000000"/>
          <w:spacing w:val="1"/>
          <w:sz w:val="26"/>
          <w:szCs w:val="26"/>
        </w:rPr>
        <w:t xml:space="preserve">(с последующими изменениями и дополнениями) </w:t>
      </w:r>
      <w:r w:rsidRPr="00EA1814">
        <w:rPr>
          <w:color w:val="000000"/>
          <w:spacing w:val="1"/>
          <w:sz w:val="26"/>
          <w:szCs w:val="26"/>
        </w:rPr>
        <w:t>отменить.</w:t>
      </w:r>
    </w:p>
    <w:p w:rsidR="00DA2731" w:rsidRPr="007C50F5" w:rsidRDefault="00EA1814" w:rsidP="00DA2731">
      <w:pPr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731">
        <w:rPr>
          <w:sz w:val="28"/>
          <w:szCs w:val="28"/>
        </w:rPr>
        <w:t>.</w:t>
      </w:r>
      <w:r w:rsidR="00DA2731" w:rsidRPr="007C50F5">
        <w:rPr>
          <w:sz w:val="28"/>
          <w:szCs w:val="28"/>
        </w:rPr>
        <w:t xml:space="preserve">Настоящее </w:t>
      </w:r>
      <w:r w:rsidR="00DA2731">
        <w:rPr>
          <w:sz w:val="28"/>
          <w:szCs w:val="28"/>
        </w:rPr>
        <w:t>решение</w:t>
      </w:r>
      <w:r w:rsidR="00DA2731" w:rsidRPr="007C50F5">
        <w:rPr>
          <w:sz w:val="28"/>
          <w:szCs w:val="28"/>
        </w:rPr>
        <w:t xml:space="preserve"> опубликовать в </w:t>
      </w:r>
      <w:r w:rsidR="00DA2731">
        <w:rPr>
          <w:sz w:val="28"/>
          <w:szCs w:val="28"/>
        </w:rPr>
        <w:t>печатном</w:t>
      </w:r>
      <w:r w:rsidR="00DA2731" w:rsidRPr="007C50F5">
        <w:rPr>
          <w:sz w:val="28"/>
          <w:szCs w:val="28"/>
        </w:rPr>
        <w:t xml:space="preserve"> издании «</w:t>
      </w:r>
      <w:proofErr w:type="spellStart"/>
      <w:r w:rsidR="00DA2731">
        <w:rPr>
          <w:sz w:val="28"/>
          <w:szCs w:val="28"/>
        </w:rPr>
        <w:t>Войсковицкий</w:t>
      </w:r>
      <w:proofErr w:type="spellEnd"/>
      <w:r w:rsidR="00DA2731">
        <w:rPr>
          <w:sz w:val="28"/>
          <w:szCs w:val="28"/>
        </w:rPr>
        <w:t xml:space="preserve"> вестник</w:t>
      </w:r>
      <w:r w:rsidR="00DA2731" w:rsidRPr="007C50F5">
        <w:rPr>
          <w:sz w:val="28"/>
          <w:szCs w:val="28"/>
        </w:rPr>
        <w:t>» и разместить на официальном сайте Войсковицкого сельского поселения</w:t>
      </w:r>
      <w:r w:rsidR="00DA2731">
        <w:rPr>
          <w:sz w:val="28"/>
          <w:szCs w:val="28"/>
        </w:rPr>
        <w:t xml:space="preserve"> в сети Интернет</w:t>
      </w:r>
      <w:r w:rsidR="00DA2731" w:rsidRPr="007C50F5">
        <w:rPr>
          <w:sz w:val="28"/>
          <w:szCs w:val="28"/>
        </w:rPr>
        <w:t>.</w:t>
      </w:r>
    </w:p>
    <w:p w:rsidR="00DA2731" w:rsidRPr="007C50F5" w:rsidRDefault="00EA1814" w:rsidP="00DA2731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2731" w:rsidRPr="007C50F5">
        <w:rPr>
          <w:sz w:val="28"/>
          <w:szCs w:val="28"/>
        </w:rPr>
        <w:t xml:space="preserve">. Настоящее </w:t>
      </w:r>
      <w:r w:rsidR="00DA2731">
        <w:rPr>
          <w:sz w:val="28"/>
          <w:szCs w:val="28"/>
        </w:rPr>
        <w:t>решение</w:t>
      </w:r>
      <w:r w:rsidR="00DA2731" w:rsidRPr="007C50F5">
        <w:rPr>
          <w:sz w:val="28"/>
          <w:szCs w:val="28"/>
        </w:rPr>
        <w:t xml:space="preserve"> вступает в силу со дня его </w:t>
      </w:r>
      <w:r w:rsidR="00DA2731">
        <w:rPr>
          <w:sz w:val="28"/>
          <w:szCs w:val="28"/>
        </w:rPr>
        <w:t>принятия</w:t>
      </w:r>
      <w:r w:rsidR="00DA2731" w:rsidRPr="007C50F5">
        <w:rPr>
          <w:sz w:val="28"/>
          <w:szCs w:val="28"/>
        </w:rPr>
        <w:t>.</w:t>
      </w:r>
    </w:p>
    <w:p w:rsidR="00DA2731" w:rsidRPr="00D0771F" w:rsidRDefault="00DA2731" w:rsidP="00165EBC">
      <w:pPr>
        <w:pStyle w:val="a7"/>
        <w:jc w:val="both"/>
        <w:rPr>
          <w:color w:val="000000"/>
          <w:spacing w:val="1"/>
          <w:sz w:val="26"/>
          <w:szCs w:val="26"/>
        </w:rPr>
      </w:pPr>
    </w:p>
    <w:p w:rsidR="00D0771F" w:rsidRDefault="00D0771F" w:rsidP="00D0771F">
      <w:pPr>
        <w:pStyle w:val="a7"/>
        <w:ind w:firstLine="567"/>
        <w:jc w:val="both"/>
        <w:rPr>
          <w:sz w:val="26"/>
          <w:szCs w:val="26"/>
        </w:rPr>
      </w:pPr>
    </w:p>
    <w:p w:rsidR="00D0771F" w:rsidRPr="00D0771F" w:rsidRDefault="00D0771F" w:rsidP="00DA2731">
      <w:pPr>
        <w:pStyle w:val="a7"/>
        <w:jc w:val="both"/>
        <w:rPr>
          <w:sz w:val="26"/>
          <w:szCs w:val="26"/>
        </w:rPr>
      </w:pPr>
    </w:p>
    <w:p w:rsidR="00165EBC" w:rsidRPr="00D0771F" w:rsidRDefault="00165EBC" w:rsidP="00D0771F">
      <w:pPr>
        <w:pStyle w:val="a7"/>
        <w:jc w:val="both"/>
        <w:rPr>
          <w:sz w:val="28"/>
          <w:szCs w:val="28"/>
        </w:rPr>
      </w:pPr>
      <w:r w:rsidRPr="00D0771F">
        <w:rPr>
          <w:b/>
          <w:sz w:val="26"/>
          <w:szCs w:val="26"/>
        </w:rPr>
        <w:t>Глава муниципального образования</w:t>
      </w:r>
      <w:r w:rsidR="00D0771F" w:rsidRPr="00D0771F">
        <w:rPr>
          <w:b/>
          <w:sz w:val="26"/>
          <w:szCs w:val="26"/>
        </w:rPr>
        <w:tab/>
      </w:r>
      <w:r w:rsidR="00D0771F" w:rsidRPr="00D0771F">
        <w:rPr>
          <w:b/>
          <w:sz w:val="26"/>
          <w:szCs w:val="26"/>
        </w:rPr>
        <w:tab/>
      </w:r>
      <w:r w:rsidR="00D0771F" w:rsidRPr="00D0771F">
        <w:rPr>
          <w:b/>
          <w:sz w:val="26"/>
          <w:szCs w:val="26"/>
        </w:rPr>
        <w:tab/>
      </w:r>
      <w:r w:rsidR="00D0771F" w:rsidRPr="00D0771F">
        <w:rPr>
          <w:b/>
          <w:sz w:val="26"/>
          <w:szCs w:val="26"/>
        </w:rPr>
        <w:tab/>
      </w:r>
      <w:r w:rsidR="00D0771F" w:rsidRPr="00D0771F">
        <w:rPr>
          <w:b/>
          <w:sz w:val="26"/>
          <w:szCs w:val="26"/>
        </w:rPr>
        <w:tab/>
        <w:t>Р.А. Алёхин</w:t>
      </w:r>
      <w:r w:rsidR="00D0771F">
        <w:rPr>
          <w:b/>
          <w:sz w:val="28"/>
          <w:szCs w:val="28"/>
        </w:rPr>
        <w:t xml:space="preserve"> </w:t>
      </w:r>
      <w:r w:rsidR="00D0771F">
        <w:rPr>
          <w:b/>
          <w:sz w:val="28"/>
          <w:szCs w:val="28"/>
        </w:rPr>
        <w:tab/>
      </w:r>
      <w:r w:rsidR="00D0771F">
        <w:rPr>
          <w:b/>
          <w:sz w:val="28"/>
          <w:szCs w:val="28"/>
        </w:rPr>
        <w:tab/>
      </w:r>
      <w:r w:rsidR="00D0771F">
        <w:rPr>
          <w:b/>
          <w:sz w:val="28"/>
          <w:szCs w:val="28"/>
        </w:rPr>
        <w:tab/>
      </w:r>
      <w:r w:rsidR="00D0771F">
        <w:rPr>
          <w:b/>
          <w:sz w:val="28"/>
          <w:szCs w:val="28"/>
        </w:rPr>
        <w:tab/>
      </w:r>
    </w:p>
    <w:p w:rsidR="00D0771F" w:rsidRDefault="00D0771F">
      <w:pPr>
        <w:rPr>
          <w:b/>
          <w:bCs/>
          <w:sz w:val="28"/>
          <w:szCs w:val="28"/>
        </w:rPr>
      </w:pPr>
    </w:p>
    <w:sectPr w:rsidR="00D0771F" w:rsidSect="00432703">
      <w:pgSz w:w="11905" w:h="16838"/>
      <w:pgMar w:top="851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080D8C"/>
    <w:rsid w:val="000362EC"/>
    <w:rsid w:val="00080D8C"/>
    <w:rsid w:val="000849C2"/>
    <w:rsid w:val="000A7085"/>
    <w:rsid w:val="000C0568"/>
    <w:rsid w:val="00165E17"/>
    <w:rsid w:val="00165EBC"/>
    <w:rsid w:val="0017093E"/>
    <w:rsid w:val="001767A8"/>
    <w:rsid w:val="00177FB9"/>
    <w:rsid w:val="00263C06"/>
    <w:rsid w:val="0030756F"/>
    <w:rsid w:val="00314FA8"/>
    <w:rsid w:val="00343177"/>
    <w:rsid w:val="003722D2"/>
    <w:rsid w:val="00374992"/>
    <w:rsid w:val="003F3D4A"/>
    <w:rsid w:val="00432703"/>
    <w:rsid w:val="00492647"/>
    <w:rsid w:val="004B3E2D"/>
    <w:rsid w:val="004C464A"/>
    <w:rsid w:val="005126BD"/>
    <w:rsid w:val="005233F4"/>
    <w:rsid w:val="005B45F9"/>
    <w:rsid w:val="005C64F0"/>
    <w:rsid w:val="005D25DF"/>
    <w:rsid w:val="0060133C"/>
    <w:rsid w:val="00606464"/>
    <w:rsid w:val="00610DB7"/>
    <w:rsid w:val="006E0D37"/>
    <w:rsid w:val="0070083E"/>
    <w:rsid w:val="00702572"/>
    <w:rsid w:val="007042A7"/>
    <w:rsid w:val="00711A3E"/>
    <w:rsid w:val="00712149"/>
    <w:rsid w:val="00791598"/>
    <w:rsid w:val="007971D5"/>
    <w:rsid w:val="007E0E9D"/>
    <w:rsid w:val="00833FAE"/>
    <w:rsid w:val="008577DB"/>
    <w:rsid w:val="008745A8"/>
    <w:rsid w:val="008B12A4"/>
    <w:rsid w:val="008C7F1C"/>
    <w:rsid w:val="008F2DF2"/>
    <w:rsid w:val="00913A97"/>
    <w:rsid w:val="009375C5"/>
    <w:rsid w:val="00944F14"/>
    <w:rsid w:val="00A67EB1"/>
    <w:rsid w:val="00A7543F"/>
    <w:rsid w:val="00A90F3A"/>
    <w:rsid w:val="00AC093C"/>
    <w:rsid w:val="00BA19FF"/>
    <w:rsid w:val="00BB43EE"/>
    <w:rsid w:val="00BC5F81"/>
    <w:rsid w:val="00BD380B"/>
    <w:rsid w:val="00C34DCC"/>
    <w:rsid w:val="00C731DC"/>
    <w:rsid w:val="00CD224D"/>
    <w:rsid w:val="00CD54C3"/>
    <w:rsid w:val="00CE53E8"/>
    <w:rsid w:val="00D0231F"/>
    <w:rsid w:val="00D0771F"/>
    <w:rsid w:val="00D07D2F"/>
    <w:rsid w:val="00D6358C"/>
    <w:rsid w:val="00D82DD2"/>
    <w:rsid w:val="00DA2731"/>
    <w:rsid w:val="00DB6FBC"/>
    <w:rsid w:val="00E979A0"/>
    <w:rsid w:val="00EA1814"/>
    <w:rsid w:val="00EC4A33"/>
    <w:rsid w:val="00ED0B7B"/>
    <w:rsid w:val="00F45282"/>
    <w:rsid w:val="00FF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2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EBC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65EBC"/>
    <w:rPr>
      <w:sz w:val="24"/>
      <w:szCs w:val="24"/>
      <w:lang w:eastAsia="ar-SA"/>
    </w:rPr>
  </w:style>
  <w:style w:type="paragraph" w:styleId="a5">
    <w:name w:val="Body Text Indent"/>
    <w:basedOn w:val="a"/>
    <w:link w:val="a6"/>
    <w:rsid w:val="00165EBC"/>
    <w:pPr>
      <w:suppressAutoHyphens/>
      <w:ind w:firstLine="225"/>
      <w:jc w:val="both"/>
    </w:pPr>
    <w:rPr>
      <w:b/>
      <w:bCs/>
      <w:color w:val="00000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65EBC"/>
    <w:rPr>
      <w:b/>
      <w:bCs/>
      <w:color w:val="000000"/>
      <w:sz w:val="24"/>
      <w:szCs w:val="24"/>
      <w:lang w:eastAsia="ar-SA"/>
    </w:rPr>
  </w:style>
  <w:style w:type="paragraph" w:customStyle="1" w:styleId="1">
    <w:name w:val="Название объекта1"/>
    <w:basedOn w:val="a"/>
    <w:rsid w:val="00165EBC"/>
    <w:pPr>
      <w:suppressAutoHyphens/>
      <w:jc w:val="center"/>
    </w:pPr>
    <w:rPr>
      <w:sz w:val="28"/>
      <w:szCs w:val="20"/>
      <w:lang w:eastAsia="ar-SA"/>
    </w:rPr>
  </w:style>
  <w:style w:type="paragraph" w:styleId="a7">
    <w:name w:val="No Spacing"/>
    <w:uiPriority w:val="1"/>
    <w:qFormat/>
    <w:rsid w:val="00165EBC"/>
    <w:pPr>
      <w:suppressAutoHyphens/>
    </w:pPr>
    <w:rPr>
      <w:sz w:val="24"/>
      <w:szCs w:val="24"/>
      <w:lang w:eastAsia="ar-SA"/>
    </w:rPr>
  </w:style>
  <w:style w:type="table" w:styleId="a8">
    <w:name w:val="Table Grid"/>
    <w:basedOn w:val="a1"/>
    <w:rsid w:val="0016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2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EBC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65EBC"/>
    <w:rPr>
      <w:sz w:val="24"/>
      <w:szCs w:val="24"/>
      <w:lang w:eastAsia="ar-SA"/>
    </w:rPr>
  </w:style>
  <w:style w:type="paragraph" w:styleId="a5">
    <w:name w:val="Body Text Indent"/>
    <w:basedOn w:val="a"/>
    <w:link w:val="a6"/>
    <w:rsid w:val="00165EBC"/>
    <w:pPr>
      <w:suppressAutoHyphens/>
      <w:ind w:firstLine="225"/>
      <w:jc w:val="both"/>
    </w:pPr>
    <w:rPr>
      <w:b/>
      <w:bCs/>
      <w:color w:val="00000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65EBC"/>
    <w:rPr>
      <w:b/>
      <w:bCs/>
      <w:color w:val="000000"/>
      <w:sz w:val="24"/>
      <w:szCs w:val="24"/>
      <w:lang w:eastAsia="ar-SA"/>
    </w:rPr>
  </w:style>
  <w:style w:type="paragraph" w:customStyle="1" w:styleId="1">
    <w:name w:val="Название объекта1"/>
    <w:basedOn w:val="a"/>
    <w:rsid w:val="00165EBC"/>
    <w:pPr>
      <w:suppressAutoHyphens/>
      <w:jc w:val="center"/>
    </w:pPr>
    <w:rPr>
      <w:sz w:val="28"/>
      <w:szCs w:val="20"/>
      <w:lang w:eastAsia="ar-SA"/>
    </w:rPr>
  </w:style>
  <w:style w:type="paragraph" w:styleId="a7">
    <w:name w:val="No Spacing"/>
    <w:uiPriority w:val="1"/>
    <w:qFormat/>
    <w:rsid w:val="00165EBC"/>
    <w:pPr>
      <w:suppressAutoHyphens/>
    </w:pPr>
    <w:rPr>
      <w:sz w:val="24"/>
      <w:szCs w:val="24"/>
      <w:lang w:eastAsia="ar-SA"/>
    </w:rPr>
  </w:style>
  <w:style w:type="table" w:styleId="a8">
    <w:name w:val="Table Grid"/>
    <w:basedOn w:val="a1"/>
    <w:rsid w:val="0016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bZBEKbaSgp1vo2cNjpwtUF1ol4R4MuVm52kFLyffmjQ=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kWGE596yOxvs0nplUP8BK1bcUDOTN6Vo/WCJyRtICwyyspT/l/OyH/M7mlS0J7UU
kEOovzvHQaJ+9HCsCq4mQA==</SignatureValue>
  <KeyInfo>
    <X509Data>
      <X509Certificate>MIIJEzCCCMCgAwIBAgIQUWb9X8g429DanUdt7jG0lTAKBggqhQMHAQEDAjCCAVcx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0YHQuNC4MB4XDTIzMDkwNjA5NTgwMFoXDTI0MTEyOTA5NTgwMFowggIwMQswCQYD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L3VjZmtfMjAyMy5jcnQwHQYDVR0OBBYEFBTwXaQdhJttqnP/yBIY7kWdiBkXMIIB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AQEDAgNBAM1kinmuFSiz2WD0pLl9KcVmEVUlPcurKEnNi3EAyjglQjSZ8362pdJb
tMAwTXgnCxovXTlDJ6soCUjSPmQrQjE=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PhrrbL09CpX0p/CRQuRITggr1Io=</DigestValue>
      </Reference>
      <Reference URI="/word/fontTable.xml?ContentType=application/vnd.openxmlformats-officedocument.wordprocessingml.fontTable+xml">
        <DigestMethod Algorithm="http://www.w3.org/2000/09/xmldsig#sha1"/>
        <DigestValue>LSCdd6P68JTpaPrnCOG74nGVRrg=</DigestValue>
      </Reference>
      <Reference URI="/word/settings.xml?ContentType=application/vnd.openxmlformats-officedocument.wordprocessingml.settings+xml">
        <DigestMethod Algorithm="http://www.w3.org/2000/09/xmldsig#sha1"/>
        <DigestValue>zBsey6jEoEsWD4Wu25zOoTXFD3M=</DigestValue>
      </Reference>
      <Reference URI="/word/styles.xml?ContentType=application/vnd.openxmlformats-officedocument.wordprocessingml.styles+xml">
        <DigestMethod Algorithm="http://www.w3.org/2000/09/xmldsig#sha1"/>
        <DigestValue>CURbk9+eWFzPj4BEwO/VOfup18s=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2024-11-28T11:16:02Z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BE81-59A0-4F3A-BC7D-1E40C6B9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160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МЕСТНОГО САМОУПРАВЛЕНИЯ</vt:lpstr>
    </vt:vector>
  </TitlesOfParts>
  <Company/>
  <LinksUpToDate>false</LinksUpToDate>
  <CharactersWithSpaces>1480</CharactersWithSpaces>
  <SharedDoc>false</SharedDoc>
  <HLinks>
    <vt:vector size="90" baseType="variant">
      <vt:variant>
        <vt:i4>8126517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consultantplus://offline/ref=42D660F11FB95456D2A71BD68DAEE1E6803BB8E9A96798ED9BA675AF458D66C2D691F336282CF9BCF87A642AR1U6L</vt:lpwstr>
      </vt:variant>
      <vt:variant>
        <vt:lpwstr/>
      </vt:variant>
      <vt:variant>
        <vt:i4>6750262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6422578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7340093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consultantplus://offline/ref=42D660F11FB95456D2A705DB9BC2BFEC8035EFE3AF6D93BDC2FA73F81ADD609796D1F5636B68F4B4RFUAL</vt:lpwstr>
      </vt:variant>
      <vt:variant>
        <vt:lpwstr/>
      </vt:variant>
      <vt:variant>
        <vt:i4>6488118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6422576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1376350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consultantplus://offline/ref=42D660F11FB95456D2A71BD68DAEE1E6803BB8E9AF619DE999A528A54DD46AC0D19EAC212F65F5BDF87B67R2U2L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1376258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consultantplus://offline/ref=7902E8229C34EAD6B07ADEAE79FA5415BCC8A0794AEAD15B983620030EUAyBL</vt:lpwstr>
      </vt:variant>
      <vt:variant>
        <vt:lpwstr/>
      </vt:variant>
      <vt:variant>
        <vt:i4>1310806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consultantplus://offline/ref=7902E8229C34EAD6B07AC1BF6CFA5415BFC4A47F41BD8659C9632EU0y6L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consultantplus://offline/ref=42D660F11FB95456D2A705DB9BC2BFEC8035EFE3AF6D93BDC2FA73F81ARDUDL</vt:lpwstr>
      </vt:variant>
      <vt:variant>
        <vt:lpwstr/>
      </vt:variant>
      <vt:variant>
        <vt:i4>7340084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consultantplus://offline/ref=42D660F11FB95456D2A705DB9BC2BFEC8035EFE3AF6D93BDC2FA73F81ADD609796D1F5636B68F5B8RFUEL</vt:lpwstr>
      </vt:variant>
      <vt:variant>
        <vt:lpwstr/>
      </vt:variant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consultantplus://offline/ref=42D660F11FB95456D2A705DB9BC2BFEC8036E5E1AD6393BDC2FA73F81ADD609796D1F5636B68F0BARFUAL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МЕСТНОГО САМОУПРАВЛЕНИЯ</dc:title>
  <dc:creator>ig_volkov</dc:creator>
  <cp:lastModifiedBy>user1</cp:lastModifiedBy>
  <cp:revision>69</cp:revision>
  <cp:lastPrinted>2024-08-15T07:06:00Z</cp:lastPrinted>
  <dcterms:created xsi:type="dcterms:W3CDTF">2019-08-22T11:42:00Z</dcterms:created>
  <dcterms:modified xsi:type="dcterms:W3CDTF">2024-11-28T11:16:00Z</dcterms:modified>
</cp:coreProperties>
</file>