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8"/>
        <w:gridCol w:w="3480"/>
      </w:tblGrid>
      <w:tr w:rsidR="00E01BC0" w:rsidRPr="00C7685F" w:rsidTr="003113D8">
        <w:trPr>
          <w:trHeight w:val="14553"/>
        </w:trPr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BC0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E01BC0" w:rsidRPr="00D21B2A" w:rsidRDefault="00E01BC0" w:rsidP="00D2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2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ВОЙСКОВИЦКОГО  СЕЛЬСКОГО  ПОСЕЛЕНИЯ</w:t>
            </w:r>
          </w:p>
          <w:p w:rsidR="00E01BC0" w:rsidRPr="00D21B2A" w:rsidRDefault="00E01BC0" w:rsidP="00D21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2A">
              <w:rPr>
                <w:rFonts w:ascii="Times New Roman" w:hAnsi="Times New Roman"/>
                <w:sz w:val="24"/>
                <w:szCs w:val="24"/>
                <w:lang w:eastAsia="ru-RU"/>
              </w:rPr>
              <w:t>ГАТЧИНСКОГО  МУНИЦИПАЛЬНОГО  РАЙОНА</w:t>
            </w:r>
          </w:p>
          <w:p w:rsidR="00E01BC0" w:rsidRPr="00D21B2A" w:rsidRDefault="00E01BC0" w:rsidP="00D2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21B2A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ЛЕНИНГРАДСКОЙ  ОБЛАСТИ</w:t>
            </w: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01BC0" w:rsidRPr="00D21B2A" w:rsidRDefault="00E01BC0" w:rsidP="00734CF4">
            <w:pPr>
              <w:tabs>
                <w:tab w:val="left" w:pos="87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18.09.2023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№ 210</w:t>
            </w:r>
          </w:p>
          <w:p w:rsidR="00E01BC0" w:rsidRPr="00D21B2A" w:rsidRDefault="00E01BC0" w:rsidP="00D21B2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p w:rsidR="00E01BC0" w:rsidRPr="00D21B2A" w:rsidRDefault="00E01BC0" w:rsidP="00D21B2A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464"/>
            </w:tblGrid>
            <w:tr w:rsidR="00E01BC0" w:rsidRPr="00C7685F" w:rsidTr="004A0FAA">
              <w:tc>
                <w:tcPr>
                  <w:tcW w:w="9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BC0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О внесении изменений в постановление </w:t>
                  </w:r>
                </w:p>
                <w:p w:rsidR="00E01BC0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администрации Войсковицкого сельского поселения </w:t>
                  </w:r>
                </w:p>
                <w:p w:rsidR="00E01BC0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от 22.01.2018 г. № 13 «</w:t>
                  </w:r>
                  <w:r w:rsidRPr="00D21B2A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Об утверждении </w:t>
                  </w:r>
                </w:p>
                <w:p w:rsidR="00E01BC0" w:rsidRPr="00D21B2A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D21B2A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Положения об эвакуационной </w:t>
                  </w:r>
                </w:p>
                <w:p w:rsidR="00E01BC0" w:rsidRPr="00D21B2A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D21B2A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 xml:space="preserve">комиссии и состава эвакуационной комиссии на </w:t>
                  </w:r>
                </w:p>
                <w:p w:rsidR="00E01BC0" w:rsidRPr="00D21B2A" w:rsidRDefault="00E01BC0" w:rsidP="00D21B2A">
                  <w:pPr>
                    <w:shd w:val="clear" w:color="auto" w:fill="FFFFFF"/>
                    <w:spacing w:after="0" w:line="240" w:lineRule="auto"/>
                    <w:textAlignment w:val="baseline"/>
                    <w:outlineLvl w:val="0"/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</w:pPr>
                  <w:r w:rsidRPr="00D21B2A"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территории Войсковицкого сельского поселения</w:t>
                  </w:r>
                  <w:r>
                    <w:rPr>
                      <w:rFonts w:ascii="Times New Roman" w:hAnsi="Times New Roman"/>
                      <w:bCs/>
                      <w:kern w:val="36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01BC0" w:rsidRPr="00D21B2A" w:rsidRDefault="00E01BC0" w:rsidP="00D21B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E01BC0" w:rsidRPr="00D21B2A" w:rsidRDefault="00E01BC0" w:rsidP="00D21B2A">
                  <w:pPr>
                    <w:spacing w:after="0" w:line="216" w:lineRule="auto"/>
                    <w:ind w:firstLine="708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21B2A">
                    <w:rPr>
                      <w:rFonts w:ascii="Courier New" w:hAnsi="Courier New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D21B2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 соответствии с Федеральными Законами от 12 февраля 1998 N 28-ФЗ "О гражданской обороне", от 21 декабря 1994 года N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22 июня 2004 года N 303  «О порядке эвакуации населения, материальных и культурных ценностей в безопасные районы и методических рекомендаций по планированию, подготовке и проведению эвакуации населения, материальных и культурных ценностей в безопасные районы», руководствуясь Уставом МО Войсковицкое сельское поселение, </w:t>
                  </w:r>
                </w:p>
                <w:p w:rsidR="00E01BC0" w:rsidRPr="00D21B2A" w:rsidRDefault="00E01BC0" w:rsidP="00D21B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01BC0" w:rsidRPr="00D21B2A" w:rsidRDefault="00E01BC0" w:rsidP="00D2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ПОСТАНОВЛЯЕТ:</w:t>
            </w:r>
          </w:p>
          <w:p w:rsidR="00E01BC0" w:rsidRPr="00D21B2A" w:rsidRDefault="00E01BC0" w:rsidP="00D21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1BC0" w:rsidRPr="00D21B2A" w:rsidRDefault="00E01BC0" w:rsidP="00525B9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Утвердить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 эвакуационной комиссии в новой редакции согласно Приложению № 2 к постановлению администрации Войсковицкого сельского поселения от 22.01.2018 № 13 «</w:t>
            </w:r>
            <w:r w:rsidRPr="00D21B2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Об утверждении Положения об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э</w:t>
            </w:r>
            <w:r w:rsidRPr="00D21B2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вакуационной </w:t>
            </w:r>
          </w:p>
          <w:p w:rsidR="00E01BC0" w:rsidRDefault="00E01BC0" w:rsidP="00525B9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комиссии и состава эвакуационной комиссии на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D21B2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территории Войсковицкого сельского поселения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».</w:t>
            </w:r>
          </w:p>
          <w:p w:rsidR="00E01BC0" w:rsidRPr="000477EC" w:rsidRDefault="00E01BC0" w:rsidP="003113D8">
            <w:pPr>
              <w:pStyle w:val="2"/>
              <w:shd w:val="clear" w:color="auto" w:fill="auto"/>
              <w:spacing w:after="0"/>
              <w:ind w:right="27" w:firstLine="0"/>
              <w:jc w:val="both"/>
              <w:rPr>
                <w:rFonts w:ascii="Times New Roman" w:hAnsi="Times New Roman"/>
                <w:b w:val="0"/>
                <w:bCs/>
                <w:noProof/>
                <w:sz w:val="28"/>
                <w:szCs w:val="28"/>
                <w:lang w:val="ru-RU" w:eastAsia="ru-RU"/>
              </w:rPr>
            </w:pPr>
            <w:r w:rsidRPr="000477EC">
              <w:rPr>
                <w:rFonts w:ascii="Times New Roman" w:hAnsi="Times New Roman"/>
                <w:b w:val="0"/>
                <w:kern w:val="36"/>
                <w:sz w:val="28"/>
                <w:szCs w:val="28"/>
                <w:lang w:val="ru-RU" w:eastAsia="ru-RU"/>
              </w:rPr>
              <w:t>2.</w:t>
            </w:r>
            <w:r w:rsidRPr="000477EC">
              <w:rPr>
                <w:rFonts w:ascii="Times New Roman" w:hAnsi="Times New Roman"/>
                <w:kern w:val="36"/>
                <w:sz w:val="28"/>
                <w:szCs w:val="28"/>
                <w:lang w:val="ru-RU" w:eastAsia="ru-RU"/>
              </w:rPr>
              <w:t xml:space="preserve"> </w:t>
            </w:r>
            <w:r w:rsidRPr="000477EC">
              <w:rPr>
                <w:rFonts w:ascii="Times New Roman" w:hAnsi="Times New Roman"/>
                <w:b w:val="0"/>
                <w:bCs/>
                <w:noProof/>
                <w:sz w:val="28"/>
                <w:szCs w:val="28"/>
                <w:lang w:val="ru-RU" w:eastAsia="ru-RU"/>
              </w:rPr>
              <w:t>Настоящее постановление вступает в силу с момента его опубликования в печатном издании «Войсковицкий Вестник» и на официальном сайте «войсковицкое.рф».</w:t>
            </w:r>
          </w:p>
          <w:p w:rsidR="00E01BC0" w:rsidRPr="000477EC" w:rsidRDefault="00E01BC0" w:rsidP="003113D8">
            <w:pPr>
              <w:pStyle w:val="2"/>
              <w:shd w:val="clear" w:color="auto" w:fill="auto"/>
              <w:spacing w:after="0"/>
              <w:ind w:right="27" w:firstLine="0"/>
              <w:jc w:val="both"/>
              <w:rPr>
                <w:rFonts w:ascii="Times New Roman" w:hAnsi="Times New Roman"/>
                <w:b w:val="0"/>
                <w:bCs/>
                <w:noProof/>
                <w:sz w:val="28"/>
                <w:szCs w:val="28"/>
                <w:lang w:val="ru-RU" w:eastAsia="ru-RU"/>
              </w:rPr>
            </w:pPr>
            <w:r w:rsidRPr="000477EC">
              <w:rPr>
                <w:rFonts w:ascii="Times New Roman" w:hAnsi="Times New Roman"/>
                <w:b w:val="0"/>
                <w:bCs/>
                <w:noProof/>
                <w:sz w:val="28"/>
                <w:szCs w:val="28"/>
                <w:lang w:val="ru-RU" w:eastAsia="ru-RU"/>
              </w:rPr>
              <w:t>3. Контроль исполнения настоящего постановления оставляю за собой.</w:t>
            </w:r>
          </w:p>
          <w:p w:rsidR="00E01BC0" w:rsidRPr="003113D8" w:rsidRDefault="00E01BC0" w:rsidP="00525B95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администрации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>Е.В. Воронин</w:t>
            </w: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21B2A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E01BC0" w:rsidRPr="003113D8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2A">
              <w:rPr>
                <w:rFonts w:ascii="Times New Roman" w:hAnsi="Times New Roman"/>
                <w:sz w:val="20"/>
                <w:szCs w:val="20"/>
                <w:lang w:eastAsia="ru-RU"/>
              </w:rPr>
              <w:t>М.А. Леонтьева</w:t>
            </w:r>
          </w:p>
          <w:p w:rsidR="00E01BC0" w:rsidRPr="00D21B2A" w:rsidRDefault="00E01BC0" w:rsidP="00D21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01BC0" w:rsidRPr="00C66A57" w:rsidRDefault="00E01BC0" w:rsidP="00C66A57">
            <w:pPr>
              <w:pStyle w:val="Web"/>
              <w:spacing w:before="0" w:after="0"/>
              <w:ind w:left="5387" w:hanging="88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highlight"/>
                <w:sz w:val="26"/>
                <w:szCs w:val="26"/>
              </w:rPr>
              <w:t xml:space="preserve">                                                                           </w:t>
            </w:r>
            <w:r w:rsidRPr="00C66A57">
              <w:rPr>
                <w:rFonts w:ascii="Times New Roman" w:hAnsi="Times New Roman"/>
                <w:sz w:val="22"/>
                <w:szCs w:val="22"/>
              </w:rPr>
              <w:t>Приложение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 1</w:t>
            </w:r>
          </w:p>
          <w:p w:rsidR="00E01BC0" w:rsidRPr="00C66A57" w:rsidRDefault="00E01BC0" w:rsidP="00C66A57">
            <w:pPr>
              <w:pStyle w:val="Web"/>
              <w:spacing w:before="0" w:after="0"/>
              <w:ind w:left="4500"/>
              <w:rPr>
                <w:rFonts w:ascii="Times New Roman" w:hAnsi="Times New Roman"/>
                <w:sz w:val="22"/>
                <w:szCs w:val="22"/>
              </w:rPr>
            </w:pPr>
            <w:r w:rsidRPr="00C66A57">
              <w:rPr>
                <w:rFonts w:ascii="Times New Roman" w:hAnsi="Times New Roman"/>
                <w:sz w:val="22"/>
                <w:szCs w:val="22"/>
              </w:rPr>
              <w:t xml:space="preserve">                к постановлению администрации</w:t>
            </w:r>
          </w:p>
          <w:p w:rsidR="00E01BC0" w:rsidRPr="00C66A57" w:rsidRDefault="00E01BC0" w:rsidP="00C66A57">
            <w:pPr>
              <w:pStyle w:val="Web"/>
              <w:spacing w:before="0" w:after="0"/>
              <w:ind w:left="4500"/>
              <w:rPr>
                <w:rFonts w:ascii="Times New Roman" w:hAnsi="Times New Roman"/>
                <w:sz w:val="22"/>
                <w:szCs w:val="22"/>
              </w:rPr>
            </w:pPr>
            <w:r w:rsidRPr="00C66A57">
              <w:rPr>
                <w:rFonts w:ascii="Times New Roman" w:hAnsi="Times New Roman"/>
                <w:sz w:val="22"/>
                <w:szCs w:val="22"/>
              </w:rPr>
              <w:t xml:space="preserve">                Войсковицкого сельского поселения</w:t>
            </w:r>
          </w:p>
          <w:p w:rsidR="00E01BC0" w:rsidRPr="00C66A57" w:rsidRDefault="00E01BC0" w:rsidP="00C66A57">
            <w:pPr>
              <w:pStyle w:val="Web"/>
              <w:spacing w:before="0" w:after="0"/>
              <w:ind w:left="4500"/>
              <w:rPr>
                <w:rFonts w:ascii="Times New Roman" w:hAnsi="Times New Roman"/>
                <w:sz w:val="22"/>
                <w:szCs w:val="22"/>
              </w:rPr>
            </w:pPr>
            <w:r w:rsidRPr="00C66A57">
              <w:rPr>
                <w:rFonts w:ascii="Times New Roman" w:hAnsi="Times New Roman"/>
                <w:sz w:val="22"/>
                <w:szCs w:val="22"/>
              </w:rPr>
              <w:t xml:space="preserve">                от </w:t>
            </w:r>
            <w:r w:rsidR="00540BC9">
              <w:rPr>
                <w:rFonts w:ascii="Times New Roman" w:hAnsi="Times New Roman"/>
                <w:sz w:val="22"/>
                <w:szCs w:val="22"/>
              </w:rPr>
              <w:t>18.09.2023</w:t>
            </w:r>
            <w:r w:rsidRPr="00C66A57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540BC9">
              <w:rPr>
                <w:rFonts w:ascii="Times New Roman" w:hAnsi="Times New Roman"/>
                <w:sz w:val="22"/>
                <w:szCs w:val="22"/>
              </w:rPr>
              <w:t>210</w:t>
            </w:r>
            <w:r w:rsidRPr="00C66A5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  <w:p w:rsidR="00E01BC0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E01BC0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E01BC0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E01BC0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E01BC0" w:rsidRPr="008B33CB" w:rsidRDefault="00E01BC0" w:rsidP="008B33CB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8B33CB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>ПОЛОЖЕНИЕ</w:t>
            </w:r>
          </w:p>
          <w:p w:rsidR="00E01BC0" w:rsidRPr="008B33CB" w:rsidRDefault="00E01BC0" w:rsidP="008B33CB">
            <w:pPr>
              <w:spacing w:after="0" w:line="255" w:lineRule="atLeast"/>
              <w:ind w:firstLine="150"/>
              <w:jc w:val="center"/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8B33CB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>об эвакуационной комиссии  администрации Войсковицкого  сельского поселения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1. Настоящее Положение определяет порядок создания, состава и основные задачи эвакуационной комиссии в мирное время, и особый период.</w:t>
            </w:r>
          </w:p>
          <w:p w:rsidR="00E01BC0" w:rsidRPr="0015285F" w:rsidRDefault="00E01BC0" w:rsidP="008B33CB">
            <w:pPr>
              <w:spacing w:after="0" w:line="255" w:lineRule="atLeast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2.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Эвакуационная комиссия создаётся заблаговременно (в мирное время) для непосредственной подготовки, планирования и проведения эвакуационных мероприятий.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3. Общее руководство деятельностью эвакуационной комиссии   осуществляет глава  сельского поселения  – начальник ГО  сельского поселения.  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4. Эвакуационная комиссия в практической деятельности руководствуется федеральным законом «О гражданской обороне» № 28-ФЗ от 12.02.1998 г., другими нормативными актами.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5. Эвакуационная комиссия является постоянно действующим органом, как в мирное время, так и в особый период, и на неё возлагаются следующие задачи: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5.1. В мирное время: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сбор, оповещение и оценка исходных данных для планирования эвакомероприятий;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разработка, а также уточнение планов эвакуации и размещения эвакуируемого населения в загородной зоне;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контроль за создание, комплектованием  и подготовкой подчиненных эвакуационных органов;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определение количества  и выбор мест дислокации СЭП, ПЭП, пунктов посадки (высадки) на все виды транспорта, а также маршрутов эвакуации и мест размещения эвакуируемого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периодическое, не реже 1 раза в квартал, проведение заседаний, на которых рассматриваются и анализируются планы рассредоточения и эвакуации населения, разработанные подчиненными эвакоорганами планы приема и размещения эвакуируемого населения в загородной зоне, результаты проверок состояния планирования эвакомероприятий на объектах экономики;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организация проверок готовности подчиненных эвакоорганов и служб к проведению эвакомероприятий;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разработка, учет и хранение эвакуационных документов.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5.2. При переводе ГО с мирного времени на особый период: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руководства эвакомероприятиями при объявлении соответствующей степени готовности ГО и организация выполнения эвакомероприятий;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контроль за приведением в готовность подчиненных эвакуационных органов, проверка схем оповещения связи;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уточнение категорий и численности эвакуируемого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уточнение плана рассредоточения и эвакуации населения, порядка и осуществления всех видов обеспечения эвакуации;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организация подготовки и развертывания СЭП;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контроль за подготовкой пунктов посадки (высадки) и ППЭ;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контроль за подготовкой транспортных средств к эксплуатационным перевозкам людей, организация инженерного оборудования СЭП, ПЭП, ППЭ, пунктов посадки (высадки) маршрутов движения и районов размещения эвакуируемого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     -  уточнение совместно с транспортными органами порядка использования всех видов транспорта в пункты размещения;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   -  уточнение с взаимодействующими эвакуационными комиссиями планов приема, размещения и обеспечения населения в пунктах размещения;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разработка распоряжений по вопросам эвакуации и рассредоточения населения, материальных средств и культурных ценностей.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5.3. С получением распоряжения о проведении эвакуации: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постоянное поддерживание связи 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    -  контроль за выполнением разработанных и уточненных по конкретным условиям обстановки планов рассредоточения и эвакуации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руководство работой подчиненных эвакуационных органов по оповещению и сбору эвакуируемого населения и отправкой его в места рассредоточения;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сбор и обобщение данных о ходе эвакуации и рассредоточения населения, размещаемого на территории района.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6. В состав эвакуационной комиссии  входят: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6.1. Руководство эвакуационной комиссии.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 решаемые руководством: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постоянного устойчивого управления ходом проведения эвакуационных мероприятий;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организация и контроль работы подчиненных органов по обеспечению своевременного оповещения, сбора и отправки эвакуируемого населения в пункты расселения;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организация и контроль работы по всестороннему обеспечению эвакуационных мероприятий, приему, размещению и первоочередному жизнеобеспечению эваконаселения в местах пребывания;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оказание необходимой помощи подчиненным органам в обеспечении и проведении эвакуационных мероприятий.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6.2.  Оператор  «Связи и оповещения».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задачи, решаемые  оператором: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постоянного контроля за исправностью и готовностью средств связи и оповещения к обеспечению работы эвакокомиссий в условиях особого периода и чрезвычайных ситуаций природного и техногенного характера;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обеспечение и поддержание устойчивой связи с вышестоящими и взаимодействующими эвакуационными органами в период проведения эвакуационных мероприятий.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6.3.  Оператор  «Учета эвакуируемого населения и информации»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 решаемые оператором: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контроля за разработкой плана рассредоточения и эвакуации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сбор и постоянная корректировка данных о численности всех категорий населения подлежащего эвакуации в загородную зону;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обобщение, анализ получаемых сведений и представление информации о ходе эвакомероприятий председателю эвакуационной комиссии.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6.4.  Ответственный за  «Первоочередным  жизнеобеспечением населения».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 решаемые  ответственным: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расчетов потребности по всем видам обеспечения эваконаселения;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контроль готовности и развертывания пунктов довольствия на маршрутах эвакуации населения;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6.5.  Ответственный за  «Учет эвакуации материальных ценностей».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 решаемые  ответственным: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контроля за ведением учета материальных средств  подлежащих эвакуации в места отселения.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6.6.  Ответственный за  «Организацию размещения эвакуируемого населения».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Основные задачи решаемые  ответственным: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осуществление контроля за разработкой планов приема, размещения эвакуируемого населения в месте переселения;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анализ состояния готовности населенного  пункта к приему эвакуируемого населения и подготовка предложений для проведения необходимых мероприятий по её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совершенствованию.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7. Председатель эвакуационной комиссии   несет персональную ответственность за выполнение возложенных на комиссию задач и функций мирного и особого периода.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8. Заседания эвакуационной комиссии проводятся не реже одного раза в квартал и оформляются протоколами.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9. Непосредственную организацию выполнения эвакуационных мероприятий  и руководство эвакуационными органами эвакуационная комиссия осуществляет в рабочих местах и сети пунктов управления эвакуационных направлений.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10. Все решения и распоряжения эвакуационной комиссии по вопросам рассредоточения, эвакуации и всестороннего обеспечения эвакуационных мероприятий обязательны к исполнению всеми учреждениями, организациями и предприятиями сельского поселения, независимо от ведомственной принадлежности и форм собственности.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11. Эвакуационная комиссия имеет право: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в пределах своей компетенции принимать решения, обязательные для выполнения учреждениями и организациями расположенными на территории  сельского поселения, связанные с планированием и всесторонней подготовкой к проведению эвакуационных мероприятий, решения комиссии могут оформляться постановлениями, распоряжениями главы  сельского поселения  – начальника ГО.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12. В эвакуационной комиссии разрабатываются документы: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функциональные обязанности должностных лиц эвакуационной комиссии;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план работы эвакуационной комиссии на год (квартал);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личные планы должностных лиц комиссии;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план рассредоточения и эвакуации населения  села  с пояснительной запиской;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календарный план работы комиссии по степеням готовности;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 -  структурная схема  организации эвакуационной комиссии;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-  схема оповещения и сбора членов эвакуационной комиссии по сигналам ГО;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схема управления эвакуационными мероприятиями;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рабочие тетради каждого члена эвакуационной комиссии с необходимыми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справочными данными для работы ( №№ телефонов предприятий и должностных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лиц, выписки из плана рассредоточения и эвакуации в части касающейся).</w:t>
            </w:r>
          </w:p>
          <w:p w:rsidR="00E01BC0" w:rsidRPr="0015285F" w:rsidRDefault="00E01BC0" w:rsidP="00C66A57">
            <w:pPr>
              <w:spacing w:before="100" w:beforeAutospacing="1" w:after="0" w:line="240" w:lineRule="auto"/>
              <w:ind w:firstLine="150"/>
              <w:jc w:val="center"/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>ФУНКЦИОНАЛЬНЫЕ ОБЯЗАННОСТИ</w:t>
            </w:r>
          </w:p>
          <w:p w:rsidR="00E01BC0" w:rsidRDefault="00E01BC0" w:rsidP="00C66A57">
            <w:pPr>
              <w:spacing w:after="0" w:line="240" w:lineRule="auto"/>
              <w:ind w:firstLine="150"/>
              <w:jc w:val="center"/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>членов эвакуационной комиссии</w:t>
            </w:r>
          </w:p>
          <w:p w:rsidR="00E01BC0" w:rsidRPr="0015285F" w:rsidRDefault="00E01BC0" w:rsidP="00C66A57">
            <w:pPr>
              <w:spacing w:after="0" w:line="240" w:lineRule="auto"/>
              <w:ind w:firstLine="150"/>
              <w:jc w:val="center"/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администрации  </w:t>
            </w:r>
            <w:r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Войсковицкого </w:t>
            </w:r>
            <w:r w:rsidRPr="0015285F">
              <w:rPr>
                <w:rFonts w:ascii="Times New Roman" w:hAnsi="Times New Roman"/>
                <w:b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E01BC0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  1.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Председателя эвакуационной комиссии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  Председатель эвакуационной комиссии подчиняется главе администрации – начальнику гражданской и является непосредственным начальником для всех членов  эвакуационной комиссии.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Председатель эвакуационной комиссии: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-  организует разработку планируемых документов по организации, проведению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и всестороннему обеспечению эвакуационных мероприятий;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  -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осуществляет контроль за разработкой и своевременной корре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ктировкой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планирующих документов по организации, провед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ению и всестороннему 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обеспечению эвакуационных мероприятий в сельском поселении;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 -  осуществляет контроль за подготовкой населенных пунктов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к приему и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размещению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      -  осуществляет контроль за организацией подготовки и готовно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сти других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эвакоорганов к выполнению возложенных задач;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регулярно проводит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заседания членов эвакуационной комиссии по вопросам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планирования, проведения и всестороннего обеспечения эвакомероприятий.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2.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-  организует учет категорий и численности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 -  организует уточнение плана эвакуации населения, порядка и ос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уществления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всех видов обеспечения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 -  организует подготовку и развертывание СЭП;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осуществляет контроль за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подготовкой транспортных средств к э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вакуационным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перевозкам людей, организацией маршрутов эвакуации и укрытий в местах привалов и ППЭ;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уточнение, совместно с транспортными органами, порядка использования всех видов транспорта, выделяемого для вывоза населения на ППЭ и в дальнейшем до мест переселения;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  -  организует уточнение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 взаимодействующими эвакуационными комиссия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ми 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планов приема, размещения и обеспечения населения в пунктах проживания.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        3.  С получением распоряжения о порядке проведения эвакуации: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постоянное поддерживание с подчиненными эвакуационными органами и транспортными службами, контроль за ходом оповещения населения и подачей транспорта на пункты посадки;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выполнением разработанных и уточненных по конкретным условия обстановки планов рассредоточения и эвакуации населения;-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осуществляет руководство работой подчиненных эвакуационных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органов по 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оповещению и сбору эвакуируемого населения и отправкой в места отселения;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организацией движения и поддержанием порядка в ходе эвакуационных мероприятий;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сбор о обобщенных данных о ходе эвакуации населения.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II. Заместитель председателя эвакуационной комиссии.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Заместитель председателя эвакуационной комиссии подчиняется председателю комиссии и является прямым начальником всего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Заместитель председателя эвакуационной комиссии: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1.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-  организует и осуществляет контроль за разработкой планов приема и размещения эвакуируемого населения в местах расселения;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-  организует контроль за подготовкой подчиненных эвакуационны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х органов к выполнению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задач по приему, размещению   всестороннему обеспечению        эвакуируемого населения.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2.  При переводе ГО с мирного времени на особый период:   </w:t>
            </w:r>
          </w:p>
          <w:p w:rsidR="00E01BC0" w:rsidRPr="0015285F" w:rsidRDefault="00E01BC0" w:rsidP="00C66A57">
            <w:pPr>
              <w:spacing w:after="0" w:line="255" w:lineRule="atLeast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осуществляет контроль за приведением в готовность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к выполнению задач           под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чиненных эвакуационных органов;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ходом уточнения планов приема, размеще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ния и           все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стороннего обеспечения в районе расселения;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подготовкой мест посадки (высадки) ППЭ и ПЭПов.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3.   С получением распоряжения на проведение эвакуации: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ходом оповещения эвакуационных органов и населения о начале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развертыванием СЭПов, мест посадки (высадки);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осуществляет контроль за ходом эвакуации населения пешим поря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дком и его 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всестороннее обеспечение на маршрутах эвакуации, а также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за прибытием в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конечные места эвакуации и их размещением.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III. Секретарь эвакуационной комиссии.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Секретарь эвакуационной комиссии подчиняется председателю эвакуационной комиссии и работает под его руководством.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сбор членов эвакуационной комиссии на заседания;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ведет протоколы заседаний;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уточняет списки членов эвакуационной комиссии, а при необходимости, вносит изменения в ее состав;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доводит принятые на заседании комиссии решения до исполнителей и контролирует их исполнение.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 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получает документы плана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контролирует ход оповещения и прибытия членов эвакуационной комиссии.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3.   С получением распоряжение на проведение эвакомероприятий: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сбор и учет поступающих докладов донесений о ходе эвакомероприятий;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обобщает поступающую информацию, готовит доклады председателю эвакуационной комиссии;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ведет учет принятых и отданных в ходе эвакуации распоряжени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й, доводит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принятые решения до исполнителей и контролирует поступление докладов  об их исполнении.   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IV.  Оператор  связи и оповещения эвакуационной комиссии.       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      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Оператор  связи и оповещения подчиняется председателю эвакуационной комиссии и работает под его непосредственным руководством. Он отвечает за состояние готовности системы связи и оповещения.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постоянный контроль за готовностью системы связи и оповещения;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      -  готовит предложения по вопросам совершенствования системы связи и оповещения.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 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контролирует приведение в полную готовность  систем оповещения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  при наличии неисправностей организует работу по их немедленному устранению.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3.   С получением распоряжения на проведение эвакуационных мероприятий: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ход оповещения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докладывает председателю эвакуационной комиссии о ходе оповещения населения, о начале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при обнаружении неисправности в системе связи и оповещения немедленно принимает меры по их устранению.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V.  Оператор  учета эваконаселения  и информации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.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   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       Оператор  учета эваконаселения и информации подчиняется председателю эвакуационной комиссии. Он отвечает за сбор и постоянную корректировку данных о численности всех категорий населения, подлежащего эвакуации в зону расселения.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работу по сбору и уточнению информации о численности населения, подлежащего эвакуации в зону расселения;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контролирует работу по регистрации населения и СЭПам, своевременное уточнение эвакуационных списков;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готовит предложения председателю эвакуационной комиссии по совершенствованию учета населения.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 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по сбору, обобщению и анализу информации по обстановке, готовит доклады председателю комиссии;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через средства массовой информации по доведению складывающейся обстановке до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по уточнению списков эвакуируемых;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информационное обеспечение работы эвакуационной комиссии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      3.   С получением распоряжения на проведение эвакуации: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через средства массовой информации доведение до населения     информации о начале эвакуации, правил поведения и порядок действия;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    -  организует контроль за ходом прибытия и учетом эвакуируемого населения на сборные эвакуационные пункты (СЭП);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 организует работу по сбору информации о ходе выдвижения, перемещения           эвакоколонн по маршрутам эвакуации и прибытия на конечные пункты;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 организует доведение информации до населения по сложившейся обстановке, а также её изменении в ходе проведения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готовит доклады председателю эвакуационной комиссии. 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VI.  Ответственный за   первоочередное жизнеобеспечение  эваконаселения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Ответственный за  первоочередное жизнеобеспечение эваконаселения подчиняется председателю эвакуационной комиссии. Он отвечает за обеспечение эваконаселения всеми видами первоочередного жизнеобеспечения.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контролирует работу по осуществлению расчетов потреб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ности по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всем видам первоочередного обеспечения эвакуируемого населения на период проведения эвакомероприятий;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готовностью эвакоприемных пунктов к всестороннему первоочередному обеспечению прибывающего эваконаселения;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готовностью к развертыванию подвижных пунктов питания, медицинских пунктов, пунктов вещевого снабжения.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   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-  контролирует подготовку эвакоприемных органов к приему и всес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тороннему 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первоочередному жизнеобеспечению эвакуируемого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по уточнению состояния водоисточников, систем водоснабжения, пунктов общественного питания и торговли;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по уточнению возможностей энерго и топливосна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бжения и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предоставления необходимых коммунально-бытовых услуг, медицинского обслуживания эваконаселения;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контролирует подготовку службы ГО, торговли и питания, коммунальной и медицинской к организации первоочередного обеспечения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работу по уточнению численности эваконаселения и потребностей  в продукции (услугах) первоочередного обеспечения;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готовит предложения председателю эвакуационной комиссии по подготовке к    первоочередному обеспечению эваконаселения в сложившейся обстановке.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  3.  С получением распоряжения на проведение эвакуации: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контролирует организацию всестороннего обеспечения эваконаселения на сборных эвакуационных пунктах, в местах малых и больших привалов на пеших маршрутах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контролирует работу эвакоприемных органов по организации всестороннего обеспечения эваконаселения на приемных, эвакуационных пунктах и в местах  размещения в загородной зоне.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VII.  Ответственный за  эвакуации материальных ценностей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  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Ответственный за  эвакуации материальных ценностей подчиняется председателю эвакуационной комиссии. Он отвечает за ведение учета материальных ценностей, подлежащих эвакуации в зону расселения, обеспечение их сохранности в период эвакуации и размещение в зоне расселения.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осуществляет совместно с предприятиями, организациями, учреждениями контроль за ведением учета материальных ценностей подлежащих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совместно с транспортными органами  разрабатывает расчеты на выделение   транспорта для вывоза материальных ценностей в загородную зону.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 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lastRenderedPageBreak/>
              <w:t>       -  организует и осуществляет подготовку к вывозу на предприятиях, в организациях и учреждениями материальных ценностей, подлежащих эвакуации, в соответствии с установленными перечнями;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уточняет совместно с транспортными органами  расчеты на выделение транспорта для вывоза материальных ценностей в места расселения;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уточняет совместно с органами внутренних дел расчеты на выделение личного состава ОВД, ГИБДД для охраны материальных ценностей в местах погрузки и их сопровождения на маршрутах эвакуации.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3.   С получением распоряжения на проведение эвакуации: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  -  организует и контролирует поставку транспорта к местам погрузки материальных ценностей;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и контролирует построение и выдвижение транспортных колонн по маршруту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организует и контролирует работу по охране мест погрузки, сопровождению на маршрутах эвакуации и мест выгрузки материальных ценностей.    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VIII.  Ответственный за  организацию  размещения эваконаселения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  Ответственный за  организацию размещения эвакуируемого населения подчиняется председателю эвакуационной комиссии. Он отвечает за подготовку загородной зоны к размещению эвакуируемого населения.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1.   В мирное время: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организует контрольные проверки готовности эвакуационных органов к приему и размещению эваконаселения в зоне расселения;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состоянием общественных и административных зданий и сооружений, запланированных для размещения эвакуируемого населения и объектов экономики.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2.   При переводе ГО с мирного времени на особый период: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контроль за уточнением планов приема и размещения населения со сложившейся обстановкой;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контролирует ход приведения эвакоприемных органов в загородной зоне к приему и размещению эвакуируемого населения.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   3.   С получением распоряжения на проведение эвакуации;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контролирует прибытие эваконаселения на приемные эвакуационные пункты и их дальнейшее размещение;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осуществляет сбор, обобщение поступающей информации о ходе  прибытия и   размещения эвакуируемого населения;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  -  готовит предложения по внесению корректировки, изменений и дополнений в планы приема и размещения населения сообразуясь с обстановкой.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  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IX. Общие обязанности членов эвакуационной комиссии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    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т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вердо знать и добросовестно выполнять свои обязанности, строго хранить   государственную и военную тайну;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ринимать активное участие в текущей работе эвакуационной комиссии и   беспрекословно выполнять все распоряжения руководства;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рисутствовать на заседаниях комиссии, готовить необходимый справочный материал;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у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частвовать в командно-штабных, штабных учениях, тренировках всех занятиях по гражданской обороне;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п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о сигналу «Объявлен сбор» прибыть к месту работы эвакуационной комиссии, доложить руководству о своем прибытии;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 xml:space="preserve">       -  </w:t>
            </w:r>
            <w:r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р</w:t>
            </w: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азрабатывать личный план работы, исходя из своих функциональных обязанностей.</w:t>
            </w:r>
          </w:p>
          <w:p w:rsidR="00E01BC0" w:rsidRPr="0015285F" w:rsidRDefault="00E01BC0" w:rsidP="00C66A57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  <w:r w:rsidRPr="0015285F"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  <w:t> </w:t>
            </w:r>
          </w:p>
          <w:p w:rsidR="00E01BC0" w:rsidRPr="0015285F" w:rsidRDefault="00E01BC0" w:rsidP="008B33CB">
            <w:pPr>
              <w:spacing w:after="0" w:line="255" w:lineRule="atLeast"/>
              <w:ind w:firstLine="150"/>
              <w:jc w:val="both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E01BC0" w:rsidRPr="00C7685F" w:rsidTr="00525B95">
        <w:trPr>
          <w:gridAfter w:val="1"/>
          <w:wAfter w:w="3480" w:type="dxa"/>
        </w:trPr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E01BC0" w:rsidRPr="0015285F" w:rsidRDefault="00E01BC0" w:rsidP="00C66A57">
            <w:pPr>
              <w:spacing w:before="100" w:beforeAutospacing="1" w:after="100" w:afterAutospacing="1" w:line="255" w:lineRule="atLeast"/>
              <w:ind w:firstLine="150"/>
              <w:jc w:val="center"/>
              <w:rPr>
                <w:rFonts w:ascii="Times New Roman" w:hAnsi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E01BC0" w:rsidRPr="0015285F" w:rsidRDefault="00E01BC0" w:rsidP="008B33CB">
      <w:pPr>
        <w:spacing w:after="0" w:line="255" w:lineRule="atLeast"/>
        <w:ind w:firstLine="150"/>
        <w:rPr>
          <w:rFonts w:ascii="Times New Roman" w:hAnsi="Times New Roman"/>
          <w:color w:val="1E1E1E"/>
          <w:sz w:val="20"/>
          <w:szCs w:val="20"/>
          <w:lang w:eastAsia="ru-RU"/>
        </w:rPr>
      </w:pPr>
      <w:r w:rsidRPr="0015285F">
        <w:rPr>
          <w:rFonts w:ascii="Times New Roman" w:hAnsi="Times New Roman"/>
          <w:color w:val="1E1E1E"/>
          <w:sz w:val="24"/>
          <w:szCs w:val="24"/>
          <w:lang w:eastAsia="ru-RU"/>
        </w:rPr>
        <w:lastRenderedPageBreak/>
        <w:t>                                                </w:t>
      </w:r>
      <w:r>
        <w:rPr>
          <w:rFonts w:ascii="Times New Roman" w:hAnsi="Times New Roman"/>
          <w:color w:val="1E1E1E"/>
          <w:sz w:val="24"/>
          <w:szCs w:val="24"/>
          <w:lang w:eastAsia="ru-RU"/>
        </w:rPr>
        <w:t>                    </w:t>
      </w:r>
    </w:p>
    <w:p w:rsidR="00E01BC0" w:rsidRPr="003113D8" w:rsidRDefault="00E01BC0" w:rsidP="003113D8">
      <w:pPr>
        <w:tabs>
          <w:tab w:val="left" w:pos="7481"/>
        </w:tabs>
        <w:spacing w:before="100" w:beforeAutospacing="1" w:after="100" w:afterAutospacing="1" w:line="255" w:lineRule="atLeast"/>
        <w:ind w:firstLine="150"/>
        <w:rPr>
          <w:rFonts w:ascii="Times New Roman" w:hAnsi="Times New Roman"/>
        </w:rPr>
      </w:pPr>
      <w:r w:rsidRPr="0015285F">
        <w:rPr>
          <w:color w:val="1E1E1E"/>
          <w:sz w:val="24"/>
          <w:szCs w:val="24"/>
          <w:lang w:eastAsia="ru-RU"/>
        </w:rPr>
        <w:t> </w:t>
      </w:r>
      <w:r>
        <w:t xml:space="preserve">                                                                                                        </w:t>
      </w:r>
      <w:r w:rsidRPr="003113D8">
        <w:rPr>
          <w:rFonts w:ascii="Times New Roman" w:hAnsi="Times New Roman"/>
        </w:rPr>
        <w:t>Приложение № 2</w:t>
      </w:r>
    </w:p>
    <w:p w:rsidR="00E01BC0" w:rsidRPr="00C66A57" w:rsidRDefault="00E01BC0" w:rsidP="00C66A57">
      <w:pPr>
        <w:pStyle w:val="Web"/>
        <w:spacing w:before="0" w:after="0"/>
        <w:ind w:left="4500"/>
        <w:rPr>
          <w:rFonts w:ascii="Times New Roman" w:hAnsi="Times New Roman"/>
          <w:sz w:val="22"/>
          <w:szCs w:val="22"/>
        </w:rPr>
      </w:pPr>
      <w:r w:rsidRPr="00C66A57">
        <w:rPr>
          <w:rFonts w:ascii="Times New Roman" w:hAnsi="Times New Roman"/>
          <w:sz w:val="22"/>
          <w:szCs w:val="22"/>
        </w:rPr>
        <w:t xml:space="preserve">                к постановлению администрации</w:t>
      </w:r>
    </w:p>
    <w:p w:rsidR="00E01BC0" w:rsidRPr="00C66A57" w:rsidRDefault="00E01BC0" w:rsidP="00C66A57">
      <w:pPr>
        <w:pStyle w:val="Web"/>
        <w:spacing w:before="0" w:after="0"/>
        <w:ind w:left="4500"/>
        <w:rPr>
          <w:rFonts w:ascii="Times New Roman" w:hAnsi="Times New Roman"/>
          <w:sz w:val="22"/>
          <w:szCs w:val="22"/>
        </w:rPr>
      </w:pPr>
      <w:r w:rsidRPr="00C66A57">
        <w:rPr>
          <w:rFonts w:ascii="Times New Roman" w:hAnsi="Times New Roman"/>
          <w:sz w:val="22"/>
          <w:szCs w:val="22"/>
        </w:rPr>
        <w:t xml:space="preserve">                Войсковицкого сельского поселения</w:t>
      </w:r>
    </w:p>
    <w:p w:rsidR="00E01BC0" w:rsidRPr="00C66A57" w:rsidRDefault="00E01BC0" w:rsidP="00C66A57">
      <w:pPr>
        <w:pStyle w:val="Web"/>
        <w:spacing w:before="0" w:after="0"/>
        <w:ind w:left="4500"/>
        <w:rPr>
          <w:rFonts w:ascii="Times New Roman" w:hAnsi="Times New Roman"/>
          <w:sz w:val="22"/>
          <w:szCs w:val="22"/>
        </w:rPr>
      </w:pPr>
      <w:r w:rsidRPr="00C66A57">
        <w:rPr>
          <w:rFonts w:ascii="Times New Roman" w:hAnsi="Times New Roman"/>
          <w:sz w:val="22"/>
          <w:szCs w:val="22"/>
        </w:rPr>
        <w:t xml:space="preserve">                от </w:t>
      </w:r>
      <w:r>
        <w:rPr>
          <w:rFonts w:ascii="Times New Roman" w:hAnsi="Times New Roman"/>
          <w:sz w:val="22"/>
          <w:szCs w:val="22"/>
        </w:rPr>
        <w:t>18.09.2023</w:t>
      </w:r>
      <w:r w:rsidRPr="00C66A57">
        <w:rPr>
          <w:rFonts w:ascii="Times New Roman" w:hAnsi="Times New Roman"/>
          <w:sz w:val="22"/>
          <w:szCs w:val="22"/>
        </w:rPr>
        <w:t xml:space="preserve">  № </w:t>
      </w:r>
      <w:r>
        <w:rPr>
          <w:rFonts w:ascii="Times New Roman" w:hAnsi="Times New Roman"/>
          <w:sz w:val="22"/>
          <w:szCs w:val="22"/>
        </w:rPr>
        <w:t xml:space="preserve"> 210</w:t>
      </w:r>
      <w:r w:rsidRPr="00C66A57">
        <w:rPr>
          <w:rFonts w:ascii="Times New Roman" w:hAnsi="Times New Roman"/>
          <w:sz w:val="22"/>
          <w:szCs w:val="22"/>
        </w:rPr>
        <w:t xml:space="preserve">   </w:t>
      </w:r>
    </w:p>
    <w:p w:rsidR="00E01BC0" w:rsidRDefault="00E01BC0"/>
    <w:p w:rsidR="00E01BC0" w:rsidRPr="009E3CBB" w:rsidRDefault="00E01BC0" w:rsidP="00C66A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3CBB">
        <w:rPr>
          <w:rFonts w:ascii="Times New Roman" w:hAnsi="Times New Roman"/>
          <w:sz w:val="28"/>
          <w:szCs w:val="28"/>
        </w:rPr>
        <w:t>Состав</w:t>
      </w:r>
    </w:p>
    <w:p w:rsidR="00E01BC0" w:rsidRDefault="00E01BC0" w:rsidP="00C66A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E3CBB">
        <w:rPr>
          <w:rFonts w:ascii="Times New Roman" w:hAnsi="Times New Roman"/>
          <w:sz w:val="28"/>
          <w:szCs w:val="28"/>
        </w:rPr>
        <w:t>Эвакуационной комиссии Войсковицкого сельского поселения</w:t>
      </w:r>
    </w:p>
    <w:p w:rsidR="00E01BC0" w:rsidRDefault="00E01BC0" w:rsidP="00C66A5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916"/>
        <w:gridCol w:w="2471"/>
        <w:gridCol w:w="2852"/>
      </w:tblGrid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Должность в эвакокомиссии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Ф.И.О. № телефона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Занимаемая должность на основной работе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Председатель эвакуационной комиссии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Даурцева Ю.Н.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63-459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Директор МБУК «Войсковицкий ЦКС»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Заместитель председателя эвакуационной комиссии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Дудоров В.В.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63-459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  <w:r w:rsidRPr="00C7685F">
              <w:rPr>
                <w:rFonts w:ascii="Times New Roman" w:hAnsi="Times New Roman"/>
                <w:sz w:val="24"/>
                <w:szCs w:val="24"/>
              </w:rPr>
              <w:t xml:space="preserve"> МБУК «Войсковицкий ЦКС» 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Секретарь эвакуационной комиссии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Сорокина Е.Н.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63-459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Специалист по методике клубной работы МБУК «Войсковицкий ЦКС»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Представитель ОВД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 В.А.</w:t>
            </w:r>
          </w:p>
          <w:p w:rsidR="00E01BC0" w:rsidRPr="00C7685F" w:rsidRDefault="00E01BC0" w:rsidP="00C7685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63-454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Начальник  102 отдела полиции УМВД по Гатчинскому району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Член комиссии -ответственный за первоочередное жизнеобеспечение эваконаселения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Леонтьева М.А.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63-929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C7685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685F">
              <w:rPr>
                <w:rFonts w:ascii="Times New Roman" w:hAnsi="Times New Roman"/>
                <w:sz w:val="24"/>
                <w:szCs w:val="24"/>
              </w:rPr>
              <w:t xml:space="preserve"> категории администрации Войсковицкого сельского поселения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Лабовская Л.А.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</w:t>
            </w: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 w:rsidRPr="00C7685F">
              <w:rPr>
                <w:rFonts w:ascii="Times New Roman" w:hAnsi="Times New Roman"/>
                <w:sz w:val="24"/>
                <w:szCs w:val="24"/>
              </w:rPr>
              <w:t xml:space="preserve"> администрации Войсковицкого сельского поселения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Член комиссии – организатор размещения эваконаселения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Савеленко В.А.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63-459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Специалист по фольклору МБУК «Войсковицкий ЦКС»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Член комиссии – оператор учета эваконаселения и информации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Исаева К.А.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63-560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канцелярии</w:t>
            </w:r>
            <w:r w:rsidRPr="00C7685F">
              <w:rPr>
                <w:rFonts w:ascii="Times New Roman" w:hAnsi="Times New Roman"/>
                <w:sz w:val="24"/>
                <w:szCs w:val="24"/>
              </w:rPr>
              <w:t xml:space="preserve"> администрации Войсковицкого сельского поселения</w:t>
            </w:r>
          </w:p>
        </w:tc>
      </w:tr>
      <w:tr w:rsidR="00E01BC0" w:rsidRPr="00C7685F" w:rsidTr="00C7685F">
        <w:tc>
          <w:tcPr>
            <w:tcW w:w="675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16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Член комиссии – ответственный за учет эвакуации материальных ценностей</w:t>
            </w:r>
          </w:p>
        </w:tc>
        <w:tc>
          <w:tcPr>
            <w:tcW w:w="2471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Чуприкова С.В.</w:t>
            </w:r>
          </w:p>
          <w:p w:rsidR="00E01BC0" w:rsidRPr="00C7685F" w:rsidRDefault="00E01BC0" w:rsidP="00C768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63-505</w:t>
            </w:r>
          </w:p>
        </w:tc>
        <w:tc>
          <w:tcPr>
            <w:tcW w:w="2852" w:type="dxa"/>
            <w:vAlign w:val="center"/>
          </w:tcPr>
          <w:p w:rsidR="00E01BC0" w:rsidRPr="00C7685F" w:rsidRDefault="00E01BC0" w:rsidP="00C76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685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Войсковицкого сельского поселения</w:t>
            </w:r>
          </w:p>
        </w:tc>
      </w:tr>
    </w:tbl>
    <w:p w:rsidR="00E01BC0" w:rsidRPr="009E3CBB" w:rsidRDefault="00E01BC0" w:rsidP="00C66A57">
      <w:pPr>
        <w:rPr>
          <w:rFonts w:ascii="Times New Roman" w:hAnsi="Times New Roman"/>
          <w:sz w:val="28"/>
          <w:szCs w:val="28"/>
        </w:rPr>
      </w:pPr>
    </w:p>
    <w:p w:rsidR="00E01BC0" w:rsidRDefault="00E01BC0"/>
    <w:sectPr w:rsidR="00E01BC0" w:rsidSect="003113D8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7EC" w:rsidRDefault="000477EC" w:rsidP="00C66A57">
      <w:pPr>
        <w:spacing w:after="0" w:line="240" w:lineRule="auto"/>
      </w:pPr>
      <w:r>
        <w:separator/>
      </w:r>
    </w:p>
  </w:endnote>
  <w:endnote w:type="continuationSeparator" w:id="0">
    <w:p w:rsidR="000477EC" w:rsidRDefault="000477EC" w:rsidP="00C6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7EC" w:rsidRDefault="000477EC" w:rsidP="00C66A57">
      <w:pPr>
        <w:spacing w:after="0" w:line="240" w:lineRule="auto"/>
      </w:pPr>
      <w:r>
        <w:separator/>
      </w:r>
    </w:p>
  </w:footnote>
  <w:footnote w:type="continuationSeparator" w:id="0">
    <w:p w:rsidR="000477EC" w:rsidRDefault="000477EC" w:rsidP="00C6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18C9"/>
    <w:multiLevelType w:val="hybridMultilevel"/>
    <w:tmpl w:val="5FB8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285F"/>
    <w:rsid w:val="000477EC"/>
    <w:rsid w:val="0008044E"/>
    <w:rsid w:val="0012677E"/>
    <w:rsid w:val="00133A41"/>
    <w:rsid w:val="0015285F"/>
    <w:rsid w:val="001E0495"/>
    <w:rsid w:val="00262B4E"/>
    <w:rsid w:val="00276FE9"/>
    <w:rsid w:val="00280E58"/>
    <w:rsid w:val="003113D8"/>
    <w:rsid w:val="003A4C55"/>
    <w:rsid w:val="00480722"/>
    <w:rsid w:val="004A0FAA"/>
    <w:rsid w:val="00525B95"/>
    <w:rsid w:val="00540BC9"/>
    <w:rsid w:val="0056472A"/>
    <w:rsid w:val="005A4CB7"/>
    <w:rsid w:val="00686F80"/>
    <w:rsid w:val="00734CF4"/>
    <w:rsid w:val="007A6892"/>
    <w:rsid w:val="008B33CB"/>
    <w:rsid w:val="009E3CBB"/>
    <w:rsid w:val="00A9395C"/>
    <w:rsid w:val="00A97D38"/>
    <w:rsid w:val="00B5075C"/>
    <w:rsid w:val="00BC010F"/>
    <w:rsid w:val="00BD7EBB"/>
    <w:rsid w:val="00C66A57"/>
    <w:rsid w:val="00C7685F"/>
    <w:rsid w:val="00CB5DFA"/>
    <w:rsid w:val="00D21B2A"/>
    <w:rsid w:val="00D9562C"/>
    <w:rsid w:val="00E01BC0"/>
    <w:rsid w:val="00E244F4"/>
    <w:rsid w:val="00EE4E3B"/>
    <w:rsid w:val="00F0651E"/>
    <w:rsid w:val="00F1088F"/>
    <w:rsid w:val="00F7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562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B33CB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a0"/>
    <w:uiPriority w:val="99"/>
    <w:rsid w:val="008B33CB"/>
    <w:rPr>
      <w:rFonts w:cs="Times New Roman"/>
    </w:rPr>
  </w:style>
  <w:style w:type="paragraph" w:customStyle="1" w:styleId="Web">
    <w:name w:val="Обычный (Web)"/>
    <w:basedOn w:val="a"/>
    <w:uiPriority w:val="99"/>
    <w:rsid w:val="00C66A57"/>
    <w:pPr>
      <w:spacing w:before="34" w:after="34" w:line="240" w:lineRule="auto"/>
    </w:pPr>
    <w:rPr>
      <w:rFonts w:ascii="Arial" w:eastAsia="Times New Roman" w:hAnsi="Arial"/>
      <w:color w:val="000000"/>
      <w:spacing w:val="2"/>
      <w:sz w:val="24"/>
      <w:szCs w:val="20"/>
      <w:lang w:eastAsia="ru-RU"/>
    </w:rPr>
  </w:style>
  <w:style w:type="table" w:styleId="a5">
    <w:name w:val="Table Grid"/>
    <w:basedOn w:val="a1"/>
    <w:uiPriority w:val="99"/>
    <w:rsid w:val="00C66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66A57"/>
    <w:pPr>
      <w:ind w:left="720"/>
      <w:contextualSpacing/>
    </w:pPr>
  </w:style>
  <w:style w:type="paragraph" w:styleId="a7">
    <w:name w:val="header"/>
    <w:basedOn w:val="a"/>
    <w:link w:val="a8"/>
    <w:uiPriority w:val="99"/>
    <w:rsid w:val="00C6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A57"/>
    <w:rPr>
      <w:rFonts w:cs="Times New Roman"/>
    </w:rPr>
  </w:style>
  <w:style w:type="paragraph" w:styleId="a9">
    <w:name w:val="footer"/>
    <w:basedOn w:val="a"/>
    <w:link w:val="aa"/>
    <w:uiPriority w:val="99"/>
    <w:rsid w:val="00C66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C66A57"/>
    <w:rPr>
      <w:rFonts w:cs="Times New Roman"/>
    </w:rPr>
  </w:style>
  <w:style w:type="character" w:customStyle="1" w:styleId="21">
    <w:name w:val="Основной текст 2 Знак1"/>
    <w:link w:val="2"/>
    <w:uiPriority w:val="99"/>
    <w:locked/>
    <w:rsid w:val="003113D8"/>
    <w:rPr>
      <w:b/>
      <w:sz w:val="36"/>
      <w:shd w:val="clear" w:color="auto" w:fill="FFFFFF"/>
    </w:rPr>
  </w:style>
  <w:style w:type="paragraph" w:customStyle="1" w:styleId="2">
    <w:name w:val="Основной текст2"/>
    <w:basedOn w:val="a"/>
    <w:link w:val="21"/>
    <w:uiPriority w:val="99"/>
    <w:rsid w:val="003113D8"/>
    <w:pPr>
      <w:shd w:val="clear" w:color="auto" w:fill="FFFFFF"/>
      <w:suppressAutoHyphens/>
      <w:spacing w:after="660" w:line="240" w:lineRule="auto"/>
      <w:ind w:hanging="340"/>
    </w:pPr>
    <w:rPr>
      <w:b/>
      <w:sz w:val="3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4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4278">
              <w:marLeft w:val="-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276">
                  <w:marLeft w:val="4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42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3926</Words>
  <Characters>22384</Characters>
  <Application>Microsoft Office Word</Application>
  <DocSecurity>0</DocSecurity>
  <Lines>186</Lines>
  <Paragraphs>52</Paragraphs>
  <ScaleCrop>false</ScaleCrop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user1</cp:lastModifiedBy>
  <cp:revision>3</cp:revision>
  <cp:lastPrinted>2023-09-18T07:06:00Z</cp:lastPrinted>
  <dcterms:created xsi:type="dcterms:W3CDTF">2023-09-20T07:14:00Z</dcterms:created>
  <dcterms:modified xsi:type="dcterms:W3CDTF">2023-10-04T09:14:00Z</dcterms:modified>
</cp:coreProperties>
</file>