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98" w:rsidRDefault="00B34F98" w:rsidP="00B34F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46AB" w:rsidRPr="000565D0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565D0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="003F570E">
        <w:rPr>
          <w:rFonts w:ascii="Times New Roman" w:hAnsi="Times New Roman" w:cs="Times New Roman"/>
          <w:sz w:val="20"/>
          <w:szCs w:val="20"/>
        </w:rPr>
        <w:t xml:space="preserve">к </w:t>
      </w:r>
      <w:r w:rsidRPr="000565D0">
        <w:rPr>
          <w:rFonts w:ascii="Times New Roman" w:hAnsi="Times New Roman" w:cs="Times New Roman"/>
          <w:sz w:val="20"/>
          <w:szCs w:val="20"/>
        </w:rPr>
        <w:t xml:space="preserve"> постановлению </w:t>
      </w:r>
      <w:r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0565D0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Войсковицкого сельского поселения</w:t>
      </w:r>
    </w:p>
    <w:p w:rsidR="000565D0" w:rsidRPr="000565D0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Гатчинского муниципального района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Ленинградской области</w:t>
      </w:r>
    </w:p>
    <w:p w:rsidR="00EE46AB" w:rsidRPr="000565D0" w:rsidRDefault="0035741C" w:rsidP="000565D0">
      <w:pPr>
        <w:tabs>
          <w:tab w:val="left" w:pos="10710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5D0" w:rsidRPr="00563F9F">
        <w:rPr>
          <w:rFonts w:ascii="Times New Roman" w:hAnsi="Times New Roman" w:cs="Times New Roman"/>
          <w:sz w:val="20"/>
          <w:szCs w:val="20"/>
        </w:rPr>
        <w:t>от 2</w:t>
      </w:r>
      <w:r w:rsidR="00C12E5B">
        <w:rPr>
          <w:rFonts w:ascii="Times New Roman" w:hAnsi="Times New Roman" w:cs="Times New Roman"/>
          <w:sz w:val="20"/>
          <w:szCs w:val="20"/>
        </w:rPr>
        <w:t>4</w:t>
      </w:r>
      <w:r w:rsidR="000565D0" w:rsidRPr="00563F9F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B63D52">
        <w:rPr>
          <w:rFonts w:ascii="Times New Roman" w:hAnsi="Times New Roman" w:cs="Times New Roman"/>
          <w:sz w:val="20"/>
          <w:szCs w:val="20"/>
        </w:rPr>
        <w:t>3</w:t>
      </w:r>
      <w:r w:rsidR="000565D0" w:rsidRPr="00563F9F">
        <w:rPr>
          <w:rFonts w:ascii="Times New Roman" w:hAnsi="Times New Roman" w:cs="Times New Roman"/>
          <w:sz w:val="20"/>
          <w:szCs w:val="20"/>
        </w:rPr>
        <w:t xml:space="preserve"> года </w:t>
      </w:r>
      <w:r w:rsidR="00563F9F" w:rsidRPr="00563F9F">
        <w:rPr>
          <w:rFonts w:ascii="Times New Roman" w:hAnsi="Times New Roman" w:cs="Times New Roman"/>
          <w:sz w:val="20"/>
          <w:szCs w:val="20"/>
        </w:rPr>
        <w:t>№</w:t>
      </w:r>
      <w:r w:rsidR="00FB033E">
        <w:rPr>
          <w:rFonts w:ascii="Times New Roman" w:hAnsi="Times New Roman" w:cs="Times New Roman"/>
          <w:sz w:val="20"/>
          <w:szCs w:val="20"/>
        </w:rPr>
        <w:t xml:space="preserve"> </w:t>
      </w:r>
      <w:r w:rsidR="00E82303">
        <w:rPr>
          <w:rFonts w:ascii="Times New Roman" w:hAnsi="Times New Roman" w:cs="Times New Roman"/>
          <w:sz w:val="20"/>
          <w:szCs w:val="20"/>
        </w:rPr>
        <w:t>268</w:t>
      </w:r>
    </w:p>
    <w:p w:rsidR="00EE46AB" w:rsidRDefault="00EE46AB" w:rsidP="00B34F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4F98" w:rsidRDefault="00B34F98" w:rsidP="00B63D52">
      <w:pPr>
        <w:spacing w:after="0" w:line="240" w:lineRule="atLeas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B34F98" w:rsidRDefault="00B34F98" w:rsidP="00B34F9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</w:t>
      </w:r>
      <w:r w:rsidRPr="00B34F98">
        <w:rPr>
          <w:rFonts w:ascii="Times New Roman" w:hAnsi="Times New Roman" w:cs="Times New Roman"/>
          <w:sz w:val="20"/>
          <w:szCs w:val="20"/>
          <w:u w:val="single"/>
        </w:rPr>
        <w:t>В.Г.Пивоваров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(подпись, ф.и.о. руководителя соответствующего органа</w:t>
      </w:r>
      <w:proofErr w:type="gramEnd"/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Войсковицкое сельское поселение, осуществляющего функции и 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полномочия  учредителя</w:t>
      </w:r>
    </w:p>
    <w:p w:rsidR="00B34F98" w:rsidRPr="000616D8" w:rsidRDefault="000616D8" w:rsidP="00B34F9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3F9F">
        <w:rPr>
          <w:rFonts w:ascii="Times New Roman" w:hAnsi="Times New Roman" w:cs="Times New Roman"/>
          <w:b/>
          <w:sz w:val="20"/>
          <w:szCs w:val="20"/>
        </w:rPr>
        <w:t>2</w:t>
      </w:r>
      <w:r w:rsidR="00C12E5B">
        <w:rPr>
          <w:rFonts w:ascii="Times New Roman" w:hAnsi="Times New Roman" w:cs="Times New Roman"/>
          <w:b/>
          <w:sz w:val="20"/>
          <w:szCs w:val="20"/>
        </w:rPr>
        <w:t>4</w:t>
      </w:r>
      <w:r w:rsidRPr="00563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F98" w:rsidRPr="00563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F98" w:rsidRPr="00563F9F">
        <w:rPr>
          <w:rFonts w:ascii="Times New Roman" w:hAnsi="Times New Roman" w:cs="Times New Roman"/>
          <w:b/>
          <w:sz w:val="20"/>
          <w:szCs w:val="20"/>
          <w:u w:val="single"/>
        </w:rPr>
        <w:t>декабря 201</w:t>
      </w:r>
      <w:r w:rsidR="00B63D52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B34F98" w:rsidRPr="00563F9F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63D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B34F98" w:rsidRPr="00213CB3" w:rsidRDefault="00B34F98" w:rsidP="00B34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CB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учреждение культуры Войсковицкий центр культуры и спорта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EE46AB" w:rsidRDefault="00B34F98" w:rsidP="00EE4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B3">
        <w:rPr>
          <w:rFonts w:ascii="Times New Roman" w:hAnsi="Times New Roman" w:cs="Times New Roman"/>
          <w:b/>
          <w:sz w:val="28"/>
          <w:szCs w:val="28"/>
        </w:rPr>
        <w:t>на 201</w:t>
      </w:r>
      <w:r w:rsidR="00B63D52">
        <w:rPr>
          <w:rFonts w:ascii="Times New Roman" w:hAnsi="Times New Roman" w:cs="Times New Roman"/>
          <w:b/>
          <w:sz w:val="28"/>
          <w:szCs w:val="28"/>
        </w:rPr>
        <w:t>4</w:t>
      </w:r>
      <w:r w:rsidRPr="00213C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46AB" w:rsidRPr="00AC46A8" w:rsidRDefault="00EE46AB" w:rsidP="00EE46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46A8">
        <w:rPr>
          <w:rFonts w:ascii="Times New Roman" w:hAnsi="Times New Roman" w:cs="Times New Roman"/>
          <w:sz w:val="20"/>
          <w:szCs w:val="20"/>
        </w:rPr>
        <w:t>(</w:t>
      </w:r>
      <w:r w:rsidR="002F1AC7" w:rsidRPr="00AC46A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AC46A8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Войсковицкого сельского поселения  от 14.12.2010г. №</w:t>
      </w:r>
      <w:r w:rsidR="00AC46A8">
        <w:rPr>
          <w:rFonts w:ascii="Times New Roman" w:hAnsi="Times New Roman" w:cs="Times New Roman"/>
          <w:sz w:val="20"/>
          <w:szCs w:val="20"/>
        </w:rPr>
        <w:t xml:space="preserve"> </w:t>
      </w:r>
      <w:r w:rsidRPr="00AC46A8">
        <w:rPr>
          <w:rFonts w:ascii="Times New Roman" w:hAnsi="Times New Roman" w:cs="Times New Roman"/>
          <w:sz w:val="20"/>
          <w:szCs w:val="20"/>
        </w:rPr>
        <w:t>205</w:t>
      </w:r>
      <w:r w:rsidR="00AC46A8" w:rsidRPr="00AC46A8">
        <w:rPr>
          <w:rFonts w:ascii="Times New Roman" w:hAnsi="Times New Roman" w:cs="Times New Roman"/>
          <w:sz w:val="20"/>
          <w:szCs w:val="20"/>
        </w:rPr>
        <w:t xml:space="preserve"> «О порядке формирования муниципального задания в отношении муниципальных учреждений Войсковицкого сельского поселения и финансового обеспечения вы</w:t>
      </w:r>
      <w:r w:rsidR="00AC46A8">
        <w:rPr>
          <w:rFonts w:ascii="Times New Roman" w:hAnsi="Times New Roman" w:cs="Times New Roman"/>
          <w:sz w:val="20"/>
          <w:szCs w:val="20"/>
        </w:rPr>
        <w:t>полнения муниципального задания</w:t>
      </w:r>
      <w:r w:rsidRPr="00AC46A8">
        <w:rPr>
          <w:rFonts w:ascii="Times New Roman" w:hAnsi="Times New Roman" w:cs="Times New Roman"/>
          <w:sz w:val="20"/>
          <w:szCs w:val="20"/>
        </w:rPr>
        <w:t>)</w:t>
      </w:r>
    </w:p>
    <w:p w:rsidR="00EE46AB" w:rsidRDefault="00EE46AB" w:rsidP="00EE46AB">
      <w:pPr>
        <w:spacing w:line="240" w:lineRule="exact"/>
        <w:ind w:firstLine="9356"/>
        <w:rPr>
          <w:rFonts w:ascii="Times New Roman" w:hAnsi="Times New Roman" w:cs="Times New Roman"/>
          <w:sz w:val="28"/>
          <w:szCs w:val="28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1</w:t>
      </w:r>
      <w:r w:rsidR="004451B3">
        <w:rPr>
          <w:rFonts w:ascii="Times New Roman" w:hAnsi="Times New Roman" w:cs="Times New Roman"/>
          <w:sz w:val="20"/>
          <w:szCs w:val="20"/>
        </w:rPr>
        <w:t>(стр.1-9)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оказанию муниципальной услуги (услуг))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068D2" w:rsidRPr="00A068D2" w:rsidRDefault="00B34F98" w:rsidP="00B63D5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068D2">
        <w:rPr>
          <w:rFonts w:ascii="Times New Roman" w:hAnsi="Times New Roman" w:cs="Times New Roman"/>
          <w:b/>
          <w:sz w:val="20"/>
          <w:szCs w:val="20"/>
        </w:rPr>
        <w:t>РАЗДЕЛ 1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6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8D2" w:rsidRPr="00A068D2">
        <w:rPr>
          <w:rFonts w:ascii="Times New Roman" w:hAnsi="Times New Roman" w:cs="Times New Roman"/>
          <w:b/>
          <w:sz w:val="20"/>
          <w:szCs w:val="20"/>
        </w:rPr>
        <w:t>Организация и проведение культурно-массовых, спортивно-оздоровительных  мероприятий, библиотечно-информационное обслуживание населения</w:t>
      </w:r>
      <w:r w:rsidR="00A068D2">
        <w:rPr>
          <w:rFonts w:ascii="Times New Roman" w:hAnsi="Times New Roman" w:cs="Times New Roman"/>
          <w:sz w:val="20"/>
          <w:szCs w:val="20"/>
        </w:rPr>
        <w:t>.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2 и более разделов)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7785B" w:rsidRPr="0077785B" w:rsidRDefault="00B34F98" w:rsidP="0077785B">
      <w:pPr>
        <w:pStyle w:val="a3"/>
        <w:numPr>
          <w:ilvl w:val="0"/>
          <w:numId w:val="1"/>
        </w:numPr>
        <w:tabs>
          <w:tab w:val="right" w:pos="14040"/>
        </w:tabs>
        <w:spacing w:after="0"/>
        <w:rPr>
          <w:rFonts w:ascii="Times New Roman" w:hAnsi="Times New Roman" w:cs="Times New Roman"/>
          <w:b/>
        </w:rPr>
      </w:pPr>
      <w:r w:rsidRPr="0077785B">
        <w:rPr>
          <w:rFonts w:ascii="Times New Roman" w:hAnsi="Times New Roman" w:cs="Times New Roman"/>
          <w:b/>
        </w:rPr>
        <w:t xml:space="preserve">Наименование муниципальной услуги </w:t>
      </w:r>
      <w:r w:rsidR="0077785B" w:rsidRPr="0077785B">
        <w:rPr>
          <w:rFonts w:ascii="Times New Roman" w:hAnsi="Times New Roman" w:cs="Times New Roman"/>
          <w:b/>
        </w:rPr>
        <w:t xml:space="preserve"> 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1.1. Создание условий для организации досуга и обеспечения жителей поселения  услугами организаций культуры</w:t>
      </w:r>
      <w:r w:rsidRPr="0077785B">
        <w:rPr>
          <w:rFonts w:ascii="Times New Roman" w:hAnsi="Times New Roman" w:cs="Times New Roman"/>
        </w:rPr>
        <w:tab/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1.2. Организация библиотечного обслуживания населения,  комплектование и обеспечение сохранности библиотечных фондов библиотек поселения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1.3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77785B" w:rsidRPr="0077785B" w:rsidRDefault="0077785B" w:rsidP="0077785B">
      <w:pPr>
        <w:pStyle w:val="ConsPlusCell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77785B">
        <w:rPr>
          <w:rFonts w:ascii="Times New Roman" w:hAnsi="Times New Roman" w:cs="Times New Roman"/>
          <w:sz w:val="22"/>
          <w:szCs w:val="22"/>
        </w:rPr>
        <w:t>1.4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1.5  Участие в профилактике терроризма и экстремизма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1.6  Организация и осуществление мероприятий по работе с детьми и молодежью в поселении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F017C1" w:rsidRDefault="00B34F98" w:rsidP="00F017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17C1">
        <w:rPr>
          <w:rFonts w:ascii="Times New Roman" w:hAnsi="Times New Roman" w:cs="Times New Roman"/>
          <w:b/>
          <w:sz w:val="20"/>
          <w:szCs w:val="20"/>
        </w:rPr>
        <w:t>Потребители муниципальной услуги</w:t>
      </w:r>
    </w:p>
    <w:p w:rsidR="00F017C1" w:rsidRPr="00F017C1" w:rsidRDefault="00F017C1" w:rsidP="00B63D52">
      <w:pPr>
        <w:pStyle w:val="a3"/>
        <w:spacing w:after="0"/>
        <w:ind w:left="36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Разновозрастное население:</w:t>
      </w:r>
    </w:p>
    <w:p w:rsidR="00F017C1" w:rsidRDefault="00F017C1" w:rsidP="00F017C1">
      <w:pPr>
        <w:tabs>
          <w:tab w:val="left" w:pos="2220"/>
          <w:tab w:val="right" w:pos="14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-физические лица всех социальных групп вне зависимости от пола, национальности, образования, политических убеждений и отношений к религии,</w:t>
      </w:r>
    </w:p>
    <w:p w:rsidR="00C5359C" w:rsidRDefault="00F017C1" w:rsidP="00F017C1">
      <w:pPr>
        <w:tabs>
          <w:tab w:val="left" w:pos="2220"/>
          <w:tab w:val="right" w:pos="140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- юридические лица.</w:t>
      </w:r>
    </w:p>
    <w:p w:rsidR="004F34EE" w:rsidRDefault="004F34EE" w:rsidP="00C5359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34F98" w:rsidRPr="0077785B" w:rsidRDefault="00B34F98" w:rsidP="00C5359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77785B">
        <w:rPr>
          <w:rFonts w:ascii="Times New Roman" w:hAnsi="Times New Roman" w:cs="Times New Roman"/>
          <w:b/>
          <w:sz w:val="20"/>
          <w:szCs w:val="20"/>
        </w:rPr>
        <w:t>3. Показатели, характеризующие объем и (или) качество муниципальной услуги</w:t>
      </w:r>
      <w:r w:rsidR="00B170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4B27" w:rsidRDefault="00DC4B27" w:rsidP="00C5359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34F98" w:rsidRPr="00C5359C" w:rsidRDefault="00B34F98" w:rsidP="00B63D52">
      <w:pPr>
        <w:spacing w:after="0" w:line="0" w:lineRule="atLeas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3.1. Показатели, характеризующие качество муниципальной услуги</w:t>
      </w:r>
      <w:r w:rsidRPr="00C5359C"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</w:p>
    <w:tbl>
      <w:tblPr>
        <w:tblW w:w="15076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73"/>
        <w:gridCol w:w="1134"/>
        <w:gridCol w:w="1984"/>
        <w:gridCol w:w="1134"/>
        <w:gridCol w:w="1276"/>
        <w:gridCol w:w="1134"/>
        <w:gridCol w:w="1206"/>
        <w:gridCol w:w="1134"/>
        <w:gridCol w:w="1701"/>
      </w:tblGrid>
      <w:tr w:rsidR="00B34F98" w:rsidTr="00C5359C">
        <w:trPr>
          <w:cantSplit/>
          <w:trHeight w:val="360"/>
        </w:trPr>
        <w:tc>
          <w:tcPr>
            <w:tcW w:w="43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F703C3" w:rsidRDefault="00F703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34F98" w:rsidTr="00C5359C">
        <w:trPr>
          <w:cantSplit/>
          <w:trHeight w:val="720"/>
        </w:trPr>
        <w:tc>
          <w:tcPr>
            <w:tcW w:w="43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  <w:r w:rsidR="00B03C8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C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B03C83" w:rsidRDefault="00B03C83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83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B34F98" w:rsidRPr="00B03C83" w:rsidRDefault="00B03C83" w:rsidP="00B6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2D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4F3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F3" w:rsidRPr="002E04F3" w:rsidRDefault="002E04F3" w:rsidP="00086B05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2E04F3">
              <w:rPr>
                <w:rFonts w:ascii="Times New Roman" w:hAnsi="Times New Roman" w:cs="Times New Roman"/>
                <w:b/>
              </w:rPr>
              <w:t xml:space="preserve">1. </w:t>
            </w:r>
            <w:r w:rsidR="00BA1498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Pr="002E04F3">
              <w:rPr>
                <w:rFonts w:ascii="Times New Roman" w:hAnsi="Times New Roman" w:cs="Times New Roman"/>
                <w:b/>
              </w:rPr>
              <w:t xml:space="preserve">организации досуга жителей поселения  услугами </w:t>
            </w:r>
            <w:r w:rsidR="00086B05">
              <w:rPr>
                <w:rFonts w:ascii="Times New Roman" w:hAnsi="Times New Roman" w:cs="Times New Roman"/>
                <w:b/>
              </w:rPr>
              <w:t xml:space="preserve">учреждения </w:t>
            </w:r>
            <w:r w:rsidRPr="002E04F3">
              <w:rPr>
                <w:rFonts w:ascii="Times New Roman" w:hAnsi="Times New Roman" w:cs="Times New Roman"/>
                <w:b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F3" w:rsidRDefault="002E04F3" w:rsidP="007F2F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2" w:rsidRPr="00213CB3" w:rsidRDefault="00B63D52" w:rsidP="007B147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1.1.Количество культурно-массовых, зрелищных мероприятий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разных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874CF1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 w:rsidP="007F2F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(Форма 7-НК «Сведения об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типа») </w:t>
            </w: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2" w:rsidRDefault="00B63D52" w:rsidP="00DC4B27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Pr="007D1693" w:rsidRDefault="00B63D52" w:rsidP="00171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2" w:rsidRDefault="00B63D52" w:rsidP="002E04F3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1.3.Количество действующих творческих коллективов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Pr="007D1693" w:rsidRDefault="00B63D52" w:rsidP="00171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кружковой деятельности (Форма 7-НК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2" w:rsidRPr="00BA1498" w:rsidRDefault="00B63D52" w:rsidP="002E04F3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BA1498">
              <w:rPr>
                <w:rFonts w:ascii="Times New Roman" w:hAnsi="Times New Roman" w:cs="Times New Roman"/>
                <w:b/>
              </w:rPr>
              <w:t>2.Обеспечение библиотечного обслуживания населения, осуществляя информационную, культурную, образовательную, просветительскую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 w:rsidP="007D1693">
            <w:pPr>
              <w:pStyle w:val="ConsPlusNonformat"/>
            </w:pP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Default="00B63D52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Количество посещений</w:t>
            </w:r>
          </w:p>
          <w:p w:rsidR="00B63D52" w:rsidRDefault="00B63D52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874CF1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 w:rsidP="00171485">
            <w:pPr>
              <w:pStyle w:val="ConsPlusNonformat"/>
              <w:rPr>
                <w:rFonts w:ascii="Times New Roman" w:hAnsi="Times New Roman" w:cs="Times New Roman"/>
              </w:rPr>
            </w:pPr>
            <w:r w:rsidRPr="007D1693">
              <w:rPr>
                <w:rFonts w:ascii="Times New Roman" w:hAnsi="Times New Roman" w:cs="Times New Roman"/>
              </w:rPr>
              <w:t>Статистическая отчетность Форма 6-НК.              «С</w:t>
            </w:r>
            <w:r>
              <w:rPr>
                <w:rFonts w:ascii="Times New Roman" w:hAnsi="Times New Roman" w:cs="Times New Roman"/>
              </w:rPr>
              <w:t>ведения об общедоступной (публичной) библиотеке»</w:t>
            </w: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Default="00B63D52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2.Обращаемость = Книговыдача/</w:t>
            </w:r>
          </w:p>
          <w:p w:rsidR="00B63D52" w:rsidRDefault="00B63D52" w:rsidP="002E04F3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Обращаемость = Книговыдача/</w:t>
            </w:r>
          </w:p>
          <w:p w:rsidR="00B63D52" w:rsidRDefault="00B63D52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1,4=16470/</w:t>
            </w:r>
          </w:p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1,4=1647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 xml:space="preserve">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1,4=1647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 xml:space="preserve"> 974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 w:rsidP="002C15DA">
            <w:pPr>
              <w:pStyle w:val="ConsPlusNonformat"/>
              <w:rPr>
                <w:rFonts w:ascii="Times New Roman" w:hAnsi="Times New Roman" w:cs="Times New Roman"/>
              </w:rPr>
            </w:pPr>
            <w:r w:rsidRPr="007D1693">
              <w:rPr>
                <w:rFonts w:ascii="Times New Roman" w:hAnsi="Times New Roman" w:cs="Times New Roman"/>
              </w:rPr>
              <w:t xml:space="preserve">Статистическая отчетность Форма 6-НК.              </w:t>
            </w: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Pr="00086B05" w:rsidRDefault="00B63D52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3.Организация в установленном порядке работы спортивно-оздоровительных клубов и секций, групп здоровья, проведение спортивных выступлений, физкультурно-массовых соревнований, иных спортивных, реализация физкультурно-оздоровительных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Pr="007D1693" w:rsidRDefault="00B63D52" w:rsidP="001714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Default="00B63D52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3.1.Количество спортивно-массовых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874CF1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874CF1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 w:rsidP="00BB65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культуры. </w:t>
            </w:r>
          </w:p>
          <w:p w:rsidR="00B63D52" w:rsidRDefault="00B63D52" w:rsidP="00BB65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развитии физической культуры и спорта на территории МО</w:t>
            </w: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Default="00B63D52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3.2.Количество участников 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Pr="007D1693" w:rsidRDefault="00B63D52" w:rsidP="00BB65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63D52" w:rsidRPr="00086B05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Default="00B63D52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3.3.Количество действующих спортивных клубов, секций, групп спортивно-оздоровительной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Pr="00086B05" w:rsidRDefault="00B63D52" w:rsidP="004B7739">
            <w:pPr>
              <w:pStyle w:val="ConsPlusNonformat"/>
              <w:rPr>
                <w:rFonts w:ascii="Times New Roman" w:hAnsi="Times New Roman" w:cs="Times New Roman"/>
              </w:rPr>
            </w:pPr>
            <w:r w:rsidRPr="00086B05">
              <w:rPr>
                <w:rFonts w:ascii="Times New Roman" w:hAnsi="Times New Roman" w:cs="Times New Roman"/>
              </w:rPr>
              <w:t>Журнал учёта деятельности учреждения (спортивно-массовая, оздоровительная направленность)</w:t>
            </w: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Pr="00086B05" w:rsidRDefault="00B63D52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4.Проведение массовых театрализованных праздников и представлений, народных гуляний и ритуалов в соответствии с региональными и местными обычаями и традициями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/>
        </w:tc>
      </w:tr>
      <w:tr w:rsidR="00B63D52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Pr="00213CB3" w:rsidRDefault="00B63D52" w:rsidP="00696A92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4.1.Количество мероприятий в области </w:t>
            </w:r>
            <w:r w:rsidRPr="00213CB3">
              <w:rPr>
                <w:rFonts w:ascii="Times New Roman" w:hAnsi="Times New Roman" w:cs="Times New Roman"/>
              </w:rPr>
              <w:t xml:space="preserve">развития </w:t>
            </w:r>
            <w:r>
              <w:rPr>
                <w:rFonts w:ascii="Times New Roman" w:hAnsi="Times New Roman" w:cs="Times New Roman"/>
              </w:rPr>
              <w:t xml:space="preserve">и сохранения </w:t>
            </w:r>
            <w:r w:rsidRPr="00213CB3">
              <w:rPr>
                <w:rFonts w:ascii="Times New Roman" w:hAnsi="Times New Roman" w:cs="Times New Roman"/>
              </w:rPr>
              <w:t>местного традиционного народного художественного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 w:rsidP="002C15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(Форма 7-НК) </w:t>
            </w:r>
          </w:p>
        </w:tc>
      </w:tr>
      <w:tr w:rsidR="00B63D52" w:rsidRPr="007D1693" w:rsidTr="00226A44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2" w:rsidRDefault="00B63D52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Pr="007D1693" w:rsidRDefault="00B63D52" w:rsidP="00226A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63D52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Pr="00086B05" w:rsidRDefault="00B63D52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5.Проведение семинаров, «круглых столов» на тему профилактики экстремизма 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/>
        </w:tc>
      </w:tr>
      <w:tr w:rsidR="00B63D52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Pr="00213CB3" w:rsidRDefault="00B63D52" w:rsidP="00696A92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5.1.Количество мероприятий в области профилактики экстремизма 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874CF1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874CF1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 w:rsidP="005013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</w:t>
            </w:r>
          </w:p>
        </w:tc>
      </w:tr>
      <w:tr w:rsidR="00B63D52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Default="00B63D52" w:rsidP="00501371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Pr="007D1693" w:rsidRDefault="00B63D52" w:rsidP="00226A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Pr="00086B05" w:rsidRDefault="00B63D52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6.Подготовка и проведение познавательн</w:t>
            </w:r>
            <w:proofErr w:type="gramStart"/>
            <w:r w:rsidRPr="00086B0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086B05">
              <w:rPr>
                <w:rFonts w:ascii="Times New Roman" w:hAnsi="Times New Roman" w:cs="Times New Roman"/>
                <w:b/>
              </w:rPr>
              <w:t xml:space="preserve"> развлекательных программ и кружковая работа для детей; диспуты и видео просмотры для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Pr="00213CB3" w:rsidRDefault="00B63D52" w:rsidP="00E42E97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6.1.Количество 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развлекательных мероприятий для молодёжи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 w:rsidP="00226A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</w:t>
            </w: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Default="00B63D52" w:rsidP="00226A4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Pr="007D1693" w:rsidRDefault="00B63D52" w:rsidP="00226A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63D52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Pr="00086B05" w:rsidRDefault="00B63D52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lastRenderedPageBreak/>
              <w:t>7. Удовлетворенность потребителей услуг качеством предоставленных услу</w:t>
            </w:r>
            <w:proofErr w:type="gramStart"/>
            <w:r w:rsidRPr="00086B05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отсутствие жалоб)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Результаты опроса потребителей услуг</w:t>
            </w:r>
          </w:p>
          <w:p w:rsidR="00B63D52" w:rsidRDefault="00B63D5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Анализ жалоб потребителей из книги отзывов и предложений, писем, электронной почты</w:t>
            </w:r>
          </w:p>
        </w:tc>
      </w:tr>
    </w:tbl>
    <w:p w:rsidR="00C5359C" w:rsidRDefault="00C5359C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63D5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3.2. Объем муниципальной услуги (в натуральных показателях)</w:t>
      </w:r>
    </w:p>
    <w:tbl>
      <w:tblPr>
        <w:tblW w:w="1469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1417"/>
        <w:gridCol w:w="1134"/>
        <w:gridCol w:w="1276"/>
        <w:gridCol w:w="1134"/>
        <w:gridCol w:w="1276"/>
        <w:gridCol w:w="1134"/>
        <w:gridCol w:w="1365"/>
      </w:tblGrid>
      <w:tr w:rsidR="00B34F98" w:rsidTr="00AA23D2">
        <w:trPr>
          <w:cantSplit/>
          <w:trHeight w:val="360"/>
        </w:trPr>
        <w:tc>
          <w:tcPr>
            <w:tcW w:w="5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34F98" w:rsidTr="00AA23D2">
        <w:trPr>
          <w:cantSplit/>
          <w:trHeight w:val="600"/>
        </w:trPr>
        <w:tc>
          <w:tcPr>
            <w:tcW w:w="5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  <w:r w:rsidR="00502DA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D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502DAF" w:rsidRDefault="00502DAF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502DAF" w:rsidRDefault="00502DAF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52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2" w:rsidRPr="00213CB3" w:rsidRDefault="00B63D52" w:rsidP="00DC4B27">
            <w:pPr>
              <w:pStyle w:val="ConsPlusCell"/>
              <w:numPr>
                <w:ilvl w:val="0"/>
                <w:numId w:val="9"/>
              </w:numPr>
              <w:spacing w:line="300" w:lineRule="exact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мероприятий - всего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6B74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 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принятыми НПА</w:t>
            </w:r>
          </w:p>
        </w:tc>
      </w:tr>
      <w:tr w:rsidR="00B63D52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2" w:rsidRDefault="00B63D52" w:rsidP="00DC4B27">
            <w:pPr>
              <w:pStyle w:val="ConsPlusCell"/>
              <w:spacing w:line="300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  Количество посетителей  мероприятий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Pr="007D1693" w:rsidRDefault="00B63D52" w:rsidP="005443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63D52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2" w:rsidRPr="00213CB3" w:rsidRDefault="00B63D52" w:rsidP="00DC4B27">
            <w:pPr>
              <w:pStyle w:val="ConsPlusCell"/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r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 в соответствии </w:t>
            </w:r>
            <w:proofErr w:type="gramStart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 принятыми НПА</w:t>
            </w:r>
          </w:p>
        </w:tc>
      </w:tr>
      <w:tr w:rsidR="00B63D52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52" w:rsidRPr="00213CB3" w:rsidRDefault="00B63D52" w:rsidP="00DC4B27">
            <w:pPr>
              <w:pStyle w:val="ConsPlusCell"/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участников, </w:t>
            </w:r>
            <w:r w:rsidRPr="00213CB3">
              <w:rPr>
                <w:rFonts w:ascii="Times New Roman" w:hAnsi="Times New Roman" w:cs="Times New Roman"/>
              </w:rPr>
              <w:t xml:space="preserve">занимающихся в </w:t>
            </w:r>
            <w:r>
              <w:rPr>
                <w:rFonts w:ascii="Times New Roman" w:hAnsi="Times New Roman" w:cs="Times New Roman"/>
              </w:rPr>
              <w:t>спортивных клубах (секциях)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74C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2" w:rsidRDefault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D52" w:rsidRDefault="00B63D52"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 в соответствии </w:t>
            </w:r>
            <w:proofErr w:type="gramStart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 принятыми НПА</w:t>
            </w:r>
          </w:p>
        </w:tc>
      </w:tr>
    </w:tbl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23D2" w:rsidRDefault="00AA23D2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15DA" w:rsidRDefault="002C15DA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357" w:rsidRDefault="00544357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Порядок оказания муниципальной услуги </w:t>
      </w:r>
    </w:p>
    <w:p w:rsidR="00B34F98" w:rsidRPr="00C5359C" w:rsidRDefault="00B34F98" w:rsidP="00B63D5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4.1. Нормативные правовые акты, регулирующие порядок оказания муниципальной услуги</w:t>
      </w:r>
    </w:p>
    <w:p w:rsidR="007F44AD" w:rsidRDefault="007F44AD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Закон Российской Федерации от 09 сентября 1992 года № 3612-1 «Основы законодательства Российской Федерации о культуре»;</w:t>
      </w:r>
    </w:p>
    <w:p w:rsidR="007F44AD" w:rsidRDefault="007F44AD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7F44AD" w:rsidRDefault="007F44AD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от 27 июля 2010года №210-ФЗ «Об организации предоставления государственных и муниципальных услуг»:</w:t>
      </w:r>
    </w:p>
    <w:p w:rsidR="007F44AD" w:rsidRDefault="007F44AD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Российской Федерации от 29 декабря 1994 года №78-ФЗ «О библиотечном деле»;</w:t>
      </w:r>
    </w:p>
    <w:p w:rsidR="007F44AD" w:rsidRDefault="00CA6F3F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от 08 мая 2010 года №83-ФЗ «О внесении изменений в отдельные законодательные акты Российской Федерации в связи с совершенствованием правового положения  государственных (муниципальных) учреждений»;</w:t>
      </w:r>
    </w:p>
    <w:p w:rsidR="00CA6F3F" w:rsidRDefault="00CA6F3F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Приказ Федеральной службы государственной статистики от 20 мая 2010 года №194 «Об утверждении инструментария для организации Минкультуры Российской Федерации статистического наблюдения за деятельностью библиотек»:</w:t>
      </w:r>
    </w:p>
    <w:p w:rsidR="00CA6F3F" w:rsidRDefault="00CD7CA8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Приказ Министерства культуры  Российской Федерации от 22 июня 1998 года №341 «О формировании  государственной политики в области сохранения  библиотечного фонда как части культурного наследия  и информационного ресурса страны»;</w:t>
      </w:r>
    </w:p>
    <w:p w:rsidR="00CD7CA8" w:rsidRDefault="00CD7CA8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Приказ Министерства культуры Российской Федерации от 02 декабря 1998 года №590 «Об утверждении инструкции об учёте библиотечного фонда»;</w:t>
      </w:r>
    </w:p>
    <w:p w:rsidR="00CD7CA8" w:rsidRDefault="00CD7CA8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="00C1752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Устав</w:t>
      </w:r>
      <w:r w:rsidR="00713BB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муниципального бюджетного учреждения культуры «Войсковицкий центр культуры и спорта», утвержденный постановлением администрации Войсковицкого сельского поселения от 26.10.2011г. №151 «Об изменении наименования и об утверждении Устава муниципального бюджетного учреждения культуры «Войсковицкий центр культуры и спорта»; </w:t>
      </w:r>
    </w:p>
    <w:p w:rsidR="00CD7CA8" w:rsidRDefault="00C1752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Постановление администрации Войсковицкого сельского поселения от 12.07.2011г.</w:t>
      </w:r>
      <w:r w:rsidR="0039355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№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93 «Об утверждении реестра муниципальных услуг МО Войсковицкое сельское поселение Гатчинского муниципального района Ленинградской области»</w:t>
      </w:r>
      <w:r w:rsidR="00713BB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; </w:t>
      </w:r>
    </w:p>
    <w:p w:rsidR="00CD7CA8" w:rsidRDefault="00713BB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Постановление администрации Войсковицкого сельского поселения от 28.02.2011г №27 «Об утверждении перечня  муниципальных услуг </w:t>
      </w:r>
      <w:proofErr w:type="gramStart"/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( </w:t>
      </w:r>
      <w:proofErr w:type="gramEnd"/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работ), оказываемых (выполняемых) находящимися в ведении органов местного самоуправления муниципальными учреждениями МО Войсковицкое сельское поселение Гатчинского муниципального района Ленинградской области</w:t>
      </w:r>
      <w:r w:rsidR="0039355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, в качестве основных видов деятельности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»</w:t>
      </w:r>
      <w:r w:rsidR="00393557" w:rsidRPr="00393557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CD7CA8" w:rsidRDefault="0039355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355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Постановление администрации Войсковицкого сельского поселения от 14.10.2010г №209 «Об утверждении Порядка определения платы за оказание услуг</w:t>
      </w:r>
      <w:r w:rsidR="00967643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(выполнение работ), относящихся к основным видам деятельности муниципальных бюджетных учреждений, для граждан и юридических лиц»</w:t>
      </w:r>
      <w:r w:rsidRPr="00393557">
        <w:rPr>
          <w:rFonts w:ascii="Times New Roman" w:hAnsi="Times New Roman" w:cs="Times New Roman"/>
          <w:sz w:val="20"/>
          <w:szCs w:val="20"/>
          <w:u w:val="single"/>
        </w:rPr>
        <w:t xml:space="preserve">; </w:t>
      </w:r>
    </w:p>
    <w:p w:rsidR="00B34F98" w:rsidRPr="00393557" w:rsidRDefault="0039355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Постановление администрации Войсковицкого сельского поселения от 14.12.2011г №205 «О порядке формирования муниципального задания в отношении муниципальных учреждений Войсковицкого сельского поселения  и финансового обеспечения  выполнения муниципального задания».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63D5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4.2. Порядок информирования потенциальных потребителей  муниципальной услуги</w:t>
      </w: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4140"/>
        <w:gridCol w:w="7680"/>
      </w:tblGrid>
      <w:tr w:rsidR="00B34F98" w:rsidTr="00B34F98">
        <w:trPr>
          <w:cantSplit/>
          <w:trHeight w:val="36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размещаемой </w:t>
            </w:r>
            <w:r w:rsidR="00424583">
              <w:rPr>
                <w:rFonts w:ascii="Times New Roman" w:hAnsi="Times New Roman" w:cs="Times New Roman"/>
                <w:sz w:val="20"/>
                <w:szCs w:val="20"/>
              </w:rPr>
              <w:t xml:space="preserve">(доводимой)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34F98" w:rsidTr="00124E64">
        <w:trPr>
          <w:cantSplit/>
          <w:trHeight w:val="3478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E64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</w:t>
            </w:r>
            <w:r w:rsidR="00424583">
              <w:rPr>
                <w:rFonts w:ascii="Times New Roman" w:hAnsi="Times New Roman" w:cs="Times New Roman"/>
                <w:sz w:val="20"/>
                <w:szCs w:val="20"/>
              </w:rPr>
              <w:t xml:space="preserve">В сети Интернет Официальный сайт </w:t>
            </w:r>
            <w:r w:rsidR="0018284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="00424583">
              <w:rPr>
                <w:rFonts w:ascii="Times New Roman" w:hAnsi="Times New Roman" w:cs="Times New Roman"/>
                <w:sz w:val="20"/>
                <w:szCs w:val="20"/>
              </w:rPr>
              <w:t xml:space="preserve">Войсковицкое сельское поселение </w:t>
            </w:r>
            <w:r w:rsidR="0018284A">
              <w:rPr>
                <w:rFonts w:ascii="Times New Roman" w:hAnsi="Times New Roman" w:cs="Times New Roman"/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B34F98" w:rsidRPr="00124E64" w:rsidRDefault="00F63FF7" w:rsidP="001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24E64" w:rsidRPr="00C76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24E64" w:rsidRPr="00C762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24E64" w:rsidRPr="00C762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войсковицкое.РФ</w:t>
              </w:r>
              <w:proofErr w:type="spellEnd"/>
            </w:hyperlink>
          </w:p>
          <w:p w:rsidR="00124E64" w:rsidRPr="00124E64" w:rsidRDefault="00124E64" w:rsidP="001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voyskov</w:t>
            </w:r>
            <w:proofErr w:type="spellEnd"/>
            <w:r w:rsidRPr="00124E6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124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 муниципального бюджетного учреждения культуры «Войсковицкий центр культуры и спорта»</w:t>
            </w:r>
            <w:r w:rsidR="00EA28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854" w:rsidRDefault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директора учреждения; номера телефонов; график работы; перечень предоставляемых учреждением муниципальных услуг;</w:t>
            </w:r>
          </w:p>
          <w:p w:rsidR="00EA2854" w:rsidRPr="00124E64" w:rsidRDefault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и проведённых мероприятиях; условия доступа к фондам и информационным ресурсам  учреждения (библиотеки)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18284A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84A" w:rsidRDefault="0018284A" w:rsidP="00424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  В сети Интернет Официальный сайт Муниципальное бюджетное учреждение культуры «Войсковицкий центр культуры и спорта»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4" w:rsidRDefault="00EA2854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 муниципального бюджетного учреждения культуры «Войсковицкий центр культуры и спорта»;</w:t>
            </w:r>
          </w:p>
          <w:p w:rsidR="00EA2854" w:rsidRDefault="00EA2854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директора учреждения; номера телефонов; график работы; перечень предоставляемых учреждением муниципальных услуг;</w:t>
            </w:r>
          </w:p>
          <w:p w:rsidR="0018284A" w:rsidRDefault="00EA2854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и проведённых мероприятиях; условия доступа к фондам и информационным ресурсам  учреждения (библиотеки).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84A" w:rsidRDefault="0018284A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18284A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84A" w:rsidRPr="00EA2854" w:rsidRDefault="0018284A" w:rsidP="00EA28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854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18284A" w:rsidRPr="00124E64" w:rsidRDefault="0018284A" w:rsidP="00124E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A" w:rsidRDefault="0018284A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межотраслевое общение; документооборот в отрасли «Культура», «Физическая культура и спорт»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84A" w:rsidRDefault="0018284A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18284A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84A" w:rsidRDefault="00EA2854" w:rsidP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  </w:t>
            </w:r>
            <w:r w:rsidR="0018284A">
              <w:rPr>
                <w:rFonts w:ascii="Times New Roman" w:hAnsi="Times New Roman" w:cs="Times New Roman"/>
                <w:sz w:val="20"/>
                <w:szCs w:val="20"/>
              </w:rPr>
              <w:t xml:space="preserve">На фасаде здания установлены вывески: муниципальное  бюджетное  учреждение культуры </w:t>
            </w:r>
          </w:p>
          <w:p w:rsidR="0018284A" w:rsidRDefault="0018284A" w:rsidP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Войсковицкое сельское поселение «Войсковицкий центр культуры и спорта»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A" w:rsidRDefault="0018284A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Вывеск</w:t>
            </w:r>
            <w:r w:rsidR="00EA28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графика работы учреждения; план работы; объявления о проводимых мероприятиях.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84A" w:rsidRDefault="00EA2854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по мере необходимости</w:t>
            </w:r>
          </w:p>
        </w:tc>
      </w:tr>
      <w:tr w:rsidR="00EA2854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854" w:rsidRDefault="00EA2854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  <w:r w:rsidR="00B65DBD">
              <w:rPr>
                <w:rFonts w:ascii="Times New Roman" w:hAnsi="Times New Roman" w:cs="Times New Roman"/>
                <w:sz w:val="20"/>
                <w:szCs w:val="20"/>
              </w:rPr>
              <w:t>В тематических публикациях 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ерез средства массовой информации</w:t>
            </w:r>
            <w:r w:rsidR="00B65DBD">
              <w:rPr>
                <w:rFonts w:ascii="Times New Roman" w:hAnsi="Times New Roman" w:cs="Times New Roman"/>
                <w:sz w:val="20"/>
                <w:szCs w:val="20"/>
              </w:rPr>
              <w:t>, телепередачи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4" w:rsidRDefault="00B65DBD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 о проведении мероприятий; о творческой деятельности учреждения, о деятельности структурных подразделений, клубов (секций), кружков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54" w:rsidRDefault="00B65DBD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данных </w:t>
            </w:r>
          </w:p>
        </w:tc>
      </w:tr>
      <w:tr w:rsidR="00B65DBD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DBD" w:rsidRDefault="00B65DBD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На информационных стендах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D" w:rsidRDefault="005B346C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массовых мероприятий; деятельности творческих коллективов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DBD" w:rsidRDefault="005B346C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</w:tbl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5. Основания для досрочного прекращения исполнения муниципального задания</w:t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ликвидация учреждения: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реорганизация учреждения;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B346C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исключение муниципальной услуги из перечня муниципальных услуг (работ);</w:t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346C" w:rsidRDefault="005B346C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  </w:t>
      </w:r>
    </w:p>
    <w:p w:rsidR="00B34F98" w:rsidRPr="00C5359C" w:rsidRDefault="00B34F98" w:rsidP="00B63D5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6.1. Нормативный правовой акт, устанавливающий цены (тарифы) либо порядок их установления</w:t>
      </w:r>
    </w:p>
    <w:p w:rsidR="00EF4B0C" w:rsidRDefault="00EF4B0C" w:rsidP="00B63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Закон Российской Федерации от 09 сентября 1992 года № 3612-1 «Основы законодательства Российской Федерации о культуре»;</w:t>
      </w:r>
    </w:p>
    <w:p w:rsidR="00B34F98" w:rsidRDefault="00EF4B0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ab/>
        <w:t>Поста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новление администрации Войсковицкого сельского поселения от 14.10.2010г №209 «Об утверждении Порядка определения платы за оказание услуг</w:t>
      </w: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(выполнение работ), относящихся к основным видам деятельности муниципальных бюджетных учреждений, для граждан и юридических лиц»</w:t>
      </w:r>
      <w:r w:rsidRPr="00393557">
        <w:rPr>
          <w:rFonts w:ascii="Times New Roman" w:hAnsi="Times New Roman" w:cs="Times New Roman"/>
          <w:sz w:val="20"/>
          <w:szCs w:val="20"/>
          <w:u w:val="single"/>
        </w:rPr>
        <w:t>;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045E0" w:rsidRDefault="00B34F98" w:rsidP="00DB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 xml:space="preserve">6.2. Орган, устанавливающий цены (тарифы) </w:t>
      </w:r>
    </w:p>
    <w:p w:rsidR="001045E0" w:rsidRDefault="00EF4B0C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4B0C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соответствии </w:t>
      </w:r>
    </w:p>
    <w:p w:rsidR="00DB6352" w:rsidRDefault="001045E0" w:rsidP="00DB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="00DB6352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DB6352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Постановлением 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администрации Войсковицкого сельского поселения от 14.10.2010г №209 «Об утверждении Порядка определения платы за оказание услуг</w:t>
      </w:r>
      <w:r w:rsidR="00DB6352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(выполнение работ), относящихся к основным видам деятельности муниципальных бюджетных учреждений, для граждан и юридических лиц»</w:t>
      </w:r>
      <w:r w:rsidR="00DB6352" w:rsidRPr="00393557">
        <w:rPr>
          <w:rFonts w:ascii="Times New Roman" w:hAnsi="Times New Roman" w:cs="Times New Roman"/>
          <w:sz w:val="20"/>
          <w:szCs w:val="20"/>
          <w:u w:val="single"/>
        </w:rPr>
        <w:t>;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</w:p>
    <w:p w:rsidR="00DB6352" w:rsidRDefault="001045E0" w:rsidP="00DB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- 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Устав</w:t>
      </w: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ом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муниципального бюджетного учреждения культуры «Войсковицкий центр культуры и спорта», утвержденны</w:t>
      </w: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м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постановлением администрации Войсковицкого сельского поселения от 26.10.2011г. №151 «Об изменении наименования и об утверждении Устава муниципального бюджетного учреждения культуры «Войсковицкий центр культуры и спорта»; </w:t>
      </w:r>
    </w:p>
    <w:p w:rsidR="00DB6352" w:rsidRDefault="00DB6352" w:rsidP="00DB6352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34F98" w:rsidRPr="00C5359C" w:rsidRDefault="00B34F98" w:rsidP="00B63D52">
      <w:pPr>
        <w:tabs>
          <w:tab w:val="right" w:pos="14040"/>
        </w:tabs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6.3. Значения предельных цен (тарифов)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7680"/>
      </w:tblGrid>
      <w:tr w:rsidR="00B34F98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 w:rsidP="00D0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(тариф), единица измерения</w:t>
            </w:r>
            <w:r w:rsidR="00A86C9D">
              <w:rPr>
                <w:rFonts w:ascii="Times New Roman" w:hAnsi="Times New Roman" w:cs="Times New Roman"/>
                <w:sz w:val="20"/>
                <w:szCs w:val="20"/>
              </w:rPr>
              <w:t xml:space="preserve"> (в руб.)</w:t>
            </w:r>
          </w:p>
        </w:tc>
      </w:tr>
      <w:tr w:rsidR="00B34F98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86C9D">
              <w:t xml:space="preserve"> </w:t>
            </w:r>
            <w:r w:rsidR="00A86C9D" w:rsidRPr="00A86C9D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досуга жителей поселения  услугами учреждения  культуры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Pr="00B63D52" w:rsidRDefault="00B63D52" w:rsidP="00B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67 916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B34F98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6C9D">
              <w:t xml:space="preserve"> </w:t>
            </w:r>
            <w:r w:rsidR="00A86C9D" w:rsidRPr="00A86C9D"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библиотечного обслуживания населения, осуществляя информационную, культурную, образовательную, просветительскую деятельность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Pr="00B63D52" w:rsidRDefault="00D0707C" w:rsidP="00B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33 руб.70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Организация в установленном порядке работы спортивно-оздоровительных клубов и секций, групп здоровья, проведение спортивных выступлений, физкультурно-массовых соревнований, иных спортивных, реализация физкультурно-оздоровительных программ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Pr="00B63D52" w:rsidRDefault="00D0707C" w:rsidP="00B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театрализованных праздников и представлений, народных гуляний и ритуалов в соответствии с региональными и местными обычаями и традициями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Pr="00B63D52" w:rsidRDefault="00D0707C" w:rsidP="00B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«круглых столов» на тему профилактики экстремизма и терроризма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Pr="00B63D52" w:rsidRDefault="00D0707C" w:rsidP="00B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познавательн</w:t>
            </w:r>
            <w:proofErr w:type="gramStart"/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86C9D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развлекательных программ и кружковая работа для детей; диспуты и видео просмотры для молодежи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Pr="00B63D52" w:rsidRDefault="00D0707C" w:rsidP="00B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51 938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D52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B34F98" w:rsidRDefault="00B34F98" w:rsidP="00B34F98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34F98" w:rsidRPr="00743999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999">
        <w:rPr>
          <w:rFonts w:ascii="Times New Roman" w:hAnsi="Times New Roman" w:cs="Times New Roman"/>
          <w:b/>
          <w:sz w:val="20"/>
          <w:szCs w:val="20"/>
        </w:rPr>
        <w:t xml:space="preserve">7. Порядок </w:t>
      </w:r>
      <w:proofErr w:type="gramStart"/>
      <w:r w:rsidRPr="00743999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743999">
        <w:rPr>
          <w:rFonts w:ascii="Times New Roman" w:hAnsi="Times New Roman" w:cs="Times New Roman"/>
          <w:b/>
          <w:sz w:val="20"/>
          <w:szCs w:val="20"/>
        </w:rPr>
        <w:t xml:space="preserve"> исполнением муниципального задания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2160"/>
        <w:gridCol w:w="9705"/>
      </w:tblGrid>
      <w:tr w:rsidR="00B34F98" w:rsidTr="00B34F98">
        <w:trPr>
          <w:cantSplit/>
          <w:trHeight w:val="48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оказанием услуги</w:t>
            </w:r>
          </w:p>
        </w:tc>
      </w:tr>
      <w:tr w:rsidR="00B34F98" w:rsidTr="00B34F98">
        <w:trPr>
          <w:cantSplit/>
          <w:trHeight w:val="24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   </w:t>
            </w:r>
            <w:r w:rsidR="001045E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104FE4">
              <w:rPr>
                <w:rFonts w:ascii="Times New Roman" w:hAnsi="Times New Roman" w:cs="Times New Roman"/>
                <w:sz w:val="20"/>
                <w:szCs w:val="20"/>
              </w:rPr>
              <w:t>дующий контроль в форме выездной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104FE4" w:rsidP="005443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– графиком проведения выездных проверок, не реже 1-го раза в год; по мере необходимости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обоснованных жалоб потребителей услуг, требований правоохранительных органов)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104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Войсковицкого сельского поселения Гатчинского муниципального района</w:t>
            </w:r>
          </w:p>
        </w:tc>
      </w:tr>
      <w:tr w:rsidR="00B34F98" w:rsidTr="00B34F98">
        <w:trPr>
          <w:cantSplit/>
          <w:trHeight w:val="24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  <w:r w:rsidR="00104FE4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550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104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Войсковицкого сельского поселения Гатчинского муниципального района</w:t>
            </w:r>
          </w:p>
        </w:tc>
      </w:tr>
    </w:tbl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743999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999">
        <w:rPr>
          <w:rFonts w:ascii="Times New Roman" w:hAnsi="Times New Roman" w:cs="Times New Roman"/>
          <w:b/>
          <w:sz w:val="20"/>
          <w:szCs w:val="20"/>
        </w:rPr>
        <w:t>8. Требования к отчетности об исполнении муниципального задания</w:t>
      </w:r>
    </w:p>
    <w:p w:rsidR="009B05CF" w:rsidRDefault="00B34F98" w:rsidP="00B63D5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43999">
        <w:rPr>
          <w:rFonts w:ascii="Times New Roman" w:hAnsi="Times New Roman" w:cs="Times New Roman"/>
          <w:b/>
          <w:sz w:val="20"/>
          <w:szCs w:val="20"/>
        </w:rPr>
        <w:t xml:space="preserve">8.1. Форма отчета об исполнении муниципального задания </w:t>
      </w:r>
    </w:p>
    <w:p w:rsidR="00B34F98" w:rsidRPr="009B05CF" w:rsidRDefault="009B05CF" w:rsidP="00B34F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5CF">
        <w:rPr>
          <w:rFonts w:ascii="Times New Roman" w:hAnsi="Times New Roman" w:cs="Times New Roman"/>
          <w:sz w:val="20"/>
          <w:szCs w:val="20"/>
        </w:rPr>
        <w:t>(в соответствии с Порядком составления и утверждения  Отчета о результатах деятельности и принятыми нормативно-правовыми актами органов местного самоуправления)</w:t>
      </w: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1620"/>
        <w:gridCol w:w="3105"/>
        <w:gridCol w:w="1755"/>
        <w:gridCol w:w="2295"/>
        <w:gridCol w:w="3405"/>
      </w:tblGrid>
      <w:tr w:rsidR="00B34F98" w:rsidTr="00B34F98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9B05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F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муниципальном задании  на отчетный период</w:t>
            </w:r>
          </w:p>
          <w:p w:rsidR="00F405CB" w:rsidRDefault="00F405CB" w:rsidP="00F32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32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значение за отчетный период</w:t>
            </w:r>
          </w:p>
          <w:p w:rsidR="00F405CB" w:rsidRDefault="00F405CB" w:rsidP="00F32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32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E70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70" w:rsidRPr="00213CB3" w:rsidRDefault="00337E70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мероприятий - всего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337E70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F405CB" w:rsidP="005157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F405CB" w:rsidP="005157B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337E70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70" w:rsidRDefault="00337E70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(Форма 7-НК «Сведения об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типа»)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7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посетителей  мероприятий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44357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157B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612E53" w:rsidP="005157B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Pr="007D1693" w:rsidRDefault="00544357" w:rsidP="005443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7" w:rsidRPr="00213CB3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3.Книговыдача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612E53" w:rsidP="005157B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157B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Default="00544357" w:rsidP="00544357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7D1693">
              <w:rPr>
                <w:rFonts w:ascii="Times New Roman" w:hAnsi="Times New Roman" w:cs="Times New Roman"/>
              </w:rPr>
              <w:t>Статистическая отчетность Форма 6-НК.              «С</w:t>
            </w:r>
            <w:r>
              <w:rPr>
                <w:rFonts w:ascii="Times New Roman" w:hAnsi="Times New Roman" w:cs="Times New Roman"/>
              </w:rPr>
              <w:t>ведения об общедоступной (публичной) библиотеке»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7" w:rsidRPr="00213CB3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участников, </w:t>
            </w:r>
            <w:r w:rsidRPr="00213CB3">
              <w:rPr>
                <w:rFonts w:ascii="Times New Roman" w:hAnsi="Times New Roman" w:cs="Times New Roman"/>
              </w:rPr>
              <w:t xml:space="preserve">занимающихся в </w:t>
            </w:r>
            <w:r>
              <w:rPr>
                <w:rFonts w:ascii="Times New Roman" w:hAnsi="Times New Roman" w:cs="Times New Roman"/>
              </w:rPr>
              <w:t>спортивных клубах (секциях)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44357" w:rsidRDefault="00544357" w:rsidP="00544357">
            <w:pPr>
              <w:spacing w:line="240" w:lineRule="atLeast"/>
            </w:pPr>
          </w:p>
          <w:p w:rsidR="00544357" w:rsidRPr="00337E70" w:rsidRDefault="00544357" w:rsidP="00544357">
            <w:pPr>
              <w:spacing w:line="240" w:lineRule="atLeast"/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157B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157B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Default="00544357" w:rsidP="00544357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культуры. </w:t>
            </w:r>
          </w:p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Отчет о развитии физической культуры и спорта на территории МО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7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Удовлетворенность потребителей услуг качеством предоставленных услуг (отсутствие жалоб)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Pr="00063E41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Pr="002931D7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Результаты опроса потребителей услуг</w:t>
            </w:r>
          </w:p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Анализ жалоб потребителей из книги отзывов и предложений, писем, электронной почты</w:t>
            </w:r>
          </w:p>
        </w:tc>
      </w:tr>
    </w:tbl>
    <w:p w:rsidR="00B34F98" w:rsidRPr="00E95288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5288">
        <w:rPr>
          <w:rFonts w:ascii="Times New Roman" w:hAnsi="Times New Roman" w:cs="Times New Roman"/>
          <w:b/>
          <w:sz w:val="20"/>
          <w:szCs w:val="20"/>
        </w:rPr>
        <w:t>8.2. Сроки представления отчетов об исполнении муниципального задания</w:t>
      </w:r>
    </w:p>
    <w:p w:rsidR="00B34F98" w:rsidRDefault="0090085F" w:rsidP="00B63D52">
      <w:pPr>
        <w:tabs>
          <w:tab w:val="right" w:pos="14040"/>
        </w:tabs>
        <w:spacing w:after="0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Ежегодно до 01 </w:t>
      </w:r>
      <w:r w:rsidR="00CA5574">
        <w:rPr>
          <w:rFonts w:ascii="Times New Roman" w:hAnsi="Times New Roman" w:cs="Times New Roman"/>
          <w:sz w:val="20"/>
          <w:szCs w:val="20"/>
          <w:u w:val="single"/>
        </w:rPr>
        <w:t xml:space="preserve">апреля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года, следующего за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отчетным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9B05C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Pr="00EA45C4" w:rsidRDefault="00B34F98" w:rsidP="00B63D52">
      <w:pPr>
        <w:spacing w:after="0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E95288">
        <w:rPr>
          <w:rFonts w:ascii="Times New Roman" w:hAnsi="Times New Roman" w:cs="Times New Roman"/>
          <w:b/>
          <w:sz w:val="20"/>
          <w:szCs w:val="20"/>
        </w:rPr>
        <w:t xml:space="preserve">8.3. Иные требования к отчетности об исполнении муниципального </w:t>
      </w:r>
      <w:proofErr w:type="gramStart"/>
      <w:r w:rsidRPr="00E95288">
        <w:rPr>
          <w:rFonts w:ascii="Times New Roman" w:hAnsi="Times New Roman" w:cs="Times New Roman"/>
          <w:b/>
          <w:sz w:val="20"/>
          <w:szCs w:val="20"/>
        </w:rPr>
        <w:t>задания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CA5574" w:rsidRPr="00EA45C4">
        <w:rPr>
          <w:rFonts w:ascii="Times New Roman" w:hAnsi="Times New Roman" w:cs="Times New Roman"/>
          <w:sz w:val="20"/>
          <w:szCs w:val="20"/>
          <w:u w:val="single"/>
        </w:rPr>
        <w:t>Утвержденные и согласованные в соответствии с Порядком,</w:t>
      </w:r>
      <w:r w:rsidR="00EA45C4" w:rsidRPr="00EA45C4">
        <w:rPr>
          <w:rFonts w:ascii="Times New Roman" w:hAnsi="Times New Roman" w:cs="Times New Roman"/>
          <w:sz w:val="20"/>
          <w:szCs w:val="20"/>
          <w:u w:val="single"/>
        </w:rPr>
        <w:t xml:space="preserve"> утвержденным Постановлением администрации Войсковицкого сельского поселения от 30.08.2011г. №121 « Об утверждении Порядка составления и утверждения Отчета о результатах деятельности муниципального учреждения Войсковицкого сельского поселения и об использовании закрепленного за ним муниципального имущества» подлежат размещению на официальном сайте Войсковицкого сельского поселения с учетом требований законодательства Российской  Федерации.</w:t>
      </w:r>
    </w:p>
    <w:p w:rsidR="00EA45C4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5288">
        <w:rPr>
          <w:rFonts w:ascii="Times New Roman" w:hAnsi="Times New Roman" w:cs="Times New Roman"/>
          <w:b/>
          <w:sz w:val="20"/>
          <w:szCs w:val="20"/>
        </w:rPr>
        <w:t>9. Иная информация, необходимая для исполнения (</w:t>
      </w:r>
      <w:proofErr w:type="gramStart"/>
      <w:r w:rsidRPr="00E95288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95288">
        <w:rPr>
          <w:rFonts w:ascii="Times New Roman" w:hAnsi="Times New Roman" w:cs="Times New Roman"/>
          <w:b/>
          <w:sz w:val="20"/>
          <w:szCs w:val="20"/>
        </w:rPr>
        <w:t xml:space="preserve"> исполнением) муниципального задания</w:t>
      </w:r>
      <w:r w:rsidR="00EA45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4F98" w:rsidRPr="00EA45C4" w:rsidRDefault="00EA45C4" w:rsidP="00B34F9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A45C4">
        <w:rPr>
          <w:rFonts w:ascii="Times New Roman" w:hAnsi="Times New Roman" w:cs="Times New Roman"/>
          <w:sz w:val="20"/>
          <w:szCs w:val="20"/>
          <w:u w:val="single"/>
        </w:rPr>
        <w:t>Пояснительная записка, обоснование по исполнению тех или иных показателей.</w:t>
      </w:r>
      <w:r w:rsidR="00AD1FD3">
        <w:rPr>
          <w:rFonts w:ascii="Times New Roman" w:hAnsi="Times New Roman" w:cs="Times New Roman"/>
          <w:sz w:val="20"/>
          <w:szCs w:val="20"/>
          <w:u w:val="single"/>
        </w:rPr>
        <w:t xml:space="preserve"> Аналитические таблицы с прогнозом достижения  годовых значений показателей качества и объема оказания муниципальных услуг.</w:t>
      </w:r>
    </w:p>
    <w:p w:rsidR="00B34F98" w:rsidRDefault="00B34F98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B34F98" w:rsidP="00B63D52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2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выполнению работы (работ))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63D52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1_______________________________________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2 и более разделов)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63D52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 работы ______________________________________________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63D52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Характеристика работы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4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1665"/>
        <w:gridCol w:w="2475"/>
        <w:gridCol w:w="1845"/>
        <w:gridCol w:w="2295"/>
        <w:gridCol w:w="1485"/>
        <w:gridCol w:w="2295"/>
      </w:tblGrid>
      <w:tr w:rsidR="00B34F98" w:rsidTr="00B34F98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 выполнения работы</w:t>
            </w:r>
          </w:p>
        </w:tc>
      </w:tr>
      <w:tr w:rsidR="00B34F98" w:rsidTr="00B34F98">
        <w:trPr>
          <w:cantSplit/>
          <w:trHeight w:val="600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</w:tc>
      </w:tr>
      <w:tr w:rsidR="00B34F98" w:rsidTr="00B34F9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F98" w:rsidTr="00B34F9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63D52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Основания для досрочного прекращения муниципального задания</w:t>
      </w:r>
    </w:p>
    <w:p w:rsidR="00B34F98" w:rsidRDefault="00B34F98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B34F98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B34F98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B34F98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B34F98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63D52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Порядок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муниципального задания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2160"/>
        <w:gridCol w:w="9705"/>
      </w:tblGrid>
      <w:tr w:rsidR="00B34F98" w:rsidTr="00B34F98">
        <w:trPr>
          <w:cantSplit/>
          <w:trHeight w:val="48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B34F98" w:rsidTr="00B34F98">
        <w:trPr>
          <w:cantSplit/>
          <w:trHeight w:val="24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F98" w:rsidTr="00B34F98">
        <w:trPr>
          <w:cantSplit/>
          <w:trHeight w:val="24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63D52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Требования к отчетности об исполнении муниципального задания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Форма отчета об исполнении муниципального задания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40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4680"/>
        <w:gridCol w:w="5220"/>
      </w:tblGrid>
      <w:tr w:rsidR="00B34F98" w:rsidTr="00B34F98">
        <w:trPr>
          <w:cantSplit/>
          <w:trHeight w:val="720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B34F98" w:rsidTr="00B34F98">
        <w:trPr>
          <w:cantSplit/>
          <w:trHeight w:val="240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F98" w:rsidTr="00B34F98">
        <w:trPr>
          <w:cantSplit/>
          <w:trHeight w:val="240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Сроки представления отчетов об исполнении муниципального задания</w:t>
      </w:r>
    </w:p>
    <w:p w:rsidR="00B34F98" w:rsidRDefault="00B34F98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Иные требования к отчетности об исполнении муниципального задания</w:t>
      </w:r>
    </w:p>
    <w:p w:rsidR="00B34F98" w:rsidRDefault="00B34F98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63D52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исполнением) муниципального задания</w:t>
      </w:r>
    </w:p>
    <w:p w:rsidR="00B34F98" w:rsidRDefault="00B34F98" w:rsidP="00B34F9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34F98" w:rsidRDefault="00B34F98" w:rsidP="00B34F9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 Для образовательных учреждений с учетом соответствующих образовательных программ.</w:t>
      </w:r>
    </w:p>
    <w:p w:rsidR="00B34F98" w:rsidRDefault="00B34F98" w:rsidP="00B34F98">
      <w:pPr>
        <w:spacing w:after="0" w:line="240" w:lineRule="atLeast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> Заполняется по решению органа местного самоуправления, осуществляющего функции и полномочия учредителя муниципальных бюджетных учреждений или автономных учреждений, созданных на базе имущества, находящегося в муниципальной собственности, либо главного распорядителя бюджетных средств МО Войсковицкое сельское поселение, в ведении которого находятся муниципальные  казенные учреждения.</w:t>
      </w:r>
    </w:p>
    <w:p w:rsidR="00B34F98" w:rsidRDefault="00B34F98" w:rsidP="00B34F9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>
        <w:rPr>
          <w:rFonts w:ascii="Times New Roman" w:hAnsi="Times New Roman" w:cs="Times New Roman"/>
          <w:sz w:val="20"/>
          <w:szCs w:val="20"/>
        </w:rPr>
        <w:t> Значения на отчетный финансовый год могут быть детализированы по временному интервалу (месяц, квартал).</w:t>
      </w:r>
    </w:p>
    <w:p w:rsidR="00B34F98" w:rsidRDefault="00B34F98" w:rsidP="00B34F98">
      <w:pPr>
        <w:spacing w:after="0"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</w:rPr>
        <w:t>_______</w:t>
      </w:r>
    </w:p>
    <w:p w:rsidR="00B34F98" w:rsidRDefault="00B34F98" w:rsidP="00B3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4F98">
          <w:pgSz w:w="16838" w:h="11906" w:orient="landscape"/>
          <w:pgMar w:top="426" w:right="818" w:bottom="851" w:left="1134" w:header="720" w:footer="720" w:gutter="0"/>
          <w:cols w:space="720"/>
        </w:sectPr>
      </w:pPr>
    </w:p>
    <w:p w:rsidR="00213CB3" w:rsidRPr="00213CB3" w:rsidRDefault="00213CB3" w:rsidP="00B63D52">
      <w:pPr>
        <w:pStyle w:val="ConsPlusNormal"/>
        <w:widowControl/>
        <w:tabs>
          <w:tab w:val="left" w:pos="11370"/>
          <w:tab w:val="right" w:pos="1508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3CB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213CB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213CB3" w:rsidRPr="00213CB3" w:rsidRDefault="00213CB3" w:rsidP="00213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CB3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(работ), оказываемых (выполняемых)</w:t>
      </w:r>
    </w:p>
    <w:p w:rsidR="00213CB3" w:rsidRPr="00213CB3" w:rsidRDefault="00213CB3" w:rsidP="00213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3CB3">
        <w:rPr>
          <w:rFonts w:ascii="Times New Roman" w:hAnsi="Times New Roman" w:cs="Times New Roman"/>
          <w:b/>
          <w:bCs/>
          <w:sz w:val="24"/>
          <w:szCs w:val="24"/>
        </w:rPr>
        <w:t>находящимися</w:t>
      </w:r>
      <w:proofErr w:type="gramEnd"/>
      <w:r w:rsidRPr="00213CB3">
        <w:rPr>
          <w:rFonts w:ascii="Times New Roman" w:hAnsi="Times New Roman" w:cs="Times New Roman"/>
          <w:b/>
          <w:bCs/>
          <w:sz w:val="24"/>
          <w:szCs w:val="24"/>
        </w:rPr>
        <w:t xml:space="preserve"> в ведении органов  местного самоуправления</w:t>
      </w:r>
    </w:p>
    <w:p w:rsidR="00213CB3" w:rsidRPr="00213CB3" w:rsidRDefault="00213CB3" w:rsidP="00213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CB3">
        <w:rPr>
          <w:rFonts w:ascii="Times New Roman" w:hAnsi="Times New Roman" w:cs="Times New Roman"/>
          <w:b/>
          <w:bCs/>
          <w:sz w:val="24"/>
          <w:szCs w:val="24"/>
        </w:rPr>
        <w:t>муниципальными   учреждениями МО Войсковицкое сельское поселение</w:t>
      </w:r>
    </w:p>
    <w:p w:rsidR="00213CB3" w:rsidRDefault="00213CB3" w:rsidP="00213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CB3">
        <w:rPr>
          <w:rFonts w:ascii="Times New Roman" w:hAnsi="Times New Roman" w:cs="Times New Roman"/>
          <w:b/>
          <w:bCs/>
          <w:sz w:val="24"/>
          <w:szCs w:val="24"/>
        </w:rPr>
        <w:t>в качестве основных видов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3CB3" w:rsidRPr="002F1AC7" w:rsidRDefault="00213CB3" w:rsidP="00213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AC7">
        <w:rPr>
          <w:rFonts w:ascii="Times New Roman" w:hAnsi="Times New Roman" w:cs="Times New Roman"/>
          <w:b/>
          <w:bCs/>
          <w:sz w:val="20"/>
          <w:szCs w:val="20"/>
        </w:rPr>
        <w:t>(в соответствии с постановлением администрации Войсковицкого сельского поселения от 28.02.2011г. №27)</w:t>
      </w:r>
    </w:p>
    <w:p w:rsidR="00213CB3" w:rsidRPr="00213CB3" w:rsidRDefault="00213CB3" w:rsidP="00213CB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559"/>
        <w:gridCol w:w="3969"/>
        <w:gridCol w:w="3544"/>
        <w:gridCol w:w="2268"/>
      </w:tblGrid>
      <w:tr w:rsidR="00213CB3" w:rsidRPr="00213CB3" w:rsidTr="00FB3E7C">
        <w:trPr>
          <w:cantSplit/>
          <w:trHeight w:val="1116"/>
        </w:trPr>
        <w:tc>
          <w:tcPr>
            <w:tcW w:w="540" w:type="dxa"/>
            <w:tcBorders>
              <w:left w:val="nil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ind w:left="-43" w:right="-102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Наименование муниципальной  услуги (работы)</w:t>
            </w:r>
          </w:p>
        </w:tc>
        <w:tc>
          <w:tcPr>
            <w:tcW w:w="155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ind w:left="-43" w:right="-102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 xml:space="preserve">Категории потребителей муниципальной  услуги (работы) </w:t>
            </w:r>
          </w:p>
        </w:tc>
        <w:tc>
          <w:tcPr>
            <w:tcW w:w="396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ind w:left="-43" w:right="-102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Единицы измерения показателя объема (содержания) муниципальной услуги (работы)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120" w:lineRule="exact"/>
              <w:ind w:left="-43" w:right="-102"/>
              <w:rPr>
                <w:rFonts w:ascii="Times New Roman" w:hAnsi="Times New Roman" w:cs="Times New Roman"/>
              </w:rPr>
            </w:pPr>
          </w:p>
          <w:p w:rsidR="00213CB3" w:rsidRPr="00213CB3" w:rsidRDefault="00213CB3" w:rsidP="00213CB3">
            <w:pPr>
              <w:pStyle w:val="ConsPlusCell"/>
              <w:spacing w:line="300" w:lineRule="exact"/>
              <w:ind w:left="-43" w:right="-102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Показатели, характеризующие качество муниципальной услуги</w:t>
            </w:r>
          </w:p>
          <w:p w:rsidR="00213CB3" w:rsidRPr="00213CB3" w:rsidRDefault="00213CB3" w:rsidP="00213CB3">
            <w:pPr>
              <w:pStyle w:val="ConsPlusCell"/>
              <w:spacing w:line="300" w:lineRule="exact"/>
              <w:ind w:left="-4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ind w:left="-43" w:right="-102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213CB3" w:rsidRPr="00213CB3" w:rsidTr="00FB3E7C">
        <w:trPr>
          <w:cantSplit/>
          <w:trHeight w:val="240"/>
        </w:trPr>
        <w:tc>
          <w:tcPr>
            <w:tcW w:w="540" w:type="dxa"/>
            <w:tcBorders>
              <w:left w:val="nil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6</w:t>
            </w:r>
          </w:p>
        </w:tc>
      </w:tr>
      <w:tr w:rsidR="00213CB3" w:rsidRPr="00213CB3" w:rsidTr="00FB3E7C">
        <w:trPr>
          <w:cantSplit/>
          <w:trHeight w:val="240"/>
        </w:trPr>
        <w:tc>
          <w:tcPr>
            <w:tcW w:w="540" w:type="dxa"/>
            <w:tcBorders>
              <w:left w:val="nil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 услугами организаций культуры</w:t>
            </w:r>
          </w:p>
        </w:tc>
        <w:tc>
          <w:tcPr>
            <w:tcW w:w="155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396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Количество мероприятий; число участников мероприятий, число зрителей; количество подготовленных методических материалов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Проведение культурно-массовых мероприятий, праздников, конкурсов, фестивалей самодеятельного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М</w:t>
            </w:r>
            <w:r w:rsidR="00FD40BF">
              <w:rPr>
                <w:rFonts w:ascii="Times New Roman" w:hAnsi="Times New Roman" w:cs="Times New Roman"/>
              </w:rPr>
              <w:t>Б</w:t>
            </w:r>
            <w:r w:rsidRPr="00213CB3">
              <w:rPr>
                <w:rFonts w:ascii="Times New Roman" w:hAnsi="Times New Roman" w:cs="Times New Roman"/>
              </w:rPr>
              <w:t>УК «Войсковицкий центр культуры и спорта»</w:t>
            </w:r>
          </w:p>
        </w:tc>
      </w:tr>
      <w:tr w:rsidR="00213CB3" w:rsidRPr="00213CB3" w:rsidTr="00FB3E7C">
        <w:trPr>
          <w:cantSplit/>
          <w:trHeight w:val="240"/>
        </w:trPr>
        <w:tc>
          <w:tcPr>
            <w:tcW w:w="540" w:type="dxa"/>
            <w:tcBorders>
              <w:left w:val="nil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Организация библиотечного обслуживания населения, 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396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Количество выданных документов; количество пользователей библиотеки; количество посетителей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Обеспечение библиотечного обслуживания населения, осуществляя информационную, культурную, образовательную, просветительскую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М</w:t>
            </w:r>
            <w:r w:rsidR="00FD40BF">
              <w:rPr>
                <w:rFonts w:ascii="Times New Roman" w:hAnsi="Times New Roman" w:cs="Times New Roman"/>
              </w:rPr>
              <w:t>Б</w:t>
            </w:r>
            <w:r w:rsidRPr="00213CB3">
              <w:rPr>
                <w:rFonts w:ascii="Times New Roman" w:hAnsi="Times New Roman" w:cs="Times New Roman"/>
              </w:rPr>
              <w:t>УК «Войсковицкий центр культуры и спорта»</w:t>
            </w:r>
          </w:p>
        </w:tc>
      </w:tr>
      <w:tr w:rsidR="00213CB3" w:rsidRPr="00213CB3" w:rsidTr="00FB3E7C">
        <w:trPr>
          <w:cantSplit/>
          <w:trHeight w:val="240"/>
        </w:trPr>
        <w:tc>
          <w:tcPr>
            <w:tcW w:w="540" w:type="dxa"/>
            <w:tcBorders>
              <w:left w:val="nil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04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396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 xml:space="preserve">Количество мероприятий; число участников мероприятий; число зрителей; число занимающихся в секциях,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Организация в установленном порядке работы спортивно-оздоровительных клубов и секций, групп здоровья, проведение спортивных выступлений, физкультурно-массовых соревнований, иных спортивных, физкультурно-оздоровительных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М</w:t>
            </w:r>
            <w:r w:rsidR="00FD40BF">
              <w:rPr>
                <w:rFonts w:ascii="Times New Roman" w:hAnsi="Times New Roman" w:cs="Times New Roman"/>
              </w:rPr>
              <w:t>Б</w:t>
            </w:r>
            <w:r w:rsidRPr="00213CB3">
              <w:rPr>
                <w:rFonts w:ascii="Times New Roman" w:hAnsi="Times New Roman" w:cs="Times New Roman"/>
              </w:rPr>
              <w:t>УК «Войсковицкий центр культуры и спорта»</w:t>
            </w:r>
          </w:p>
        </w:tc>
      </w:tr>
      <w:tr w:rsidR="00213CB3" w:rsidRPr="00213CB3" w:rsidTr="00FB3E7C">
        <w:trPr>
          <w:cantSplit/>
          <w:trHeight w:val="240"/>
        </w:trPr>
        <w:tc>
          <w:tcPr>
            <w:tcW w:w="540" w:type="dxa"/>
            <w:tcBorders>
              <w:left w:val="nil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5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396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Количество мероприятий; число участников мероприятий; число зрителей; количество подготовленных методических материалов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Проведение массовых театрализованных праздников и представлений, народных гуляний и ритуалов в соответствии с региональными и местными обычаями и традициями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М</w:t>
            </w:r>
            <w:r w:rsidR="00FD40BF">
              <w:rPr>
                <w:rFonts w:ascii="Times New Roman" w:hAnsi="Times New Roman" w:cs="Times New Roman"/>
              </w:rPr>
              <w:t>Б</w:t>
            </w:r>
            <w:r w:rsidRPr="00213CB3">
              <w:rPr>
                <w:rFonts w:ascii="Times New Roman" w:hAnsi="Times New Roman" w:cs="Times New Roman"/>
              </w:rPr>
              <w:t>УК «Войсковицкий центр культуры и спорта»</w:t>
            </w:r>
          </w:p>
        </w:tc>
      </w:tr>
      <w:tr w:rsidR="00213CB3" w:rsidRPr="00213CB3" w:rsidTr="00FB3E7C">
        <w:trPr>
          <w:cantSplit/>
          <w:trHeight w:val="240"/>
        </w:trPr>
        <w:tc>
          <w:tcPr>
            <w:tcW w:w="540" w:type="dxa"/>
            <w:tcBorders>
              <w:left w:val="nil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Участие в профилактике терроризма и экстремизма</w:t>
            </w:r>
          </w:p>
        </w:tc>
        <w:tc>
          <w:tcPr>
            <w:tcW w:w="155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396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Количество мероприятий, число участников мероприятий, число зрителей, количество подготовленных методических материалов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Проведение семинаров, «круглых столов» на тему профилактики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М</w:t>
            </w:r>
            <w:r w:rsidR="00FD40BF">
              <w:rPr>
                <w:rFonts w:ascii="Times New Roman" w:hAnsi="Times New Roman" w:cs="Times New Roman"/>
              </w:rPr>
              <w:t>Б</w:t>
            </w:r>
            <w:r w:rsidRPr="00213CB3">
              <w:rPr>
                <w:rFonts w:ascii="Times New Roman" w:hAnsi="Times New Roman" w:cs="Times New Roman"/>
              </w:rPr>
              <w:t>УК «Войсковицкий центр культуры и спорта»</w:t>
            </w:r>
          </w:p>
        </w:tc>
      </w:tr>
      <w:tr w:rsidR="00213CB3" w:rsidRPr="00213CB3" w:rsidTr="00FB3E7C">
        <w:trPr>
          <w:cantSplit/>
          <w:trHeight w:val="240"/>
        </w:trPr>
        <w:tc>
          <w:tcPr>
            <w:tcW w:w="540" w:type="dxa"/>
            <w:tcBorders>
              <w:left w:val="nil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3969" w:type="dxa"/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Количество мероприятий, число участников мероприятий, число зрителей, количество подготовленных методических материалов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Подготовка и проведение познавательн</w:t>
            </w:r>
            <w:proofErr w:type="gramStart"/>
            <w:r w:rsidRPr="00213CB3">
              <w:rPr>
                <w:rFonts w:ascii="Times New Roman" w:hAnsi="Times New Roman" w:cs="Times New Roman"/>
              </w:rPr>
              <w:t>о-</w:t>
            </w:r>
            <w:proofErr w:type="gramEnd"/>
            <w:r w:rsidRPr="00213CB3">
              <w:rPr>
                <w:rFonts w:ascii="Times New Roman" w:hAnsi="Times New Roman" w:cs="Times New Roman"/>
              </w:rPr>
              <w:t xml:space="preserve"> развлекательных программ и кружковая работа для детей; диспуты и 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CB3">
              <w:rPr>
                <w:rFonts w:ascii="Times New Roman" w:hAnsi="Times New Roman" w:cs="Times New Roman"/>
              </w:rPr>
              <w:t>просмотры для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3" w:rsidRPr="00213CB3" w:rsidRDefault="00213CB3" w:rsidP="00213CB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>М</w:t>
            </w:r>
            <w:r w:rsidR="00FD40BF">
              <w:rPr>
                <w:rFonts w:ascii="Times New Roman" w:hAnsi="Times New Roman" w:cs="Times New Roman"/>
              </w:rPr>
              <w:t>Б</w:t>
            </w:r>
            <w:r w:rsidRPr="00213CB3">
              <w:rPr>
                <w:rFonts w:ascii="Times New Roman" w:hAnsi="Times New Roman" w:cs="Times New Roman"/>
              </w:rPr>
              <w:t>УК «Войсковицкий центр культуры и спорта»</w:t>
            </w:r>
          </w:p>
        </w:tc>
      </w:tr>
    </w:tbl>
    <w:p w:rsidR="00213CB3" w:rsidRPr="00213CB3" w:rsidRDefault="00B03C83" w:rsidP="00B03C83">
      <w:pPr>
        <w:tabs>
          <w:tab w:val="left" w:pos="6345"/>
        </w:tabs>
        <w:spacing w:after="0" w:line="12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B3E7C" w:rsidRDefault="00213CB3" w:rsidP="00213C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13CB3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EB4105" w:rsidRDefault="00213CB3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B3">
        <w:rPr>
          <w:rFonts w:ascii="Times New Roman" w:hAnsi="Times New Roman" w:cs="Times New Roman"/>
          <w:sz w:val="20"/>
          <w:szCs w:val="20"/>
        </w:rPr>
        <w:t xml:space="preserve">     Директор М</w:t>
      </w:r>
      <w:r w:rsidR="00612E53">
        <w:rPr>
          <w:rFonts w:ascii="Times New Roman" w:hAnsi="Times New Roman" w:cs="Times New Roman"/>
          <w:sz w:val="20"/>
          <w:szCs w:val="20"/>
        </w:rPr>
        <w:t>Б</w:t>
      </w:r>
      <w:r w:rsidRPr="00213CB3">
        <w:rPr>
          <w:rFonts w:ascii="Times New Roman" w:hAnsi="Times New Roman" w:cs="Times New Roman"/>
          <w:sz w:val="20"/>
          <w:szCs w:val="20"/>
        </w:rPr>
        <w:t>УК «Войсковицкий центр культуры и спорта"                                                                                       Даурцева Ю.Н.</w:t>
      </w:r>
      <w:r w:rsidR="00B34F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4105" w:rsidSect="009C7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B"/>
    <w:multiLevelType w:val="singleLevel"/>
    <w:tmpl w:val="3A541682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1A74555"/>
    <w:multiLevelType w:val="hybridMultilevel"/>
    <w:tmpl w:val="8428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59F3"/>
    <w:multiLevelType w:val="multilevel"/>
    <w:tmpl w:val="DF3EF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44292263"/>
    <w:multiLevelType w:val="hybridMultilevel"/>
    <w:tmpl w:val="5EB24CF0"/>
    <w:lvl w:ilvl="0" w:tplc="F1D8A2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44791374"/>
    <w:multiLevelType w:val="hybridMultilevel"/>
    <w:tmpl w:val="25A4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43C5"/>
    <w:multiLevelType w:val="singleLevel"/>
    <w:tmpl w:val="51325824"/>
    <w:lvl w:ilvl="0">
      <w:start w:val="1"/>
      <w:numFmt w:val="decimal"/>
      <w:lvlText w:val="2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612F0903"/>
    <w:multiLevelType w:val="hybridMultilevel"/>
    <w:tmpl w:val="757E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1293"/>
    <w:multiLevelType w:val="singleLevel"/>
    <w:tmpl w:val="9DA8B7E2"/>
    <w:lvl w:ilvl="0">
      <w:start w:val="4"/>
      <w:numFmt w:val="decimal"/>
      <w:lvlText w:val="2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7D4C2D86"/>
    <w:multiLevelType w:val="singleLevel"/>
    <w:tmpl w:val="596AC92A"/>
    <w:lvl w:ilvl="0">
      <w:start w:val="1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4"/>
    </w:lvlOverride>
  </w:num>
  <w:num w:numId="7">
    <w:abstractNumId w:val="8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F98"/>
    <w:rsid w:val="00012585"/>
    <w:rsid w:val="0004583B"/>
    <w:rsid w:val="00050CE7"/>
    <w:rsid w:val="0005341A"/>
    <w:rsid w:val="000565D0"/>
    <w:rsid w:val="000616D8"/>
    <w:rsid w:val="0006503D"/>
    <w:rsid w:val="00086B05"/>
    <w:rsid w:val="00090276"/>
    <w:rsid w:val="00093B54"/>
    <w:rsid w:val="000C28C6"/>
    <w:rsid w:val="000F4250"/>
    <w:rsid w:val="001045E0"/>
    <w:rsid w:val="00104FE4"/>
    <w:rsid w:val="00124E64"/>
    <w:rsid w:val="001556D2"/>
    <w:rsid w:val="00171485"/>
    <w:rsid w:val="00177D31"/>
    <w:rsid w:val="0018284A"/>
    <w:rsid w:val="00184543"/>
    <w:rsid w:val="001A06EB"/>
    <w:rsid w:val="001C3863"/>
    <w:rsid w:val="001D150A"/>
    <w:rsid w:val="00213CB3"/>
    <w:rsid w:val="00226A44"/>
    <w:rsid w:val="00297E7B"/>
    <w:rsid w:val="002B6B32"/>
    <w:rsid w:val="002C0964"/>
    <w:rsid w:val="002C15DA"/>
    <w:rsid w:val="002E04F3"/>
    <w:rsid w:val="002F1AC7"/>
    <w:rsid w:val="002F7C0E"/>
    <w:rsid w:val="003330C9"/>
    <w:rsid w:val="00337E70"/>
    <w:rsid w:val="0035741C"/>
    <w:rsid w:val="00381690"/>
    <w:rsid w:val="0039139D"/>
    <w:rsid w:val="00393557"/>
    <w:rsid w:val="00394BDE"/>
    <w:rsid w:val="003A39FD"/>
    <w:rsid w:val="003B4A7D"/>
    <w:rsid w:val="003E5022"/>
    <w:rsid w:val="003F24A0"/>
    <w:rsid w:val="003F570E"/>
    <w:rsid w:val="00402081"/>
    <w:rsid w:val="00416571"/>
    <w:rsid w:val="00424583"/>
    <w:rsid w:val="00427886"/>
    <w:rsid w:val="004451B3"/>
    <w:rsid w:val="00445BBD"/>
    <w:rsid w:val="004B057D"/>
    <w:rsid w:val="004B1573"/>
    <w:rsid w:val="004B3CB9"/>
    <w:rsid w:val="004B7739"/>
    <w:rsid w:val="004C5E02"/>
    <w:rsid w:val="004F34EE"/>
    <w:rsid w:val="00501371"/>
    <w:rsid w:val="00502673"/>
    <w:rsid w:val="00502DAF"/>
    <w:rsid w:val="0050774A"/>
    <w:rsid w:val="00510068"/>
    <w:rsid w:val="00513D22"/>
    <w:rsid w:val="00514E13"/>
    <w:rsid w:val="005157B3"/>
    <w:rsid w:val="00523AE0"/>
    <w:rsid w:val="00540128"/>
    <w:rsid w:val="00544357"/>
    <w:rsid w:val="00563F9F"/>
    <w:rsid w:val="005725C1"/>
    <w:rsid w:val="005B346C"/>
    <w:rsid w:val="005D2805"/>
    <w:rsid w:val="005E7DCA"/>
    <w:rsid w:val="00612E53"/>
    <w:rsid w:val="00626F05"/>
    <w:rsid w:val="00640CA2"/>
    <w:rsid w:val="006432AD"/>
    <w:rsid w:val="00647F7B"/>
    <w:rsid w:val="00696A92"/>
    <w:rsid w:val="006B740B"/>
    <w:rsid w:val="006D5301"/>
    <w:rsid w:val="00704156"/>
    <w:rsid w:val="00713BB7"/>
    <w:rsid w:val="00720E72"/>
    <w:rsid w:val="00731AA3"/>
    <w:rsid w:val="00741998"/>
    <w:rsid w:val="00743999"/>
    <w:rsid w:val="0075038B"/>
    <w:rsid w:val="0077785B"/>
    <w:rsid w:val="007B1474"/>
    <w:rsid w:val="007C2D41"/>
    <w:rsid w:val="007D1693"/>
    <w:rsid w:val="007F2FCF"/>
    <w:rsid w:val="007F44AD"/>
    <w:rsid w:val="008124CF"/>
    <w:rsid w:val="00835C50"/>
    <w:rsid w:val="00874CF1"/>
    <w:rsid w:val="00891B20"/>
    <w:rsid w:val="0090085F"/>
    <w:rsid w:val="00967643"/>
    <w:rsid w:val="009750E4"/>
    <w:rsid w:val="00987112"/>
    <w:rsid w:val="009B05CF"/>
    <w:rsid w:val="009C7618"/>
    <w:rsid w:val="00A035B9"/>
    <w:rsid w:val="00A068D2"/>
    <w:rsid w:val="00A37E35"/>
    <w:rsid w:val="00A44DAC"/>
    <w:rsid w:val="00A472E5"/>
    <w:rsid w:val="00A50431"/>
    <w:rsid w:val="00A86C9D"/>
    <w:rsid w:val="00AA0AD4"/>
    <w:rsid w:val="00AA23D2"/>
    <w:rsid w:val="00AC46A8"/>
    <w:rsid w:val="00AD08DB"/>
    <w:rsid w:val="00AD1FD3"/>
    <w:rsid w:val="00AE2A11"/>
    <w:rsid w:val="00AE2B54"/>
    <w:rsid w:val="00B03C83"/>
    <w:rsid w:val="00B170A8"/>
    <w:rsid w:val="00B33738"/>
    <w:rsid w:val="00B34F98"/>
    <w:rsid w:val="00B51CD1"/>
    <w:rsid w:val="00B5508A"/>
    <w:rsid w:val="00B63D52"/>
    <w:rsid w:val="00B65DBD"/>
    <w:rsid w:val="00B72E44"/>
    <w:rsid w:val="00BA1498"/>
    <w:rsid w:val="00BB65E3"/>
    <w:rsid w:val="00C12E5B"/>
    <w:rsid w:val="00C17527"/>
    <w:rsid w:val="00C24FB5"/>
    <w:rsid w:val="00C3020A"/>
    <w:rsid w:val="00C4021B"/>
    <w:rsid w:val="00C5359C"/>
    <w:rsid w:val="00C729BD"/>
    <w:rsid w:val="00CA5574"/>
    <w:rsid w:val="00CA6F3F"/>
    <w:rsid w:val="00CC7E22"/>
    <w:rsid w:val="00CD7CA8"/>
    <w:rsid w:val="00CE35D9"/>
    <w:rsid w:val="00CF377F"/>
    <w:rsid w:val="00D02E6E"/>
    <w:rsid w:val="00D0707C"/>
    <w:rsid w:val="00D149F4"/>
    <w:rsid w:val="00D24FD4"/>
    <w:rsid w:val="00D5266C"/>
    <w:rsid w:val="00D72CF9"/>
    <w:rsid w:val="00D82B8D"/>
    <w:rsid w:val="00DB6352"/>
    <w:rsid w:val="00DC4B27"/>
    <w:rsid w:val="00DD5699"/>
    <w:rsid w:val="00E07D23"/>
    <w:rsid w:val="00E42E97"/>
    <w:rsid w:val="00E61341"/>
    <w:rsid w:val="00E82303"/>
    <w:rsid w:val="00E95288"/>
    <w:rsid w:val="00E97D21"/>
    <w:rsid w:val="00EA2854"/>
    <w:rsid w:val="00EA45C4"/>
    <w:rsid w:val="00EB4105"/>
    <w:rsid w:val="00EE46AB"/>
    <w:rsid w:val="00EF4B0C"/>
    <w:rsid w:val="00F017C1"/>
    <w:rsid w:val="00F174DE"/>
    <w:rsid w:val="00F32A24"/>
    <w:rsid w:val="00F405CB"/>
    <w:rsid w:val="00F41443"/>
    <w:rsid w:val="00F52600"/>
    <w:rsid w:val="00F63FF7"/>
    <w:rsid w:val="00F65C4D"/>
    <w:rsid w:val="00F703C3"/>
    <w:rsid w:val="00F75D77"/>
    <w:rsid w:val="00F92FFF"/>
    <w:rsid w:val="00FB033E"/>
    <w:rsid w:val="00FB3E7C"/>
    <w:rsid w:val="00FB741C"/>
    <w:rsid w:val="00FD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B34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785B"/>
    <w:pPr>
      <w:ind w:left="720"/>
      <w:contextualSpacing/>
    </w:pPr>
  </w:style>
  <w:style w:type="paragraph" w:customStyle="1" w:styleId="ConsPlusNonformat">
    <w:name w:val="ConsPlusNonformat"/>
    <w:rsid w:val="007D16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B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EB4105"/>
    <w:pPr>
      <w:widowControl w:val="0"/>
      <w:autoSpaceDE w:val="0"/>
      <w:autoSpaceDN w:val="0"/>
      <w:adjustRightInd w:val="0"/>
      <w:spacing w:after="0" w:line="600" w:lineRule="exact"/>
      <w:ind w:firstLine="562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EB4105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EB4105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3946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68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3394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EB4105"/>
    <w:pPr>
      <w:widowControl w:val="0"/>
      <w:autoSpaceDE w:val="0"/>
      <w:autoSpaceDN w:val="0"/>
      <w:adjustRightInd w:val="0"/>
      <w:spacing w:after="0" w:line="304" w:lineRule="exact"/>
      <w:ind w:firstLine="125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rsid w:val="00EB4105"/>
    <w:pPr>
      <w:widowControl w:val="0"/>
      <w:autoSpaceDE w:val="0"/>
      <w:autoSpaceDN w:val="0"/>
      <w:adjustRightInd w:val="0"/>
      <w:spacing w:after="0" w:line="301" w:lineRule="exact"/>
      <w:ind w:firstLine="68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rsid w:val="00EB4105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EB4105"/>
    <w:rPr>
      <w:rFonts w:ascii="Trebuchet MS" w:hAnsi="Trebuchet MS" w:cs="Trebuchet MS"/>
      <w:b/>
      <w:bCs/>
      <w:spacing w:val="-10"/>
      <w:sz w:val="22"/>
      <w:szCs w:val="22"/>
    </w:rPr>
  </w:style>
  <w:style w:type="paragraph" w:customStyle="1" w:styleId="Style12">
    <w:name w:val="Style12"/>
    <w:basedOn w:val="a"/>
    <w:rsid w:val="00EB4105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124E64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B6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63D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D5DD8F-E2F9-4743-BEAB-A00E6BC9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13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2012-12-14T07:43:00Z</cp:lastPrinted>
  <dcterms:created xsi:type="dcterms:W3CDTF">2011-10-13T12:35:00Z</dcterms:created>
  <dcterms:modified xsi:type="dcterms:W3CDTF">2013-12-25T13:34:00Z</dcterms:modified>
</cp:coreProperties>
</file>