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65" w:rsidRDefault="00697265" w:rsidP="00697265">
      <w:pPr>
        <w:jc w:val="center"/>
      </w:pPr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697265" w:rsidRDefault="00806CD5" w:rsidP="007547C7">
      <w:pPr>
        <w:tabs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7547C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526BC">
        <w:rPr>
          <w:sz w:val="28"/>
          <w:szCs w:val="28"/>
        </w:rPr>
        <w:t xml:space="preserve">.2021                                                                                            </w:t>
      </w:r>
      <w:r w:rsidR="007547C7">
        <w:rPr>
          <w:sz w:val="28"/>
          <w:szCs w:val="28"/>
        </w:rPr>
        <w:t xml:space="preserve">   № </w:t>
      </w:r>
      <w:r>
        <w:rPr>
          <w:sz w:val="28"/>
          <w:szCs w:val="28"/>
        </w:rPr>
        <w:t>188</w:t>
      </w:r>
    </w:p>
    <w:p w:rsidR="002E1BAF" w:rsidRPr="00B32C0B" w:rsidRDefault="002E1BAF" w:rsidP="00697265">
      <w:pPr>
        <w:jc w:val="both"/>
        <w:rPr>
          <w:sz w:val="28"/>
          <w:szCs w:val="28"/>
        </w:rPr>
      </w:pPr>
    </w:p>
    <w:p w:rsidR="00942723" w:rsidRPr="00331839" w:rsidRDefault="00942723" w:rsidP="00942723">
      <w:pPr>
        <w:ind w:right="4960"/>
        <w:rPr>
          <w:sz w:val="28"/>
          <w:szCs w:val="28"/>
        </w:rPr>
      </w:pPr>
      <w:r w:rsidRPr="00331839">
        <w:rPr>
          <w:sz w:val="28"/>
          <w:szCs w:val="28"/>
        </w:rPr>
        <w:t xml:space="preserve">Об утверждении </w:t>
      </w:r>
      <w:r w:rsidR="00737D8D">
        <w:rPr>
          <w:sz w:val="28"/>
          <w:szCs w:val="28"/>
        </w:rPr>
        <w:t xml:space="preserve">среднерыночной </w:t>
      </w:r>
      <w:r w:rsidR="0051480C">
        <w:rPr>
          <w:sz w:val="28"/>
          <w:szCs w:val="28"/>
        </w:rPr>
        <w:t xml:space="preserve"> стоимости</w:t>
      </w:r>
      <w:r w:rsidRPr="00331839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r>
        <w:rPr>
          <w:sz w:val="28"/>
          <w:szCs w:val="28"/>
        </w:rPr>
        <w:t>Войсковицкое сельское поселение</w:t>
      </w:r>
      <w:r w:rsidRPr="00331839">
        <w:rPr>
          <w:sz w:val="28"/>
          <w:szCs w:val="28"/>
        </w:rPr>
        <w:t xml:space="preserve">  на </w:t>
      </w:r>
      <w:r w:rsidR="00806CD5">
        <w:rPr>
          <w:sz w:val="28"/>
          <w:szCs w:val="28"/>
        </w:rPr>
        <w:t>4</w:t>
      </w:r>
      <w:r w:rsidRPr="00331839">
        <w:rPr>
          <w:sz w:val="28"/>
          <w:szCs w:val="28"/>
        </w:rPr>
        <w:t>квартал 20</w:t>
      </w:r>
      <w:r w:rsidR="001418BA">
        <w:rPr>
          <w:sz w:val="28"/>
          <w:szCs w:val="28"/>
        </w:rPr>
        <w:t>21</w:t>
      </w:r>
      <w:r w:rsidRPr="00331839">
        <w:rPr>
          <w:sz w:val="28"/>
          <w:szCs w:val="28"/>
        </w:rPr>
        <w:t xml:space="preserve"> года</w:t>
      </w:r>
    </w:p>
    <w:p w:rsidR="00B5352E" w:rsidRPr="00B32C0B" w:rsidRDefault="00F85631" w:rsidP="00A974F3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 </w:t>
      </w:r>
    </w:p>
    <w:p w:rsidR="009A61CF" w:rsidRPr="00B32C0B" w:rsidRDefault="00754CEB" w:rsidP="00754CE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2C0B">
        <w:rPr>
          <w:sz w:val="28"/>
          <w:szCs w:val="28"/>
        </w:rPr>
        <w:t xml:space="preserve">          </w:t>
      </w:r>
      <w:proofErr w:type="gramStart"/>
      <w:r w:rsidR="006309AD" w:rsidRPr="00B32C0B">
        <w:rPr>
          <w:sz w:val="28"/>
          <w:szCs w:val="28"/>
        </w:rPr>
        <w:t>В соответствии с Федеральным законом от</w:t>
      </w:r>
      <w:r w:rsidR="00CD3AE1" w:rsidRPr="00B32C0B">
        <w:rPr>
          <w:sz w:val="28"/>
          <w:szCs w:val="28"/>
        </w:rPr>
        <w:t xml:space="preserve"> </w:t>
      </w:r>
      <w:r w:rsidR="006309AD" w:rsidRPr="00B32C0B">
        <w:rPr>
          <w:sz w:val="28"/>
          <w:szCs w:val="28"/>
        </w:rPr>
        <w:t>06.10.2003 № 131-ФЗ «Об общих принципах организации местного самоуправле</w:t>
      </w:r>
      <w:r w:rsidR="00F715C3">
        <w:rPr>
          <w:sz w:val="28"/>
          <w:szCs w:val="28"/>
        </w:rPr>
        <w:t xml:space="preserve">ния в Российской Федерации», </w:t>
      </w:r>
      <w:r w:rsidR="006309AD" w:rsidRPr="00B32C0B">
        <w:rPr>
          <w:sz w:val="28"/>
          <w:szCs w:val="28"/>
        </w:rPr>
        <w:t xml:space="preserve">в </w:t>
      </w:r>
      <w:r w:rsidR="000951DC">
        <w:rPr>
          <w:sz w:val="28"/>
          <w:szCs w:val="28"/>
        </w:rPr>
        <w:t>рамках</w:t>
      </w:r>
      <w:r w:rsidR="006309AD" w:rsidRPr="00B32C0B">
        <w:rPr>
          <w:sz w:val="28"/>
          <w:szCs w:val="28"/>
        </w:rPr>
        <w:t xml:space="preserve"> реализации областного закона от 13.11.2015 № 116-оз «О предоставлении жилых помещений по договорам найма жилых помещений жилищного фонда социального использования на территории Ленинградской области</w:t>
      </w:r>
      <w:r w:rsidR="006E1FD0" w:rsidRPr="00B32C0B">
        <w:rPr>
          <w:sz w:val="28"/>
          <w:szCs w:val="28"/>
        </w:rPr>
        <w:t>»</w:t>
      </w:r>
      <w:r w:rsidR="006309AD" w:rsidRPr="00B32C0B">
        <w:rPr>
          <w:sz w:val="28"/>
          <w:szCs w:val="28"/>
        </w:rPr>
        <w:t xml:space="preserve">, </w:t>
      </w:r>
      <w:r w:rsidR="00942723">
        <w:rPr>
          <w:sz w:val="28"/>
          <w:szCs w:val="28"/>
        </w:rPr>
        <w:t xml:space="preserve"> </w:t>
      </w:r>
      <w:r w:rsidR="001A332D" w:rsidRPr="00B32C0B">
        <w:rPr>
          <w:sz w:val="28"/>
          <w:szCs w:val="28"/>
        </w:rPr>
        <w:t xml:space="preserve">в соответствии с распоряжением </w:t>
      </w:r>
      <w:r w:rsidR="001418BA">
        <w:rPr>
          <w:sz w:val="28"/>
          <w:szCs w:val="28"/>
        </w:rPr>
        <w:t>Комитета по строительству Ленинградской области от 13.03.20</w:t>
      </w:r>
      <w:r w:rsidR="003526BC">
        <w:rPr>
          <w:sz w:val="28"/>
          <w:szCs w:val="28"/>
        </w:rPr>
        <w:t>20</w:t>
      </w:r>
      <w:r w:rsidR="001418BA">
        <w:rPr>
          <w:sz w:val="28"/>
          <w:szCs w:val="28"/>
        </w:rPr>
        <w:t xml:space="preserve"> № 79 «О мерах по</w:t>
      </w:r>
      <w:r w:rsidR="007D2609">
        <w:rPr>
          <w:sz w:val="28"/>
          <w:szCs w:val="28"/>
        </w:rPr>
        <w:t xml:space="preserve"> обеспечению осуществления полномочий</w:t>
      </w:r>
      <w:proofErr w:type="gramEnd"/>
      <w:r w:rsidR="007D2609">
        <w:rPr>
          <w:sz w:val="28"/>
          <w:szCs w:val="28"/>
        </w:rPr>
        <w:t xml:space="preserve"> </w:t>
      </w:r>
      <w:proofErr w:type="gramStart"/>
      <w:r w:rsidR="007D2609">
        <w:rPr>
          <w:sz w:val="28"/>
          <w:szCs w:val="28"/>
        </w:rPr>
        <w:t>Комитета по расчету размера субсидий и социальных выплат, предоставляемых на строительство (приобретение) жилья за счет средств областного бюджета Ленинградкой области</w:t>
      </w:r>
      <w:r w:rsidR="001A332D" w:rsidRPr="00B32C0B">
        <w:rPr>
          <w:sz w:val="28"/>
          <w:szCs w:val="28"/>
        </w:rPr>
        <w:t>»</w:t>
      </w:r>
      <w:r w:rsidR="007D2609">
        <w:rPr>
          <w:sz w:val="28"/>
          <w:szCs w:val="28"/>
        </w:rPr>
        <w:t xml:space="preserve"> в рамках реализации на территории Ленинградской области мероприятий государственных программ Российской Федерации «Обеспечение доступным и  комфортным жильем и коммунальными услугами граждан Российской Федерации» и «Комплексное развитие сельских территорий»</w:t>
      </w:r>
      <w:r w:rsidR="001A332D" w:rsidRPr="00B32C0B">
        <w:rPr>
          <w:sz w:val="28"/>
          <w:szCs w:val="28"/>
        </w:rPr>
        <w:t xml:space="preserve">, </w:t>
      </w:r>
      <w:r w:rsidR="007D2609">
        <w:rPr>
          <w:sz w:val="28"/>
          <w:szCs w:val="28"/>
        </w:rPr>
        <w:t xml:space="preserve">а также мероприятий государственных программ  Ленинградской области «Формирование городской среды и обеспечение </w:t>
      </w:r>
      <w:proofErr w:type="gramEnd"/>
      <w:r w:rsidR="007D2609">
        <w:rPr>
          <w:sz w:val="28"/>
          <w:szCs w:val="28"/>
        </w:rPr>
        <w:t>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51480C">
        <w:rPr>
          <w:sz w:val="28"/>
          <w:szCs w:val="28"/>
        </w:rPr>
        <w:t>, руководствуясь</w:t>
      </w:r>
      <w:r w:rsidR="0021099B" w:rsidRPr="00B32C0B">
        <w:rPr>
          <w:sz w:val="28"/>
          <w:szCs w:val="28"/>
        </w:rPr>
        <w:t xml:space="preserve"> Уставом МО Войсковицкое сельское поселение, администрация Войсковицкого сельского поселения </w:t>
      </w:r>
    </w:p>
    <w:p w:rsidR="0045550A" w:rsidRDefault="00AD7C34" w:rsidP="0035422E">
      <w:pPr>
        <w:spacing w:line="276" w:lineRule="auto"/>
        <w:rPr>
          <w:b/>
          <w:sz w:val="28"/>
          <w:szCs w:val="28"/>
        </w:rPr>
      </w:pPr>
      <w:r w:rsidRPr="00B32C0B">
        <w:rPr>
          <w:b/>
          <w:sz w:val="28"/>
          <w:szCs w:val="28"/>
        </w:rPr>
        <w:t xml:space="preserve">           </w:t>
      </w:r>
    </w:p>
    <w:p w:rsidR="00171B80" w:rsidRPr="00B32C0B" w:rsidRDefault="00AD7C34" w:rsidP="0035422E">
      <w:pPr>
        <w:spacing w:line="276" w:lineRule="auto"/>
        <w:rPr>
          <w:b/>
          <w:sz w:val="28"/>
          <w:szCs w:val="28"/>
        </w:rPr>
      </w:pPr>
      <w:r w:rsidRPr="00B32C0B">
        <w:rPr>
          <w:b/>
          <w:sz w:val="28"/>
          <w:szCs w:val="28"/>
        </w:rPr>
        <w:t xml:space="preserve"> ПОСТАНОВЛЯЕТ</w:t>
      </w:r>
      <w:r w:rsidR="00171B80" w:rsidRPr="00B32C0B">
        <w:rPr>
          <w:b/>
          <w:sz w:val="28"/>
          <w:szCs w:val="28"/>
        </w:rPr>
        <w:t>:</w:t>
      </w:r>
    </w:p>
    <w:p w:rsidR="003A6A07" w:rsidRPr="00B32C0B" w:rsidRDefault="0058484F" w:rsidP="00B32C0B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2C0B" w:rsidRPr="00B32C0B">
        <w:rPr>
          <w:sz w:val="28"/>
          <w:szCs w:val="28"/>
        </w:rPr>
        <w:t xml:space="preserve">. </w:t>
      </w:r>
      <w:r w:rsidR="0021099B" w:rsidRPr="00B32C0B">
        <w:rPr>
          <w:sz w:val="28"/>
          <w:szCs w:val="28"/>
        </w:rPr>
        <w:t>Утвердить среднюю рыночную стоимость одного квадратного метра общей площади жилья по муниципальному образованию Войско</w:t>
      </w:r>
      <w:r w:rsidR="00886597">
        <w:rPr>
          <w:sz w:val="28"/>
          <w:szCs w:val="28"/>
        </w:rPr>
        <w:t xml:space="preserve">вицкое сельское поселение на  </w:t>
      </w:r>
      <w:r w:rsidR="00E26CCE">
        <w:rPr>
          <w:sz w:val="28"/>
          <w:szCs w:val="28"/>
        </w:rPr>
        <w:t>4</w:t>
      </w:r>
      <w:r w:rsidR="0021099B" w:rsidRPr="00B32C0B">
        <w:rPr>
          <w:sz w:val="28"/>
          <w:szCs w:val="28"/>
        </w:rPr>
        <w:t>квартал 20</w:t>
      </w:r>
      <w:r w:rsidR="000B0DB1">
        <w:rPr>
          <w:sz w:val="28"/>
          <w:szCs w:val="28"/>
        </w:rPr>
        <w:t>2</w:t>
      </w:r>
      <w:r w:rsidR="006503B4">
        <w:rPr>
          <w:sz w:val="28"/>
          <w:szCs w:val="28"/>
        </w:rPr>
        <w:t>1</w:t>
      </w:r>
      <w:r w:rsidR="00654A48">
        <w:rPr>
          <w:sz w:val="28"/>
          <w:szCs w:val="28"/>
        </w:rPr>
        <w:t xml:space="preserve"> </w:t>
      </w:r>
      <w:r w:rsidR="0021099B" w:rsidRPr="00B32C0B">
        <w:rPr>
          <w:sz w:val="28"/>
          <w:szCs w:val="28"/>
        </w:rPr>
        <w:t xml:space="preserve">года в размере </w:t>
      </w:r>
      <w:r w:rsidR="00806CD5">
        <w:rPr>
          <w:sz w:val="28"/>
          <w:szCs w:val="28"/>
        </w:rPr>
        <w:t>75</w:t>
      </w:r>
      <w:r w:rsidR="009137B4">
        <w:rPr>
          <w:sz w:val="28"/>
          <w:szCs w:val="28"/>
        </w:rPr>
        <w:t xml:space="preserve"> </w:t>
      </w:r>
      <w:r w:rsidR="00806CD5">
        <w:rPr>
          <w:sz w:val="28"/>
          <w:szCs w:val="28"/>
        </w:rPr>
        <w:t>308</w:t>
      </w:r>
      <w:r w:rsidR="0041305A" w:rsidRPr="00B32C0B">
        <w:rPr>
          <w:sz w:val="28"/>
          <w:szCs w:val="28"/>
        </w:rPr>
        <w:t> </w:t>
      </w:r>
      <w:r w:rsidR="008B7599" w:rsidRPr="00B32C0B">
        <w:rPr>
          <w:sz w:val="28"/>
          <w:szCs w:val="28"/>
        </w:rPr>
        <w:t xml:space="preserve"> (</w:t>
      </w:r>
      <w:r w:rsidR="003526BC">
        <w:rPr>
          <w:sz w:val="28"/>
          <w:szCs w:val="28"/>
        </w:rPr>
        <w:t xml:space="preserve">Семьдесят </w:t>
      </w:r>
      <w:r w:rsidR="00806CD5">
        <w:rPr>
          <w:sz w:val="28"/>
          <w:szCs w:val="28"/>
        </w:rPr>
        <w:t>пять тысяч</w:t>
      </w:r>
      <w:r w:rsidR="003526BC">
        <w:rPr>
          <w:sz w:val="28"/>
          <w:szCs w:val="28"/>
        </w:rPr>
        <w:t xml:space="preserve"> </w:t>
      </w:r>
      <w:r w:rsidR="00806CD5">
        <w:rPr>
          <w:sz w:val="28"/>
          <w:szCs w:val="28"/>
        </w:rPr>
        <w:t>триста восемь</w:t>
      </w:r>
      <w:r w:rsidR="009137B4">
        <w:rPr>
          <w:sz w:val="28"/>
          <w:szCs w:val="28"/>
        </w:rPr>
        <w:t>) рубл</w:t>
      </w:r>
      <w:r w:rsidR="00806CD5">
        <w:rPr>
          <w:sz w:val="28"/>
          <w:szCs w:val="28"/>
        </w:rPr>
        <w:t>ей</w:t>
      </w:r>
      <w:r w:rsidR="00886597">
        <w:rPr>
          <w:sz w:val="28"/>
          <w:szCs w:val="28"/>
        </w:rPr>
        <w:t xml:space="preserve"> </w:t>
      </w:r>
      <w:r w:rsidR="003526BC">
        <w:rPr>
          <w:sz w:val="28"/>
          <w:szCs w:val="28"/>
        </w:rPr>
        <w:t>00</w:t>
      </w:r>
      <w:r w:rsidR="00886597">
        <w:rPr>
          <w:sz w:val="28"/>
          <w:szCs w:val="28"/>
        </w:rPr>
        <w:t xml:space="preserve"> копе</w:t>
      </w:r>
      <w:r w:rsidR="003526BC">
        <w:rPr>
          <w:sz w:val="28"/>
          <w:szCs w:val="28"/>
        </w:rPr>
        <w:t>ек</w:t>
      </w:r>
      <w:r w:rsidR="008B7599" w:rsidRPr="00B32C0B">
        <w:rPr>
          <w:sz w:val="28"/>
          <w:szCs w:val="28"/>
        </w:rPr>
        <w:t>.</w:t>
      </w:r>
    </w:p>
    <w:p w:rsidR="00A974F3" w:rsidRPr="00F925E3" w:rsidRDefault="007908BD" w:rsidP="00A974F3">
      <w:pPr>
        <w:pStyle w:val="a3"/>
        <w:suppressAutoHyphens/>
        <w:spacing w:line="276" w:lineRule="auto"/>
        <w:ind w:left="284" w:hanging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484F">
        <w:rPr>
          <w:sz w:val="28"/>
          <w:szCs w:val="28"/>
        </w:rPr>
        <w:t>2</w:t>
      </w:r>
      <w:r w:rsidR="00B32C0B" w:rsidRPr="00B32C0B">
        <w:rPr>
          <w:sz w:val="28"/>
          <w:szCs w:val="28"/>
        </w:rPr>
        <w:t xml:space="preserve">. </w:t>
      </w:r>
      <w:proofErr w:type="gramStart"/>
      <w:r w:rsidR="009B56BA" w:rsidRPr="007908BD">
        <w:rPr>
          <w:sz w:val="28"/>
          <w:szCs w:val="28"/>
        </w:rPr>
        <w:t xml:space="preserve">Для расчета норматива стоимости одного квадратного метра общей площади жилья по муниципальному образованию Войсковицкое сельское поселение </w:t>
      </w:r>
      <w:r w:rsidR="00EA7E54">
        <w:rPr>
          <w:sz w:val="28"/>
          <w:szCs w:val="28"/>
        </w:rPr>
        <w:t xml:space="preserve"> </w:t>
      </w:r>
      <w:r w:rsidR="00AE1EF3">
        <w:rPr>
          <w:sz w:val="28"/>
          <w:szCs w:val="28"/>
        </w:rPr>
        <w:t xml:space="preserve">в рамках реализации </w:t>
      </w:r>
      <w:r w:rsidR="007547C7">
        <w:rPr>
          <w:sz w:val="28"/>
          <w:szCs w:val="28"/>
        </w:rPr>
        <w:t>мероприятия по обеспечению жильем молодых семей ведомственной целевой программы</w:t>
      </w:r>
      <w:r w:rsidR="00AE1EF3">
        <w:rPr>
          <w:sz w:val="28"/>
          <w:szCs w:val="28"/>
        </w:rPr>
        <w:t xml:space="preserve"> </w:t>
      </w:r>
      <w:r w:rsidR="00D26B8F">
        <w:rPr>
          <w:sz w:val="28"/>
          <w:szCs w:val="28"/>
        </w:rPr>
        <w:t xml:space="preserve">«Оказание государственной поддержки гражданам в обеспечении жильем и оплате </w:t>
      </w:r>
      <w:r w:rsidR="00D26B8F">
        <w:rPr>
          <w:sz w:val="28"/>
          <w:szCs w:val="28"/>
        </w:rPr>
        <w:lastRenderedPageBreak/>
        <w:t>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</w:t>
      </w:r>
      <w:proofErr w:type="gramEnd"/>
      <w:r w:rsidR="00D26B8F">
        <w:rPr>
          <w:sz w:val="28"/>
          <w:szCs w:val="28"/>
        </w:rPr>
        <w:t xml:space="preserve"> </w:t>
      </w:r>
      <w:proofErr w:type="gramStart"/>
      <w:r w:rsidR="00D26B8F">
        <w:rPr>
          <w:sz w:val="28"/>
          <w:szCs w:val="28"/>
        </w:rPr>
        <w:t>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AE1EF3">
        <w:rPr>
          <w:sz w:val="28"/>
          <w:szCs w:val="28"/>
        </w:rPr>
        <w:t xml:space="preserve"> </w:t>
      </w:r>
      <w:r w:rsidR="00A974F3" w:rsidRPr="007908BD">
        <w:rPr>
          <w:sz w:val="28"/>
          <w:szCs w:val="28"/>
        </w:rPr>
        <w:t xml:space="preserve">на </w:t>
      </w:r>
      <w:r w:rsidR="00E26CCE">
        <w:rPr>
          <w:sz w:val="28"/>
          <w:szCs w:val="28"/>
        </w:rPr>
        <w:t>4</w:t>
      </w:r>
      <w:r w:rsidR="00A974F3" w:rsidRPr="007908BD">
        <w:rPr>
          <w:sz w:val="28"/>
          <w:szCs w:val="28"/>
        </w:rPr>
        <w:t xml:space="preserve"> квартал 20</w:t>
      </w:r>
      <w:r w:rsidR="000B0DB1">
        <w:rPr>
          <w:sz w:val="28"/>
          <w:szCs w:val="28"/>
        </w:rPr>
        <w:t>2</w:t>
      </w:r>
      <w:r w:rsidR="006503B4">
        <w:rPr>
          <w:sz w:val="28"/>
          <w:szCs w:val="28"/>
        </w:rPr>
        <w:t>1</w:t>
      </w:r>
      <w:r w:rsidR="00A974F3" w:rsidRPr="007908BD">
        <w:rPr>
          <w:sz w:val="28"/>
          <w:szCs w:val="28"/>
        </w:rPr>
        <w:t xml:space="preserve"> года применять показатель средней рыночной стоимости одного квадратного метра общей площади жилого помещения, установленный для Ленинградской</w:t>
      </w:r>
      <w:proofErr w:type="gramEnd"/>
      <w:r w:rsidR="00A974F3" w:rsidRPr="007908BD">
        <w:rPr>
          <w:sz w:val="28"/>
          <w:szCs w:val="28"/>
        </w:rPr>
        <w:t xml:space="preserve"> области федеральным органом исполнительной власти, уполномоченным Правительством </w:t>
      </w:r>
      <w:r w:rsidR="00A974F3">
        <w:rPr>
          <w:sz w:val="28"/>
          <w:szCs w:val="28"/>
        </w:rPr>
        <w:t xml:space="preserve">Российской Федерации в размере </w:t>
      </w:r>
      <w:r w:rsidR="007930BB">
        <w:rPr>
          <w:sz w:val="28"/>
          <w:szCs w:val="28"/>
        </w:rPr>
        <w:t>62</w:t>
      </w:r>
      <w:r w:rsidR="00F70994" w:rsidRPr="00F925E3">
        <w:rPr>
          <w:sz w:val="28"/>
          <w:szCs w:val="28"/>
        </w:rPr>
        <w:t xml:space="preserve"> </w:t>
      </w:r>
      <w:r w:rsidR="007930BB">
        <w:rPr>
          <w:sz w:val="28"/>
          <w:szCs w:val="28"/>
        </w:rPr>
        <w:t>129</w:t>
      </w:r>
      <w:r w:rsidR="00A974F3" w:rsidRPr="00F925E3">
        <w:rPr>
          <w:sz w:val="28"/>
          <w:szCs w:val="28"/>
        </w:rPr>
        <w:t xml:space="preserve"> (</w:t>
      </w:r>
      <w:r w:rsidR="007930BB">
        <w:rPr>
          <w:sz w:val="28"/>
          <w:szCs w:val="28"/>
        </w:rPr>
        <w:t>Шестьдесят две</w:t>
      </w:r>
      <w:r w:rsidR="003526BC">
        <w:rPr>
          <w:sz w:val="28"/>
          <w:szCs w:val="28"/>
        </w:rPr>
        <w:t xml:space="preserve"> тысяч</w:t>
      </w:r>
      <w:r w:rsidR="007930BB">
        <w:rPr>
          <w:sz w:val="28"/>
          <w:szCs w:val="28"/>
        </w:rPr>
        <w:t>и</w:t>
      </w:r>
      <w:r w:rsidR="003526BC">
        <w:rPr>
          <w:sz w:val="28"/>
          <w:szCs w:val="28"/>
        </w:rPr>
        <w:t xml:space="preserve"> </w:t>
      </w:r>
      <w:r w:rsidR="007930BB">
        <w:rPr>
          <w:sz w:val="28"/>
          <w:szCs w:val="28"/>
        </w:rPr>
        <w:t>сто двадцать девять</w:t>
      </w:r>
      <w:r w:rsidR="00886597">
        <w:rPr>
          <w:sz w:val="28"/>
          <w:szCs w:val="28"/>
        </w:rPr>
        <w:t>) рубл</w:t>
      </w:r>
      <w:r w:rsidR="007930BB">
        <w:rPr>
          <w:sz w:val="28"/>
          <w:szCs w:val="28"/>
        </w:rPr>
        <w:t>ей</w:t>
      </w:r>
      <w:r w:rsidR="00A974F3" w:rsidRPr="00F925E3">
        <w:rPr>
          <w:sz w:val="28"/>
          <w:szCs w:val="28"/>
        </w:rPr>
        <w:t>.</w:t>
      </w:r>
    </w:p>
    <w:p w:rsidR="00B63AF5" w:rsidRDefault="00227B48" w:rsidP="00A974F3">
      <w:pPr>
        <w:pStyle w:val="a3"/>
        <w:suppressAutoHyphens/>
        <w:spacing w:line="276" w:lineRule="auto"/>
        <w:ind w:left="284" w:hanging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15C3">
        <w:rPr>
          <w:sz w:val="28"/>
          <w:szCs w:val="28"/>
        </w:rPr>
        <w:t>3</w:t>
      </w:r>
      <w:r w:rsidR="00B32C0B" w:rsidRPr="00B32C0B">
        <w:rPr>
          <w:sz w:val="28"/>
          <w:szCs w:val="28"/>
        </w:rPr>
        <w:t>.</w:t>
      </w:r>
      <w:r w:rsidR="009B56BA" w:rsidRPr="00B32C0B">
        <w:rPr>
          <w:sz w:val="28"/>
          <w:szCs w:val="28"/>
        </w:rPr>
        <w:t xml:space="preserve"> </w:t>
      </w:r>
      <w:r w:rsidR="00B63AF5" w:rsidRPr="00B32C0B">
        <w:rPr>
          <w:sz w:val="28"/>
          <w:szCs w:val="28"/>
        </w:rPr>
        <w:t xml:space="preserve">Постановление подлежит официальному опубликованию в </w:t>
      </w:r>
      <w:r w:rsidR="00CD0F27">
        <w:rPr>
          <w:sz w:val="28"/>
          <w:szCs w:val="28"/>
        </w:rPr>
        <w:t>печатном</w:t>
      </w:r>
      <w:r w:rsidR="00B63AF5" w:rsidRPr="00B32C0B">
        <w:rPr>
          <w:sz w:val="28"/>
          <w:szCs w:val="28"/>
        </w:rPr>
        <w:t xml:space="preserve"> издании «</w:t>
      </w:r>
      <w:r w:rsidR="00CD0F27">
        <w:rPr>
          <w:sz w:val="28"/>
          <w:szCs w:val="28"/>
        </w:rPr>
        <w:t>Войсковицкий Вестник</w:t>
      </w:r>
      <w:r w:rsidR="00B63AF5" w:rsidRPr="00B32C0B">
        <w:rPr>
          <w:sz w:val="28"/>
          <w:szCs w:val="28"/>
        </w:rPr>
        <w:t>» и размещени</w:t>
      </w:r>
      <w:r w:rsidR="00186D1F">
        <w:rPr>
          <w:sz w:val="28"/>
          <w:szCs w:val="28"/>
        </w:rPr>
        <w:t>ю</w:t>
      </w:r>
      <w:r w:rsidR="00B63AF5" w:rsidRPr="00B32C0B">
        <w:rPr>
          <w:sz w:val="28"/>
          <w:szCs w:val="28"/>
        </w:rPr>
        <w:t xml:space="preserve"> на официальном сайте МО Войсковицкое сельское поселение.</w:t>
      </w:r>
    </w:p>
    <w:p w:rsidR="008B5930" w:rsidRPr="00B32C0B" w:rsidRDefault="00F715C3" w:rsidP="00B32C0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5930">
        <w:rPr>
          <w:sz w:val="28"/>
          <w:szCs w:val="28"/>
        </w:rPr>
        <w:t>. Настоящее постановлени</w:t>
      </w:r>
      <w:r w:rsidR="00186D1F">
        <w:rPr>
          <w:sz w:val="28"/>
          <w:szCs w:val="28"/>
        </w:rPr>
        <w:t>е</w:t>
      </w:r>
      <w:r w:rsidR="008B5930">
        <w:rPr>
          <w:sz w:val="28"/>
          <w:szCs w:val="28"/>
        </w:rPr>
        <w:t xml:space="preserve"> вступает в силу </w:t>
      </w:r>
      <w:r w:rsidR="009F39E8">
        <w:rPr>
          <w:sz w:val="28"/>
          <w:szCs w:val="28"/>
        </w:rPr>
        <w:t>после</w:t>
      </w:r>
      <w:r w:rsidR="008B5930">
        <w:rPr>
          <w:sz w:val="28"/>
          <w:szCs w:val="28"/>
        </w:rPr>
        <w:t xml:space="preserve"> опубликования</w:t>
      </w:r>
      <w:r w:rsidR="00186D1F" w:rsidRPr="00186D1F">
        <w:rPr>
          <w:sz w:val="28"/>
          <w:szCs w:val="28"/>
        </w:rPr>
        <w:t xml:space="preserve"> </w:t>
      </w:r>
      <w:r w:rsidR="00186D1F" w:rsidRPr="00B32C0B">
        <w:rPr>
          <w:sz w:val="28"/>
          <w:szCs w:val="28"/>
        </w:rPr>
        <w:t>в</w:t>
      </w:r>
      <w:r w:rsidR="00CD0F27">
        <w:rPr>
          <w:sz w:val="28"/>
          <w:szCs w:val="28"/>
        </w:rPr>
        <w:t xml:space="preserve"> печатном</w:t>
      </w:r>
      <w:r w:rsidR="00CD0F27" w:rsidRPr="00B32C0B">
        <w:rPr>
          <w:sz w:val="28"/>
          <w:szCs w:val="28"/>
        </w:rPr>
        <w:t xml:space="preserve"> издании «</w:t>
      </w:r>
      <w:r w:rsidR="00CD0F27">
        <w:rPr>
          <w:sz w:val="28"/>
          <w:szCs w:val="28"/>
        </w:rPr>
        <w:t>Войсковицкий Вестник</w:t>
      </w:r>
      <w:r w:rsidR="00CD0F27" w:rsidRPr="00B32C0B">
        <w:rPr>
          <w:sz w:val="28"/>
          <w:szCs w:val="28"/>
        </w:rPr>
        <w:t>»</w:t>
      </w:r>
      <w:r w:rsidR="00CD0F27">
        <w:rPr>
          <w:sz w:val="28"/>
          <w:szCs w:val="28"/>
        </w:rPr>
        <w:t xml:space="preserve"> </w:t>
      </w:r>
      <w:r w:rsidR="008B5930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0B0DB1">
        <w:rPr>
          <w:sz w:val="28"/>
          <w:szCs w:val="28"/>
        </w:rPr>
        <w:t>01</w:t>
      </w:r>
      <w:r w:rsidR="00186D1F">
        <w:rPr>
          <w:sz w:val="28"/>
          <w:szCs w:val="28"/>
        </w:rPr>
        <w:t xml:space="preserve"> </w:t>
      </w:r>
      <w:r w:rsidR="00806CD5">
        <w:rPr>
          <w:sz w:val="28"/>
          <w:szCs w:val="28"/>
        </w:rPr>
        <w:t>октября</w:t>
      </w:r>
      <w:r w:rsidR="00FB2D73">
        <w:rPr>
          <w:sz w:val="28"/>
          <w:szCs w:val="28"/>
        </w:rPr>
        <w:t xml:space="preserve"> </w:t>
      </w:r>
      <w:r w:rsidR="008B5930">
        <w:rPr>
          <w:sz w:val="28"/>
          <w:szCs w:val="28"/>
        </w:rPr>
        <w:t xml:space="preserve"> 20</w:t>
      </w:r>
      <w:r w:rsidR="00F925E3">
        <w:rPr>
          <w:sz w:val="28"/>
          <w:szCs w:val="28"/>
        </w:rPr>
        <w:t>21</w:t>
      </w:r>
      <w:r w:rsidR="008B5930">
        <w:rPr>
          <w:sz w:val="28"/>
          <w:szCs w:val="28"/>
        </w:rPr>
        <w:t xml:space="preserve"> года. </w:t>
      </w:r>
    </w:p>
    <w:p w:rsidR="00AC584A" w:rsidRDefault="00AC584A" w:rsidP="00AB424C">
      <w:pPr>
        <w:jc w:val="both"/>
      </w:pPr>
    </w:p>
    <w:p w:rsidR="00F925E3" w:rsidRDefault="00F925E3" w:rsidP="00AB424C">
      <w:pPr>
        <w:jc w:val="both"/>
        <w:rPr>
          <w:sz w:val="28"/>
          <w:szCs w:val="28"/>
        </w:rPr>
      </w:pPr>
    </w:p>
    <w:p w:rsidR="00F925E3" w:rsidRDefault="00F925E3" w:rsidP="00AB424C">
      <w:pPr>
        <w:jc w:val="both"/>
        <w:rPr>
          <w:sz w:val="28"/>
          <w:szCs w:val="28"/>
        </w:rPr>
      </w:pPr>
    </w:p>
    <w:p w:rsidR="00AB424C" w:rsidRPr="00B32C0B" w:rsidRDefault="003526BC" w:rsidP="00AB424C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AB424C" w:rsidRPr="00B32C0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0DB1">
        <w:rPr>
          <w:sz w:val="28"/>
          <w:szCs w:val="28"/>
        </w:rPr>
        <w:t xml:space="preserve"> </w:t>
      </w:r>
      <w:r w:rsidR="0079082A">
        <w:rPr>
          <w:sz w:val="28"/>
          <w:szCs w:val="28"/>
        </w:rPr>
        <w:t xml:space="preserve"> </w:t>
      </w:r>
      <w:r w:rsidR="0041305A" w:rsidRPr="00B32C0B">
        <w:rPr>
          <w:sz w:val="28"/>
          <w:szCs w:val="28"/>
        </w:rPr>
        <w:t xml:space="preserve"> </w:t>
      </w:r>
      <w:r w:rsidR="00AB424C" w:rsidRPr="00B32C0B">
        <w:rPr>
          <w:sz w:val="28"/>
          <w:szCs w:val="28"/>
        </w:rPr>
        <w:t>администрации</w:t>
      </w:r>
      <w:r w:rsidR="005E7FAF" w:rsidRPr="00B32C0B">
        <w:rPr>
          <w:sz w:val="28"/>
          <w:szCs w:val="28"/>
        </w:rPr>
        <w:t xml:space="preserve">          </w:t>
      </w:r>
      <w:r w:rsidR="0015346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="00AC584A" w:rsidRPr="00B32C0B">
        <w:rPr>
          <w:sz w:val="28"/>
          <w:szCs w:val="28"/>
        </w:rPr>
        <w:t xml:space="preserve">  </w:t>
      </w:r>
      <w:r w:rsidR="00962CCA">
        <w:rPr>
          <w:sz w:val="28"/>
          <w:szCs w:val="28"/>
        </w:rPr>
        <w:t xml:space="preserve">  </w:t>
      </w:r>
      <w:r w:rsidR="00A704DF">
        <w:rPr>
          <w:sz w:val="28"/>
          <w:szCs w:val="28"/>
        </w:rPr>
        <w:t xml:space="preserve">    </w:t>
      </w:r>
      <w:r w:rsidR="000B0D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0B0DB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9082A">
        <w:rPr>
          <w:sz w:val="28"/>
          <w:szCs w:val="28"/>
        </w:rPr>
        <w:t xml:space="preserve">.В. </w:t>
      </w:r>
      <w:r>
        <w:rPr>
          <w:sz w:val="28"/>
          <w:szCs w:val="28"/>
        </w:rPr>
        <w:t>Белоконов</w:t>
      </w:r>
    </w:p>
    <w:p w:rsidR="00227B48" w:rsidRDefault="005E7FAF" w:rsidP="0045550A">
      <w:pPr>
        <w:jc w:val="both"/>
      </w:pPr>
      <w:r>
        <w:t xml:space="preserve"> </w:t>
      </w:r>
      <w:r w:rsidR="00AB424C">
        <w:tab/>
      </w:r>
    </w:p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Default="00227B48" w:rsidP="00227B48"/>
    <w:p w:rsidR="00D26B8F" w:rsidRDefault="00D26B8F" w:rsidP="00227B48"/>
    <w:p w:rsidR="00D26B8F" w:rsidRDefault="00D26B8F" w:rsidP="00227B48"/>
    <w:p w:rsidR="00D26B8F" w:rsidRDefault="00D26B8F" w:rsidP="00227B48"/>
    <w:p w:rsidR="00D26B8F" w:rsidRPr="00227B48" w:rsidRDefault="00D26B8F" w:rsidP="00227B48">
      <w:bookmarkStart w:id="0" w:name="_GoBack"/>
      <w:bookmarkEnd w:id="0"/>
    </w:p>
    <w:p w:rsidR="00227B48" w:rsidRDefault="00227B48" w:rsidP="00227B48"/>
    <w:p w:rsidR="00227B48" w:rsidRDefault="00227B48" w:rsidP="00227B48"/>
    <w:p w:rsidR="00B75326" w:rsidRDefault="00227B48" w:rsidP="00227B48">
      <w:r>
        <w:t>М.А. Леонтьева</w:t>
      </w:r>
    </w:p>
    <w:p w:rsidR="00291825" w:rsidRDefault="00291825" w:rsidP="00227B48"/>
    <w:p w:rsidR="00291825" w:rsidRDefault="00291825" w:rsidP="00227B48"/>
    <w:p w:rsidR="00291825" w:rsidRDefault="00291825" w:rsidP="00227B48"/>
    <w:p w:rsidR="00291825" w:rsidRDefault="00291825" w:rsidP="00227B48"/>
    <w:p w:rsidR="00291825" w:rsidRDefault="00291825" w:rsidP="00227B48"/>
    <w:p w:rsidR="00291825" w:rsidRDefault="00291825" w:rsidP="00227B48"/>
    <w:p w:rsidR="00291825" w:rsidRDefault="00291825" w:rsidP="00227B48"/>
    <w:p w:rsidR="00291825" w:rsidRPr="00241E8B" w:rsidRDefault="00291825" w:rsidP="00291825">
      <w:pPr>
        <w:jc w:val="center"/>
        <w:rPr>
          <w:b/>
          <w:sz w:val="28"/>
          <w:szCs w:val="28"/>
        </w:rPr>
      </w:pPr>
      <w:r w:rsidRPr="00241E8B">
        <w:rPr>
          <w:b/>
          <w:sz w:val="28"/>
          <w:szCs w:val="28"/>
        </w:rPr>
        <w:lastRenderedPageBreak/>
        <w:t>РАСЧЕТ</w:t>
      </w:r>
    </w:p>
    <w:p w:rsidR="00291825" w:rsidRDefault="00291825" w:rsidP="00291825">
      <w:pPr>
        <w:jc w:val="center"/>
        <w:rPr>
          <w:sz w:val="28"/>
          <w:szCs w:val="28"/>
        </w:rPr>
      </w:pPr>
    </w:p>
    <w:p w:rsidR="00291825" w:rsidRPr="00C24B61" w:rsidRDefault="00291825" w:rsidP="00291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общей площади жилья   на территории </w:t>
      </w:r>
      <w:r w:rsidRPr="00241E8B">
        <w:rPr>
          <w:sz w:val="28"/>
          <w:szCs w:val="28"/>
        </w:rPr>
        <w:t xml:space="preserve"> Войсковицко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291825" w:rsidRPr="00241E8B" w:rsidRDefault="00291825" w:rsidP="00291825">
      <w:pPr>
        <w:jc w:val="center"/>
        <w:rPr>
          <w:sz w:val="28"/>
          <w:szCs w:val="28"/>
        </w:rPr>
      </w:pPr>
      <w:r w:rsidRPr="00241E8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4 </w:t>
      </w:r>
      <w:r w:rsidRPr="00241E8B">
        <w:rPr>
          <w:sz w:val="28"/>
          <w:szCs w:val="28"/>
        </w:rPr>
        <w:t>квартал 20</w:t>
      </w:r>
      <w:r>
        <w:rPr>
          <w:sz w:val="28"/>
          <w:szCs w:val="28"/>
        </w:rPr>
        <w:t xml:space="preserve">21 </w:t>
      </w:r>
      <w:r w:rsidRPr="00241E8B">
        <w:rPr>
          <w:sz w:val="28"/>
          <w:szCs w:val="28"/>
        </w:rPr>
        <w:t>года</w:t>
      </w:r>
    </w:p>
    <w:p w:rsidR="00291825" w:rsidRPr="00241E8B" w:rsidRDefault="00291825" w:rsidP="00291825">
      <w:pPr>
        <w:jc w:val="center"/>
        <w:rPr>
          <w:sz w:val="28"/>
          <w:szCs w:val="28"/>
        </w:rPr>
      </w:pPr>
    </w:p>
    <w:p w:rsidR="00291825" w:rsidRPr="00241E8B" w:rsidRDefault="00291825" w:rsidP="00291825">
      <w:pPr>
        <w:jc w:val="both"/>
        <w:rPr>
          <w:sz w:val="28"/>
          <w:szCs w:val="28"/>
        </w:rPr>
      </w:pPr>
    </w:p>
    <w:p w:rsidR="00291825" w:rsidRPr="000866AF" w:rsidRDefault="00291825" w:rsidP="00291825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291825" w:rsidRPr="00241E8B" w:rsidRDefault="00291825" w:rsidP="00291825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>т дог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– нет данных</w:t>
      </w:r>
      <w:r w:rsidRPr="00241E8B">
        <w:rPr>
          <w:sz w:val="28"/>
          <w:szCs w:val="28"/>
        </w:rPr>
        <w:t>;</w:t>
      </w:r>
    </w:p>
    <w:p w:rsidR="00291825" w:rsidRPr="00241E8B" w:rsidRDefault="00291825" w:rsidP="00291825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54 237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на территории Войсковицкого СП по информации риэлтерских организаций;</w:t>
      </w:r>
    </w:p>
    <w:p w:rsidR="00291825" w:rsidRDefault="00291825" w:rsidP="00291825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proofErr w:type="gram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85 510 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 xml:space="preserve">/м </w:t>
      </w:r>
      <w:r w:rsidRPr="00241E8B"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</w:rPr>
        <w:t xml:space="preserve"> -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жилья по информации органов государственной статистики;</w:t>
      </w:r>
    </w:p>
    <w:p w:rsidR="00291825" w:rsidRPr="000866AF" w:rsidRDefault="00291825" w:rsidP="00291825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89 170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</w:t>
      </w:r>
      <w:r>
        <w:rPr>
          <w:sz w:val="28"/>
          <w:szCs w:val="28"/>
        </w:rPr>
        <w:t>по данным застройщика (на территории аналогичного сельского поселения).</w:t>
      </w:r>
    </w:p>
    <w:p w:rsidR="00291825" w:rsidRPr="00241E8B" w:rsidRDefault="00291825" w:rsidP="00291825">
      <w:pPr>
        <w:jc w:val="both"/>
        <w:rPr>
          <w:sz w:val="28"/>
          <w:szCs w:val="28"/>
        </w:rPr>
      </w:pPr>
    </w:p>
    <w:p w:rsidR="00291825" w:rsidRPr="000866AF" w:rsidRDefault="00291825" w:rsidP="00291825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291825" w:rsidRPr="00241E8B" w:rsidRDefault="00291825" w:rsidP="00291825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р</w:t>
      </w:r>
      <w:proofErr w:type="spellEnd"/>
      <w:r w:rsidRPr="00241E8B">
        <w:rPr>
          <w:sz w:val="28"/>
          <w:szCs w:val="28"/>
          <w:vertAlign w:val="subscript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</w:t>
      </w:r>
      <w:r w:rsidRPr="00241E8B">
        <w:rPr>
          <w:sz w:val="28"/>
          <w:szCs w:val="28"/>
        </w:rPr>
        <w:t xml:space="preserve"> 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Start"/>
      <w:r w:rsidRPr="00241E8B">
        <w:rPr>
          <w:sz w:val="28"/>
          <w:szCs w:val="28"/>
        </w:rPr>
        <w:t xml:space="preserve"> + С</w:t>
      </w:r>
      <w:proofErr w:type="gramEnd"/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>)</w:t>
      </w:r>
      <w:r w:rsidRPr="00241E8B">
        <w:rPr>
          <w:sz w:val="28"/>
          <w:szCs w:val="28"/>
          <w:vertAlign w:val="subscript"/>
        </w:rPr>
        <w:t xml:space="preserve"> </w:t>
      </w:r>
      <w:r w:rsidRPr="00241E8B">
        <w:rPr>
          <w:sz w:val="28"/>
          <w:szCs w:val="28"/>
        </w:rPr>
        <w:t xml:space="preserve">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(</w:t>
      </w:r>
      <w:r>
        <w:rPr>
          <w:sz w:val="28"/>
          <w:szCs w:val="28"/>
        </w:rPr>
        <w:t xml:space="preserve">54 237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+ 85 510 +89 170)</w:t>
      </w:r>
      <w:r w:rsidRPr="00241E8B">
        <w:rPr>
          <w:sz w:val="28"/>
          <w:szCs w:val="28"/>
        </w:rPr>
        <w:t xml:space="preserve"> 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74 859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  <w:vertAlign w:val="superscript"/>
        </w:rPr>
        <w:t xml:space="preserve"> </w:t>
      </w:r>
    </w:p>
    <w:p w:rsidR="00291825" w:rsidRPr="000866AF" w:rsidRDefault="00291825" w:rsidP="00291825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291825" w:rsidRPr="00241E8B" w:rsidRDefault="00291825" w:rsidP="002918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С</w:t>
      </w:r>
      <w:r w:rsidRPr="00241E8B">
        <w:rPr>
          <w:sz w:val="28"/>
          <w:szCs w:val="28"/>
          <w:vertAlign w:val="subscript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р</w:t>
      </w:r>
      <w:proofErr w:type="spellEnd"/>
      <w:r w:rsidRPr="00241E8B">
        <w:rPr>
          <w:sz w:val="28"/>
          <w:szCs w:val="28"/>
          <w:vertAlign w:val="subscript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х</w:t>
      </w:r>
      <w:proofErr w:type="spellEnd"/>
      <w:proofErr w:type="gramStart"/>
      <w:r w:rsidRPr="00241E8B">
        <w:rPr>
          <w:sz w:val="28"/>
          <w:szCs w:val="28"/>
        </w:rPr>
        <w:t xml:space="preserve"> К</w:t>
      </w:r>
      <w:proofErr w:type="gramEnd"/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дефл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74  859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х</w:t>
      </w:r>
      <w:proofErr w:type="spellEnd"/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1,006</w:t>
      </w:r>
      <w:r w:rsidRPr="00241E8B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75 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308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 w:rsidRPr="00241E8B">
        <w:rPr>
          <w:sz w:val="28"/>
          <w:szCs w:val="28"/>
          <w:vertAlign w:val="superscript"/>
        </w:rPr>
        <w:t xml:space="preserve"> 2 </w:t>
      </w:r>
      <w:r w:rsidRPr="00241E8B">
        <w:rPr>
          <w:sz w:val="28"/>
          <w:szCs w:val="28"/>
        </w:rPr>
        <w:t xml:space="preserve"> - </w:t>
      </w:r>
      <w:r>
        <w:rPr>
          <w:sz w:val="28"/>
          <w:szCs w:val="28"/>
        </w:rPr>
        <w:t>стоимость одного квадратного метра общей площади жилья на территории Войсковицкого сельского поселения</w:t>
      </w:r>
    </w:p>
    <w:p w:rsidR="00291825" w:rsidRPr="00241E8B" w:rsidRDefault="00291825" w:rsidP="00291825">
      <w:pPr>
        <w:jc w:val="both"/>
        <w:rPr>
          <w:sz w:val="28"/>
          <w:szCs w:val="28"/>
        </w:rPr>
      </w:pPr>
    </w:p>
    <w:p w:rsidR="00291825" w:rsidRPr="00241E8B" w:rsidRDefault="00291825" w:rsidP="00291825">
      <w:pPr>
        <w:jc w:val="both"/>
        <w:rPr>
          <w:sz w:val="28"/>
          <w:szCs w:val="28"/>
        </w:rPr>
      </w:pPr>
    </w:p>
    <w:p w:rsidR="00291825" w:rsidRPr="00241E8B" w:rsidRDefault="00291825" w:rsidP="00291825">
      <w:pPr>
        <w:jc w:val="both"/>
        <w:rPr>
          <w:sz w:val="28"/>
          <w:szCs w:val="28"/>
        </w:rPr>
      </w:pPr>
    </w:p>
    <w:p w:rsidR="00291825" w:rsidRPr="00241E8B" w:rsidRDefault="00291825" w:rsidP="00291825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Расчет произвел:</w:t>
      </w:r>
    </w:p>
    <w:p w:rsidR="00291825" w:rsidRPr="00241E8B" w:rsidRDefault="00291825" w:rsidP="00291825">
      <w:pPr>
        <w:jc w:val="both"/>
        <w:rPr>
          <w:sz w:val="28"/>
          <w:szCs w:val="28"/>
        </w:rPr>
      </w:pPr>
    </w:p>
    <w:p w:rsidR="00291825" w:rsidRPr="009A561D" w:rsidRDefault="00291825" w:rsidP="00291825">
      <w:pPr>
        <w:jc w:val="both"/>
      </w:pPr>
      <w:r>
        <w:rPr>
          <w:sz w:val="28"/>
          <w:szCs w:val="28"/>
        </w:rPr>
        <w:t>Специалист первой категории                                              М.А. Леонтьева</w:t>
      </w:r>
    </w:p>
    <w:p w:rsidR="00291825" w:rsidRPr="005D580C" w:rsidRDefault="00291825" w:rsidP="00291825">
      <w:pPr>
        <w:jc w:val="both"/>
      </w:pPr>
    </w:p>
    <w:p w:rsidR="00291825" w:rsidRPr="00227B48" w:rsidRDefault="00291825" w:rsidP="00227B48"/>
    <w:sectPr w:rsidR="00291825" w:rsidRPr="00227B48" w:rsidSect="00F275B4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70724"/>
    <w:multiLevelType w:val="hybridMultilevel"/>
    <w:tmpl w:val="C9707686"/>
    <w:lvl w:ilvl="0" w:tplc="4D04EB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4">
    <w:nsid w:val="31D278BA"/>
    <w:multiLevelType w:val="hybridMultilevel"/>
    <w:tmpl w:val="A16E7F9E"/>
    <w:lvl w:ilvl="0" w:tplc="BD66A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CE64F0"/>
    <w:rsid w:val="000061FD"/>
    <w:rsid w:val="00010080"/>
    <w:rsid w:val="0001545F"/>
    <w:rsid w:val="00022AD0"/>
    <w:rsid w:val="00034D79"/>
    <w:rsid w:val="00041BC0"/>
    <w:rsid w:val="00052302"/>
    <w:rsid w:val="000728D2"/>
    <w:rsid w:val="00081233"/>
    <w:rsid w:val="000951DC"/>
    <w:rsid w:val="000A6E15"/>
    <w:rsid w:val="000B0DB1"/>
    <w:rsid w:val="000F35C4"/>
    <w:rsid w:val="000F759F"/>
    <w:rsid w:val="00110005"/>
    <w:rsid w:val="00120018"/>
    <w:rsid w:val="001231E4"/>
    <w:rsid w:val="001418BA"/>
    <w:rsid w:val="001527F1"/>
    <w:rsid w:val="00153468"/>
    <w:rsid w:val="00157998"/>
    <w:rsid w:val="00171B80"/>
    <w:rsid w:val="00183C54"/>
    <w:rsid w:val="00186D1F"/>
    <w:rsid w:val="001A332D"/>
    <w:rsid w:val="001C2393"/>
    <w:rsid w:val="001C4E0C"/>
    <w:rsid w:val="0021099B"/>
    <w:rsid w:val="00227B48"/>
    <w:rsid w:val="00231200"/>
    <w:rsid w:val="00243096"/>
    <w:rsid w:val="002536E1"/>
    <w:rsid w:val="00273A04"/>
    <w:rsid w:val="00280B2F"/>
    <w:rsid w:val="00283388"/>
    <w:rsid w:val="0028527E"/>
    <w:rsid w:val="00291825"/>
    <w:rsid w:val="002B1912"/>
    <w:rsid w:val="002B651F"/>
    <w:rsid w:val="002E1BAF"/>
    <w:rsid w:val="002E2E68"/>
    <w:rsid w:val="00304A83"/>
    <w:rsid w:val="0030725A"/>
    <w:rsid w:val="00316D81"/>
    <w:rsid w:val="00323C55"/>
    <w:rsid w:val="00351289"/>
    <w:rsid w:val="003526BC"/>
    <w:rsid w:val="0035422E"/>
    <w:rsid w:val="0035601F"/>
    <w:rsid w:val="0038298A"/>
    <w:rsid w:val="003867C1"/>
    <w:rsid w:val="00393EB2"/>
    <w:rsid w:val="003A1507"/>
    <w:rsid w:val="003A6A07"/>
    <w:rsid w:val="003D3736"/>
    <w:rsid w:val="003E0EFE"/>
    <w:rsid w:val="0041305A"/>
    <w:rsid w:val="0045550A"/>
    <w:rsid w:val="00455ED8"/>
    <w:rsid w:val="004905CE"/>
    <w:rsid w:val="004A4C9E"/>
    <w:rsid w:val="004C4726"/>
    <w:rsid w:val="004D04EE"/>
    <w:rsid w:val="004E4D05"/>
    <w:rsid w:val="005053B3"/>
    <w:rsid w:val="0051480C"/>
    <w:rsid w:val="00514B01"/>
    <w:rsid w:val="0052308A"/>
    <w:rsid w:val="0054028F"/>
    <w:rsid w:val="00545F21"/>
    <w:rsid w:val="005758B7"/>
    <w:rsid w:val="0058484F"/>
    <w:rsid w:val="0059541A"/>
    <w:rsid w:val="005B4132"/>
    <w:rsid w:val="005E5468"/>
    <w:rsid w:val="005E7FAF"/>
    <w:rsid w:val="00612F6E"/>
    <w:rsid w:val="00613B66"/>
    <w:rsid w:val="00614270"/>
    <w:rsid w:val="00624F97"/>
    <w:rsid w:val="006309AD"/>
    <w:rsid w:val="00631823"/>
    <w:rsid w:val="006503B4"/>
    <w:rsid w:val="00654A48"/>
    <w:rsid w:val="00657B2F"/>
    <w:rsid w:val="00670A57"/>
    <w:rsid w:val="00683397"/>
    <w:rsid w:val="00697265"/>
    <w:rsid w:val="006B14FA"/>
    <w:rsid w:val="006D6D3B"/>
    <w:rsid w:val="006E1FD0"/>
    <w:rsid w:val="006E2587"/>
    <w:rsid w:val="006E2FE1"/>
    <w:rsid w:val="006F54A2"/>
    <w:rsid w:val="006F688D"/>
    <w:rsid w:val="006F732B"/>
    <w:rsid w:val="007168C9"/>
    <w:rsid w:val="00737D8D"/>
    <w:rsid w:val="00750681"/>
    <w:rsid w:val="00752816"/>
    <w:rsid w:val="007547C7"/>
    <w:rsid w:val="00754CEB"/>
    <w:rsid w:val="00756C9E"/>
    <w:rsid w:val="00785A79"/>
    <w:rsid w:val="00787510"/>
    <w:rsid w:val="0079082A"/>
    <w:rsid w:val="007908BD"/>
    <w:rsid w:val="007930BB"/>
    <w:rsid w:val="007A7805"/>
    <w:rsid w:val="007B031B"/>
    <w:rsid w:val="007B0739"/>
    <w:rsid w:val="007B7CD3"/>
    <w:rsid w:val="007D0AD5"/>
    <w:rsid w:val="007D2609"/>
    <w:rsid w:val="007D5E81"/>
    <w:rsid w:val="00805CE3"/>
    <w:rsid w:val="00806CD5"/>
    <w:rsid w:val="0081583C"/>
    <w:rsid w:val="00820F49"/>
    <w:rsid w:val="0082153B"/>
    <w:rsid w:val="00834F16"/>
    <w:rsid w:val="00836F4D"/>
    <w:rsid w:val="00886597"/>
    <w:rsid w:val="008A0F37"/>
    <w:rsid w:val="008B5930"/>
    <w:rsid w:val="008B7599"/>
    <w:rsid w:val="008E045B"/>
    <w:rsid w:val="008F074A"/>
    <w:rsid w:val="009137B4"/>
    <w:rsid w:val="00933AB4"/>
    <w:rsid w:val="00942723"/>
    <w:rsid w:val="00962CCA"/>
    <w:rsid w:val="00981A4C"/>
    <w:rsid w:val="009A563A"/>
    <w:rsid w:val="009A61CF"/>
    <w:rsid w:val="009B56BA"/>
    <w:rsid w:val="009C01BD"/>
    <w:rsid w:val="009D06D6"/>
    <w:rsid w:val="009F39E8"/>
    <w:rsid w:val="00A24BE9"/>
    <w:rsid w:val="00A67161"/>
    <w:rsid w:val="00A67227"/>
    <w:rsid w:val="00A704DF"/>
    <w:rsid w:val="00A92669"/>
    <w:rsid w:val="00A94D2E"/>
    <w:rsid w:val="00A974F3"/>
    <w:rsid w:val="00AB424C"/>
    <w:rsid w:val="00AC584A"/>
    <w:rsid w:val="00AD7C34"/>
    <w:rsid w:val="00AE1EF3"/>
    <w:rsid w:val="00B05F20"/>
    <w:rsid w:val="00B0737E"/>
    <w:rsid w:val="00B318F9"/>
    <w:rsid w:val="00B32C0B"/>
    <w:rsid w:val="00B5352E"/>
    <w:rsid w:val="00B55FDD"/>
    <w:rsid w:val="00B571EC"/>
    <w:rsid w:val="00B63AF5"/>
    <w:rsid w:val="00B6674E"/>
    <w:rsid w:val="00B75326"/>
    <w:rsid w:val="00BA2939"/>
    <w:rsid w:val="00BB1F00"/>
    <w:rsid w:val="00BC359D"/>
    <w:rsid w:val="00BD0C58"/>
    <w:rsid w:val="00BE7E01"/>
    <w:rsid w:val="00C01374"/>
    <w:rsid w:val="00C01FA0"/>
    <w:rsid w:val="00C23EFD"/>
    <w:rsid w:val="00C3170B"/>
    <w:rsid w:val="00C5045D"/>
    <w:rsid w:val="00C65CF9"/>
    <w:rsid w:val="00C66321"/>
    <w:rsid w:val="00C70657"/>
    <w:rsid w:val="00C713F9"/>
    <w:rsid w:val="00C82097"/>
    <w:rsid w:val="00C912F5"/>
    <w:rsid w:val="00C961DE"/>
    <w:rsid w:val="00CA43A8"/>
    <w:rsid w:val="00CC58AE"/>
    <w:rsid w:val="00CC6CC1"/>
    <w:rsid w:val="00CD0F27"/>
    <w:rsid w:val="00CD3AE1"/>
    <w:rsid w:val="00CD7061"/>
    <w:rsid w:val="00CE64F0"/>
    <w:rsid w:val="00CE7E18"/>
    <w:rsid w:val="00D26B8F"/>
    <w:rsid w:val="00D3216C"/>
    <w:rsid w:val="00D33FF9"/>
    <w:rsid w:val="00D64340"/>
    <w:rsid w:val="00D7036F"/>
    <w:rsid w:val="00D81F5A"/>
    <w:rsid w:val="00D9285A"/>
    <w:rsid w:val="00D93604"/>
    <w:rsid w:val="00DA3BC2"/>
    <w:rsid w:val="00DD0870"/>
    <w:rsid w:val="00DD1266"/>
    <w:rsid w:val="00E26CCE"/>
    <w:rsid w:val="00E30B85"/>
    <w:rsid w:val="00E62DF1"/>
    <w:rsid w:val="00E65610"/>
    <w:rsid w:val="00E65BAE"/>
    <w:rsid w:val="00EA7E54"/>
    <w:rsid w:val="00EE7027"/>
    <w:rsid w:val="00F02BD4"/>
    <w:rsid w:val="00F275B4"/>
    <w:rsid w:val="00F42AE4"/>
    <w:rsid w:val="00F519B1"/>
    <w:rsid w:val="00F56264"/>
    <w:rsid w:val="00F70994"/>
    <w:rsid w:val="00F715C3"/>
    <w:rsid w:val="00F85631"/>
    <w:rsid w:val="00F8597F"/>
    <w:rsid w:val="00F86C0D"/>
    <w:rsid w:val="00F925E3"/>
    <w:rsid w:val="00FB2D73"/>
    <w:rsid w:val="00FD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75B4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7908BD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7908B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1490-D3B8-4C3B-95B8-16F6999B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user1</cp:lastModifiedBy>
  <cp:revision>2</cp:revision>
  <cp:lastPrinted>2021-10-07T13:52:00Z</cp:lastPrinted>
  <dcterms:created xsi:type="dcterms:W3CDTF">2021-10-20T07:35:00Z</dcterms:created>
  <dcterms:modified xsi:type="dcterms:W3CDTF">2021-10-20T07:35:00Z</dcterms:modified>
</cp:coreProperties>
</file>