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A8" w:rsidRPr="0063703B" w:rsidRDefault="00441EA8" w:rsidP="00441EA8">
      <w:pPr>
        <w:tabs>
          <w:tab w:val="left" w:pos="0"/>
          <w:tab w:val="left" w:pos="1220"/>
        </w:tabs>
        <w:jc w:val="center"/>
        <w:rPr>
          <w:sz w:val="28"/>
          <w:szCs w:val="28"/>
        </w:rPr>
      </w:pPr>
      <w:r w:rsidRPr="0063703B">
        <w:rPr>
          <w:sz w:val="28"/>
          <w:szCs w:val="28"/>
        </w:rPr>
        <w:t>АДМИНИСТРАЦИЯ ВОЙСКОВИЦКОГО СЕЛЬСКОГО ПОСЕЛЕНИЯ</w:t>
      </w:r>
    </w:p>
    <w:p w:rsidR="00441EA8" w:rsidRPr="0063703B" w:rsidRDefault="00441EA8" w:rsidP="00441EA8">
      <w:pPr>
        <w:tabs>
          <w:tab w:val="left" w:pos="0"/>
          <w:tab w:val="left" w:pos="1220"/>
        </w:tabs>
        <w:jc w:val="center"/>
        <w:rPr>
          <w:sz w:val="28"/>
          <w:szCs w:val="28"/>
        </w:rPr>
      </w:pPr>
      <w:r w:rsidRPr="0063703B">
        <w:rPr>
          <w:sz w:val="28"/>
          <w:szCs w:val="28"/>
        </w:rPr>
        <w:t>ГАТЧИНСКОГО МУНИЦИПАЛЬНОГО РАЙОНА</w:t>
      </w:r>
    </w:p>
    <w:p w:rsidR="00441EA8" w:rsidRPr="0063703B" w:rsidRDefault="00441EA8" w:rsidP="00441EA8">
      <w:pPr>
        <w:tabs>
          <w:tab w:val="left" w:pos="0"/>
          <w:tab w:val="left" w:pos="1220"/>
        </w:tabs>
        <w:jc w:val="center"/>
        <w:rPr>
          <w:sz w:val="28"/>
          <w:szCs w:val="28"/>
        </w:rPr>
      </w:pPr>
      <w:r w:rsidRPr="0063703B">
        <w:rPr>
          <w:sz w:val="28"/>
          <w:szCs w:val="28"/>
        </w:rPr>
        <w:t>ЛЕНИНГРАДСКОЙ ОБЛАСТИ</w:t>
      </w:r>
    </w:p>
    <w:p w:rsidR="00441EA8" w:rsidRPr="0063703B" w:rsidRDefault="00441EA8" w:rsidP="00441EA8">
      <w:pPr>
        <w:tabs>
          <w:tab w:val="left" w:pos="0"/>
          <w:tab w:val="left" w:pos="1220"/>
        </w:tabs>
        <w:jc w:val="center"/>
      </w:pPr>
    </w:p>
    <w:p w:rsidR="00441EA8" w:rsidRPr="0063703B" w:rsidRDefault="00441EA8" w:rsidP="00441EA8">
      <w:pPr>
        <w:tabs>
          <w:tab w:val="left" w:pos="0"/>
          <w:tab w:val="left" w:pos="1220"/>
        </w:tabs>
        <w:jc w:val="center"/>
        <w:rPr>
          <w:sz w:val="28"/>
          <w:szCs w:val="28"/>
        </w:rPr>
      </w:pPr>
      <w:r w:rsidRPr="0063703B">
        <w:rPr>
          <w:sz w:val="28"/>
          <w:szCs w:val="28"/>
        </w:rPr>
        <w:t>П О С Т А Н О В Л Е Н И Е</w:t>
      </w:r>
    </w:p>
    <w:p w:rsidR="00441EA8" w:rsidRPr="0063703B" w:rsidRDefault="00E5538F" w:rsidP="00E5538F">
      <w:pPr>
        <w:tabs>
          <w:tab w:val="left" w:pos="0"/>
          <w:tab w:val="left" w:pos="1220"/>
          <w:tab w:val="left" w:pos="9010"/>
        </w:tabs>
        <w:rPr>
          <w:sz w:val="28"/>
          <w:szCs w:val="28"/>
        </w:rPr>
      </w:pPr>
      <w:r>
        <w:rPr>
          <w:sz w:val="28"/>
          <w:szCs w:val="28"/>
        </w:rPr>
        <w:t>10.10.2024</w:t>
      </w:r>
      <w:r>
        <w:rPr>
          <w:sz w:val="28"/>
          <w:szCs w:val="28"/>
        </w:rPr>
        <w:tab/>
        <w:t>№ 172</w:t>
      </w:r>
    </w:p>
    <w:tbl>
      <w:tblPr>
        <w:tblpPr w:leftFromText="180" w:rightFromText="180" w:vertAnchor="text" w:tblpY="1"/>
        <w:tblOverlap w:val="never"/>
        <w:tblW w:w="0" w:type="auto"/>
        <w:tblLook w:val="00A0"/>
      </w:tblPr>
      <w:tblGrid>
        <w:gridCol w:w="4928"/>
      </w:tblGrid>
      <w:tr w:rsidR="00441EA8" w:rsidRPr="0063703B" w:rsidTr="000B437A">
        <w:tc>
          <w:tcPr>
            <w:tcW w:w="4928" w:type="dxa"/>
          </w:tcPr>
          <w:p w:rsidR="00441EA8" w:rsidRPr="00C54AA2" w:rsidRDefault="00441EA8" w:rsidP="000B437A">
            <w:pPr>
              <w:widowControl w:val="0"/>
              <w:tabs>
                <w:tab w:val="left" w:pos="0"/>
              </w:tabs>
              <w:autoSpaceDE w:val="0"/>
              <w:autoSpaceDN w:val="0"/>
              <w:adjustRightInd w:val="0"/>
              <w:contextualSpacing/>
              <w:outlineLvl w:val="0"/>
              <w:rPr>
                <w:bCs/>
                <w:sz w:val="28"/>
                <w:szCs w:val="28"/>
                <w:lang w:eastAsia="ar-SA"/>
              </w:rPr>
            </w:pPr>
            <w:r w:rsidRPr="00C54AA2">
              <w:rPr>
                <w:bCs/>
                <w:sz w:val="28"/>
                <w:szCs w:val="28"/>
              </w:rPr>
              <w:t>О внесении изменений в административный регламент, утвержденный постановлением администрации Войсковицкого сельского поселения  от 12.01.2023               № 11 «Об утверждении административного регламента предоставления муниципальной услуги «Включение в реестр мест (площадок) накопления твёрдых  коммунальных отходов»»</w:t>
            </w:r>
          </w:p>
        </w:tc>
      </w:tr>
    </w:tbl>
    <w:p w:rsidR="00441EA8" w:rsidRPr="0063703B" w:rsidRDefault="00441EA8" w:rsidP="00441EA8">
      <w:pPr>
        <w:tabs>
          <w:tab w:val="left" w:pos="0"/>
          <w:tab w:val="left" w:pos="1220"/>
        </w:tabs>
        <w:rPr>
          <w:sz w:val="28"/>
          <w:szCs w:val="28"/>
          <w:lang w:eastAsia="ar-SA"/>
        </w:rPr>
      </w:pPr>
      <w:r>
        <w:rPr>
          <w:sz w:val="28"/>
          <w:szCs w:val="28"/>
          <w:lang w:eastAsia="ar-SA"/>
        </w:rPr>
        <w:br w:type="textWrapping" w:clear="all"/>
      </w:r>
    </w:p>
    <w:p w:rsidR="00441EA8" w:rsidRPr="0063703B" w:rsidRDefault="00441EA8" w:rsidP="00441EA8">
      <w:pPr>
        <w:tabs>
          <w:tab w:val="left" w:pos="0"/>
        </w:tabs>
        <w:autoSpaceDE w:val="0"/>
        <w:ind w:firstLine="708"/>
        <w:jc w:val="both"/>
        <w:rPr>
          <w:bCs/>
          <w:sz w:val="28"/>
          <w:szCs w:val="28"/>
        </w:rPr>
      </w:pPr>
      <w:r w:rsidRPr="0063703B">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63703B">
        <w:rPr>
          <w:b/>
          <w:sz w:val="28"/>
          <w:szCs w:val="28"/>
        </w:rPr>
        <w:t xml:space="preserve"> </w:t>
      </w:r>
      <w:r w:rsidRPr="0063703B">
        <w:rPr>
          <w:sz w:val="28"/>
          <w:szCs w:val="28"/>
        </w:rPr>
        <w:t>от 27.07.2010г</w:t>
      </w:r>
      <w:r w:rsidRPr="0063703B">
        <w:rPr>
          <w:b/>
          <w:sz w:val="28"/>
          <w:szCs w:val="28"/>
        </w:rPr>
        <w:t xml:space="preserve"> </w:t>
      </w:r>
      <w:r w:rsidRPr="0063703B">
        <w:rPr>
          <w:sz w:val="28"/>
          <w:szCs w:val="28"/>
        </w:rPr>
        <w:t>№210-ФЗ</w:t>
      </w:r>
      <w:r w:rsidRPr="0063703B">
        <w:rPr>
          <w:b/>
          <w:sz w:val="28"/>
          <w:szCs w:val="28"/>
        </w:rPr>
        <w:t xml:space="preserve"> </w:t>
      </w:r>
      <w:r w:rsidRPr="0063703B">
        <w:rPr>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Pr="0063703B">
        <w:rPr>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441EA8" w:rsidRPr="0063703B" w:rsidRDefault="00441EA8" w:rsidP="00441EA8">
      <w:pPr>
        <w:tabs>
          <w:tab w:val="left" w:pos="0"/>
        </w:tabs>
        <w:autoSpaceDE w:val="0"/>
        <w:ind w:firstLine="708"/>
        <w:jc w:val="both"/>
        <w:rPr>
          <w:sz w:val="28"/>
          <w:szCs w:val="28"/>
        </w:rPr>
      </w:pPr>
      <w:r w:rsidRPr="0063703B">
        <w:rPr>
          <w:b/>
          <w:sz w:val="28"/>
          <w:szCs w:val="28"/>
        </w:rPr>
        <w:t>ПОСТАНОВЛЯЕТ</w:t>
      </w:r>
      <w:r w:rsidRPr="0063703B">
        <w:rPr>
          <w:sz w:val="28"/>
          <w:szCs w:val="28"/>
        </w:rPr>
        <w:t>:</w:t>
      </w:r>
    </w:p>
    <w:p w:rsidR="00441EA8" w:rsidRDefault="00441EA8" w:rsidP="00441EA8">
      <w:pPr>
        <w:widowControl w:val="0"/>
        <w:autoSpaceDE w:val="0"/>
        <w:autoSpaceDN w:val="0"/>
        <w:adjustRightInd w:val="0"/>
        <w:ind w:firstLine="709"/>
        <w:jc w:val="both"/>
        <w:rPr>
          <w:sz w:val="28"/>
          <w:szCs w:val="28"/>
        </w:rPr>
      </w:pPr>
      <w:r>
        <w:rPr>
          <w:sz w:val="28"/>
          <w:szCs w:val="28"/>
        </w:rPr>
        <w:t xml:space="preserve">1. </w:t>
      </w:r>
      <w:r w:rsidRPr="00974F09">
        <w:rPr>
          <w:sz w:val="28"/>
          <w:szCs w:val="28"/>
        </w:rPr>
        <w:t>Внести в административный регламент предоставления муниципальной услуги «</w:t>
      </w:r>
      <w:r w:rsidRPr="00C54AA2">
        <w:rPr>
          <w:bCs/>
          <w:sz w:val="28"/>
          <w:szCs w:val="28"/>
        </w:rPr>
        <w:t>Об утверждении административного регламента предоставления муниципальной услуги «Включение в реестр мест (площадок) накопления твёрдых  коммунальных отходов»»</w:t>
      </w:r>
      <w:r w:rsidRPr="00974F09">
        <w:rPr>
          <w:sz w:val="28"/>
          <w:szCs w:val="28"/>
        </w:rPr>
        <w:t xml:space="preserve">», утвержденный  постановлением администрации Войсковицкого сельского поселения  от 12.01.2023 № </w:t>
      </w:r>
      <w:r>
        <w:rPr>
          <w:sz w:val="28"/>
          <w:szCs w:val="28"/>
        </w:rPr>
        <w:t>11</w:t>
      </w:r>
      <w:r w:rsidRPr="00974F09">
        <w:rPr>
          <w:sz w:val="28"/>
          <w:szCs w:val="28"/>
        </w:rPr>
        <w:t xml:space="preserve"> </w:t>
      </w:r>
      <w:r>
        <w:rPr>
          <w:sz w:val="28"/>
          <w:szCs w:val="28"/>
        </w:rPr>
        <w:t>следующие изменения:</w:t>
      </w:r>
      <w:r w:rsidRPr="00974F09">
        <w:rPr>
          <w:sz w:val="28"/>
          <w:szCs w:val="28"/>
        </w:rPr>
        <w:t xml:space="preserve"> </w:t>
      </w:r>
    </w:p>
    <w:p w:rsidR="00441EA8" w:rsidRDefault="00E54C07" w:rsidP="00F51C6D">
      <w:pPr>
        <w:ind w:firstLine="567"/>
        <w:jc w:val="both"/>
        <w:rPr>
          <w:sz w:val="28"/>
          <w:szCs w:val="28"/>
        </w:rPr>
      </w:pPr>
      <w:r>
        <w:rPr>
          <w:sz w:val="28"/>
          <w:szCs w:val="28"/>
        </w:rPr>
        <w:t xml:space="preserve">  </w:t>
      </w:r>
      <w:r w:rsidR="00441EA8">
        <w:rPr>
          <w:sz w:val="28"/>
          <w:szCs w:val="28"/>
        </w:rPr>
        <w:t xml:space="preserve">1.1. </w:t>
      </w:r>
      <w:r>
        <w:rPr>
          <w:sz w:val="28"/>
          <w:szCs w:val="28"/>
        </w:rPr>
        <w:t>По тексту административного регламента слова «ПГУ ЛО» исключить.</w:t>
      </w:r>
    </w:p>
    <w:p w:rsidR="00E54C07" w:rsidRDefault="00E54C07" w:rsidP="00E54C07">
      <w:pPr>
        <w:widowControl w:val="0"/>
        <w:ind w:firstLine="709"/>
        <w:jc w:val="both"/>
        <w:rPr>
          <w:sz w:val="28"/>
          <w:szCs w:val="28"/>
        </w:rPr>
      </w:pPr>
      <w:r>
        <w:rPr>
          <w:sz w:val="28"/>
          <w:szCs w:val="28"/>
        </w:rPr>
        <w:t>1.2. п. 2.3. изложить в новой редакции:</w:t>
      </w:r>
      <w:r w:rsidRPr="00E54C07">
        <w:rPr>
          <w:sz w:val="28"/>
          <w:szCs w:val="28"/>
        </w:rPr>
        <w:t xml:space="preserve"> </w:t>
      </w:r>
    </w:p>
    <w:p w:rsidR="00E54C07" w:rsidRPr="003E71C3" w:rsidRDefault="00E54C07" w:rsidP="00E54C07">
      <w:pPr>
        <w:widowControl w:val="0"/>
        <w:ind w:firstLine="709"/>
        <w:jc w:val="both"/>
        <w:rPr>
          <w:sz w:val="28"/>
          <w:szCs w:val="28"/>
        </w:rPr>
      </w:pPr>
      <w:r>
        <w:rPr>
          <w:sz w:val="28"/>
          <w:szCs w:val="28"/>
        </w:rPr>
        <w:t>«</w:t>
      </w:r>
      <w:r w:rsidRPr="003E71C3">
        <w:rPr>
          <w:sz w:val="28"/>
          <w:szCs w:val="28"/>
        </w:rPr>
        <w:t xml:space="preserve">2.3. Результатом предоставления муниципальной услуги является: </w:t>
      </w:r>
      <w:r>
        <w:rPr>
          <w:sz w:val="28"/>
          <w:szCs w:val="28"/>
        </w:rPr>
        <w:t xml:space="preserve">решение о включении сведений о </w:t>
      </w:r>
      <w:r w:rsidRPr="00363F1B">
        <w:rPr>
          <w:bCs/>
          <w:sz w:val="28"/>
          <w:szCs w:val="28"/>
        </w:rPr>
        <w:t>мест</w:t>
      </w:r>
      <w:r>
        <w:rPr>
          <w:bCs/>
          <w:sz w:val="28"/>
          <w:szCs w:val="28"/>
        </w:rPr>
        <w:t>е (площадке</w:t>
      </w:r>
      <w:r w:rsidRPr="00363F1B">
        <w:rPr>
          <w:bCs/>
          <w:sz w:val="28"/>
          <w:szCs w:val="28"/>
        </w:rPr>
        <w:t>) накопления твёрдых коммунальных отходов</w:t>
      </w:r>
      <w:r>
        <w:rPr>
          <w:sz w:val="28"/>
          <w:szCs w:val="28"/>
        </w:rPr>
        <w:t xml:space="preserve"> в Реестр </w:t>
      </w:r>
      <w:r w:rsidRPr="003E71C3">
        <w:rPr>
          <w:sz w:val="28"/>
          <w:szCs w:val="28"/>
        </w:rPr>
        <w:t xml:space="preserve">или </w:t>
      </w:r>
      <w:r>
        <w:rPr>
          <w:sz w:val="28"/>
          <w:szCs w:val="28"/>
        </w:rPr>
        <w:t>решение</w:t>
      </w:r>
      <w:r w:rsidRPr="003E71C3">
        <w:rPr>
          <w:sz w:val="28"/>
          <w:szCs w:val="28"/>
        </w:rPr>
        <w:t xml:space="preserve"> </w:t>
      </w:r>
      <w:r>
        <w:rPr>
          <w:sz w:val="28"/>
          <w:szCs w:val="28"/>
        </w:rPr>
        <w:t xml:space="preserve">об отказе во включении сведений о </w:t>
      </w:r>
      <w:r w:rsidRPr="00363F1B">
        <w:rPr>
          <w:bCs/>
          <w:sz w:val="28"/>
          <w:szCs w:val="28"/>
        </w:rPr>
        <w:t>мест</w:t>
      </w:r>
      <w:r>
        <w:rPr>
          <w:bCs/>
          <w:sz w:val="28"/>
          <w:szCs w:val="28"/>
        </w:rPr>
        <w:t>е (площадке</w:t>
      </w:r>
      <w:r w:rsidRPr="00363F1B">
        <w:rPr>
          <w:bCs/>
          <w:sz w:val="28"/>
          <w:szCs w:val="28"/>
        </w:rPr>
        <w:t>) накопления твёрдых коммунальных отходов</w:t>
      </w:r>
      <w:r>
        <w:rPr>
          <w:sz w:val="28"/>
          <w:szCs w:val="28"/>
        </w:rPr>
        <w:t xml:space="preserve"> в Реестр</w:t>
      </w:r>
      <w:r w:rsidRPr="003E71C3">
        <w:rPr>
          <w:sz w:val="28"/>
          <w:szCs w:val="28"/>
        </w:rPr>
        <w:t>.</w:t>
      </w:r>
    </w:p>
    <w:p w:rsidR="00E54C07" w:rsidRDefault="00E54C07" w:rsidP="00E54C07">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E54C07" w:rsidRPr="003E71C3" w:rsidRDefault="00E54C07" w:rsidP="00E54C07">
      <w:pPr>
        <w:widowControl w:val="0"/>
        <w:ind w:firstLine="709"/>
        <w:jc w:val="both"/>
        <w:rPr>
          <w:sz w:val="28"/>
          <w:szCs w:val="28"/>
        </w:rPr>
      </w:pPr>
      <w:r w:rsidRPr="003E71C3">
        <w:rPr>
          <w:sz w:val="28"/>
          <w:szCs w:val="28"/>
        </w:rPr>
        <w:lastRenderedPageBreak/>
        <w:t>1) при личной явке:</w:t>
      </w:r>
    </w:p>
    <w:p w:rsidR="00E54C07" w:rsidRDefault="00E54C07" w:rsidP="00E54C07">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E54C07" w:rsidRPr="003E71C3" w:rsidRDefault="00E54C07" w:rsidP="00E54C07">
      <w:pPr>
        <w:widowControl w:val="0"/>
        <w:ind w:firstLine="709"/>
        <w:jc w:val="both"/>
        <w:rPr>
          <w:sz w:val="28"/>
          <w:szCs w:val="28"/>
        </w:rPr>
      </w:pPr>
      <w:r w:rsidRPr="003E71C3">
        <w:rPr>
          <w:sz w:val="28"/>
          <w:szCs w:val="28"/>
        </w:rPr>
        <w:t>2) без личной явки:</w:t>
      </w:r>
    </w:p>
    <w:p w:rsidR="00E54C07" w:rsidRDefault="00E54C07" w:rsidP="00E54C07">
      <w:pPr>
        <w:widowControl w:val="0"/>
        <w:ind w:firstLine="709"/>
        <w:jc w:val="both"/>
        <w:rPr>
          <w:sz w:val="28"/>
          <w:szCs w:val="28"/>
        </w:rPr>
      </w:pPr>
      <w:r w:rsidRPr="003E71C3">
        <w:rPr>
          <w:sz w:val="28"/>
          <w:szCs w:val="28"/>
        </w:rPr>
        <w:t>в электронной форме через личный кабинет заявителя на ЕПГУ.</w:t>
      </w:r>
    </w:p>
    <w:p w:rsidR="00CC4447" w:rsidRDefault="00CC4447" w:rsidP="00CC4447">
      <w:pPr>
        <w:autoSpaceDE w:val="0"/>
        <w:autoSpaceDN w:val="0"/>
        <w:adjustRightInd w:val="0"/>
        <w:jc w:val="both"/>
        <w:rPr>
          <w:rFonts w:eastAsiaTheme="minorHAnsi"/>
          <w:sz w:val="28"/>
          <w:szCs w:val="28"/>
          <w:lang w:eastAsia="en-US"/>
        </w:rPr>
      </w:pPr>
      <w:r>
        <w:rPr>
          <w:sz w:val="28"/>
          <w:szCs w:val="28"/>
        </w:rPr>
        <w:t xml:space="preserve">          1.3. </w:t>
      </w:r>
      <w:r>
        <w:rPr>
          <w:rFonts w:eastAsiaTheme="minorHAnsi"/>
          <w:sz w:val="28"/>
          <w:szCs w:val="28"/>
          <w:lang w:eastAsia="en-US"/>
        </w:rPr>
        <w:t>Абзац 4 п. 3.1.5.2. административного регламента изложить в следующей редакции:</w:t>
      </w:r>
    </w:p>
    <w:p w:rsidR="00CC4447" w:rsidRDefault="00CC4447" w:rsidP="00CC4447">
      <w:pPr>
        <w:autoSpaceDE w:val="0"/>
        <w:autoSpaceDN w:val="0"/>
        <w:adjustRightInd w:val="0"/>
        <w:jc w:val="both"/>
        <w:rPr>
          <w:sz w:val="28"/>
          <w:szCs w:val="28"/>
        </w:rPr>
      </w:pPr>
      <w:r>
        <w:rPr>
          <w:rFonts w:eastAsiaTheme="minorHAnsi"/>
          <w:sz w:val="28"/>
          <w:szCs w:val="28"/>
          <w:lang w:eastAsia="en-US"/>
        </w:rPr>
        <w:t xml:space="preserve">          «В случае принятия решения о включении места (площадки) накопления твердых коммунальных отходов в реестр должностное лицо вносит следующие </w:t>
      </w:r>
      <w:r>
        <w:rPr>
          <w:sz w:val="28"/>
          <w:szCs w:val="28"/>
        </w:rPr>
        <w:t>сведения:</w:t>
      </w:r>
    </w:p>
    <w:p w:rsidR="00CC4447" w:rsidRDefault="00CC4447" w:rsidP="00CC4447">
      <w:pPr>
        <w:autoSpaceDE w:val="0"/>
        <w:autoSpaceDN w:val="0"/>
        <w:adjustRightInd w:val="0"/>
        <w:ind w:firstLine="540"/>
        <w:jc w:val="both"/>
        <w:rPr>
          <w:rFonts w:eastAsiaTheme="minorHAnsi"/>
          <w:sz w:val="28"/>
          <w:szCs w:val="28"/>
          <w:lang w:eastAsia="en-US"/>
        </w:rPr>
      </w:pPr>
      <w:r>
        <w:rPr>
          <w:sz w:val="28"/>
          <w:szCs w:val="28"/>
        </w:rPr>
        <w:t xml:space="preserve">- </w:t>
      </w:r>
      <w:r>
        <w:rPr>
          <w:rFonts w:eastAsiaTheme="minorHAnsi"/>
          <w:sz w:val="28"/>
          <w:szCs w:val="28"/>
          <w:lang w:eastAsia="en-US"/>
        </w:rPr>
        <w:t>данные о нахождении мест (площадок) накопления твердых коммунальных отходов;</w:t>
      </w:r>
    </w:p>
    <w:p w:rsidR="00CC4447" w:rsidRDefault="00CC4447" w:rsidP="00CC444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данные о технических характеристиках мест (площадок) накопления твердых коммунальных отходов;</w:t>
      </w:r>
    </w:p>
    <w:p w:rsidR="00CC4447" w:rsidRDefault="00CC4447" w:rsidP="00CC444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данные о собственниках мест (площадок) накопления твердых коммунальных отходов;</w:t>
      </w:r>
    </w:p>
    <w:p w:rsidR="00CC4447" w:rsidRDefault="00CC4447" w:rsidP="00CC4447">
      <w:r>
        <w:rPr>
          <w:rFonts w:eastAsiaTheme="minorHAnsi"/>
          <w:sz w:val="28"/>
          <w:szCs w:val="28"/>
          <w:lang w:eastAsia="en-US"/>
        </w:rPr>
        <w:t>-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441EA8" w:rsidRPr="002162C1" w:rsidRDefault="00441EA8" w:rsidP="00441EA8">
      <w:pPr>
        <w:widowControl w:val="0"/>
        <w:tabs>
          <w:tab w:val="left" w:pos="142"/>
          <w:tab w:val="left" w:pos="284"/>
        </w:tabs>
        <w:autoSpaceDE w:val="0"/>
        <w:autoSpaceDN w:val="0"/>
        <w:adjustRightInd w:val="0"/>
        <w:jc w:val="both"/>
        <w:rPr>
          <w:sz w:val="28"/>
          <w:szCs w:val="28"/>
        </w:rPr>
      </w:pPr>
      <w:r>
        <w:rPr>
          <w:sz w:val="28"/>
          <w:szCs w:val="28"/>
        </w:rPr>
        <w:t xml:space="preserve">          </w:t>
      </w:r>
      <w:r w:rsidRPr="002162C1">
        <w:rPr>
          <w:sz w:val="28"/>
          <w:szCs w:val="28"/>
        </w:rPr>
        <w:t xml:space="preserve">2.  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 </w:t>
      </w:r>
    </w:p>
    <w:p w:rsidR="00441EA8" w:rsidRDefault="00441EA8" w:rsidP="00441EA8">
      <w:pPr>
        <w:pStyle w:val="12"/>
        <w:widowControl w:val="0"/>
        <w:tabs>
          <w:tab w:val="left" w:pos="0"/>
          <w:tab w:val="left" w:pos="142"/>
        </w:tabs>
        <w:autoSpaceDE w:val="0"/>
        <w:autoSpaceDN w:val="0"/>
        <w:adjustRightInd w:val="0"/>
        <w:ind w:left="0"/>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3. </w:t>
      </w:r>
      <w:r w:rsidRPr="00861D2B">
        <w:rPr>
          <w:rFonts w:ascii="Times New Roman" w:hAnsi="Times New Roman" w:cs="Times New Roman"/>
          <w:sz w:val="28"/>
          <w:szCs w:val="28"/>
        </w:rPr>
        <w:t>Настоящее постановление вступает в силу со дня его официального опубликования в печатном издании «Войсковицкий вестник».</w:t>
      </w:r>
      <w:r>
        <w:rPr>
          <w:rFonts w:ascii="Times New Roman" w:hAnsi="Times New Roman" w:cs="Times New Roman"/>
          <w:sz w:val="28"/>
          <w:szCs w:val="28"/>
        </w:rPr>
        <w:t xml:space="preserve"> </w:t>
      </w:r>
    </w:p>
    <w:p w:rsidR="00441EA8" w:rsidRPr="00861D2B" w:rsidRDefault="00441EA8" w:rsidP="00441EA8">
      <w:pPr>
        <w:pStyle w:val="12"/>
        <w:widowControl w:val="0"/>
        <w:tabs>
          <w:tab w:val="left" w:pos="0"/>
          <w:tab w:val="left" w:pos="142"/>
        </w:tabs>
        <w:autoSpaceDE w:val="0"/>
        <w:autoSpaceDN w:val="0"/>
        <w:adjustRightInd w:val="0"/>
        <w:ind w:left="0"/>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4.  </w:t>
      </w:r>
      <w:r w:rsidRPr="00861D2B">
        <w:rPr>
          <w:rFonts w:ascii="Times New Roman" w:hAnsi="Times New Roman" w:cs="Times New Roman"/>
          <w:sz w:val="28"/>
          <w:szCs w:val="28"/>
        </w:rPr>
        <w:t>Контроль за исполнением настоящего п</w:t>
      </w:r>
      <w:r>
        <w:rPr>
          <w:rFonts w:ascii="Times New Roman" w:hAnsi="Times New Roman" w:cs="Times New Roman"/>
          <w:sz w:val="28"/>
          <w:szCs w:val="28"/>
        </w:rPr>
        <w:t xml:space="preserve">остановления оставляю за </w:t>
      </w:r>
      <w:r w:rsidRPr="00861D2B">
        <w:rPr>
          <w:rFonts w:ascii="Times New Roman" w:hAnsi="Times New Roman" w:cs="Times New Roman"/>
          <w:sz w:val="28"/>
          <w:szCs w:val="28"/>
        </w:rPr>
        <w:t>собой.</w:t>
      </w:r>
    </w:p>
    <w:p w:rsidR="00441EA8" w:rsidRDefault="00441EA8" w:rsidP="00441EA8">
      <w:pPr>
        <w:pStyle w:val="21"/>
        <w:tabs>
          <w:tab w:val="left" w:pos="0"/>
        </w:tabs>
        <w:spacing w:after="0" w:line="240" w:lineRule="auto"/>
        <w:ind w:left="0"/>
        <w:jc w:val="both"/>
        <w:rPr>
          <w:sz w:val="28"/>
          <w:szCs w:val="28"/>
        </w:rPr>
      </w:pPr>
    </w:p>
    <w:p w:rsidR="00441EA8" w:rsidRPr="00053B2A" w:rsidRDefault="00441EA8" w:rsidP="00441EA8">
      <w:pPr>
        <w:pStyle w:val="21"/>
        <w:tabs>
          <w:tab w:val="left" w:pos="0"/>
        </w:tabs>
        <w:spacing w:after="0" w:line="240" w:lineRule="auto"/>
        <w:ind w:left="0"/>
        <w:jc w:val="both"/>
        <w:rPr>
          <w:sz w:val="28"/>
          <w:szCs w:val="28"/>
        </w:rPr>
      </w:pPr>
    </w:p>
    <w:p w:rsidR="00441EA8" w:rsidRPr="00053B2A" w:rsidRDefault="00441EA8" w:rsidP="00441EA8">
      <w:pPr>
        <w:pStyle w:val="21"/>
        <w:tabs>
          <w:tab w:val="left" w:pos="0"/>
        </w:tabs>
        <w:spacing w:after="0" w:line="240" w:lineRule="auto"/>
        <w:ind w:left="0"/>
        <w:rPr>
          <w:sz w:val="28"/>
          <w:szCs w:val="28"/>
        </w:rPr>
      </w:pPr>
    </w:p>
    <w:p w:rsidR="00441EA8" w:rsidRPr="00C92F6B" w:rsidRDefault="00E54C07" w:rsidP="00441EA8">
      <w:r>
        <w:rPr>
          <w:sz w:val="28"/>
          <w:szCs w:val="28"/>
        </w:rPr>
        <w:t>И.о.</w:t>
      </w:r>
      <w:r w:rsidR="002D24C3">
        <w:rPr>
          <w:sz w:val="28"/>
          <w:szCs w:val="28"/>
        </w:rPr>
        <w:t xml:space="preserve"> </w:t>
      </w:r>
      <w:r>
        <w:rPr>
          <w:sz w:val="28"/>
          <w:szCs w:val="28"/>
        </w:rPr>
        <w:t>г</w:t>
      </w:r>
      <w:r w:rsidR="00441EA8" w:rsidRPr="00C92F6B">
        <w:rPr>
          <w:sz w:val="28"/>
          <w:szCs w:val="28"/>
        </w:rPr>
        <w:t>л</w:t>
      </w:r>
      <w:r>
        <w:rPr>
          <w:sz w:val="28"/>
          <w:szCs w:val="28"/>
        </w:rPr>
        <w:t>авы</w:t>
      </w:r>
      <w:r w:rsidR="00441EA8">
        <w:rPr>
          <w:sz w:val="28"/>
          <w:szCs w:val="28"/>
        </w:rPr>
        <w:t xml:space="preserve">  </w:t>
      </w:r>
      <w:r w:rsidR="002D24C3">
        <w:rPr>
          <w:sz w:val="28"/>
          <w:szCs w:val="28"/>
        </w:rPr>
        <w:t xml:space="preserve"> </w:t>
      </w:r>
      <w:r w:rsidR="00441EA8">
        <w:rPr>
          <w:sz w:val="28"/>
          <w:szCs w:val="28"/>
        </w:rPr>
        <w:t xml:space="preserve">администрации </w:t>
      </w:r>
      <w:r w:rsidR="00441EA8">
        <w:rPr>
          <w:sz w:val="28"/>
          <w:szCs w:val="28"/>
        </w:rPr>
        <w:tab/>
      </w:r>
      <w:r w:rsidR="00441EA8" w:rsidRPr="00C92F6B">
        <w:rPr>
          <w:sz w:val="28"/>
          <w:szCs w:val="28"/>
        </w:rPr>
        <w:tab/>
      </w:r>
      <w:r w:rsidR="00441EA8">
        <w:rPr>
          <w:sz w:val="28"/>
          <w:szCs w:val="28"/>
        </w:rPr>
        <w:t xml:space="preserve">                     </w:t>
      </w:r>
      <w:r w:rsidR="00441EA8" w:rsidRPr="00C92F6B">
        <w:rPr>
          <w:sz w:val="28"/>
          <w:szCs w:val="28"/>
        </w:rPr>
        <w:t xml:space="preserve">      </w:t>
      </w:r>
      <w:r>
        <w:rPr>
          <w:sz w:val="28"/>
          <w:szCs w:val="28"/>
        </w:rPr>
        <w:t xml:space="preserve">  </w:t>
      </w:r>
      <w:r w:rsidR="00441EA8">
        <w:rPr>
          <w:sz w:val="28"/>
          <w:szCs w:val="28"/>
        </w:rPr>
        <w:t xml:space="preserve">        </w:t>
      </w:r>
      <w:r w:rsidR="00E5538F">
        <w:rPr>
          <w:sz w:val="28"/>
          <w:szCs w:val="28"/>
        </w:rPr>
        <w:t xml:space="preserve">          А.В. Белоконов</w:t>
      </w:r>
      <w:r w:rsidR="00441EA8">
        <w:rPr>
          <w:sz w:val="28"/>
          <w:szCs w:val="28"/>
        </w:rPr>
        <w:t xml:space="preserve">                  </w:t>
      </w:r>
    </w:p>
    <w:p w:rsidR="00441EA8" w:rsidRDefault="00441EA8" w:rsidP="00441EA8">
      <w:pPr>
        <w:pStyle w:val="ConsPlusTitle"/>
        <w:widowControl/>
        <w:tabs>
          <w:tab w:val="left" w:pos="1134"/>
        </w:tabs>
        <w:jc w:val="center"/>
        <w:rPr>
          <w:sz w:val="28"/>
          <w:szCs w:val="28"/>
        </w:rPr>
      </w:pPr>
    </w:p>
    <w:p w:rsidR="00441EA8" w:rsidRPr="000F247A" w:rsidRDefault="00441EA8" w:rsidP="00441EA8">
      <w:pPr>
        <w:pStyle w:val="ConsPlusTitle"/>
        <w:widowControl/>
        <w:tabs>
          <w:tab w:val="left" w:pos="1134"/>
        </w:tabs>
        <w:jc w:val="center"/>
        <w:rPr>
          <w:rFonts w:ascii="Times New Roman" w:hAnsi="Times New Roman" w:cs="Times New Roman"/>
          <w:sz w:val="28"/>
          <w:szCs w:val="28"/>
        </w:rPr>
      </w:pPr>
    </w:p>
    <w:p w:rsidR="00441EA8" w:rsidRDefault="00441EA8" w:rsidP="00441EA8">
      <w:pPr>
        <w:pStyle w:val="ConsPlusTitle"/>
        <w:widowControl/>
        <w:tabs>
          <w:tab w:val="left" w:pos="300"/>
          <w:tab w:val="left" w:pos="1134"/>
        </w:tabs>
        <w:rPr>
          <w:rFonts w:ascii="Times New Roman" w:hAnsi="Times New Roman" w:cs="Times New Roman"/>
          <w:b w:val="0"/>
        </w:rPr>
      </w:pPr>
    </w:p>
    <w:p w:rsidR="00441EA8" w:rsidRDefault="00441EA8" w:rsidP="00441EA8">
      <w:pPr>
        <w:pStyle w:val="ConsPlusTitle"/>
        <w:widowControl/>
        <w:tabs>
          <w:tab w:val="left" w:pos="300"/>
          <w:tab w:val="left" w:pos="1134"/>
        </w:tabs>
        <w:rPr>
          <w:rFonts w:ascii="Times New Roman" w:hAnsi="Times New Roman" w:cs="Times New Roman"/>
          <w:b w:val="0"/>
        </w:rPr>
      </w:pPr>
    </w:p>
    <w:p w:rsidR="00441EA8" w:rsidRDefault="00441EA8" w:rsidP="00441EA8">
      <w:pPr>
        <w:pStyle w:val="ConsPlusTitle"/>
        <w:widowControl/>
        <w:tabs>
          <w:tab w:val="left" w:pos="300"/>
          <w:tab w:val="left" w:pos="1134"/>
        </w:tabs>
        <w:rPr>
          <w:rFonts w:ascii="Times New Roman" w:hAnsi="Times New Roman" w:cs="Times New Roman"/>
          <w:b w:val="0"/>
        </w:rPr>
      </w:pPr>
    </w:p>
    <w:p w:rsidR="00441EA8" w:rsidRPr="000F247A" w:rsidRDefault="00E5538F" w:rsidP="00441EA8">
      <w:pPr>
        <w:pStyle w:val="ConsPlusTitle"/>
        <w:widowControl/>
        <w:tabs>
          <w:tab w:val="left" w:pos="300"/>
          <w:tab w:val="left" w:pos="1134"/>
        </w:tabs>
        <w:rPr>
          <w:rFonts w:ascii="Times New Roman" w:hAnsi="Times New Roman" w:cs="Times New Roman"/>
          <w:b w:val="0"/>
        </w:rPr>
      </w:pPr>
      <w:r>
        <w:rPr>
          <w:rFonts w:ascii="Times New Roman" w:hAnsi="Times New Roman" w:cs="Times New Roman"/>
          <w:b w:val="0"/>
        </w:rPr>
        <w:t xml:space="preserve"> </w:t>
      </w:r>
      <w:bookmarkStart w:id="0" w:name="_GoBack"/>
      <w:bookmarkEnd w:id="0"/>
    </w:p>
    <w:p w:rsidR="00441EA8" w:rsidRDefault="00441EA8" w:rsidP="00441EA8">
      <w:pPr>
        <w:autoSpaceDE w:val="0"/>
        <w:autoSpaceDN w:val="0"/>
        <w:adjustRightInd w:val="0"/>
        <w:jc w:val="center"/>
        <w:rPr>
          <w:b/>
          <w:bCs/>
          <w:sz w:val="28"/>
          <w:szCs w:val="28"/>
        </w:rPr>
      </w:pPr>
    </w:p>
    <w:p w:rsidR="00441EA8" w:rsidRDefault="00441EA8"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2D24C3" w:rsidRDefault="002D24C3" w:rsidP="00441EA8">
      <w:pPr>
        <w:pStyle w:val="afb"/>
        <w:ind w:left="0" w:right="41"/>
        <w:jc w:val="right"/>
        <w:rPr>
          <w:rFonts w:ascii="Times New Roman" w:hAnsi="Times New Roman" w:cs="Times New Roman"/>
          <w:sz w:val="28"/>
          <w:szCs w:val="28"/>
        </w:rPr>
      </w:pPr>
    </w:p>
    <w:p w:rsidR="00441EA8" w:rsidRDefault="00441EA8" w:rsidP="00441EA8">
      <w:pPr>
        <w:pStyle w:val="afb"/>
        <w:ind w:left="0" w:right="41"/>
        <w:jc w:val="right"/>
        <w:rPr>
          <w:rFonts w:ascii="Times New Roman" w:hAnsi="Times New Roman" w:cs="Times New Roman"/>
          <w:sz w:val="28"/>
          <w:szCs w:val="28"/>
        </w:rPr>
      </w:pPr>
    </w:p>
    <w:p w:rsidR="00441EA8" w:rsidRDefault="00441EA8" w:rsidP="00441EA8">
      <w:pPr>
        <w:autoSpaceDE w:val="0"/>
        <w:autoSpaceDN w:val="0"/>
        <w:adjustRightInd w:val="0"/>
        <w:jc w:val="center"/>
        <w:rPr>
          <w:b/>
          <w:bCs/>
          <w:sz w:val="28"/>
          <w:szCs w:val="28"/>
        </w:rPr>
      </w:pPr>
      <w:r>
        <w:rPr>
          <w:b/>
          <w:bCs/>
          <w:sz w:val="28"/>
          <w:szCs w:val="28"/>
        </w:rPr>
        <w:t>Административный регламент</w:t>
      </w:r>
    </w:p>
    <w:p w:rsidR="00441EA8" w:rsidRDefault="00441EA8" w:rsidP="00441EA8">
      <w:pPr>
        <w:autoSpaceDE w:val="0"/>
        <w:autoSpaceDN w:val="0"/>
        <w:adjustRightInd w:val="0"/>
        <w:jc w:val="center"/>
        <w:rPr>
          <w:b/>
          <w:bCs/>
          <w:sz w:val="28"/>
          <w:szCs w:val="28"/>
        </w:rPr>
      </w:pPr>
      <w:r>
        <w:rPr>
          <w:b/>
          <w:bCs/>
          <w:sz w:val="28"/>
          <w:szCs w:val="28"/>
        </w:rPr>
        <w:t xml:space="preserve">по предоставлению муниципальной услуги  </w:t>
      </w:r>
      <w:r w:rsidRPr="00385604">
        <w:rPr>
          <w:b/>
          <w:bCs/>
          <w:sz w:val="28"/>
          <w:szCs w:val="28"/>
        </w:rPr>
        <w:t xml:space="preserve"> </w:t>
      </w:r>
    </w:p>
    <w:p w:rsidR="00441EA8" w:rsidRDefault="00441EA8" w:rsidP="00441EA8">
      <w:pPr>
        <w:autoSpaceDE w:val="0"/>
        <w:autoSpaceDN w:val="0"/>
        <w:adjustRightInd w:val="0"/>
        <w:jc w:val="center"/>
        <w:rPr>
          <w:b/>
          <w:bCs/>
          <w:sz w:val="28"/>
          <w:szCs w:val="28"/>
        </w:rPr>
      </w:pPr>
      <w:r>
        <w:rPr>
          <w:b/>
          <w:bCs/>
          <w:sz w:val="28"/>
          <w:szCs w:val="28"/>
        </w:rPr>
        <w:t>«</w:t>
      </w:r>
      <w:r w:rsidRPr="008F15C6">
        <w:rPr>
          <w:b/>
          <w:bCs/>
          <w:sz w:val="28"/>
          <w:szCs w:val="28"/>
        </w:rPr>
        <w:t>Включение</w:t>
      </w:r>
      <w:r>
        <w:rPr>
          <w:b/>
          <w:bCs/>
          <w:sz w:val="28"/>
          <w:szCs w:val="28"/>
        </w:rPr>
        <w:t xml:space="preserve"> в реестр мест (площадок) накопления твёрдых </w:t>
      </w:r>
    </w:p>
    <w:p w:rsidR="00441EA8" w:rsidRDefault="00441EA8" w:rsidP="00441EA8">
      <w:pPr>
        <w:autoSpaceDE w:val="0"/>
        <w:autoSpaceDN w:val="0"/>
        <w:adjustRightInd w:val="0"/>
        <w:jc w:val="center"/>
        <w:rPr>
          <w:b/>
          <w:bCs/>
          <w:sz w:val="28"/>
          <w:szCs w:val="28"/>
        </w:rPr>
      </w:pPr>
      <w:r>
        <w:rPr>
          <w:b/>
          <w:bCs/>
          <w:sz w:val="28"/>
          <w:szCs w:val="28"/>
        </w:rPr>
        <w:t>коммунальных отходов»</w:t>
      </w:r>
    </w:p>
    <w:p w:rsidR="00441EA8" w:rsidRPr="00D640FA" w:rsidRDefault="00441EA8" w:rsidP="00441EA8">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Pr>
          <w:b/>
          <w:sz w:val="28"/>
          <w:szCs w:val="28"/>
        </w:rPr>
        <w:t>«</w:t>
      </w:r>
      <w:r w:rsidRPr="008F15C6">
        <w:rPr>
          <w:b/>
          <w:bCs/>
          <w:sz w:val="28"/>
          <w:szCs w:val="28"/>
        </w:rPr>
        <w:t>Включение</w:t>
      </w:r>
      <w:r>
        <w:rPr>
          <w:b/>
          <w:sz w:val="28"/>
          <w:szCs w:val="28"/>
        </w:rPr>
        <w:t xml:space="preserve"> в реестр мест</w:t>
      </w:r>
      <w:r>
        <w:rPr>
          <w:b/>
          <w:bCs/>
          <w:sz w:val="28"/>
          <w:szCs w:val="28"/>
        </w:rPr>
        <w:t xml:space="preserve"> (площадок) накопления ТКО</w:t>
      </w:r>
      <w:r>
        <w:rPr>
          <w:sz w:val="28"/>
          <w:szCs w:val="28"/>
        </w:rPr>
        <w:t>»</w:t>
      </w:r>
      <w:r w:rsidRPr="00D640FA">
        <w:rPr>
          <w:sz w:val="28"/>
          <w:szCs w:val="28"/>
        </w:rPr>
        <w:t>)</w:t>
      </w:r>
    </w:p>
    <w:p w:rsidR="00441EA8" w:rsidRDefault="00441EA8" w:rsidP="00441EA8">
      <w:pPr>
        <w:widowControl w:val="0"/>
        <w:tabs>
          <w:tab w:val="left" w:pos="142"/>
          <w:tab w:val="left" w:pos="284"/>
        </w:tabs>
        <w:autoSpaceDE w:val="0"/>
        <w:autoSpaceDN w:val="0"/>
        <w:adjustRightInd w:val="0"/>
        <w:ind w:left="-567" w:firstLine="340"/>
        <w:jc w:val="center"/>
        <w:outlineLvl w:val="0"/>
        <w:rPr>
          <w:b/>
          <w:bCs/>
          <w:sz w:val="28"/>
          <w:szCs w:val="28"/>
        </w:rPr>
      </w:pPr>
    </w:p>
    <w:p w:rsidR="00441EA8" w:rsidRDefault="00441EA8" w:rsidP="00441EA8">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441EA8" w:rsidRPr="003E71C3" w:rsidRDefault="00441EA8" w:rsidP="00441EA8">
      <w:pPr>
        <w:widowControl w:val="0"/>
        <w:tabs>
          <w:tab w:val="left" w:pos="142"/>
          <w:tab w:val="left" w:pos="284"/>
        </w:tabs>
        <w:autoSpaceDE w:val="0"/>
        <w:autoSpaceDN w:val="0"/>
        <w:adjustRightInd w:val="0"/>
        <w:ind w:left="-567"/>
        <w:jc w:val="center"/>
        <w:outlineLvl w:val="0"/>
        <w:rPr>
          <w:b/>
          <w:bCs/>
          <w:sz w:val="28"/>
          <w:szCs w:val="28"/>
        </w:rPr>
      </w:pPr>
    </w:p>
    <w:p w:rsidR="00441EA8" w:rsidRPr="003E71C3" w:rsidRDefault="00441EA8" w:rsidP="00441EA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 xml:space="preserve">«Включение в реестр </w:t>
      </w:r>
      <w:r w:rsidRPr="00363F1B">
        <w:rPr>
          <w:rFonts w:ascii="Times New Roman" w:hAnsi="Times New Roman"/>
          <w:bCs/>
          <w:sz w:val="28"/>
          <w:szCs w:val="28"/>
        </w:rPr>
        <w:t>мест</w:t>
      </w:r>
      <w:r>
        <w:rPr>
          <w:rFonts w:ascii="Times New Roman" w:hAnsi="Times New Roman"/>
          <w:bCs/>
          <w:sz w:val="28"/>
          <w:szCs w:val="28"/>
        </w:rPr>
        <w:t xml:space="preserve"> (площадок</w:t>
      </w:r>
      <w:r w:rsidRPr="00363F1B">
        <w:rPr>
          <w:rFonts w:ascii="Times New Roman" w:hAnsi="Times New Roman"/>
          <w:bCs/>
          <w:sz w:val="28"/>
          <w:szCs w:val="28"/>
        </w:rPr>
        <w:t>)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bookmarkEnd w:id="2"/>
    <w:p w:rsidR="00441EA8" w:rsidRPr="00D1200F" w:rsidRDefault="00441EA8" w:rsidP="00441EA8">
      <w:pPr>
        <w:pStyle w:val="af9"/>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1200F">
        <w:rPr>
          <w:rFonts w:ascii="Times New Roman" w:hAnsi="Times New Roman"/>
          <w:sz w:val="28"/>
          <w:szCs w:val="28"/>
        </w:rPr>
        <w:t>1.2.Заявителями, имеющими право на получение</w:t>
      </w:r>
      <w:r>
        <w:rPr>
          <w:rFonts w:ascii="Times New Roman" w:hAnsi="Times New Roman"/>
          <w:sz w:val="28"/>
          <w:szCs w:val="28"/>
        </w:rPr>
        <w:t xml:space="preserve"> муниципальной услуги, являются физические лица и (или) </w:t>
      </w:r>
      <w:r w:rsidRPr="00D1200F">
        <w:rPr>
          <w:rFonts w:ascii="Times New Roman" w:hAnsi="Times New Roman"/>
          <w:sz w:val="28"/>
          <w:szCs w:val="28"/>
        </w:rPr>
        <w:t xml:space="preserve">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D1200F">
        <w:rPr>
          <w:rFonts w:ascii="Times New Roman" w:hAnsi="Times New Roman"/>
          <w:bCs/>
          <w:sz w:val="28"/>
          <w:szCs w:val="28"/>
        </w:rPr>
        <w:t>месте (площадке) накопления твёрдых коммунальных отходов</w:t>
      </w:r>
      <w:r w:rsidRPr="00D1200F">
        <w:rPr>
          <w:rFonts w:ascii="Times New Roman" w:hAnsi="Times New Roman"/>
          <w:sz w:val="28"/>
          <w:szCs w:val="28"/>
        </w:rPr>
        <w:t xml:space="preserve"> в реестр</w:t>
      </w:r>
      <w:r w:rsidRPr="00D1200F">
        <w:rPr>
          <w:rFonts w:ascii="Times New Roman" w:hAnsi="Times New Roman"/>
          <w:bCs/>
          <w:sz w:val="28"/>
          <w:szCs w:val="28"/>
        </w:rPr>
        <w:t xml:space="preserve"> мест (площадок) накопления твёрдых коммунальных отходов (далее – Реестр)</w:t>
      </w:r>
      <w:r w:rsidRPr="00D1200F">
        <w:rPr>
          <w:rFonts w:ascii="Times New Roman" w:hAnsi="Times New Roman"/>
          <w:sz w:val="28"/>
          <w:szCs w:val="28"/>
        </w:rPr>
        <w:t>.</w:t>
      </w:r>
    </w:p>
    <w:p w:rsidR="00441EA8" w:rsidRPr="00D1200F" w:rsidRDefault="00441EA8" w:rsidP="00441EA8">
      <w:pPr>
        <w:autoSpaceDE w:val="0"/>
        <w:autoSpaceDN w:val="0"/>
        <w:adjustRightInd w:val="0"/>
        <w:jc w:val="both"/>
        <w:rPr>
          <w:sz w:val="28"/>
          <w:szCs w:val="28"/>
        </w:rPr>
      </w:pPr>
      <w:r>
        <w:rPr>
          <w:sz w:val="28"/>
          <w:szCs w:val="28"/>
        </w:rPr>
        <w:t xml:space="preserve">       </w:t>
      </w:r>
      <w:r w:rsidRPr="00D1200F">
        <w:rPr>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41EA8" w:rsidRPr="003E71C3" w:rsidRDefault="00441EA8" w:rsidP="00441EA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 предоставляющей м</w:t>
      </w:r>
      <w:r>
        <w:rPr>
          <w:rFonts w:ascii="Times New Roman" w:hAnsi="Times New Roman"/>
          <w:sz w:val="28"/>
          <w:szCs w:val="28"/>
        </w:rPr>
        <w:t>униципальную услугу, организаций, участвующих</w:t>
      </w:r>
      <w:r w:rsidRPr="003E71C3">
        <w:rPr>
          <w:rFonts w:ascii="Times New Roman" w:hAnsi="Times New Roman"/>
          <w:sz w:val="28"/>
          <w:szCs w:val="28"/>
        </w:rPr>
        <w:t xml:space="preserve"> в </w:t>
      </w:r>
      <w:r>
        <w:rPr>
          <w:rFonts w:ascii="Times New Roman" w:hAnsi="Times New Roman"/>
          <w:sz w:val="28"/>
          <w:szCs w:val="28"/>
        </w:rPr>
        <w:t>предоставлении услуги (далее – о</w:t>
      </w:r>
      <w:r w:rsidRPr="003E71C3">
        <w:rPr>
          <w:rFonts w:ascii="Times New Roman" w:hAnsi="Times New Roman"/>
          <w:sz w:val="28"/>
          <w:szCs w:val="28"/>
        </w:rPr>
        <w:t>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441EA8" w:rsidRPr="003E71C3" w:rsidRDefault="00441EA8" w:rsidP="00441EA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муниципальной услуги</w:t>
      </w:r>
      <w:r w:rsidRPr="003E71C3">
        <w:rPr>
          <w:rFonts w:ascii="Times New Roman" w:hAnsi="Times New Roman"/>
          <w:sz w:val="28"/>
          <w:szCs w:val="28"/>
        </w:rPr>
        <w:t xml:space="preserve">; </w:t>
      </w:r>
    </w:p>
    <w:p w:rsidR="00441EA8" w:rsidRPr="003E71C3" w:rsidRDefault="00441EA8" w:rsidP="00441EA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Pr="003E71C3">
        <w:rPr>
          <w:rFonts w:ascii="Times New Roman" w:hAnsi="Times New Roman"/>
          <w:sz w:val="28"/>
          <w:szCs w:val="28"/>
        </w:rPr>
        <w:t>;</w:t>
      </w:r>
    </w:p>
    <w:p w:rsidR="00441EA8" w:rsidRPr="003E71C3" w:rsidRDefault="00441EA8" w:rsidP="00441EA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441EA8" w:rsidRDefault="00441EA8" w:rsidP="00441EA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Едином портале государственных услуг (далее – ЕПГУ): </w:t>
      </w:r>
      <w:hyperlink r:id="rId8" w:history="1">
        <w:r w:rsidRPr="003E71C3">
          <w:rPr>
            <w:rStyle w:val="af8"/>
            <w:rFonts w:ascii="Times New Roman" w:hAnsi="Times New Roman"/>
            <w:color w:val="auto"/>
            <w:sz w:val="28"/>
            <w:szCs w:val="28"/>
          </w:rPr>
          <w:t>www.gosuslugi.ru</w:t>
        </w:r>
      </w:hyperlink>
      <w:r>
        <w:rPr>
          <w:rStyle w:val="af8"/>
          <w:rFonts w:ascii="Times New Roman" w:hAnsi="Times New Roman"/>
          <w:color w:val="auto"/>
          <w:sz w:val="28"/>
          <w:szCs w:val="28"/>
        </w:rPr>
        <w:t>;</w:t>
      </w:r>
    </w:p>
    <w:p w:rsidR="00441EA8" w:rsidRPr="003E71C3" w:rsidRDefault="00441EA8" w:rsidP="00441EA8">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441EA8" w:rsidRPr="003E71C3" w:rsidRDefault="00441EA8" w:rsidP="00441EA8">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441EA8" w:rsidRPr="003E71C3" w:rsidRDefault="00441EA8" w:rsidP="00441EA8">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441EA8" w:rsidRPr="00B778B1" w:rsidRDefault="00441EA8" w:rsidP="00441EA8">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накопления твёрдых коммунальных отходов</w:t>
      </w:r>
      <w:r>
        <w:rPr>
          <w:bCs/>
          <w:sz w:val="28"/>
          <w:szCs w:val="28"/>
        </w:rPr>
        <w:t>»</w:t>
      </w:r>
      <w:r w:rsidRPr="00B778B1">
        <w:rPr>
          <w:sz w:val="28"/>
          <w:szCs w:val="28"/>
        </w:rPr>
        <w:t>.</w:t>
      </w:r>
    </w:p>
    <w:p w:rsidR="00441EA8" w:rsidRPr="00B778B1" w:rsidRDefault="00441EA8" w:rsidP="00441EA8">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w:t>
      </w:r>
      <w:r>
        <w:rPr>
          <w:bCs/>
          <w:sz w:val="28"/>
          <w:szCs w:val="28"/>
        </w:rPr>
        <w:t>ния ТКО»</w:t>
      </w:r>
      <w:r w:rsidRPr="00B778B1">
        <w:rPr>
          <w:sz w:val="28"/>
          <w:szCs w:val="28"/>
        </w:rPr>
        <w:t>.</w:t>
      </w:r>
    </w:p>
    <w:p w:rsidR="00441EA8" w:rsidRPr="00B92B8A" w:rsidRDefault="00441EA8" w:rsidP="00441EA8">
      <w:pPr>
        <w:ind w:firstLine="709"/>
        <w:jc w:val="both"/>
        <w:rPr>
          <w:i/>
          <w:color w:val="FF0000"/>
          <w:sz w:val="28"/>
          <w:szCs w:val="28"/>
        </w:rPr>
      </w:pPr>
      <w:bookmarkStart w:id="5" w:name="sub_1022"/>
      <w:bookmarkEnd w:id="4"/>
      <w:r w:rsidRPr="003E71C3">
        <w:rPr>
          <w:sz w:val="28"/>
          <w:szCs w:val="28"/>
        </w:rPr>
        <w:t xml:space="preserve">2.2. Муниципальную услугу предоставляет: администрация </w:t>
      </w:r>
      <w:r>
        <w:rPr>
          <w:sz w:val="28"/>
          <w:szCs w:val="28"/>
        </w:rPr>
        <w:t xml:space="preserve">муниципального образования Войсковицкое сельское поселение Гатчинского муниципального района </w:t>
      </w:r>
      <w:r w:rsidRPr="0010153B">
        <w:rPr>
          <w:sz w:val="28"/>
          <w:szCs w:val="28"/>
        </w:rPr>
        <w:t>Ленинградской области.</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rsidR="00441EA8" w:rsidRPr="0010153B" w:rsidRDefault="00441EA8" w:rsidP="00441EA8">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r>
        <w:rPr>
          <w:sz w:val="28"/>
          <w:szCs w:val="28"/>
        </w:rPr>
        <w:t>-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r w:rsidRPr="003E71C3">
        <w:rPr>
          <w:sz w:val="28"/>
          <w:szCs w:val="28"/>
        </w:rPr>
        <w:t>без личной явки:</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1) посредством ЕПГУ в </w:t>
      </w:r>
      <w:r>
        <w:rPr>
          <w:sz w:val="28"/>
          <w:szCs w:val="28"/>
        </w:rPr>
        <w:t>ГБУ ЛО «</w:t>
      </w:r>
      <w:r w:rsidRPr="003E71C3">
        <w:rPr>
          <w:sz w:val="28"/>
          <w:szCs w:val="28"/>
        </w:rPr>
        <w:t>МФЦ</w:t>
      </w:r>
      <w:r>
        <w:rPr>
          <w:sz w:val="28"/>
          <w:szCs w:val="28"/>
        </w:rPr>
        <w:t>»</w:t>
      </w:r>
      <w:r w:rsidRPr="003E71C3">
        <w:rPr>
          <w:sz w:val="28"/>
          <w:szCs w:val="28"/>
        </w:rPr>
        <w:t>;</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r w:rsidRPr="003E71C3">
        <w:rPr>
          <w:sz w:val="28"/>
          <w:szCs w:val="28"/>
        </w:rPr>
        <w:t>2) по телефону –</w:t>
      </w:r>
      <w:r>
        <w:rPr>
          <w:sz w:val="28"/>
          <w:szCs w:val="28"/>
        </w:rPr>
        <w:t>ГБУ ЛО «</w:t>
      </w:r>
      <w:r w:rsidRPr="003E71C3">
        <w:rPr>
          <w:sz w:val="28"/>
          <w:szCs w:val="28"/>
        </w:rPr>
        <w:t>МФЦ</w:t>
      </w:r>
      <w:r>
        <w:rPr>
          <w:sz w:val="28"/>
          <w:szCs w:val="28"/>
        </w:rPr>
        <w:t>»</w:t>
      </w:r>
      <w:r w:rsidRPr="003E71C3">
        <w:rPr>
          <w:sz w:val="28"/>
          <w:szCs w:val="28"/>
        </w:rPr>
        <w:t>;</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441EA8" w:rsidRDefault="00441EA8" w:rsidP="00441EA8">
      <w:pPr>
        <w:widowControl w:val="0"/>
        <w:tabs>
          <w:tab w:val="left" w:pos="142"/>
          <w:tab w:val="left" w:pos="284"/>
        </w:tabs>
        <w:autoSpaceDE w:val="0"/>
        <w:autoSpaceDN w:val="0"/>
        <w:adjustRightInd w:val="0"/>
        <w:ind w:hanging="720"/>
        <w:jc w:val="both"/>
        <w:rPr>
          <w:sz w:val="28"/>
          <w:szCs w:val="28"/>
        </w:rPr>
      </w:pPr>
      <w:r>
        <w:rPr>
          <w:sz w:val="28"/>
          <w:szCs w:val="28"/>
        </w:rPr>
        <w:t xml:space="preserve">                    </w:t>
      </w:r>
      <w:r w:rsidRPr="00AF59AC">
        <w:rPr>
          <w:sz w:val="28"/>
          <w:szCs w:val="28"/>
        </w:rPr>
        <w:t>2.2.1.В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7" w:name="P136"/>
      <w:bookmarkEnd w:id="7"/>
      <w:r>
        <w:rPr>
          <w:sz w:val="28"/>
          <w:szCs w:val="28"/>
        </w:rPr>
        <w:t xml:space="preserve">    </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1EA8" w:rsidRPr="00A04F40" w:rsidRDefault="00441EA8" w:rsidP="00441EA8">
      <w:pPr>
        <w:widowControl w:val="0"/>
        <w:tabs>
          <w:tab w:val="left" w:pos="142"/>
          <w:tab w:val="left" w:pos="284"/>
        </w:tabs>
        <w:autoSpaceDE w:val="0"/>
        <w:autoSpaceDN w:val="0"/>
        <w:adjustRightInd w:val="0"/>
        <w:ind w:firstLine="709"/>
        <w:jc w:val="both"/>
        <w:rPr>
          <w:sz w:val="28"/>
          <w:szCs w:val="28"/>
        </w:rPr>
      </w:pPr>
      <w:r w:rsidRPr="00A04F40">
        <w:rPr>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4C07" w:rsidRPr="003E71C3" w:rsidRDefault="00441EA8" w:rsidP="00E54C07">
      <w:pPr>
        <w:widowControl w:val="0"/>
        <w:ind w:firstLine="709"/>
        <w:jc w:val="both"/>
        <w:rPr>
          <w:sz w:val="28"/>
          <w:szCs w:val="28"/>
        </w:rPr>
      </w:pPr>
      <w:r w:rsidRPr="003E71C3">
        <w:rPr>
          <w:sz w:val="28"/>
          <w:szCs w:val="28"/>
        </w:rPr>
        <w:t xml:space="preserve">2.3. </w:t>
      </w:r>
      <w:r w:rsidR="00E54C07" w:rsidRPr="003E71C3">
        <w:rPr>
          <w:sz w:val="28"/>
          <w:szCs w:val="28"/>
        </w:rPr>
        <w:t xml:space="preserve">Результатом предоставления муниципальной услуги является: </w:t>
      </w:r>
      <w:r w:rsidR="00E54C07">
        <w:rPr>
          <w:sz w:val="28"/>
          <w:szCs w:val="28"/>
        </w:rPr>
        <w:t xml:space="preserve">решение о включении сведений о </w:t>
      </w:r>
      <w:r w:rsidR="00E54C07" w:rsidRPr="00363F1B">
        <w:rPr>
          <w:bCs/>
          <w:sz w:val="28"/>
          <w:szCs w:val="28"/>
        </w:rPr>
        <w:t>мест</w:t>
      </w:r>
      <w:r w:rsidR="00E54C07">
        <w:rPr>
          <w:bCs/>
          <w:sz w:val="28"/>
          <w:szCs w:val="28"/>
        </w:rPr>
        <w:t>е (площадке</w:t>
      </w:r>
      <w:r w:rsidR="00E54C07" w:rsidRPr="00363F1B">
        <w:rPr>
          <w:bCs/>
          <w:sz w:val="28"/>
          <w:szCs w:val="28"/>
        </w:rPr>
        <w:t>) накопления твёрдых коммунальных отходов</w:t>
      </w:r>
      <w:r w:rsidR="00E54C07">
        <w:rPr>
          <w:sz w:val="28"/>
          <w:szCs w:val="28"/>
        </w:rPr>
        <w:t xml:space="preserve"> в Реестр </w:t>
      </w:r>
      <w:r w:rsidR="00E54C07" w:rsidRPr="003E71C3">
        <w:rPr>
          <w:sz w:val="28"/>
          <w:szCs w:val="28"/>
        </w:rPr>
        <w:t xml:space="preserve">или </w:t>
      </w:r>
      <w:r w:rsidR="00E54C07">
        <w:rPr>
          <w:sz w:val="28"/>
          <w:szCs w:val="28"/>
        </w:rPr>
        <w:t>решение</w:t>
      </w:r>
      <w:r w:rsidR="00E54C07" w:rsidRPr="003E71C3">
        <w:rPr>
          <w:sz w:val="28"/>
          <w:szCs w:val="28"/>
        </w:rPr>
        <w:t xml:space="preserve"> </w:t>
      </w:r>
      <w:r w:rsidR="00E54C07">
        <w:rPr>
          <w:sz w:val="28"/>
          <w:szCs w:val="28"/>
        </w:rPr>
        <w:t xml:space="preserve">об отказе во включении сведений о </w:t>
      </w:r>
      <w:r w:rsidR="00E54C07" w:rsidRPr="00363F1B">
        <w:rPr>
          <w:bCs/>
          <w:sz w:val="28"/>
          <w:szCs w:val="28"/>
        </w:rPr>
        <w:t>мест</w:t>
      </w:r>
      <w:r w:rsidR="00E54C07">
        <w:rPr>
          <w:bCs/>
          <w:sz w:val="28"/>
          <w:szCs w:val="28"/>
        </w:rPr>
        <w:t>е (площадке</w:t>
      </w:r>
      <w:r w:rsidR="00E54C07" w:rsidRPr="00363F1B">
        <w:rPr>
          <w:bCs/>
          <w:sz w:val="28"/>
          <w:szCs w:val="28"/>
        </w:rPr>
        <w:t>) накопления твёрдых коммунальных отходов</w:t>
      </w:r>
      <w:r w:rsidR="00E54C07">
        <w:rPr>
          <w:sz w:val="28"/>
          <w:szCs w:val="28"/>
        </w:rPr>
        <w:t xml:space="preserve"> в Реестр</w:t>
      </w:r>
      <w:r w:rsidR="00E54C07" w:rsidRPr="003E71C3">
        <w:rPr>
          <w:sz w:val="28"/>
          <w:szCs w:val="28"/>
        </w:rPr>
        <w:t>.</w:t>
      </w:r>
    </w:p>
    <w:p w:rsidR="00E54C07" w:rsidRDefault="00E54C07" w:rsidP="00E54C07">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E54C07" w:rsidRPr="003E71C3" w:rsidRDefault="00E54C07" w:rsidP="00E54C07">
      <w:pPr>
        <w:widowControl w:val="0"/>
        <w:ind w:firstLine="709"/>
        <w:jc w:val="both"/>
        <w:rPr>
          <w:sz w:val="28"/>
          <w:szCs w:val="28"/>
        </w:rPr>
      </w:pPr>
      <w:r w:rsidRPr="003E71C3">
        <w:rPr>
          <w:sz w:val="28"/>
          <w:szCs w:val="28"/>
        </w:rPr>
        <w:t>1) при личной явке:</w:t>
      </w:r>
    </w:p>
    <w:p w:rsidR="00E54C07" w:rsidRDefault="00E54C07" w:rsidP="00E54C07">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E54C07" w:rsidRPr="003E71C3" w:rsidRDefault="00E54C07" w:rsidP="00E54C07">
      <w:pPr>
        <w:widowControl w:val="0"/>
        <w:ind w:firstLine="709"/>
        <w:jc w:val="both"/>
        <w:rPr>
          <w:sz w:val="28"/>
          <w:szCs w:val="28"/>
        </w:rPr>
      </w:pPr>
      <w:r w:rsidRPr="003E71C3">
        <w:rPr>
          <w:sz w:val="28"/>
          <w:szCs w:val="28"/>
        </w:rPr>
        <w:t>2) без личной явки:</w:t>
      </w:r>
    </w:p>
    <w:p w:rsidR="00441EA8" w:rsidRPr="003E71C3" w:rsidRDefault="00E54C07" w:rsidP="00E54C07">
      <w:pPr>
        <w:widowControl w:val="0"/>
        <w:ind w:firstLine="709"/>
        <w:jc w:val="both"/>
        <w:rPr>
          <w:sz w:val="28"/>
          <w:szCs w:val="28"/>
        </w:rPr>
      </w:pPr>
      <w:r w:rsidRPr="003E71C3">
        <w:rPr>
          <w:sz w:val="28"/>
          <w:szCs w:val="28"/>
        </w:rPr>
        <w:t>в электронной форме через личный кабинет заявителя на ЕПГУ</w:t>
      </w:r>
      <w:r w:rsidR="00441EA8" w:rsidRPr="003E71C3">
        <w:rPr>
          <w:sz w:val="28"/>
          <w:szCs w:val="28"/>
        </w:rPr>
        <w:t>.</w:t>
      </w:r>
    </w:p>
    <w:p w:rsidR="00441EA8" w:rsidRPr="001D54DB" w:rsidRDefault="00441EA8" w:rsidP="00441EA8">
      <w:pPr>
        <w:widowControl w:val="0"/>
        <w:ind w:firstLine="709"/>
        <w:jc w:val="both"/>
        <w:rPr>
          <w:sz w:val="28"/>
          <w:szCs w:val="28"/>
        </w:rPr>
      </w:pPr>
      <w:r w:rsidRPr="001D54DB">
        <w:rPr>
          <w:sz w:val="28"/>
          <w:szCs w:val="28"/>
        </w:rPr>
        <w:t>2.4. Срок предоставления муниципальной услуги:</w:t>
      </w:r>
    </w:p>
    <w:p w:rsidR="00441EA8" w:rsidRPr="005250D4" w:rsidRDefault="00441EA8" w:rsidP="00441EA8">
      <w:pPr>
        <w:widowControl w:val="0"/>
        <w:ind w:firstLine="709"/>
        <w:jc w:val="both"/>
        <w:rPr>
          <w:sz w:val="28"/>
          <w:szCs w:val="28"/>
        </w:rPr>
      </w:pPr>
      <w:r w:rsidRPr="001D54DB">
        <w:rPr>
          <w:sz w:val="28"/>
          <w:szCs w:val="28"/>
        </w:rPr>
        <w:t>не позднее 10 календарных дней со дня поступления заявления в администрацию.</w:t>
      </w:r>
    </w:p>
    <w:p w:rsidR="00441EA8" w:rsidRPr="003E71C3" w:rsidRDefault="00441EA8" w:rsidP="00441EA8">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441EA8" w:rsidRPr="00133C9F" w:rsidRDefault="00441EA8" w:rsidP="00441EA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441EA8" w:rsidRPr="00F7369F" w:rsidRDefault="00441EA8" w:rsidP="00441EA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441EA8" w:rsidRPr="00133C9F" w:rsidRDefault="00441EA8" w:rsidP="00441EA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41EA8" w:rsidRPr="003E71C3" w:rsidRDefault="00441EA8" w:rsidP="00441EA8">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41EA8" w:rsidRPr="00357BC4" w:rsidRDefault="00441EA8" w:rsidP="00441EA8">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41EA8" w:rsidRPr="00357BC4" w:rsidRDefault="00441EA8" w:rsidP="00441EA8">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41EA8" w:rsidRDefault="00441EA8" w:rsidP="00441EA8">
      <w:pPr>
        <w:pStyle w:val="af9"/>
        <w:widowControl w:val="0"/>
        <w:tabs>
          <w:tab w:val="left" w:pos="1276"/>
        </w:tabs>
        <w:spacing w:after="0" w:line="240" w:lineRule="auto"/>
        <w:ind w:left="0"/>
        <w:jc w:val="both"/>
        <w:rPr>
          <w:rFonts w:ascii="Times New Roman" w:hAnsi="Times New Roman"/>
          <w:sz w:val="28"/>
          <w:szCs w:val="28"/>
        </w:rPr>
      </w:pPr>
      <w:r>
        <w:rPr>
          <w:rFonts w:ascii="Times New Roman" w:hAnsi="Times New Roman"/>
          <w:sz w:val="28"/>
          <w:szCs w:val="28"/>
        </w:rPr>
        <w:t xml:space="preserve">          3) </w:t>
      </w:r>
      <w:r w:rsidRPr="00B41499">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w:t>
      </w:r>
      <w:r>
        <w:rPr>
          <w:rFonts w:ascii="Times New Roman" w:hAnsi="Times New Roman"/>
          <w:sz w:val="28"/>
          <w:szCs w:val="28"/>
        </w:rPr>
        <w:t>ащается представитель заявителя</w:t>
      </w:r>
      <w:r w:rsidRPr="00357BC4">
        <w:rPr>
          <w:rFonts w:ascii="Times New Roman" w:hAnsi="Times New Roman"/>
          <w:sz w:val="28"/>
          <w:szCs w:val="28"/>
        </w:rPr>
        <w:t>;</w:t>
      </w:r>
    </w:p>
    <w:p w:rsidR="00441EA8" w:rsidRPr="00357BC4" w:rsidRDefault="00441EA8" w:rsidP="00441EA8">
      <w:pPr>
        <w:pStyle w:val="af9"/>
        <w:widowControl w:val="0"/>
        <w:tabs>
          <w:tab w:val="left" w:pos="1276"/>
        </w:tabs>
        <w:spacing w:after="0" w:line="240" w:lineRule="auto"/>
        <w:ind w:left="360"/>
        <w:jc w:val="both"/>
        <w:rPr>
          <w:rFonts w:ascii="Times New Roman" w:hAnsi="Times New Roman"/>
          <w:sz w:val="28"/>
          <w:szCs w:val="28"/>
        </w:rPr>
      </w:pPr>
      <w:r>
        <w:rPr>
          <w:rFonts w:ascii="Times New Roman" w:hAnsi="Times New Roman"/>
          <w:sz w:val="28"/>
          <w:szCs w:val="28"/>
        </w:rPr>
        <w:t xml:space="preserve">     4) решение о согласовании создания места (площадки) накопления твердых коммунальных отходов.</w:t>
      </w:r>
    </w:p>
    <w:p w:rsidR="00441EA8" w:rsidRDefault="00441EA8" w:rsidP="00441EA8">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w:t>
      </w:r>
      <w:r w:rsidRPr="00357BC4">
        <w:rPr>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rsidR="00441EA8" w:rsidRDefault="00441EA8" w:rsidP="00441EA8">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441EA8" w:rsidRDefault="00441EA8" w:rsidP="00441EA8">
      <w:pPr>
        <w:autoSpaceDE w:val="0"/>
        <w:autoSpaceDN w:val="0"/>
        <w:adjustRightInd w:val="0"/>
        <w:ind w:firstLine="708"/>
        <w:jc w:val="both"/>
        <w:rPr>
          <w:sz w:val="28"/>
          <w:szCs w:val="28"/>
          <w:lang w:eastAsia="en-US"/>
        </w:rPr>
      </w:pPr>
      <w:r>
        <w:rPr>
          <w:sz w:val="28"/>
          <w:szCs w:val="28"/>
          <w:lang w:eastAsia="en-US"/>
        </w:rPr>
        <w:t>2.7.1. При предоставлении муниципальной услуги запрещается требовать от Заявителя:</w:t>
      </w:r>
    </w:p>
    <w:p w:rsidR="00441EA8" w:rsidRDefault="00441EA8" w:rsidP="00441EA8">
      <w:pPr>
        <w:autoSpaceDE w:val="0"/>
        <w:autoSpaceDN w:val="0"/>
        <w:adjustRightInd w:val="0"/>
        <w:ind w:firstLine="708"/>
        <w:jc w:val="both"/>
        <w:rPr>
          <w:sz w:val="28"/>
          <w:szCs w:val="28"/>
          <w:lang w:eastAsia="en-US"/>
        </w:rPr>
      </w:pPr>
      <w:r>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EA8" w:rsidRDefault="00441EA8" w:rsidP="00441EA8">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96CFE">
          <w:rPr>
            <w:sz w:val="28"/>
            <w:szCs w:val="28"/>
            <w:lang w:eastAsia="en-US"/>
          </w:rPr>
          <w:t>части 6 статьи 7</w:t>
        </w:r>
      </w:hyperlink>
      <w:r>
        <w:rPr>
          <w:sz w:val="28"/>
          <w:szCs w:val="28"/>
          <w:lang w:eastAsia="en-US"/>
        </w:rPr>
        <w:t xml:space="preserve"> Федерального закона № 210-ФЗ;</w:t>
      </w:r>
    </w:p>
    <w:p w:rsidR="00441EA8" w:rsidRDefault="00441EA8" w:rsidP="00441EA8">
      <w:pPr>
        <w:autoSpaceDE w:val="0"/>
        <w:autoSpaceDN w:val="0"/>
        <w:adjustRightInd w:val="0"/>
        <w:ind w:firstLine="708"/>
        <w:jc w:val="both"/>
        <w:rPr>
          <w:sz w:val="28"/>
          <w:szCs w:val="28"/>
          <w:lang w:eastAsia="en-US"/>
        </w:rPr>
      </w:pPr>
      <w:r>
        <w:rPr>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96CFE">
          <w:rPr>
            <w:sz w:val="28"/>
            <w:szCs w:val="28"/>
            <w:lang w:eastAsia="en-US"/>
          </w:rPr>
          <w:t>части 1 статьи 9</w:t>
        </w:r>
      </w:hyperlink>
      <w:r>
        <w:rPr>
          <w:sz w:val="28"/>
          <w:szCs w:val="28"/>
          <w:lang w:eastAsia="en-US"/>
        </w:rPr>
        <w:t xml:space="preserve"> Федерального закона № 210-ФЗ;</w:t>
      </w:r>
    </w:p>
    <w:p w:rsidR="00441EA8" w:rsidRDefault="00441EA8" w:rsidP="00441EA8">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96CFE">
          <w:rPr>
            <w:sz w:val="28"/>
            <w:szCs w:val="28"/>
            <w:lang w:eastAsia="en-US"/>
          </w:rPr>
          <w:t>пунктом 4 части 1 статьи 7</w:t>
        </w:r>
      </w:hyperlink>
      <w:r>
        <w:rPr>
          <w:sz w:val="28"/>
          <w:szCs w:val="28"/>
          <w:lang w:eastAsia="en-US"/>
        </w:rPr>
        <w:t xml:space="preserve"> Федерального закона № 210-ФЗ;</w:t>
      </w:r>
    </w:p>
    <w:p w:rsidR="00441EA8" w:rsidRDefault="00441EA8" w:rsidP="00441EA8">
      <w:pPr>
        <w:autoSpaceDE w:val="0"/>
        <w:autoSpaceDN w:val="0"/>
        <w:adjustRightInd w:val="0"/>
        <w:ind w:firstLine="708"/>
        <w:jc w:val="both"/>
        <w:rPr>
          <w:sz w:val="28"/>
          <w:szCs w:val="28"/>
          <w:lang w:eastAsia="en-US"/>
        </w:rPr>
      </w:pPr>
      <w:r>
        <w:rPr>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sz w:val="28"/>
            <w:szCs w:val="28"/>
            <w:lang w:eastAsia="en-US"/>
          </w:rPr>
          <w:t>пунктом 7.2 части 1 статьи 16</w:t>
        </w:r>
      </w:hyperlink>
      <w:r>
        <w:rPr>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w:t>
      </w:r>
      <w:r>
        <w:rPr>
          <w:sz w:val="28"/>
          <w:szCs w:val="28"/>
          <w:lang w:eastAsia="en-US"/>
        </w:rPr>
        <w:lastRenderedPageBreak/>
        <w:t>условием предоставления государственной или муниципальной услуги, и иных случаев, установленных федеральными законами.</w:t>
      </w:r>
    </w:p>
    <w:p w:rsidR="00441EA8" w:rsidRPr="00133C9F" w:rsidRDefault="00441EA8" w:rsidP="00441EA8">
      <w:pPr>
        <w:widowControl w:val="0"/>
        <w:ind w:firstLine="709"/>
        <w:jc w:val="both"/>
        <w:rPr>
          <w:sz w:val="28"/>
          <w:szCs w:val="28"/>
        </w:rPr>
      </w:pPr>
      <w:r>
        <w:rPr>
          <w:sz w:val="28"/>
          <w:szCs w:val="28"/>
        </w:rPr>
        <w:t xml:space="preserve">2.7.2. </w:t>
      </w:r>
      <w:r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441EA8" w:rsidRPr="00133C9F" w:rsidRDefault="00441EA8" w:rsidP="00441EA8">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1EA8" w:rsidRPr="00133C9F" w:rsidRDefault="00441EA8" w:rsidP="00441EA8">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ЛО и уведомлять заявителя о проведенных мероприятиях.</w:t>
      </w:r>
    </w:p>
    <w:p w:rsidR="00441EA8" w:rsidRPr="006C5D66" w:rsidRDefault="00441EA8" w:rsidP="00441EA8">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441EA8" w:rsidRPr="006C5D66" w:rsidRDefault="00441EA8" w:rsidP="00441EA8">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441EA8" w:rsidRDefault="00441EA8" w:rsidP="00441EA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441EA8" w:rsidRDefault="00441EA8" w:rsidP="00441EA8">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441EA8" w:rsidRDefault="00441EA8" w:rsidP="00441EA8">
      <w:pPr>
        <w:autoSpaceDE w:val="0"/>
        <w:autoSpaceDN w:val="0"/>
        <w:adjustRightInd w:val="0"/>
        <w:ind w:firstLine="539"/>
        <w:jc w:val="both"/>
        <w:rPr>
          <w:sz w:val="28"/>
          <w:szCs w:val="28"/>
          <w:lang w:eastAsia="en-US"/>
        </w:rPr>
      </w:pPr>
      <w:r>
        <w:rPr>
          <w:sz w:val="28"/>
          <w:szCs w:val="28"/>
          <w:lang w:eastAsia="en-US"/>
        </w:rPr>
        <w:t>1) заявление подано лицом, не уполномоченным на осуществление таких действий;</w:t>
      </w:r>
    </w:p>
    <w:p w:rsidR="00441EA8" w:rsidRDefault="00441EA8" w:rsidP="00441EA8">
      <w:pPr>
        <w:autoSpaceDE w:val="0"/>
        <w:autoSpaceDN w:val="0"/>
        <w:adjustRightInd w:val="0"/>
        <w:ind w:firstLine="539"/>
        <w:jc w:val="both"/>
        <w:rPr>
          <w:sz w:val="28"/>
          <w:szCs w:val="28"/>
          <w:lang w:eastAsia="en-US"/>
        </w:rPr>
      </w:pPr>
      <w:r>
        <w:rPr>
          <w:sz w:val="28"/>
          <w:szCs w:val="28"/>
          <w:lang w:eastAsia="en-US"/>
        </w:rPr>
        <w:t>2) отсутствие права на предоставление муниципальной услуги;</w:t>
      </w:r>
    </w:p>
    <w:p w:rsidR="00441EA8" w:rsidRDefault="00441EA8" w:rsidP="00441EA8">
      <w:pPr>
        <w:autoSpaceDE w:val="0"/>
        <w:autoSpaceDN w:val="0"/>
        <w:adjustRightInd w:val="0"/>
        <w:ind w:firstLine="539"/>
        <w:jc w:val="both"/>
        <w:rPr>
          <w:sz w:val="28"/>
          <w:szCs w:val="28"/>
          <w:lang w:eastAsia="en-US"/>
        </w:rPr>
      </w:pPr>
      <w:r>
        <w:rPr>
          <w:sz w:val="28"/>
          <w:szCs w:val="28"/>
          <w:lang w:eastAsia="en-US"/>
        </w:rPr>
        <w:t>3) заявление с комплектом документов подписано недействительной электронной подписью.</w:t>
      </w:r>
    </w:p>
    <w:p w:rsidR="00441EA8" w:rsidRPr="006C5D66" w:rsidRDefault="00441EA8" w:rsidP="00441EA8">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441EA8" w:rsidRDefault="00441EA8" w:rsidP="00441EA8">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441EA8" w:rsidRDefault="00441EA8" w:rsidP="00441EA8">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441EA8" w:rsidRDefault="00441EA8" w:rsidP="00441EA8">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441EA8" w:rsidRDefault="00441EA8" w:rsidP="00441EA8">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441EA8" w:rsidRDefault="00441EA8" w:rsidP="00441EA8">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441EA8" w:rsidRDefault="00441EA8" w:rsidP="00441EA8">
      <w:pPr>
        <w:autoSpaceDE w:val="0"/>
        <w:autoSpaceDN w:val="0"/>
        <w:ind w:firstLine="709"/>
        <w:jc w:val="both"/>
        <w:rPr>
          <w:sz w:val="28"/>
          <w:szCs w:val="28"/>
        </w:rPr>
      </w:pPr>
      <w:r w:rsidRPr="00152DE1">
        <w:rPr>
          <w:sz w:val="28"/>
          <w:szCs w:val="28"/>
        </w:rPr>
        <w:lastRenderedPageBreak/>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441EA8" w:rsidRPr="006C5D66" w:rsidRDefault="00441EA8" w:rsidP="00441EA8">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441EA8" w:rsidRPr="00847838" w:rsidRDefault="00441EA8" w:rsidP="00441EA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441EA8" w:rsidRPr="00847838" w:rsidRDefault="00441EA8" w:rsidP="00441EA8">
      <w:pPr>
        <w:autoSpaceDE w:val="0"/>
        <w:autoSpaceDN w:val="0"/>
        <w:adjustRightInd w:val="0"/>
        <w:ind w:firstLine="709"/>
        <w:jc w:val="both"/>
        <w:rPr>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41EA8" w:rsidRPr="00E34123" w:rsidRDefault="00441EA8" w:rsidP="00441EA8">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441EA8" w:rsidRPr="00E34123" w:rsidRDefault="00441EA8" w:rsidP="00441EA8">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rsidR="00441EA8" w:rsidRPr="00E34123" w:rsidRDefault="00441EA8" w:rsidP="00441EA8">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441EA8" w:rsidRPr="005D1E6E" w:rsidRDefault="00441EA8" w:rsidP="00441EA8">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 xml:space="preserve">2.14.7. При необходимости работником МФЦ, администрации инвалиду </w:t>
      </w:r>
      <w:r w:rsidRPr="005D1E6E">
        <w:rPr>
          <w:sz w:val="28"/>
          <w:szCs w:val="28"/>
        </w:rPr>
        <w:lastRenderedPageBreak/>
        <w:t>оказывается помощь в преодолении барьеров, мешающих получению ими услуг наравне с другими лицами.</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441EA8" w:rsidRPr="005D1E6E" w:rsidRDefault="00441EA8" w:rsidP="00441EA8">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441EA8" w:rsidRPr="005D1E6E" w:rsidRDefault="00441EA8" w:rsidP="00441EA8">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441EA8" w:rsidRPr="005D1E6E" w:rsidRDefault="00441EA8" w:rsidP="00441EA8">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441EA8" w:rsidRPr="005D1E6E" w:rsidRDefault="00441EA8" w:rsidP="00441EA8">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rsidR="00441EA8" w:rsidRPr="005D1E6E" w:rsidRDefault="00441EA8" w:rsidP="00441EA8">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441EA8" w:rsidRPr="005D1E6E" w:rsidRDefault="00441EA8" w:rsidP="00441EA8">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41EA8" w:rsidRPr="005D1E6E" w:rsidRDefault="00441EA8" w:rsidP="00441EA8">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441EA8" w:rsidRPr="005D1E6E" w:rsidRDefault="00441EA8" w:rsidP="00441EA8">
      <w:pPr>
        <w:widowControl w:val="0"/>
        <w:ind w:firstLine="709"/>
        <w:jc w:val="both"/>
        <w:rPr>
          <w:sz w:val="28"/>
          <w:szCs w:val="28"/>
        </w:rPr>
      </w:pPr>
      <w:r w:rsidRPr="005D1E6E">
        <w:rPr>
          <w:sz w:val="28"/>
          <w:szCs w:val="28"/>
        </w:rPr>
        <w:lastRenderedPageBreak/>
        <w:t>1) наличие инфраструктуры, указанной в пункте 2.14;</w:t>
      </w:r>
    </w:p>
    <w:p w:rsidR="00441EA8" w:rsidRPr="005D1E6E" w:rsidRDefault="00441EA8" w:rsidP="00441EA8">
      <w:pPr>
        <w:widowControl w:val="0"/>
        <w:ind w:firstLine="709"/>
        <w:jc w:val="both"/>
        <w:rPr>
          <w:sz w:val="28"/>
          <w:szCs w:val="28"/>
        </w:rPr>
      </w:pPr>
      <w:r w:rsidRPr="005D1E6E">
        <w:rPr>
          <w:sz w:val="28"/>
          <w:szCs w:val="28"/>
        </w:rPr>
        <w:t>2) исполнение требований доступности услуг для инвалидов;</w:t>
      </w:r>
    </w:p>
    <w:p w:rsidR="00441EA8" w:rsidRPr="005D1E6E" w:rsidRDefault="00441EA8" w:rsidP="00441EA8">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441EA8" w:rsidRPr="005D1E6E" w:rsidRDefault="00441EA8" w:rsidP="00441EA8">
      <w:pPr>
        <w:widowControl w:val="0"/>
        <w:ind w:firstLine="709"/>
        <w:jc w:val="both"/>
        <w:rPr>
          <w:sz w:val="28"/>
          <w:szCs w:val="28"/>
        </w:rPr>
      </w:pPr>
      <w:r w:rsidRPr="005D1E6E">
        <w:rPr>
          <w:sz w:val="28"/>
          <w:szCs w:val="28"/>
        </w:rPr>
        <w:t>2.15.3. Показатели качества муниципальной услуги:</w:t>
      </w:r>
    </w:p>
    <w:p w:rsidR="00441EA8" w:rsidRPr="005D1E6E" w:rsidRDefault="00441EA8" w:rsidP="00441EA8">
      <w:pPr>
        <w:widowControl w:val="0"/>
        <w:ind w:firstLine="709"/>
        <w:jc w:val="both"/>
        <w:rPr>
          <w:sz w:val="28"/>
          <w:szCs w:val="28"/>
        </w:rPr>
      </w:pPr>
      <w:r w:rsidRPr="005D1E6E">
        <w:rPr>
          <w:sz w:val="28"/>
          <w:szCs w:val="28"/>
        </w:rPr>
        <w:t>1) соблюдение срока предоставления муниципальной услуги;</w:t>
      </w:r>
    </w:p>
    <w:p w:rsidR="00441EA8" w:rsidRPr="005D1E6E" w:rsidRDefault="00441EA8" w:rsidP="00441EA8">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441EA8" w:rsidRPr="005D1E6E" w:rsidRDefault="00441EA8" w:rsidP="00441EA8">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Pr>
          <w:sz w:val="28"/>
          <w:szCs w:val="28"/>
        </w:rPr>
        <w:t>«</w:t>
      </w:r>
      <w:r w:rsidRPr="005D1E6E">
        <w:rPr>
          <w:sz w:val="28"/>
          <w:szCs w:val="28"/>
        </w:rPr>
        <w:t>МФЦ</w:t>
      </w:r>
      <w:r>
        <w:rPr>
          <w:sz w:val="28"/>
          <w:szCs w:val="28"/>
        </w:rPr>
        <w:t>»</w:t>
      </w:r>
      <w:r w:rsidRPr="005D1E6E">
        <w:rPr>
          <w:sz w:val="28"/>
          <w:szCs w:val="28"/>
        </w:rPr>
        <w:t>;</w:t>
      </w:r>
    </w:p>
    <w:p w:rsidR="00441EA8" w:rsidRPr="005D1E6E" w:rsidRDefault="00441EA8" w:rsidP="00441EA8">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441EA8" w:rsidRPr="005D1E6E" w:rsidRDefault="00441EA8" w:rsidP="00441EA8">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bookmarkEnd w:id="11"/>
    <w:p w:rsidR="00441EA8" w:rsidRPr="005D1E6E"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41EA8" w:rsidRPr="00BB2C6F" w:rsidRDefault="00441EA8" w:rsidP="00441EA8">
      <w:pPr>
        <w:widowControl w:val="0"/>
        <w:tabs>
          <w:tab w:val="left" w:pos="142"/>
          <w:tab w:val="left" w:pos="284"/>
        </w:tabs>
        <w:autoSpaceDE w:val="0"/>
        <w:autoSpaceDN w:val="0"/>
        <w:adjustRightInd w:val="0"/>
        <w:ind w:firstLine="709"/>
        <w:jc w:val="both"/>
        <w:rPr>
          <w:sz w:val="28"/>
          <w:szCs w:val="28"/>
        </w:rPr>
      </w:pPr>
      <w:r>
        <w:rPr>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sz w:val="28"/>
          <w:szCs w:val="28"/>
        </w:rPr>
        <w:t>по экстерриториальному принципу не предусмотрено</w:t>
      </w:r>
      <w:r w:rsidRPr="005D1E6E">
        <w:rPr>
          <w:sz w:val="28"/>
          <w:szCs w:val="28"/>
        </w:rPr>
        <w:t xml:space="preserve">. </w:t>
      </w:r>
    </w:p>
    <w:p w:rsidR="00441EA8" w:rsidRPr="005D1E6E"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441EA8" w:rsidRPr="005D1E6E" w:rsidRDefault="00441EA8" w:rsidP="00441EA8">
      <w:pPr>
        <w:widowControl w:val="0"/>
        <w:tabs>
          <w:tab w:val="left" w:pos="142"/>
          <w:tab w:val="left" w:pos="284"/>
        </w:tabs>
        <w:autoSpaceDE w:val="0"/>
        <w:autoSpaceDN w:val="0"/>
        <w:adjustRightInd w:val="0"/>
        <w:jc w:val="both"/>
        <w:rPr>
          <w:sz w:val="28"/>
          <w:szCs w:val="28"/>
        </w:rPr>
      </w:pPr>
    </w:p>
    <w:p w:rsidR="00441EA8" w:rsidRDefault="00441EA8" w:rsidP="00441EA8">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441EA8" w:rsidRPr="009B7506" w:rsidRDefault="00441EA8" w:rsidP="00441EA8">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441EA8" w:rsidRPr="005D1E6E" w:rsidRDefault="00441EA8" w:rsidP="00441EA8">
      <w:pPr>
        <w:pStyle w:val="a3"/>
        <w:widowControl w:val="0"/>
        <w:tabs>
          <w:tab w:val="left" w:pos="142"/>
          <w:tab w:val="left" w:pos="284"/>
        </w:tabs>
        <w:ind w:firstLine="426"/>
        <w:rPr>
          <w:szCs w:val="28"/>
        </w:rPr>
      </w:pPr>
    </w:p>
    <w:p w:rsidR="00441EA8" w:rsidRPr="00E84BEE" w:rsidRDefault="00441EA8" w:rsidP="00441EA8">
      <w:pPr>
        <w:widowControl w:val="0"/>
        <w:ind w:firstLine="709"/>
        <w:jc w:val="both"/>
        <w:rPr>
          <w:sz w:val="28"/>
          <w:szCs w:val="28"/>
        </w:rPr>
      </w:pPr>
      <w:r w:rsidRPr="005D1E6E">
        <w:rPr>
          <w:sz w:val="28"/>
          <w:szCs w:val="28"/>
        </w:rPr>
        <w:t xml:space="preserve">3.1. Предоставление муниципальной услуги регламентирует и включает в себя следующие </w:t>
      </w:r>
      <w:r w:rsidRPr="00E84BEE">
        <w:rPr>
          <w:sz w:val="28"/>
          <w:szCs w:val="28"/>
        </w:rPr>
        <w:t>административные процедуры:</w:t>
      </w:r>
    </w:p>
    <w:p w:rsidR="00441EA8" w:rsidRPr="00E84BEE" w:rsidRDefault="00441EA8" w:rsidP="00441EA8">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 </w:t>
      </w:r>
      <w:r w:rsidRPr="00AC1241">
        <w:rPr>
          <w:sz w:val="28"/>
          <w:szCs w:val="28"/>
        </w:rPr>
        <w:t xml:space="preserve">1 </w:t>
      </w:r>
      <w:r>
        <w:rPr>
          <w:sz w:val="28"/>
          <w:szCs w:val="28"/>
        </w:rPr>
        <w:t xml:space="preserve">календарный </w:t>
      </w:r>
      <w:r w:rsidRPr="00E84BEE">
        <w:rPr>
          <w:sz w:val="28"/>
          <w:szCs w:val="28"/>
        </w:rPr>
        <w:t>день;</w:t>
      </w:r>
    </w:p>
    <w:p w:rsidR="00441EA8" w:rsidRPr="00E84BEE" w:rsidRDefault="00441EA8" w:rsidP="00441EA8">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Pr="00AC1241">
        <w:rPr>
          <w:sz w:val="28"/>
          <w:szCs w:val="28"/>
        </w:rPr>
        <w:t xml:space="preserve">6 </w:t>
      </w:r>
      <w:r>
        <w:rPr>
          <w:sz w:val="28"/>
          <w:szCs w:val="28"/>
        </w:rPr>
        <w:t xml:space="preserve">календарных </w:t>
      </w:r>
      <w:r w:rsidRPr="00E84BEE">
        <w:rPr>
          <w:sz w:val="28"/>
          <w:szCs w:val="28"/>
        </w:rPr>
        <w:t>дней;</w:t>
      </w:r>
    </w:p>
    <w:p w:rsidR="00441EA8" w:rsidRPr="00E84BEE" w:rsidRDefault="00441EA8" w:rsidP="00441EA8">
      <w:pPr>
        <w:widowControl w:val="0"/>
        <w:ind w:firstLine="709"/>
        <w:jc w:val="both"/>
        <w:rPr>
          <w:sz w:val="28"/>
          <w:szCs w:val="28"/>
        </w:rPr>
      </w:pPr>
      <w:r w:rsidRPr="00E84BEE">
        <w:rPr>
          <w:sz w:val="28"/>
          <w:szCs w:val="28"/>
        </w:rPr>
        <w:t xml:space="preserve">3) Издание </w:t>
      </w:r>
      <w:r>
        <w:rPr>
          <w:sz w:val="28"/>
          <w:szCs w:val="28"/>
        </w:rPr>
        <w:t xml:space="preserve">решения о </w:t>
      </w:r>
      <w:r w:rsidRPr="00070F9F">
        <w:rPr>
          <w:sz w:val="28"/>
          <w:szCs w:val="28"/>
        </w:rPr>
        <w:t xml:space="preserve">включении места (площадки) накопления твёрдых </w:t>
      </w:r>
      <w:r w:rsidRPr="00070F9F">
        <w:rPr>
          <w:sz w:val="28"/>
          <w:szCs w:val="28"/>
        </w:rPr>
        <w:lastRenderedPageBreak/>
        <w:t>коммунальных отходов в реестр или решения об отказе во включении места (площадки) накопления твёрдых коммунальных отходов в реестр</w:t>
      </w:r>
      <w:r w:rsidRPr="00E84BEE">
        <w:rPr>
          <w:sz w:val="28"/>
          <w:szCs w:val="28"/>
        </w:rPr>
        <w:t xml:space="preserve"> – </w:t>
      </w:r>
      <w:r w:rsidRPr="00AC1241">
        <w:rPr>
          <w:sz w:val="28"/>
          <w:szCs w:val="28"/>
        </w:rPr>
        <w:t xml:space="preserve">1 </w:t>
      </w:r>
      <w:r>
        <w:rPr>
          <w:sz w:val="28"/>
          <w:szCs w:val="28"/>
        </w:rPr>
        <w:t xml:space="preserve">календарный </w:t>
      </w:r>
      <w:r w:rsidRPr="00E84BEE">
        <w:rPr>
          <w:sz w:val="28"/>
          <w:szCs w:val="28"/>
        </w:rPr>
        <w:t>день;</w:t>
      </w:r>
    </w:p>
    <w:p w:rsidR="00441EA8" w:rsidRDefault="00441EA8" w:rsidP="00441EA8">
      <w:pPr>
        <w:widowControl w:val="0"/>
        <w:ind w:firstLine="709"/>
        <w:jc w:val="both"/>
        <w:rPr>
          <w:sz w:val="28"/>
          <w:szCs w:val="28"/>
        </w:rPr>
      </w:pPr>
      <w:r w:rsidRPr="00E84BEE">
        <w:rPr>
          <w:sz w:val="28"/>
          <w:szCs w:val="28"/>
        </w:rPr>
        <w:t xml:space="preserve">4) Направление заявителю </w:t>
      </w:r>
      <w:r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Pr>
          <w:sz w:val="28"/>
          <w:szCs w:val="28"/>
        </w:rPr>
        <w:t>; внесение сведений о месте (площадке) накопления твердых коммунальных отходов в реестр на бумажном носителе и в электронном виде –</w:t>
      </w:r>
      <w:r w:rsidRPr="00E84BEE">
        <w:rPr>
          <w:sz w:val="28"/>
          <w:szCs w:val="28"/>
        </w:rPr>
        <w:t xml:space="preserve"> </w:t>
      </w:r>
      <w:r w:rsidRPr="00AC1241">
        <w:rPr>
          <w:sz w:val="28"/>
          <w:szCs w:val="28"/>
        </w:rPr>
        <w:t>2</w:t>
      </w:r>
      <w:r w:rsidRPr="00DA0357">
        <w:rPr>
          <w:sz w:val="28"/>
          <w:szCs w:val="28"/>
          <w:highlight w:val="yellow"/>
        </w:rPr>
        <w:t xml:space="preserve"> </w:t>
      </w:r>
      <w:r>
        <w:rPr>
          <w:sz w:val="28"/>
          <w:szCs w:val="28"/>
        </w:rPr>
        <w:t xml:space="preserve">календарных </w:t>
      </w:r>
      <w:r w:rsidRPr="00E84BEE">
        <w:rPr>
          <w:sz w:val="28"/>
          <w:szCs w:val="28"/>
        </w:rPr>
        <w:t>дня.</w:t>
      </w:r>
    </w:p>
    <w:p w:rsidR="00441EA8" w:rsidRPr="00E84BEE" w:rsidRDefault="00441EA8" w:rsidP="00441EA8">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441EA8" w:rsidRPr="00E84BEE" w:rsidRDefault="00441EA8" w:rsidP="00441EA8">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441EA8" w:rsidRPr="00E84BEE" w:rsidRDefault="00441EA8" w:rsidP="00441EA8">
      <w:pPr>
        <w:pStyle w:val="a3"/>
        <w:widowControl w:val="0"/>
        <w:ind w:firstLine="709"/>
        <w:jc w:val="both"/>
        <w:rPr>
          <w:szCs w:val="28"/>
        </w:rPr>
      </w:pPr>
      <w:r w:rsidRPr="00E84BE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41EA8" w:rsidRPr="00E84BEE" w:rsidRDefault="00441EA8" w:rsidP="00441EA8">
      <w:pPr>
        <w:widowControl w:val="0"/>
        <w:ind w:firstLine="709"/>
        <w:jc w:val="both"/>
        <w:rPr>
          <w:sz w:val="28"/>
          <w:szCs w:val="28"/>
        </w:rPr>
      </w:pPr>
      <w:r w:rsidRPr="00E84BEE">
        <w:rPr>
          <w:sz w:val="28"/>
          <w:szCs w:val="28"/>
        </w:rPr>
        <w:t>Срок выполнения административной процедуры составляет не более 1</w:t>
      </w:r>
      <w:r>
        <w:rPr>
          <w:sz w:val="28"/>
          <w:szCs w:val="28"/>
        </w:rPr>
        <w:t xml:space="preserve"> календарного</w:t>
      </w:r>
      <w:r w:rsidRPr="00E84BEE">
        <w:rPr>
          <w:sz w:val="28"/>
          <w:szCs w:val="28"/>
        </w:rPr>
        <w:t xml:space="preserve"> дня.</w:t>
      </w:r>
    </w:p>
    <w:p w:rsidR="00441EA8" w:rsidRPr="00E84BEE" w:rsidRDefault="00441EA8" w:rsidP="00441EA8">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441EA8" w:rsidRPr="00E84BEE" w:rsidRDefault="00441EA8" w:rsidP="00441EA8">
      <w:pPr>
        <w:pStyle w:val="a3"/>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441EA8" w:rsidRPr="00E84BEE" w:rsidRDefault="00441EA8" w:rsidP="00441EA8">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41EA8" w:rsidRPr="00E84BEE" w:rsidRDefault="00441EA8" w:rsidP="00441EA8">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441EA8" w:rsidRPr="00E84BEE" w:rsidRDefault="00441EA8" w:rsidP="00441EA8">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41EA8" w:rsidRPr="00E84BEE" w:rsidRDefault="00441EA8" w:rsidP="00441EA8">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Pr>
          <w:sz w:val="28"/>
          <w:szCs w:val="28"/>
        </w:rPr>
        <w:t>6</w:t>
      </w:r>
      <w:r w:rsidRPr="00E84BEE">
        <w:rPr>
          <w:sz w:val="28"/>
          <w:szCs w:val="28"/>
        </w:rPr>
        <w:t xml:space="preserve"> </w:t>
      </w:r>
      <w:r>
        <w:rPr>
          <w:sz w:val="28"/>
          <w:szCs w:val="28"/>
        </w:rPr>
        <w:t xml:space="preserve">календарных </w:t>
      </w:r>
      <w:r w:rsidRPr="00E84BEE">
        <w:rPr>
          <w:sz w:val="28"/>
          <w:szCs w:val="28"/>
        </w:rPr>
        <w:t>дней с даты регистрации заявления о предоставлении муниципальной услуги.</w:t>
      </w:r>
    </w:p>
    <w:p w:rsidR="00441EA8" w:rsidRPr="00E84BEE" w:rsidRDefault="00441EA8" w:rsidP="00441EA8">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Pr="00E84BEE">
        <w:rPr>
          <w:sz w:val="28"/>
          <w:szCs w:val="28"/>
        </w:rPr>
        <w:t>.</w:t>
      </w:r>
    </w:p>
    <w:p w:rsidR="00441EA8" w:rsidRPr="00E84BEE" w:rsidRDefault="00441EA8" w:rsidP="00441EA8">
      <w:pPr>
        <w:widowControl w:val="0"/>
        <w:tabs>
          <w:tab w:val="left" w:pos="142"/>
          <w:tab w:val="left" w:pos="284"/>
        </w:tabs>
        <w:autoSpaceDE w:val="0"/>
        <w:autoSpaceDN w:val="0"/>
        <w:adjustRightInd w:val="0"/>
        <w:ind w:firstLine="709"/>
        <w:jc w:val="both"/>
        <w:rPr>
          <w:sz w:val="28"/>
          <w:szCs w:val="28"/>
        </w:rPr>
      </w:pPr>
      <w:r>
        <w:rPr>
          <w:sz w:val="28"/>
          <w:szCs w:val="28"/>
        </w:rPr>
        <w:lastRenderedPageBreak/>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441EA8" w:rsidRPr="00E84BEE" w:rsidRDefault="00441EA8" w:rsidP="00441EA8">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rsidR="00441EA8" w:rsidRDefault="00441EA8" w:rsidP="00441EA8">
      <w:pPr>
        <w:pStyle w:val="a3"/>
        <w:widowControl w:val="0"/>
        <w:ind w:firstLine="709"/>
        <w:jc w:val="both"/>
        <w:rPr>
          <w:szCs w:val="28"/>
        </w:rPr>
      </w:pPr>
      <w:r w:rsidRPr="00E84BEE">
        <w:rPr>
          <w:szCs w:val="28"/>
        </w:rPr>
        <w:t xml:space="preserve">3.1.4. Издание </w:t>
      </w:r>
      <w:r>
        <w:rPr>
          <w:szCs w:val="28"/>
        </w:rPr>
        <w:t>решения</w:t>
      </w:r>
      <w:r w:rsidRPr="00E84BEE">
        <w:rPr>
          <w:szCs w:val="28"/>
        </w:rPr>
        <w:t xml:space="preserve"> </w:t>
      </w:r>
      <w:r>
        <w:rPr>
          <w:szCs w:val="28"/>
        </w:rPr>
        <w:t>о включении места</w:t>
      </w:r>
      <w:r w:rsidRPr="0010153B">
        <w:rPr>
          <w:szCs w:val="28"/>
        </w:rPr>
        <w:t xml:space="preserve"> (площадки)</w:t>
      </w:r>
      <w:r>
        <w:rPr>
          <w:szCs w:val="28"/>
        </w:rPr>
        <w:t xml:space="preserve"> накопления твёрдых коммунальных отходов в реестр </w:t>
      </w:r>
      <w:r w:rsidRPr="003E71C3">
        <w:rPr>
          <w:szCs w:val="28"/>
        </w:rPr>
        <w:t xml:space="preserve">или </w:t>
      </w:r>
      <w:r>
        <w:rPr>
          <w:szCs w:val="28"/>
        </w:rPr>
        <w:t>решения</w:t>
      </w:r>
      <w:r w:rsidRPr="003E71C3">
        <w:rPr>
          <w:szCs w:val="28"/>
        </w:rPr>
        <w:t xml:space="preserve"> об </w:t>
      </w:r>
      <w:r>
        <w:rPr>
          <w:szCs w:val="28"/>
        </w:rPr>
        <w:t>отказе во включении места</w:t>
      </w:r>
      <w:r w:rsidRPr="0010153B">
        <w:rPr>
          <w:szCs w:val="28"/>
        </w:rPr>
        <w:t xml:space="preserve"> (площадки)</w:t>
      </w:r>
      <w:r>
        <w:rPr>
          <w:szCs w:val="28"/>
        </w:rPr>
        <w:t xml:space="preserve"> накопления твёрдых коммунальных отходов в реестр.</w:t>
      </w:r>
      <w:r w:rsidRPr="00E84BEE">
        <w:rPr>
          <w:szCs w:val="28"/>
        </w:rPr>
        <w:t xml:space="preserve"> </w:t>
      </w:r>
    </w:p>
    <w:p w:rsidR="00441EA8" w:rsidRPr="00E84BEE" w:rsidRDefault="00441EA8" w:rsidP="00441EA8">
      <w:pPr>
        <w:pStyle w:val="a3"/>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41EA8" w:rsidRPr="00E84BEE" w:rsidRDefault="00441EA8" w:rsidP="00441EA8">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41EA8" w:rsidRPr="005D1E6E" w:rsidRDefault="00441EA8" w:rsidP="00441EA8">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в предоставлении услуги, в течение 1 </w:t>
      </w:r>
      <w:r>
        <w:rPr>
          <w:sz w:val="28"/>
          <w:szCs w:val="28"/>
        </w:rPr>
        <w:t xml:space="preserve">календарного </w:t>
      </w:r>
      <w:r w:rsidRPr="005D1E6E">
        <w:rPr>
          <w:sz w:val="28"/>
          <w:szCs w:val="28"/>
        </w:rPr>
        <w:t xml:space="preserve">дня с даты подготовки проекта соответствующего </w:t>
      </w:r>
      <w:r>
        <w:rPr>
          <w:sz w:val="28"/>
          <w:szCs w:val="28"/>
        </w:rPr>
        <w:t>решения</w:t>
      </w:r>
      <w:r w:rsidRPr="005D1E6E">
        <w:rPr>
          <w:sz w:val="28"/>
          <w:szCs w:val="28"/>
        </w:rPr>
        <w:t xml:space="preserve">. </w:t>
      </w:r>
    </w:p>
    <w:p w:rsidR="00441EA8" w:rsidRPr="005D1E6E"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41EA8" w:rsidRPr="005D1E6E"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441EA8" w:rsidRPr="00070F9F"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 подписание лицом, ответственным за выполнение административной процедуры</w:t>
      </w:r>
      <w:r>
        <w:rPr>
          <w:sz w:val="28"/>
          <w:szCs w:val="28"/>
        </w:rPr>
        <w:t>,</w:t>
      </w:r>
      <w:r w:rsidRPr="005D1E6E">
        <w:rPr>
          <w:sz w:val="28"/>
          <w:szCs w:val="28"/>
        </w:rPr>
        <w:t xml:space="preserve"> </w:t>
      </w:r>
      <w:r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441EA8" w:rsidRPr="005D1E6E"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w:t>
      </w:r>
      <w:r>
        <w:rPr>
          <w:sz w:val="28"/>
          <w:szCs w:val="28"/>
        </w:rPr>
        <w:t xml:space="preserve">решения </w:t>
      </w:r>
      <w:r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Pr="005D1E6E">
        <w:rPr>
          <w:sz w:val="28"/>
          <w:szCs w:val="28"/>
        </w:rPr>
        <w:t>.</w:t>
      </w:r>
    </w:p>
    <w:p w:rsidR="00441EA8" w:rsidRPr="005D1E6E"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Pr>
          <w:sz w:val="28"/>
          <w:szCs w:val="28"/>
        </w:rPr>
        <w:t>решение</w:t>
      </w:r>
      <w:r w:rsidRPr="00070F9F">
        <w:rPr>
          <w:sz w:val="28"/>
          <w:szCs w:val="28"/>
        </w:rPr>
        <w:t xml:space="preserve"> о включении места (площадки) накопления твёрдых коммунальных отходов в реестр или </w:t>
      </w:r>
      <w:r>
        <w:rPr>
          <w:sz w:val="28"/>
          <w:szCs w:val="28"/>
        </w:rPr>
        <w:t>решение</w:t>
      </w:r>
      <w:r w:rsidRPr="00070F9F">
        <w:rPr>
          <w:sz w:val="28"/>
          <w:szCs w:val="28"/>
        </w:rPr>
        <w:t xml:space="preserve"> об отказе во включении места (площадки) накопления твёрдых коммунальных отходов в реестр</w:t>
      </w:r>
      <w:r>
        <w:rPr>
          <w:sz w:val="28"/>
          <w:szCs w:val="28"/>
        </w:rPr>
        <w:t xml:space="preserve">. </w:t>
      </w:r>
    </w:p>
    <w:p w:rsidR="00441EA8" w:rsidRPr="005D1E6E"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Pr>
          <w:sz w:val="28"/>
          <w:szCs w:val="28"/>
        </w:rPr>
        <w:t>решение</w:t>
      </w:r>
      <w:r w:rsidRPr="00070F9F">
        <w:rPr>
          <w:sz w:val="28"/>
          <w:szCs w:val="28"/>
        </w:rPr>
        <w:t xml:space="preserve"> о включении места (площадки) накопления твёрдых коммуналь</w:t>
      </w:r>
      <w:r>
        <w:rPr>
          <w:sz w:val="28"/>
          <w:szCs w:val="28"/>
        </w:rPr>
        <w:t>ных отходов в реестр или решение</w:t>
      </w:r>
      <w:r w:rsidRPr="00070F9F">
        <w:rPr>
          <w:sz w:val="28"/>
          <w:szCs w:val="28"/>
        </w:rPr>
        <w:t xml:space="preserve"> об отказе во включении места (площадки) накопления твёрдых коммунальных отходов в реестр</w:t>
      </w:r>
      <w:r>
        <w:rPr>
          <w:sz w:val="28"/>
          <w:szCs w:val="28"/>
        </w:rPr>
        <w:t xml:space="preserve">, и направляет </w:t>
      </w:r>
      <w:r w:rsidRPr="005D1E6E">
        <w:rPr>
          <w:sz w:val="28"/>
          <w:szCs w:val="28"/>
        </w:rPr>
        <w:t>заявителю результат предоставления муниципальной услуги способом, указанным в заявлении</w:t>
      </w:r>
      <w:r>
        <w:rPr>
          <w:sz w:val="28"/>
          <w:szCs w:val="28"/>
        </w:rPr>
        <w:t>,</w:t>
      </w:r>
      <w:r w:rsidRPr="005D1E6E">
        <w:rPr>
          <w:sz w:val="28"/>
          <w:szCs w:val="28"/>
        </w:rPr>
        <w:t xml:space="preserve"> не позднее 2 </w:t>
      </w:r>
      <w:r>
        <w:rPr>
          <w:sz w:val="28"/>
          <w:szCs w:val="28"/>
        </w:rPr>
        <w:t xml:space="preserve">календарных </w:t>
      </w:r>
      <w:r w:rsidRPr="005D1E6E">
        <w:rPr>
          <w:sz w:val="28"/>
          <w:szCs w:val="28"/>
        </w:rPr>
        <w:t xml:space="preserve">дней с даты подписания </w:t>
      </w:r>
      <w:r w:rsidRPr="00070F9F">
        <w:rPr>
          <w:sz w:val="28"/>
          <w:szCs w:val="28"/>
        </w:rPr>
        <w:t xml:space="preserve">решения о включении места (площадки) накопления твёрдых коммунальных отходов в </w:t>
      </w:r>
      <w:r w:rsidRPr="00070F9F">
        <w:rPr>
          <w:sz w:val="28"/>
          <w:szCs w:val="28"/>
        </w:rPr>
        <w:lastRenderedPageBreak/>
        <w:t>реестр или решения об отказе во включении места (площадки) накопления твёрдых коммунальных отходов в реестр</w:t>
      </w:r>
      <w:r>
        <w:rPr>
          <w:sz w:val="28"/>
          <w:szCs w:val="28"/>
        </w:rPr>
        <w:t xml:space="preserve">. </w:t>
      </w:r>
    </w:p>
    <w:p w:rsidR="00441EA8" w:rsidRDefault="00441EA8" w:rsidP="00441EA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sidRPr="005D1E6E">
        <w:rPr>
          <w:sz w:val="28"/>
          <w:szCs w:val="28"/>
        </w:rPr>
        <w:t xml:space="preserve">по 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rsidR="00CC4447" w:rsidRDefault="00CC4447" w:rsidP="00CC4447">
      <w:pPr>
        <w:autoSpaceDE w:val="0"/>
        <w:autoSpaceDN w:val="0"/>
        <w:adjustRightInd w:val="0"/>
        <w:jc w:val="both"/>
        <w:rPr>
          <w:sz w:val="28"/>
          <w:szCs w:val="28"/>
        </w:rPr>
      </w:pPr>
      <w:r>
        <w:rPr>
          <w:rFonts w:eastAsiaTheme="minorHAnsi"/>
          <w:sz w:val="28"/>
          <w:szCs w:val="28"/>
          <w:lang w:eastAsia="en-US"/>
        </w:rPr>
        <w:t xml:space="preserve">          В случае принятия решения о включении места (площадки) накопления твердых коммунальных отходов в реестр должностное лицо вносит следующие </w:t>
      </w:r>
      <w:r>
        <w:rPr>
          <w:sz w:val="28"/>
          <w:szCs w:val="28"/>
        </w:rPr>
        <w:t>сведения:</w:t>
      </w:r>
    </w:p>
    <w:p w:rsidR="00CC4447" w:rsidRDefault="00CC4447" w:rsidP="00CC4447">
      <w:pPr>
        <w:autoSpaceDE w:val="0"/>
        <w:autoSpaceDN w:val="0"/>
        <w:adjustRightInd w:val="0"/>
        <w:ind w:firstLine="540"/>
        <w:jc w:val="both"/>
        <w:rPr>
          <w:rFonts w:eastAsiaTheme="minorHAnsi"/>
          <w:sz w:val="28"/>
          <w:szCs w:val="28"/>
          <w:lang w:eastAsia="en-US"/>
        </w:rPr>
      </w:pPr>
      <w:r>
        <w:rPr>
          <w:sz w:val="28"/>
          <w:szCs w:val="28"/>
        </w:rPr>
        <w:t xml:space="preserve">- </w:t>
      </w:r>
      <w:r>
        <w:rPr>
          <w:rFonts w:eastAsiaTheme="minorHAnsi"/>
          <w:sz w:val="28"/>
          <w:szCs w:val="28"/>
          <w:lang w:eastAsia="en-US"/>
        </w:rPr>
        <w:t>данные о нахождении мест (площадок) накопления твердых коммунальных отходов;</w:t>
      </w:r>
    </w:p>
    <w:p w:rsidR="00CC4447" w:rsidRDefault="00CC4447" w:rsidP="00CC444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данные о технических характеристиках мест (площадок) накопления твердых коммунальных отходов;</w:t>
      </w:r>
    </w:p>
    <w:p w:rsidR="00CC4447" w:rsidRDefault="00CC4447" w:rsidP="00CC444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данные о собственниках мест (площадок) накопления твердых коммунальных отходов;</w:t>
      </w:r>
    </w:p>
    <w:p w:rsidR="00441EA8" w:rsidRPr="005D1E6E" w:rsidRDefault="00CC4447" w:rsidP="00CC4447">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00441EA8"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441EA8" w:rsidRDefault="00441EA8" w:rsidP="00441EA8">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 результата предоставления муниципальной услуги </w:t>
      </w:r>
      <w:r>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441EA8" w:rsidRPr="005D1E6E" w:rsidRDefault="00441EA8" w:rsidP="00441EA8">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441EA8" w:rsidRPr="00A729B9" w:rsidRDefault="00441EA8" w:rsidP="00441EA8">
      <w:pPr>
        <w:autoSpaceDE w:val="0"/>
        <w:autoSpaceDN w:val="0"/>
        <w:ind w:firstLine="709"/>
        <w:jc w:val="both"/>
        <w:rPr>
          <w:sz w:val="28"/>
          <w:szCs w:val="28"/>
        </w:rPr>
      </w:pPr>
      <w:r w:rsidRPr="00DA0357">
        <w:rPr>
          <w:sz w:val="28"/>
          <w:szCs w:val="28"/>
        </w:rPr>
        <w:t xml:space="preserve">3.2.1. Предоставление муниципальной услуги на ЕПГУ осуществляется в соответствии с Федеральным </w:t>
      </w:r>
      <w:hyperlink r:id="rId13" w:history="1">
        <w:r w:rsidRPr="00DA0357">
          <w:rPr>
            <w:rStyle w:val="af8"/>
            <w:color w:val="auto"/>
            <w:sz w:val="28"/>
            <w:szCs w:val="28"/>
            <w:u w:val="none"/>
          </w:rPr>
          <w:t>законом</w:t>
        </w:r>
      </w:hyperlink>
      <w:r w:rsidRPr="00DA0357">
        <w:rPr>
          <w:sz w:val="28"/>
          <w:szCs w:val="28"/>
        </w:rPr>
        <w:t xml:space="preserve"> № 210-ФЗ, Федеральным </w:t>
      </w:r>
      <w:hyperlink r:id="rId14"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5"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441EA8" w:rsidRDefault="00441EA8" w:rsidP="00441EA8">
      <w:pPr>
        <w:autoSpaceDE w:val="0"/>
        <w:autoSpaceDN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41EA8" w:rsidRDefault="00441EA8" w:rsidP="00441EA8">
      <w:pPr>
        <w:autoSpaceDE w:val="0"/>
        <w:autoSpaceDN w:val="0"/>
        <w:ind w:firstLine="709"/>
        <w:jc w:val="both"/>
        <w:rPr>
          <w:sz w:val="28"/>
          <w:szCs w:val="28"/>
        </w:rPr>
      </w:pPr>
      <w:r>
        <w:rPr>
          <w:sz w:val="28"/>
          <w:szCs w:val="28"/>
        </w:rPr>
        <w:t>3.2.3. Муниципальная услуга может быть получена через ЕПГУ следующими способами:</w:t>
      </w:r>
    </w:p>
    <w:p w:rsidR="00441EA8" w:rsidRDefault="00441EA8" w:rsidP="00441EA8">
      <w:pPr>
        <w:autoSpaceDE w:val="0"/>
        <w:autoSpaceDN w:val="0"/>
        <w:ind w:firstLine="709"/>
        <w:jc w:val="both"/>
        <w:rPr>
          <w:sz w:val="28"/>
          <w:szCs w:val="28"/>
        </w:rPr>
      </w:pPr>
      <w:r>
        <w:rPr>
          <w:sz w:val="28"/>
          <w:szCs w:val="28"/>
        </w:rPr>
        <w:t>без личной явки на прием в администрацию.</w:t>
      </w:r>
    </w:p>
    <w:p w:rsidR="00441EA8" w:rsidRDefault="00441EA8" w:rsidP="00441EA8">
      <w:pPr>
        <w:autoSpaceDE w:val="0"/>
        <w:autoSpaceDN w:val="0"/>
        <w:ind w:firstLine="709"/>
        <w:jc w:val="both"/>
        <w:rPr>
          <w:sz w:val="28"/>
          <w:szCs w:val="28"/>
        </w:rPr>
      </w:pPr>
      <w:r>
        <w:rPr>
          <w:sz w:val="28"/>
          <w:szCs w:val="28"/>
        </w:rPr>
        <w:t>3.2.4. Для подачи заявления через ЕПГУ заявитель должен выполнить следующие действия:</w:t>
      </w:r>
    </w:p>
    <w:p w:rsidR="00441EA8" w:rsidRDefault="00441EA8" w:rsidP="00441EA8">
      <w:pPr>
        <w:autoSpaceDE w:val="0"/>
        <w:autoSpaceDN w:val="0"/>
        <w:ind w:firstLine="709"/>
        <w:jc w:val="both"/>
        <w:rPr>
          <w:sz w:val="28"/>
          <w:szCs w:val="28"/>
        </w:rPr>
      </w:pPr>
      <w:r>
        <w:rPr>
          <w:sz w:val="28"/>
          <w:szCs w:val="28"/>
        </w:rPr>
        <w:t>пройти идентификацию и аутентификацию в ЕСИА;</w:t>
      </w:r>
    </w:p>
    <w:p w:rsidR="00441EA8" w:rsidRPr="00A729B9" w:rsidRDefault="00441EA8" w:rsidP="00441EA8">
      <w:pPr>
        <w:autoSpaceDE w:val="0"/>
        <w:autoSpaceDN w:val="0"/>
        <w:ind w:firstLine="709"/>
        <w:jc w:val="both"/>
        <w:rPr>
          <w:sz w:val="28"/>
          <w:szCs w:val="28"/>
        </w:rPr>
      </w:pPr>
      <w:r w:rsidRPr="00A729B9">
        <w:rPr>
          <w:sz w:val="28"/>
          <w:szCs w:val="28"/>
        </w:rPr>
        <w:t>в личном кабинете на ЕПГУ заполнить в электронной форме заявление на оказание муниципальной услуги;</w:t>
      </w:r>
    </w:p>
    <w:p w:rsidR="00441EA8" w:rsidRPr="00A729B9" w:rsidRDefault="00441EA8" w:rsidP="00441EA8">
      <w:pPr>
        <w:autoSpaceDE w:val="0"/>
        <w:autoSpaceDN w:val="0"/>
        <w:ind w:firstLine="709"/>
        <w:jc w:val="both"/>
        <w:rPr>
          <w:sz w:val="28"/>
          <w:szCs w:val="28"/>
        </w:rPr>
      </w:pPr>
      <w:r w:rsidRPr="00A729B9">
        <w:rPr>
          <w:sz w:val="28"/>
          <w:szCs w:val="28"/>
        </w:rPr>
        <w:lastRenderedPageBreak/>
        <w:t xml:space="preserve">- приложить к заявлению электронные документы и направить пакет электронных документов в </w:t>
      </w:r>
      <w:r>
        <w:rPr>
          <w:sz w:val="28"/>
          <w:szCs w:val="28"/>
        </w:rPr>
        <w:t>а</w:t>
      </w:r>
      <w:r w:rsidRPr="00A729B9">
        <w:rPr>
          <w:sz w:val="28"/>
          <w:szCs w:val="28"/>
        </w:rPr>
        <w:t>дминистрацию посредством функционала ЕПГУ.</w:t>
      </w:r>
    </w:p>
    <w:p w:rsidR="00441EA8" w:rsidRDefault="00441EA8" w:rsidP="00441EA8">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41EA8" w:rsidRPr="00B41499" w:rsidRDefault="00441EA8" w:rsidP="00441EA8">
      <w:pPr>
        <w:autoSpaceDE w:val="0"/>
        <w:autoSpaceDN w:val="0"/>
        <w:jc w:val="both"/>
        <w:rPr>
          <w:sz w:val="28"/>
          <w:szCs w:val="28"/>
        </w:rPr>
      </w:pPr>
      <w:r>
        <w:rPr>
          <w:sz w:val="28"/>
          <w:szCs w:val="28"/>
        </w:rPr>
        <w:t xml:space="preserve">         3.2.6. </w:t>
      </w:r>
      <w:r w:rsidRPr="00B41499">
        <w:rPr>
          <w:sz w:val="28"/>
          <w:szCs w:val="28"/>
        </w:rPr>
        <w:t>При предоставлении муниципальной услуги через либо через ЕПГУ, должностное лицо Администрации выполняет следующие действия:</w:t>
      </w:r>
    </w:p>
    <w:p w:rsidR="00441EA8" w:rsidRPr="00B41499" w:rsidRDefault="00441EA8" w:rsidP="00441EA8">
      <w:pPr>
        <w:autoSpaceDE w:val="0"/>
        <w:autoSpaceDN w:val="0"/>
        <w:ind w:firstLine="709"/>
        <w:jc w:val="both"/>
        <w:rPr>
          <w:sz w:val="28"/>
          <w:szCs w:val="28"/>
        </w:rPr>
      </w:pPr>
      <w:r w:rsidRPr="00B41499">
        <w:rPr>
          <w:sz w:val="28"/>
          <w:szCs w:val="28"/>
        </w:rPr>
        <w:t xml:space="preserve">- формирует проект решения на основании документов, поступивших через </w:t>
      </w:r>
      <w:proofErr w:type="spellStart"/>
      <w:r w:rsidRPr="00B41499">
        <w:rPr>
          <w:sz w:val="28"/>
          <w:szCs w:val="28"/>
        </w:rPr>
        <w:t>через</w:t>
      </w:r>
      <w:proofErr w:type="spellEnd"/>
      <w:r w:rsidRPr="00B41499">
        <w:rPr>
          <w:sz w:val="28"/>
          <w:szCs w:val="28"/>
        </w:rPr>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1EA8" w:rsidRPr="00B41499" w:rsidRDefault="00441EA8" w:rsidP="00441EA8">
      <w:pPr>
        <w:autoSpaceDE w:val="0"/>
        <w:autoSpaceDN w:val="0"/>
        <w:ind w:firstLine="709"/>
        <w:jc w:val="both"/>
        <w:rPr>
          <w:sz w:val="28"/>
          <w:szCs w:val="28"/>
        </w:rPr>
      </w:pPr>
      <w:r w:rsidRPr="00B4149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41EA8" w:rsidRDefault="00441EA8" w:rsidP="00441EA8">
      <w:pPr>
        <w:autoSpaceDE w:val="0"/>
        <w:autoSpaceDN w:val="0"/>
        <w:ind w:firstLine="709"/>
        <w:jc w:val="both"/>
        <w:rPr>
          <w:sz w:val="28"/>
          <w:szCs w:val="28"/>
        </w:rPr>
      </w:pPr>
    </w:p>
    <w:p w:rsidR="00441EA8" w:rsidRDefault="00441EA8" w:rsidP="00441EA8">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41EA8" w:rsidRDefault="00441EA8" w:rsidP="00441EA8">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41EA8" w:rsidRDefault="00441EA8" w:rsidP="00441EA8">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1EA8" w:rsidRDefault="00441EA8" w:rsidP="00441EA8">
      <w:pPr>
        <w:autoSpaceDE w:val="0"/>
        <w:autoSpaceDN w:val="0"/>
        <w:adjustRightInd w:val="0"/>
        <w:ind w:firstLine="709"/>
        <w:jc w:val="both"/>
        <w:outlineLvl w:val="0"/>
        <w:rPr>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1EA8" w:rsidRDefault="00441EA8" w:rsidP="00441EA8">
      <w:pPr>
        <w:autoSpaceDE w:val="0"/>
        <w:autoSpaceDN w:val="0"/>
        <w:adjustRightInd w:val="0"/>
        <w:ind w:firstLine="709"/>
        <w:jc w:val="both"/>
        <w:outlineLvl w:val="0"/>
        <w:rPr>
          <w:sz w:val="28"/>
          <w:szCs w:val="28"/>
          <w:lang w:eastAsia="en-US"/>
        </w:rPr>
      </w:pPr>
      <w:r>
        <w:rPr>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441EA8" w:rsidRDefault="00441EA8" w:rsidP="00441EA8">
      <w:pPr>
        <w:autoSpaceDE w:val="0"/>
        <w:autoSpaceDN w:val="0"/>
        <w:adjustRightInd w:val="0"/>
        <w:ind w:firstLine="539"/>
        <w:jc w:val="both"/>
        <w:rPr>
          <w:sz w:val="28"/>
          <w:szCs w:val="28"/>
          <w:lang w:eastAsia="en-US"/>
        </w:rPr>
      </w:pPr>
      <w:r>
        <w:rPr>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Pr>
          <w:sz w:val="28"/>
          <w:szCs w:val="28"/>
          <w:lang w:eastAsia="en-US"/>
        </w:rPr>
        <w:lastRenderedPageBreak/>
        <w:t>допущенных опечаток и (или) ошибок и приложением копии документа, содержащего опечатки и (или) ошибки.</w:t>
      </w:r>
    </w:p>
    <w:p w:rsidR="00441EA8" w:rsidRDefault="00441EA8" w:rsidP="00441EA8">
      <w:pPr>
        <w:autoSpaceDE w:val="0"/>
        <w:autoSpaceDN w:val="0"/>
        <w:adjustRightInd w:val="0"/>
        <w:ind w:firstLine="539"/>
        <w:jc w:val="both"/>
        <w:rPr>
          <w:sz w:val="28"/>
          <w:szCs w:val="28"/>
          <w:lang w:eastAsia="en-US"/>
        </w:rPr>
      </w:pPr>
      <w:r>
        <w:rPr>
          <w:sz w:val="28"/>
          <w:szCs w:val="28"/>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441EA8" w:rsidRPr="00E84BEE" w:rsidRDefault="00441EA8" w:rsidP="00441EA8">
      <w:pPr>
        <w:widowControl w:val="0"/>
        <w:ind w:firstLine="709"/>
        <w:jc w:val="both"/>
        <w:rPr>
          <w:sz w:val="28"/>
          <w:szCs w:val="28"/>
        </w:rPr>
      </w:pPr>
    </w:p>
    <w:p w:rsidR="00441EA8" w:rsidRPr="00E84BEE" w:rsidRDefault="00441EA8" w:rsidP="00441EA8">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441EA8" w:rsidRPr="00E84BEE" w:rsidRDefault="00441EA8" w:rsidP="00441EA8">
      <w:pPr>
        <w:pStyle w:val="a3"/>
        <w:widowControl w:val="0"/>
        <w:tabs>
          <w:tab w:val="left" w:pos="142"/>
          <w:tab w:val="left" w:pos="284"/>
        </w:tabs>
        <w:ind w:firstLine="709"/>
        <w:rPr>
          <w:szCs w:val="28"/>
        </w:rPr>
      </w:pPr>
    </w:p>
    <w:p w:rsidR="00441EA8" w:rsidRPr="00E84BEE" w:rsidRDefault="00441EA8" w:rsidP="00441EA8">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w:t>
      </w:r>
      <w:r>
        <w:rPr>
          <w:szCs w:val="28"/>
        </w:rPr>
        <w:t xml:space="preserve">услуги проводятся по обращениям </w:t>
      </w:r>
      <w:r w:rsidRPr="00FE069D">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lastRenderedPageBreak/>
        <w:t xml:space="preserve">О проведении проверки издается правовой акт </w:t>
      </w:r>
      <w:r>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41EA8" w:rsidRPr="00E84BEE" w:rsidRDefault="00441EA8" w:rsidP="00441EA8">
      <w:pPr>
        <w:pStyle w:val="a3"/>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за обеспечение предоставления муниципальной услуги.</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441EA8" w:rsidRPr="00E84BEE" w:rsidRDefault="00441EA8" w:rsidP="00441EA8">
      <w:pPr>
        <w:pStyle w:val="a3"/>
        <w:widowControl w:val="0"/>
        <w:tabs>
          <w:tab w:val="left" w:pos="142"/>
          <w:tab w:val="left" w:pos="284"/>
        </w:tabs>
        <w:ind w:firstLine="709"/>
        <w:jc w:val="both"/>
        <w:rPr>
          <w:szCs w:val="28"/>
        </w:rPr>
      </w:pPr>
      <w:r>
        <w:rPr>
          <w:szCs w:val="28"/>
        </w:rPr>
        <w:t>-</w:t>
      </w:r>
      <w:r w:rsidRPr="00E84BEE">
        <w:rPr>
          <w:szCs w:val="28"/>
        </w:rPr>
        <w:t xml:space="preserve"> за действия (бездействие), влекущие нарушение прав и законных интересов юридических лиц, индивидуальных предпринимателей.</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41EA8" w:rsidRPr="00E84BEE" w:rsidRDefault="00441EA8" w:rsidP="00441EA8">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41EA8" w:rsidRPr="00E84BEE" w:rsidRDefault="00441EA8" w:rsidP="00441EA8">
      <w:pPr>
        <w:pStyle w:val="a3"/>
        <w:widowControl w:val="0"/>
        <w:tabs>
          <w:tab w:val="left" w:pos="142"/>
          <w:tab w:val="left" w:pos="284"/>
        </w:tabs>
        <w:ind w:firstLine="709"/>
        <w:rPr>
          <w:b/>
          <w:bCs/>
          <w:sz w:val="24"/>
          <w:szCs w:val="28"/>
        </w:rPr>
      </w:pPr>
    </w:p>
    <w:p w:rsidR="00441EA8" w:rsidRPr="00E84BEE" w:rsidRDefault="00441EA8" w:rsidP="00441EA8">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41EA8" w:rsidRPr="00E84BEE" w:rsidRDefault="00441EA8" w:rsidP="00441EA8">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lastRenderedPageBreak/>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441EA8" w:rsidRPr="00E84BEE" w:rsidRDefault="00441EA8" w:rsidP="00441EA8">
      <w:pPr>
        <w:autoSpaceDN w:val="0"/>
        <w:jc w:val="both"/>
        <w:rPr>
          <w:sz w:val="28"/>
          <w:szCs w:val="28"/>
        </w:rPr>
      </w:pPr>
    </w:p>
    <w:p w:rsidR="00441EA8" w:rsidRPr="00E84BEE" w:rsidRDefault="00441EA8" w:rsidP="00441EA8">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1EA8" w:rsidRPr="00E84BEE" w:rsidRDefault="00441EA8" w:rsidP="00441EA8">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41EA8" w:rsidRPr="00E84BEE" w:rsidRDefault="00441EA8" w:rsidP="00441EA8">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41EA8" w:rsidRPr="00E84BEE" w:rsidRDefault="00441EA8" w:rsidP="00441EA8">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1EA8" w:rsidRPr="00E84BEE" w:rsidRDefault="00441EA8" w:rsidP="00441EA8">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1EA8" w:rsidRPr="00E84BEE" w:rsidRDefault="00441EA8" w:rsidP="00441EA8">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41EA8" w:rsidRPr="00E84BEE" w:rsidRDefault="00441EA8" w:rsidP="00441EA8">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1EA8" w:rsidRPr="00E84BEE" w:rsidRDefault="00441EA8" w:rsidP="00441EA8">
      <w:pPr>
        <w:autoSpaceDN w:val="0"/>
        <w:ind w:firstLine="709"/>
        <w:jc w:val="both"/>
        <w:rPr>
          <w:sz w:val="28"/>
          <w:szCs w:val="28"/>
        </w:rPr>
      </w:pPr>
      <w:r w:rsidRPr="00E84BEE">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1EA8" w:rsidRPr="00E84BEE" w:rsidRDefault="00441EA8" w:rsidP="00441EA8">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1EA8" w:rsidRPr="00E84BEE" w:rsidRDefault="00441EA8" w:rsidP="00441EA8">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441EA8" w:rsidRPr="00E84BEE" w:rsidRDefault="00441EA8" w:rsidP="00441EA8">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1EA8" w:rsidRPr="00E84BEE" w:rsidRDefault="00441EA8" w:rsidP="00441EA8">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1EA8" w:rsidRPr="00E84BEE" w:rsidRDefault="00441EA8" w:rsidP="00441EA8">
      <w:pPr>
        <w:autoSpaceDN w:val="0"/>
        <w:ind w:firstLine="709"/>
        <w:jc w:val="both"/>
        <w:rPr>
          <w:sz w:val="28"/>
          <w:szCs w:val="28"/>
        </w:rPr>
      </w:pPr>
      <w:r w:rsidRPr="00E84BE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E84BEE">
        <w:rPr>
          <w:sz w:val="28"/>
          <w:szCs w:val="28"/>
        </w:rPr>
        <w:lastRenderedPageBreak/>
        <w:t>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w:t>
      </w:r>
      <w:r>
        <w:rPr>
          <w:sz w:val="28"/>
          <w:szCs w:val="28"/>
        </w:rPr>
        <w:t>–</w:t>
      </w:r>
      <w:r w:rsidRPr="00E84BEE">
        <w:rPr>
          <w:sz w:val="28"/>
          <w:szCs w:val="28"/>
        </w:rPr>
        <w:t xml:space="preserve">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441EA8" w:rsidRPr="00E84BEE" w:rsidRDefault="00441EA8" w:rsidP="00441EA8">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а также может быть принята при личном приеме заявителя. </w:t>
      </w:r>
    </w:p>
    <w:p w:rsidR="00441EA8" w:rsidRPr="00E84BEE" w:rsidRDefault="00441EA8" w:rsidP="00441EA8">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84BEE">
          <w:rPr>
            <w:sz w:val="28"/>
            <w:szCs w:val="28"/>
          </w:rPr>
          <w:t>части 5 статьи 11.2</w:t>
        </w:r>
      </w:hyperlink>
      <w:r w:rsidRPr="00E84BEE">
        <w:rPr>
          <w:sz w:val="28"/>
          <w:szCs w:val="28"/>
        </w:rPr>
        <w:t xml:space="preserve"> Федерального закона № 210-ФЗ.</w:t>
      </w:r>
    </w:p>
    <w:p w:rsidR="00441EA8" w:rsidRPr="00E84BEE" w:rsidRDefault="00441EA8" w:rsidP="00441EA8">
      <w:pPr>
        <w:autoSpaceDN w:val="0"/>
        <w:ind w:firstLine="709"/>
        <w:jc w:val="both"/>
        <w:rPr>
          <w:sz w:val="28"/>
          <w:szCs w:val="28"/>
        </w:rPr>
      </w:pPr>
      <w:r w:rsidRPr="00E84BEE">
        <w:rPr>
          <w:sz w:val="28"/>
          <w:szCs w:val="28"/>
        </w:rPr>
        <w:t>В письменной жалобе в обязательном порядке указываются:</w:t>
      </w:r>
    </w:p>
    <w:p w:rsidR="00441EA8" w:rsidRPr="00E84BEE" w:rsidRDefault="00441EA8" w:rsidP="00441EA8">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441EA8" w:rsidRPr="0093409A" w:rsidRDefault="00441EA8" w:rsidP="00441EA8">
      <w:pPr>
        <w:autoSpaceDN w:val="0"/>
        <w:ind w:firstLine="709"/>
        <w:jc w:val="both"/>
        <w:rPr>
          <w:sz w:val="28"/>
          <w:szCs w:val="28"/>
        </w:rPr>
      </w:pPr>
      <w:r w:rsidRPr="00E84BEE">
        <w:rPr>
          <w:sz w:val="28"/>
          <w:szCs w:val="28"/>
        </w:rPr>
        <w:t xml:space="preserve">- </w:t>
      </w:r>
      <w:r w:rsidRPr="0093409A">
        <w:rPr>
          <w:sz w:val="28"/>
          <w:szCs w:val="28"/>
        </w:rPr>
        <w:t>фамилия,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Pr>
          <w:sz w:val="28"/>
          <w:szCs w:val="28"/>
        </w:rPr>
        <w:t xml:space="preserve"> быть направлен ответ заявителю;</w:t>
      </w:r>
    </w:p>
    <w:p w:rsidR="00441EA8" w:rsidRPr="00E84BEE" w:rsidRDefault="00441EA8" w:rsidP="00441EA8">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441EA8" w:rsidRPr="00E84BEE" w:rsidRDefault="00441EA8" w:rsidP="00441EA8">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lastRenderedPageBreak/>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441EA8" w:rsidRPr="00E84BEE" w:rsidRDefault="00441EA8" w:rsidP="00441EA8">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1EA8" w:rsidRPr="00E84BEE" w:rsidRDefault="00441EA8" w:rsidP="00441EA8">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EA8" w:rsidRPr="00E84BEE" w:rsidRDefault="00441EA8" w:rsidP="00441EA8">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441EA8" w:rsidRPr="00E84BEE" w:rsidRDefault="00441EA8" w:rsidP="00441EA8">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1EA8" w:rsidRPr="00E84BEE" w:rsidRDefault="00441EA8" w:rsidP="00441EA8">
      <w:pPr>
        <w:autoSpaceDN w:val="0"/>
        <w:ind w:firstLine="709"/>
        <w:jc w:val="both"/>
        <w:rPr>
          <w:sz w:val="28"/>
          <w:szCs w:val="28"/>
        </w:rPr>
      </w:pPr>
      <w:r w:rsidRPr="00E84BEE">
        <w:rPr>
          <w:sz w:val="28"/>
          <w:szCs w:val="28"/>
        </w:rPr>
        <w:t>2) в удовлетворении жалобы отказывается.</w:t>
      </w:r>
    </w:p>
    <w:p w:rsidR="00441EA8" w:rsidRDefault="00441EA8" w:rsidP="00441EA8">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rsidR="00441EA8" w:rsidRDefault="00441EA8" w:rsidP="00441EA8">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1EA8" w:rsidRPr="00AC1241" w:rsidRDefault="00441EA8" w:rsidP="00441EA8">
      <w:pPr>
        <w:tabs>
          <w:tab w:val="left" w:pos="1276"/>
        </w:tabs>
        <w:autoSpaceDE w:val="0"/>
        <w:autoSpaceDN w:val="0"/>
        <w:adjustRightInd w:val="0"/>
        <w:ind w:firstLine="709"/>
        <w:jc w:val="both"/>
        <w:rPr>
          <w:sz w:val="28"/>
          <w:szCs w:val="28"/>
        </w:rPr>
      </w:pPr>
      <w:r>
        <w:rPr>
          <w:sz w:val="28"/>
          <w:szCs w:val="28"/>
        </w:rPr>
        <w:t>В</w:t>
      </w:r>
      <w:r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EA8" w:rsidRPr="00E84BEE" w:rsidRDefault="00441EA8" w:rsidP="00441EA8">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EA8" w:rsidRPr="00E84BEE" w:rsidRDefault="00441EA8" w:rsidP="00441EA8">
      <w:pPr>
        <w:ind w:firstLine="709"/>
        <w:jc w:val="both"/>
        <w:rPr>
          <w:iCs/>
        </w:rPr>
      </w:pPr>
    </w:p>
    <w:p w:rsidR="00441EA8" w:rsidRPr="009B7506" w:rsidRDefault="00441EA8" w:rsidP="00441EA8">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Pr>
          <w:b/>
          <w:sz w:val="28"/>
          <w:szCs w:val="28"/>
        </w:rPr>
        <w:t>х центрах</w:t>
      </w:r>
    </w:p>
    <w:p w:rsidR="00441EA8" w:rsidRDefault="00441EA8" w:rsidP="00441EA8">
      <w:pPr>
        <w:autoSpaceDE w:val="0"/>
        <w:autoSpaceDN w:val="0"/>
        <w:adjustRightInd w:val="0"/>
        <w:ind w:firstLine="540"/>
        <w:jc w:val="both"/>
        <w:rPr>
          <w:sz w:val="28"/>
          <w:szCs w:val="28"/>
          <w:lang w:eastAsia="en-US"/>
        </w:rPr>
      </w:pPr>
    </w:p>
    <w:p w:rsidR="00441EA8" w:rsidRDefault="00441EA8" w:rsidP="00441EA8">
      <w:pPr>
        <w:autoSpaceDE w:val="0"/>
        <w:autoSpaceDN w:val="0"/>
        <w:adjustRightInd w:val="0"/>
        <w:ind w:firstLine="709"/>
        <w:jc w:val="both"/>
        <w:rPr>
          <w:sz w:val="28"/>
          <w:szCs w:val="28"/>
          <w:lang w:eastAsia="en-US"/>
        </w:rPr>
      </w:pPr>
      <w:r>
        <w:rPr>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441EA8" w:rsidRPr="0093409A" w:rsidRDefault="00441EA8" w:rsidP="00441EA8">
      <w:pPr>
        <w:autoSpaceDE w:val="0"/>
        <w:autoSpaceDN w:val="0"/>
        <w:adjustRightInd w:val="0"/>
        <w:ind w:firstLine="709"/>
        <w:jc w:val="both"/>
        <w:rPr>
          <w:sz w:val="28"/>
          <w:szCs w:val="28"/>
        </w:rPr>
      </w:pPr>
      <w:r>
        <w:rPr>
          <w:sz w:val="28"/>
          <w:szCs w:val="28"/>
          <w:lang w:eastAsia="en-US"/>
        </w:rPr>
        <w:t xml:space="preserve">6.2. </w:t>
      </w:r>
      <w:r w:rsidRPr="0093409A">
        <w:rPr>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EA8" w:rsidRPr="0093409A" w:rsidRDefault="00441EA8" w:rsidP="00441EA8">
      <w:pPr>
        <w:autoSpaceDE w:val="0"/>
        <w:autoSpaceDN w:val="0"/>
        <w:adjustRightInd w:val="0"/>
        <w:ind w:firstLine="709"/>
        <w:jc w:val="both"/>
        <w:rPr>
          <w:sz w:val="28"/>
          <w:szCs w:val="28"/>
        </w:rPr>
      </w:pPr>
      <w:r w:rsidRPr="0093409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41EA8" w:rsidRPr="0093409A" w:rsidRDefault="00441EA8" w:rsidP="00441EA8">
      <w:pPr>
        <w:autoSpaceDE w:val="0"/>
        <w:autoSpaceDN w:val="0"/>
        <w:adjustRightInd w:val="0"/>
        <w:ind w:firstLine="709"/>
        <w:jc w:val="both"/>
        <w:rPr>
          <w:sz w:val="28"/>
          <w:szCs w:val="28"/>
        </w:rPr>
      </w:pPr>
      <w:r w:rsidRPr="0093409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1EA8" w:rsidRPr="0093409A" w:rsidRDefault="00441EA8" w:rsidP="00441EA8">
      <w:pPr>
        <w:autoSpaceDE w:val="0"/>
        <w:autoSpaceDN w:val="0"/>
        <w:adjustRightInd w:val="0"/>
        <w:ind w:firstLine="709"/>
        <w:jc w:val="both"/>
        <w:rPr>
          <w:sz w:val="28"/>
          <w:szCs w:val="28"/>
        </w:rPr>
      </w:pPr>
      <w:r w:rsidRPr="0093409A">
        <w:rPr>
          <w:sz w:val="28"/>
          <w:szCs w:val="28"/>
        </w:rPr>
        <w:t>б) определяет предмет обращения;</w:t>
      </w:r>
    </w:p>
    <w:p w:rsidR="00441EA8" w:rsidRPr="0093409A" w:rsidRDefault="00441EA8" w:rsidP="00441EA8">
      <w:pPr>
        <w:autoSpaceDE w:val="0"/>
        <w:autoSpaceDN w:val="0"/>
        <w:adjustRightInd w:val="0"/>
        <w:ind w:firstLine="709"/>
        <w:jc w:val="both"/>
        <w:rPr>
          <w:sz w:val="28"/>
          <w:szCs w:val="28"/>
        </w:rPr>
      </w:pPr>
      <w:r w:rsidRPr="0093409A">
        <w:rPr>
          <w:sz w:val="28"/>
          <w:szCs w:val="28"/>
        </w:rPr>
        <w:t>в) проводит проверку правильности заполнения обращения;</w:t>
      </w:r>
    </w:p>
    <w:p w:rsidR="00441EA8" w:rsidRPr="0093409A" w:rsidRDefault="00441EA8" w:rsidP="00441EA8">
      <w:pPr>
        <w:autoSpaceDE w:val="0"/>
        <w:autoSpaceDN w:val="0"/>
        <w:adjustRightInd w:val="0"/>
        <w:ind w:firstLine="709"/>
        <w:jc w:val="both"/>
        <w:rPr>
          <w:sz w:val="28"/>
          <w:szCs w:val="28"/>
        </w:rPr>
      </w:pPr>
      <w:r w:rsidRPr="0093409A">
        <w:rPr>
          <w:sz w:val="28"/>
          <w:szCs w:val="28"/>
        </w:rPr>
        <w:t>г) проводит проверку укомплектованности пакета документов;</w:t>
      </w:r>
    </w:p>
    <w:p w:rsidR="00441EA8" w:rsidRPr="0093409A" w:rsidRDefault="00441EA8" w:rsidP="00441EA8">
      <w:pPr>
        <w:autoSpaceDE w:val="0"/>
        <w:autoSpaceDN w:val="0"/>
        <w:adjustRightInd w:val="0"/>
        <w:ind w:firstLine="709"/>
        <w:jc w:val="both"/>
        <w:rPr>
          <w:sz w:val="28"/>
          <w:szCs w:val="28"/>
        </w:rPr>
      </w:pPr>
      <w:r w:rsidRPr="0093409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EA8" w:rsidRPr="0093409A" w:rsidRDefault="00441EA8" w:rsidP="00441EA8">
      <w:pPr>
        <w:autoSpaceDE w:val="0"/>
        <w:autoSpaceDN w:val="0"/>
        <w:adjustRightInd w:val="0"/>
        <w:ind w:firstLine="709"/>
        <w:jc w:val="both"/>
        <w:rPr>
          <w:sz w:val="28"/>
          <w:szCs w:val="28"/>
        </w:rPr>
      </w:pPr>
      <w:r w:rsidRPr="0093409A">
        <w:rPr>
          <w:sz w:val="28"/>
          <w:szCs w:val="28"/>
        </w:rPr>
        <w:t>е) заверяет каждый документ дела своей электронной подписью (далее - ЭП);</w:t>
      </w:r>
    </w:p>
    <w:p w:rsidR="00441EA8" w:rsidRPr="0093409A" w:rsidRDefault="00441EA8" w:rsidP="00441EA8">
      <w:pPr>
        <w:autoSpaceDE w:val="0"/>
        <w:autoSpaceDN w:val="0"/>
        <w:adjustRightInd w:val="0"/>
        <w:ind w:firstLine="709"/>
        <w:jc w:val="both"/>
        <w:rPr>
          <w:sz w:val="28"/>
          <w:szCs w:val="28"/>
        </w:rPr>
      </w:pPr>
      <w:r w:rsidRPr="0093409A">
        <w:rPr>
          <w:sz w:val="28"/>
          <w:szCs w:val="28"/>
        </w:rPr>
        <w:t>ж) направляет копии документов и реестр документов в администрацию:</w:t>
      </w:r>
    </w:p>
    <w:p w:rsidR="00441EA8" w:rsidRPr="0093409A" w:rsidRDefault="00441EA8" w:rsidP="00441EA8">
      <w:pPr>
        <w:autoSpaceDE w:val="0"/>
        <w:autoSpaceDN w:val="0"/>
        <w:adjustRightInd w:val="0"/>
        <w:ind w:firstLine="709"/>
        <w:jc w:val="both"/>
        <w:rPr>
          <w:sz w:val="28"/>
          <w:szCs w:val="28"/>
        </w:rPr>
      </w:pPr>
      <w:r w:rsidRPr="0093409A">
        <w:rPr>
          <w:sz w:val="28"/>
          <w:szCs w:val="28"/>
        </w:rPr>
        <w:t>- в электронной форме (в составе пакетов электронных дел) - в день обращения заявителя в МФЦ;</w:t>
      </w:r>
    </w:p>
    <w:p w:rsidR="00441EA8" w:rsidRPr="0093409A" w:rsidRDefault="00441EA8" w:rsidP="00441EA8">
      <w:pPr>
        <w:autoSpaceDE w:val="0"/>
        <w:autoSpaceDN w:val="0"/>
        <w:adjustRightInd w:val="0"/>
        <w:ind w:firstLine="709"/>
        <w:jc w:val="both"/>
        <w:rPr>
          <w:sz w:val="28"/>
          <w:szCs w:val="28"/>
        </w:rPr>
      </w:pPr>
      <w:r w:rsidRPr="0093409A">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EA8" w:rsidRPr="0093409A" w:rsidRDefault="00441EA8" w:rsidP="00441EA8">
      <w:pPr>
        <w:autoSpaceDE w:val="0"/>
        <w:autoSpaceDN w:val="0"/>
        <w:adjustRightInd w:val="0"/>
        <w:ind w:firstLine="709"/>
        <w:jc w:val="both"/>
        <w:rPr>
          <w:sz w:val="28"/>
          <w:szCs w:val="28"/>
        </w:rPr>
      </w:pPr>
      <w:r w:rsidRPr="0093409A">
        <w:rPr>
          <w:sz w:val="28"/>
          <w:szCs w:val="28"/>
        </w:rPr>
        <w:t>По окончании приема документов специалист МФЦ выдает заявителю расписку в приеме документов.</w:t>
      </w:r>
    </w:p>
    <w:p w:rsidR="00441EA8" w:rsidRDefault="00441EA8" w:rsidP="00441EA8">
      <w:pPr>
        <w:autoSpaceDE w:val="0"/>
        <w:autoSpaceDN w:val="0"/>
        <w:adjustRightInd w:val="0"/>
        <w:ind w:firstLine="709"/>
        <w:jc w:val="both"/>
        <w:rPr>
          <w:sz w:val="28"/>
          <w:szCs w:val="28"/>
          <w:lang w:eastAsia="en-US"/>
        </w:rPr>
      </w:pPr>
    </w:p>
    <w:p w:rsidR="00441EA8" w:rsidRDefault="00441EA8" w:rsidP="00441EA8">
      <w:pPr>
        <w:autoSpaceDE w:val="0"/>
        <w:autoSpaceDN w:val="0"/>
        <w:adjustRightInd w:val="0"/>
        <w:ind w:firstLine="709"/>
        <w:jc w:val="both"/>
        <w:rPr>
          <w:sz w:val="28"/>
          <w:szCs w:val="28"/>
          <w:lang w:eastAsia="en-US"/>
        </w:rPr>
      </w:pPr>
      <w:r>
        <w:rPr>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1EA8" w:rsidRDefault="00441EA8" w:rsidP="00441EA8">
      <w:pPr>
        <w:autoSpaceDE w:val="0"/>
        <w:autoSpaceDN w:val="0"/>
        <w:adjustRightInd w:val="0"/>
        <w:ind w:firstLine="709"/>
        <w:jc w:val="both"/>
        <w:rPr>
          <w:sz w:val="28"/>
          <w:szCs w:val="28"/>
          <w:lang w:eastAsia="en-US"/>
        </w:rPr>
      </w:pPr>
      <w:r>
        <w:rPr>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41EA8" w:rsidRDefault="00441EA8" w:rsidP="00441EA8">
      <w:pPr>
        <w:autoSpaceDE w:val="0"/>
        <w:autoSpaceDN w:val="0"/>
        <w:adjustRightInd w:val="0"/>
        <w:ind w:firstLine="709"/>
        <w:jc w:val="both"/>
        <w:rPr>
          <w:sz w:val="28"/>
          <w:szCs w:val="28"/>
          <w:lang w:eastAsia="en-US"/>
        </w:rPr>
      </w:pPr>
      <w:r>
        <w:rPr>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41EA8" w:rsidRDefault="00441EA8" w:rsidP="00441EA8">
      <w:pPr>
        <w:autoSpaceDE w:val="0"/>
        <w:autoSpaceDN w:val="0"/>
        <w:adjustRightInd w:val="0"/>
        <w:ind w:firstLine="709"/>
        <w:jc w:val="both"/>
        <w:rPr>
          <w:sz w:val="28"/>
          <w:szCs w:val="28"/>
          <w:lang w:eastAsia="en-US"/>
        </w:rPr>
      </w:pPr>
      <w:r>
        <w:rPr>
          <w:sz w:val="28"/>
          <w:szCs w:val="28"/>
          <w:lang w:eastAsia="en-US"/>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41EA8" w:rsidRDefault="00441EA8" w:rsidP="00441EA8">
      <w:pPr>
        <w:autoSpaceDE w:val="0"/>
        <w:autoSpaceDN w:val="0"/>
        <w:adjustRightInd w:val="0"/>
        <w:ind w:firstLine="709"/>
        <w:jc w:val="both"/>
        <w:rPr>
          <w:sz w:val="28"/>
          <w:szCs w:val="28"/>
          <w:lang w:eastAsia="en-US"/>
        </w:rPr>
      </w:pPr>
      <w:r>
        <w:rPr>
          <w:sz w:val="28"/>
          <w:szCs w:val="28"/>
          <w:lang w:eastAsia="en-US"/>
        </w:rPr>
        <w:t xml:space="preserve">6.4. </w:t>
      </w:r>
      <w:r w:rsidRPr="003433E1">
        <w:rPr>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sz w:val="28"/>
          <w:szCs w:val="28"/>
          <w:lang w:eastAsia="en-US"/>
        </w:rPr>
        <w:t xml:space="preserve">актом </w:t>
      </w:r>
      <w:r w:rsidRPr="003433E1">
        <w:rPr>
          <w:sz w:val="28"/>
          <w:szCs w:val="28"/>
          <w:lang w:eastAsia="en-US"/>
        </w:rPr>
        <w:t>ОМСУ, устанавливающим порядок электронного (безбумажного) документооборота в сфере муниципальных услуг.</w:t>
      </w:r>
    </w:p>
    <w:p w:rsidR="00441EA8" w:rsidRPr="00E84BEE" w:rsidRDefault="00441EA8" w:rsidP="00441EA8">
      <w:pPr>
        <w:widowControl w:val="0"/>
        <w:autoSpaceDE w:val="0"/>
        <w:autoSpaceDN w:val="0"/>
        <w:adjustRightInd w:val="0"/>
        <w:ind w:firstLine="540"/>
        <w:jc w:val="both"/>
        <w:rPr>
          <w:sz w:val="28"/>
          <w:szCs w:val="28"/>
        </w:rPr>
      </w:pPr>
      <w:bookmarkStart w:id="15" w:name="Par33"/>
      <w:bookmarkEnd w:id="15"/>
    </w:p>
    <w:p w:rsidR="00441EA8" w:rsidRDefault="00441EA8" w:rsidP="00441EA8">
      <w:pPr>
        <w:spacing w:after="200" w:line="276" w:lineRule="auto"/>
        <w:rPr>
          <w:b/>
          <w:bCs/>
        </w:rPr>
      </w:pPr>
      <w:r>
        <w:rPr>
          <w:b/>
          <w:bCs/>
        </w:rPr>
        <w:br w:type="page"/>
      </w:r>
    </w:p>
    <w:p w:rsidR="00441EA8" w:rsidRPr="002162C1" w:rsidRDefault="00441EA8" w:rsidP="00441EA8">
      <w:pPr>
        <w:autoSpaceDE w:val="0"/>
        <w:autoSpaceDN w:val="0"/>
        <w:adjustRightInd w:val="0"/>
        <w:jc w:val="right"/>
        <w:outlineLvl w:val="0"/>
        <w:rPr>
          <w:bCs/>
          <w:sz w:val="28"/>
          <w:szCs w:val="28"/>
          <w:lang w:eastAsia="en-US"/>
        </w:rPr>
      </w:pPr>
      <w:r w:rsidRPr="002162C1">
        <w:rPr>
          <w:bCs/>
          <w:sz w:val="28"/>
          <w:szCs w:val="28"/>
          <w:lang w:eastAsia="en-US"/>
        </w:rPr>
        <w:lastRenderedPageBreak/>
        <w:t>Приложение 1</w:t>
      </w:r>
    </w:p>
    <w:p w:rsidR="00441EA8" w:rsidRPr="002162C1" w:rsidRDefault="00441EA8" w:rsidP="00441EA8">
      <w:pPr>
        <w:autoSpaceDE w:val="0"/>
        <w:autoSpaceDN w:val="0"/>
        <w:adjustRightInd w:val="0"/>
        <w:jc w:val="right"/>
        <w:rPr>
          <w:bCs/>
          <w:sz w:val="28"/>
          <w:szCs w:val="28"/>
          <w:lang w:eastAsia="en-US"/>
        </w:rPr>
      </w:pPr>
      <w:r w:rsidRPr="002162C1">
        <w:rPr>
          <w:bCs/>
          <w:sz w:val="28"/>
          <w:szCs w:val="28"/>
          <w:lang w:eastAsia="en-US"/>
        </w:rPr>
        <w:t>к административному регламенту</w:t>
      </w:r>
    </w:p>
    <w:p w:rsidR="00441EA8" w:rsidRPr="002162C1" w:rsidRDefault="00441EA8" w:rsidP="00441EA8">
      <w:pPr>
        <w:autoSpaceDE w:val="0"/>
        <w:autoSpaceDN w:val="0"/>
        <w:adjustRightInd w:val="0"/>
        <w:jc w:val="right"/>
        <w:rPr>
          <w:bCs/>
          <w:sz w:val="28"/>
          <w:szCs w:val="28"/>
          <w:lang w:eastAsia="en-US"/>
        </w:rPr>
      </w:pPr>
      <w:r w:rsidRPr="002162C1">
        <w:rPr>
          <w:bCs/>
          <w:sz w:val="28"/>
          <w:szCs w:val="28"/>
          <w:lang w:eastAsia="en-US"/>
        </w:rPr>
        <w:t>предоставления муниципальной услуги</w:t>
      </w:r>
    </w:p>
    <w:p w:rsidR="00441EA8" w:rsidRPr="002162C1" w:rsidRDefault="00441EA8" w:rsidP="00441EA8">
      <w:pPr>
        <w:autoSpaceDE w:val="0"/>
        <w:autoSpaceDN w:val="0"/>
        <w:adjustRightInd w:val="0"/>
        <w:jc w:val="right"/>
        <w:rPr>
          <w:bCs/>
          <w:sz w:val="28"/>
          <w:szCs w:val="28"/>
          <w:lang w:eastAsia="en-US"/>
        </w:rPr>
      </w:pPr>
      <w:r w:rsidRPr="002162C1">
        <w:rPr>
          <w:bCs/>
          <w:sz w:val="28"/>
          <w:szCs w:val="28"/>
          <w:lang w:eastAsia="en-US"/>
        </w:rPr>
        <w:t>"Включение  в реестр мест (площадок)</w:t>
      </w:r>
    </w:p>
    <w:p w:rsidR="00441EA8" w:rsidRPr="002162C1" w:rsidRDefault="00441EA8" w:rsidP="00441EA8">
      <w:pPr>
        <w:autoSpaceDE w:val="0"/>
        <w:autoSpaceDN w:val="0"/>
        <w:adjustRightInd w:val="0"/>
        <w:jc w:val="right"/>
        <w:rPr>
          <w:bCs/>
          <w:sz w:val="28"/>
          <w:szCs w:val="28"/>
          <w:lang w:eastAsia="en-US"/>
        </w:rPr>
      </w:pPr>
      <w:r w:rsidRPr="002162C1">
        <w:rPr>
          <w:bCs/>
          <w:sz w:val="28"/>
          <w:szCs w:val="28"/>
          <w:lang w:eastAsia="en-US"/>
        </w:rPr>
        <w:t>накопления твердых коммунальных отходов"</w:t>
      </w:r>
    </w:p>
    <w:p w:rsidR="00441EA8" w:rsidRPr="002162C1" w:rsidRDefault="00441EA8" w:rsidP="00441EA8">
      <w:pPr>
        <w:autoSpaceDE w:val="0"/>
        <w:autoSpaceDN w:val="0"/>
        <w:adjustRightInd w:val="0"/>
        <w:ind w:firstLine="540"/>
        <w:jc w:val="both"/>
        <w:rPr>
          <w:b/>
          <w:bCs/>
          <w:sz w:val="28"/>
          <w:szCs w:val="28"/>
          <w:lang w:eastAsia="en-US"/>
        </w:rPr>
      </w:pPr>
    </w:p>
    <w:p w:rsidR="00441EA8" w:rsidRPr="002162C1" w:rsidRDefault="00441EA8" w:rsidP="00441EA8">
      <w:pPr>
        <w:autoSpaceDE w:val="0"/>
        <w:autoSpaceDN w:val="0"/>
        <w:adjustRightInd w:val="0"/>
        <w:jc w:val="center"/>
        <w:rPr>
          <w:bCs/>
          <w:sz w:val="28"/>
          <w:szCs w:val="28"/>
          <w:lang w:eastAsia="en-US"/>
        </w:rPr>
      </w:pPr>
      <w:r w:rsidRPr="002162C1">
        <w:rPr>
          <w:bCs/>
          <w:sz w:val="28"/>
          <w:szCs w:val="28"/>
          <w:lang w:eastAsia="en-US"/>
        </w:rPr>
        <w:t>Форма заявки при обращении за предоставлением</w:t>
      </w:r>
    </w:p>
    <w:p w:rsidR="00441EA8" w:rsidRPr="002162C1" w:rsidRDefault="00441EA8" w:rsidP="00441EA8">
      <w:pPr>
        <w:autoSpaceDE w:val="0"/>
        <w:autoSpaceDN w:val="0"/>
        <w:adjustRightInd w:val="0"/>
        <w:jc w:val="center"/>
        <w:rPr>
          <w:bCs/>
          <w:sz w:val="28"/>
          <w:szCs w:val="28"/>
          <w:lang w:eastAsia="en-US"/>
        </w:rPr>
      </w:pPr>
      <w:r w:rsidRPr="002162C1">
        <w:rPr>
          <w:bCs/>
          <w:sz w:val="28"/>
          <w:szCs w:val="28"/>
          <w:lang w:eastAsia="en-US"/>
        </w:rPr>
        <w:t>муниципальной услуги</w:t>
      </w:r>
    </w:p>
    <w:p w:rsidR="00441EA8" w:rsidRPr="002162C1" w:rsidRDefault="00441EA8" w:rsidP="00441EA8">
      <w:pPr>
        <w:autoSpaceDE w:val="0"/>
        <w:autoSpaceDN w:val="0"/>
        <w:adjustRightInd w:val="0"/>
        <w:ind w:firstLine="540"/>
        <w:jc w:val="both"/>
        <w:rPr>
          <w:bCs/>
          <w:sz w:val="28"/>
          <w:szCs w:val="28"/>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441EA8" w:rsidRPr="002162C1" w:rsidTr="000B437A">
        <w:tc>
          <w:tcPr>
            <w:tcW w:w="3969" w:type="dxa"/>
            <w:gridSpan w:val="2"/>
          </w:tcPr>
          <w:p w:rsidR="00441EA8" w:rsidRPr="002162C1" w:rsidRDefault="00441EA8" w:rsidP="000B437A">
            <w:pPr>
              <w:autoSpaceDE w:val="0"/>
              <w:autoSpaceDN w:val="0"/>
              <w:adjustRightInd w:val="0"/>
              <w:rPr>
                <w:bCs/>
                <w:sz w:val="28"/>
                <w:szCs w:val="28"/>
                <w:lang w:eastAsia="en-US"/>
              </w:rPr>
            </w:pPr>
          </w:p>
        </w:tc>
        <w:tc>
          <w:tcPr>
            <w:tcW w:w="5102" w:type="dxa"/>
            <w:gridSpan w:val="2"/>
          </w:tcPr>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В Администрацию муниципального образования</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от _______</w:t>
            </w:r>
            <w:r>
              <w:rPr>
                <w:bCs/>
                <w:sz w:val="28"/>
                <w:szCs w:val="28"/>
              </w:rPr>
              <w:t>____________________________</w:t>
            </w:r>
            <w:r w:rsidRPr="002162C1">
              <w:rPr>
                <w:bCs/>
                <w:sz w:val="28"/>
                <w:szCs w:val="28"/>
                <w:lang w:eastAsia="en-US"/>
              </w:rPr>
              <w:t>наименование юридического лица)</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ИНН ______________________</w:t>
            </w:r>
            <w:r>
              <w:rPr>
                <w:bCs/>
                <w:sz w:val="28"/>
                <w:szCs w:val="28"/>
              </w:rPr>
              <w:t>_____________Адр</w:t>
            </w:r>
            <w:r w:rsidRPr="002162C1">
              <w:rPr>
                <w:bCs/>
                <w:sz w:val="28"/>
                <w:szCs w:val="28"/>
                <w:lang w:eastAsia="en-US"/>
              </w:rPr>
              <w:t>ес: 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w:t>
            </w:r>
            <w:r>
              <w:rPr>
                <w:bCs/>
                <w:sz w:val="28"/>
                <w:szCs w:val="28"/>
              </w:rPr>
              <w:t>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Данные для св</w:t>
            </w:r>
            <w:r>
              <w:rPr>
                <w:bCs/>
                <w:sz w:val="28"/>
                <w:szCs w:val="28"/>
              </w:rPr>
              <w:t>язи с заявителем: 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w:t>
            </w:r>
            <w:r>
              <w:rPr>
                <w:bCs/>
                <w:sz w:val="28"/>
                <w:szCs w:val="28"/>
              </w:rPr>
              <w:t>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w:t>
            </w:r>
            <w:r>
              <w:rPr>
                <w:bCs/>
                <w:sz w:val="28"/>
                <w:szCs w:val="28"/>
              </w:rPr>
              <w:t>__________________________</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(указываются почтовый адрес и (или) адрес электронной почты, а также по желанию контактный телефон)</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или</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от _______</w:t>
            </w:r>
            <w:r>
              <w:rPr>
                <w:bCs/>
                <w:sz w:val="28"/>
                <w:szCs w:val="28"/>
              </w:rPr>
              <w:t>____________________________</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(Ф.И.О. полностью заявителя и представителя заявителя, при его наличии)</w:t>
            </w:r>
          </w:p>
          <w:p w:rsidR="00441EA8" w:rsidRDefault="00441EA8" w:rsidP="000B437A">
            <w:pPr>
              <w:autoSpaceDE w:val="0"/>
              <w:autoSpaceDN w:val="0"/>
              <w:adjustRightInd w:val="0"/>
              <w:jc w:val="both"/>
              <w:rPr>
                <w:bCs/>
                <w:sz w:val="28"/>
                <w:szCs w:val="28"/>
              </w:rPr>
            </w:pPr>
            <w:r w:rsidRPr="002162C1">
              <w:rPr>
                <w:bCs/>
                <w:sz w:val="28"/>
                <w:szCs w:val="28"/>
                <w:lang w:eastAsia="en-US"/>
              </w:rPr>
              <w:t xml:space="preserve">Паспорт: серия ___________ </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номер 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Кем выдан 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Когда выдан 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Почтовый адрес: __________________________</w:t>
            </w:r>
            <w:r>
              <w:rPr>
                <w:bCs/>
                <w:sz w:val="28"/>
                <w:szCs w:val="28"/>
              </w:rPr>
              <w:t>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w:t>
            </w:r>
            <w:r>
              <w:rPr>
                <w:bCs/>
                <w:sz w:val="28"/>
                <w:szCs w:val="28"/>
              </w:rPr>
              <w:t>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Данные для св</w:t>
            </w:r>
            <w:r>
              <w:rPr>
                <w:bCs/>
                <w:sz w:val="28"/>
                <w:szCs w:val="28"/>
              </w:rPr>
              <w:t xml:space="preserve">язи с заявителем: </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w:t>
            </w:r>
            <w:r>
              <w:rPr>
                <w:bCs/>
                <w:sz w:val="28"/>
                <w:szCs w:val="28"/>
              </w:rPr>
              <w:t>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w:t>
            </w:r>
            <w:r>
              <w:rPr>
                <w:bCs/>
                <w:sz w:val="28"/>
                <w:szCs w:val="28"/>
              </w:rPr>
              <w:t>__________________________</w:t>
            </w:r>
          </w:p>
          <w:p w:rsidR="00441EA8" w:rsidRPr="002162C1" w:rsidRDefault="00441EA8" w:rsidP="000B437A">
            <w:pPr>
              <w:autoSpaceDE w:val="0"/>
              <w:autoSpaceDN w:val="0"/>
              <w:adjustRightInd w:val="0"/>
              <w:jc w:val="both"/>
              <w:rPr>
                <w:bCs/>
                <w:sz w:val="28"/>
                <w:szCs w:val="28"/>
                <w:lang w:eastAsia="en-US"/>
              </w:rPr>
            </w:pPr>
          </w:p>
        </w:tc>
      </w:tr>
      <w:tr w:rsidR="00441EA8" w:rsidRPr="002162C1" w:rsidTr="000B437A">
        <w:tc>
          <w:tcPr>
            <w:tcW w:w="9071" w:type="dxa"/>
            <w:gridSpan w:val="4"/>
          </w:tcPr>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lastRenderedPageBreak/>
              <w:t>ЗАЯВКА</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 xml:space="preserve">о включении в реестр мест (площадок) накопления твердых коммунальных отходов </w:t>
            </w:r>
          </w:p>
          <w:p w:rsidR="00441EA8" w:rsidRPr="002162C1" w:rsidRDefault="00441EA8" w:rsidP="000B437A">
            <w:pPr>
              <w:autoSpaceDE w:val="0"/>
              <w:autoSpaceDN w:val="0"/>
              <w:adjustRightInd w:val="0"/>
              <w:jc w:val="center"/>
              <w:rPr>
                <w:bCs/>
                <w:sz w:val="28"/>
                <w:szCs w:val="28"/>
                <w:lang w:eastAsia="en-US"/>
              </w:rPr>
            </w:pPr>
          </w:p>
        </w:tc>
      </w:tr>
      <w:tr w:rsidR="00441EA8" w:rsidRPr="002162C1" w:rsidTr="000B437A">
        <w:tc>
          <w:tcPr>
            <w:tcW w:w="9071" w:type="dxa"/>
            <w:gridSpan w:val="4"/>
          </w:tcPr>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Заявитель (данные о собственнике места (площадки) накопления ТКО) __________________________________________________________________________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__________________________________________________________________________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__________________________________________________________________________</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__________________________________________________________________________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__________________________________________________________________________</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по месту жительства)</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__________________________________________________________________________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__________________________________________________________________________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Географические координаты: ______________________________________________.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Данные о технических характеристиках места (площадки) накопления твердых коммунальных отходов:</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Покрытие ______________________________________________________________.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Площадь _______________________________________________________________.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Количество размещенных или планируемых к размещению контейнеров или бункеров с указанием их объема ______________________________________________.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 xml:space="preserve">Данные об источниках образования ТКО, которые складируются в месте (площадке) накопления ТКО: сведения об одном или нескольких </w:t>
            </w:r>
            <w:r w:rsidRPr="002162C1">
              <w:rPr>
                <w:bCs/>
                <w:sz w:val="28"/>
                <w:szCs w:val="28"/>
                <w:lang w:eastAsia="en-US"/>
              </w:rPr>
              <w:lastRenderedPageBreak/>
              <w:t>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__________________________________________________________________________.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Подтверждаю подлинность и достоверность представленных сведений и документов.</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Способ получения результата заявления: ____________________________________.</w:t>
            </w:r>
          </w:p>
          <w:p w:rsidR="00441EA8" w:rsidRPr="002162C1" w:rsidRDefault="00441EA8" w:rsidP="000B437A">
            <w:pPr>
              <w:autoSpaceDE w:val="0"/>
              <w:autoSpaceDN w:val="0"/>
              <w:adjustRightInd w:val="0"/>
              <w:ind w:firstLine="283"/>
              <w:jc w:val="both"/>
              <w:rPr>
                <w:bCs/>
                <w:sz w:val="28"/>
                <w:szCs w:val="28"/>
                <w:lang w:eastAsia="en-US"/>
              </w:rPr>
            </w:pPr>
            <w:r w:rsidRPr="002162C1">
              <w:rPr>
                <w:bCs/>
                <w:sz w:val="28"/>
                <w:szCs w:val="28"/>
                <w:lang w:eastAsia="en-US"/>
              </w:rPr>
              <w:t>Документы, прилагаемые к заявлению:</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1. ________________________________________________________________________</w:t>
            </w:r>
          </w:p>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t>2. ________________________________________________________________________</w:t>
            </w:r>
          </w:p>
        </w:tc>
      </w:tr>
      <w:tr w:rsidR="00441EA8" w:rsidRPr="002162C1" w:rsidTr="000B437A">
        <w:tc>
          <w:tcPr>
            <w:tcW w:w="2126" w:type="dxa"/>
          </w:tcPr>
          <w:p w:rsidR="00441EA8" w:rsidRPr="002162C1" w:rsidRDefault="00441EA8" w:rsidP="000B437A">
            <w:pPr>
              <w:autoSpaceDE w:val="0"/>
              <w:autoSpaceDN w:val="0"/>
              <w:adjustRightInd w:val="0"/>
              <w:jc w:val="both"/>
              <w:rPr>
                <w:bCs/>
                <w:sz w:val="28"/>
                <w:szCs w:val="28"/>
                <w:lang w:eastAsia="en-US"/>
              </w:rPr>
            </w:pPr>
            <w:r w:rsidRPr="002162C1">
              <w:rPr>
                <w:bCs/>
                <w:sz w:val="28"/>
                <w:szCs w:val="28"/>
                <w:lang w:eastAsia="en-US"/>
              </w:rPr>
              <w:lastRenderedPageBreak/>
              <w:t>________________</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(дата)</w:t>
            </w:r>
          </w:p>
        </w:tc>
        <w:tc>
          <w:tcPr>
            <w:tcW w:w="2683" w:type="dxa"/>
            <w:gridSpan w:val="2"/>
          </w:tcPr>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___________________</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(подпись)</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М.П.</w:t>
            </w:r>
          </w:p>
        </w:tc>
        <w:tc>
          <w:tcPr>
            <w:tcW w:w="4262" w:type="dxa"/>
          </w:tcPr>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_________________________________</w:t>
            </w:r>
          </w:p>
          <w:p w:rsidR="00441EA8" w:rsidRPr="002162C1" w:rsidRDefault="00441EA8" w:rsidP="000B437A">
            <w:pPr>
              <w:autoSpaceDE w:val="0"/>
              <w:autoSpaceDN w:val="0"/>
              <w:adjustRightInd w:val="0"/>
              <w:jc w:val="center"/>
              <w:rPr>
                <w:bCs/>
                <w:sz w:val="28"/>
                <w:szCs w:val="28"/>
                <w:lang w:eastAsia="en-US"/>
              </w:rPr>
            </w:pPr>
            <w:r w:rsidRPr="002162C1">
              <w:rPr>
                <w:bCs/>
                <w:sz w:val="28"/>
                <w:szCs w:val="28"/>
                <w:lang w:eastAsia="en-US"/>
              </w:rPr>
              <w:t>(расшифровка подписи)</w:t>
            </w:r>
          </w:p>
        </w:tc>
      </w:tr>
    </w:tbl>
    <w:p w:rsidR="00441EA8" w:rsidRPr="002162C1" w:rsidRDefault="00441EA8" w:rsidP="00441EA8">
      <w:pPr>
        <w:autoSpaceDE w:val="0"/>
        <w:autoSpaceDN w:val="0"/>
        <w:adjustRightInd w:val="0"/>
        <w:jc w:val="both"/>
        <w:rPr>
          <w:b/>
          <w:bCs/>
          <w:sz w:val="28"/>
          <w:szCs w:val="28"/>
          <w:lang w:eastAsia="en-US"/>
        </w:rPr>
      </w:pPr>
    </w:p>
    <w:p w:rsidR="00441EA8" w:rsidRPr="002162C1" w:rsidRDefault="00441EA8" w:rsidP="00441EA8">
      <w:pPr>
        <w:pStyle w:val="ConsPlusNonformat"/>
        <w:rPr>
          <w:rFonts w:ascii="Times New Roman" w:hAnsi="Times New Roman" w:cs="Times New Roman"/>
          <w:sz w:val="28"/>
          <w:szCs w:val="28"/>
        </w:rPr>
      </w:pPr>
      <w:r w:rsidRPr="002162C1">
        <w:rPr>
          <w:rFonts w:ascii="Times New Roman" w:hAnsi="Times New Roman" w:cs="Times New Roman"/>
          <w:sz w:val="28"/>
          <w:szCs w:val="28"/>
        </w:rPr>
        <w:t>Результат рассмотрения заявления прошу:</w:t>
      </w:r>
    </w:p>
    <w:p w:rsidR="00441EA8" w:rsidRPr="002162C1" w:rsidRDefault="00441EA8" w:rsidP="00441EA8">
      <w:pPr>
        <w:pStyle w:val="ConsPlusNonformat"/>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441EA8" w:rsidRPr="002162C1" w:rsidTr="000B437A">
        <w:tc>
          <w:tcPr>
            <w:tcW w:w="534" w:type="dxa"/>
          </w:tcPr>
          <w:p w:rsidR="00441EA8" w:rsidRPr="002162C1" w:rsidRDefault="00441EA8" w:rsidP="000B437A">
            <w:pPr>
              <w:pStyle w:val="ConsPlusNonformat"/>
              <w:rPr>
                <w:rFonts w:ascii="Times New Roman" w:hAnsi="Times New Roman" w:cs="Times New Roman"/>
                <w:sz w:val="28"/>
                <w:szCs w:val="28"/>
              </w:rPr>
            </w:pPr>
          </w:p>
          <w:p w:rsidR="00441EA8" w:rsidRPr="002162C1" w:rsidRDefault="00441EA8" w:rsidP="000B437A">
            <w:pPr>
              <w:pStyle w:val="ConsPlusNonformat"/>
              <w:rPr>
                <w:rFonts w:ascii="Times New Roman" w:hAnsi="Times New Roman" w:cs="Times New Roman"/>
                <w:sz w:val="28"/>
                <w:szCs w:val="28"/>
              </w:rPr>
            </w:pPr>
          </w:p>
        </w:tc>
        <w:tc>
          <w:tcPr>
            <w:tcW w:w="9247" w:type="dxa"/>
            <w:tcBorders>
              <w:top w:val="nil"/>
              <w:bottom w:val="nil"/>
              <w:right w:val="nil"/>
            </w:tcBorders>
            <w:vAlign w:val="center"/>
          </w:tcPr>
          <w:p w:rsidR="00441EA8" w:rsidRPr="002162C1" w:rsidRDefault="00441EA8" w:rsidP="000B437A">
            <w:pPr>
              <w:pStyle w:val="ConsPlusNonformat"/>
              <w:rPr>
                <w:rFonts w:ascii="Times New Roman" w:hAnsi="Times New Roman" w:cs="Times New Roman"/>
                <w:sz w:val="28"/>
                <w:szCs w:val="28"/>
              </w:rPr>
            </w:pPr>
            <w:r w:rsidRPr="002162C1">
              <w:rPr>
                <w:rFonts w:ascii="Times New Roman" w:hAnsi="Times New Roman" w:cs="Times New Roman"/>
                <w:sz w:val="28"/>
                <w:szCs w:val="28"/>
              </w:rPr>
              <w:t>выдать на руки в МФЦ</w:t>
            </w:r>
          </w:p>
        </w:tc>
      </w:tr>
      <w:tr w:rsidR="00441EA8" w:rsidRPr="002162C1" w:rsidTr="000B437A">
        <w:tc>
          <w:tcPr>
            <w:tcW w:w="534" w:type="dxa"/>
          </w:tcPr>
          <w:p w:rsidR="00441EA8" w:rsidRPr="002162C1" w:rsidRDefault="00441EA8" w:rsidP="000B437A">
            <w:pPr>
              <w:pStyle w:val="ConsPlusNonformat"/>
              <w:rPr>
                <w:rFonts w:ascii="Times New Roman" w:hAnsi="Times New Roman" w:cs="Times New Roman"/>
                <w:b/>
                <w:sz w:val="28"/>
                <w:szCs w:val="28"/>
              </w:rPr>
            </w:pPr>
          </w:p>
          <w:p w:rsidR="00441EA8" w:rsidRPr="002162C1" w:rsidRDefault="00441EA8" w:rsidP="000B437A">
            <w:pPr>
              <w:pStyle w:val="ConsPlusNonformat"/>
              <w:rPr>
                <w:rFonts w:ascii="Times New Roman" w:hAnsi="Times New Roman" w:cs="Times New Roman"/>
                <w:b/>
                <w:sz w:val="28"/>
                <w:szCs w:val="28"/>
              </w:rPr>
            </w:pPr>
          </w:p>
        </w:tc>
        <w:tc>
          <w:tcPr>
            <w:tcW w:w="9247" w:type="dxa"/>
            <w:tcBorders>
              <w:top w:val="nil"/>
              <w:bottom w:val="nil"/>
              <w:right w:val="nil"/>
            </w:tcBorders>
            <w:vAlign w:val="center"/>
          </w:tcPr>
          <w:p w:rsidR="00441EA8" w:rsidRPr="002162C1" w:rsidRDefault="00441EA8" w:rsidP="00D20C04">
            <w:pPr>
              <w:pStyle w:val="ConsPlusNonformat"/>
              <w:rPr>
                <w:rFonts w:ascii="Times New Roman" w:hAnsi="Times New Roman" w:cs="Times New Roman"/>
                <w:sz w:val="28"/>
                <w:szCs w:val="28"/>
              </w:rPr>
            </w:pPr>
            <w:r w:rsidRPr="002162C1">
              <w:rPr>
                <w:rFonts w:ascii="Times New Roman" w:hAnsi="Times New Roman" w:cs="Times New Roman"/>
                <w:sz w:val="28"/>
                <w:szCs w:val="28"/>
              </w:rPr>
              <w:t>направить в электронной форме в личный кабинет на ЕПГУ</w:t>
            </w:r>
          </w:p>
        </w:tc>
      </w:tr>
    </w:tbl>
    <w:p w:rsidR="00441EA8" w:rsidRPr="00707341" w:rsidRDefault="00441EA8" w:rsidP="00441EA8">
      <w:pPr>
        <w:autoSpaceDE w:val="0"/>
        <w:autoSpaceDN w:val="0"/>
        <w:adjustRightInd w:val="0"/>
        <w:jc w:val="right"/>
        <w:outlineLvl w:val="0"/>
        <w:rPr>
          <w:b/>
          <w:bCs/>
          <w:lang w:eastAsia="en-US"/>
        </w:rPr>
      </w:pPr>
      <w:r w:rsidRPr="002162C1">
        <w:rPr>
          <w:b/>
          <w:bCs/>
          <w:sz w:val="28"/>
          <w:szCs w:val="28"/>
          <w:lang w:eastAsia="en-US"/>
        </w:rPr>
        <w:br w:type="page"/>
      </w:r>
      <w:r w:rsidRPr="00707341">
        <w:rPr>
          <w:b/>
          <w:bCs/>
          <w:lang w:eastAsia="en-US"/>
        </w:rPr>
        <w:lastRenderedPageBreak/>
        <w:t>Приложение N 2</w:t>
      </w:r>
    </w:p>
    <w:p w:rsidR="00441EA8" w:rsidRPr="00707341" w:rsidRDefault="00441EA8" w:rsidP="00441EA8">
      <w:pPr>
        <w:autoSpaceDE w:val="0"/>
        <w:autoSpaceDN w:val="0"/>
        <w:adjustRightInd w:val="0"/>
        <w:jc w:val="right"/>
        <w:rPr>
          <w:b/>
          <w:bCs/>
          <w:lang w:eastAsia="en-US"/>
        </w:rPr>
      </w:pPr>
      <w:r w:rsidRPr="00707341">
        <w:rPr>
          <w:b/>
          <w:bCs/>
          <w:lang w:eastAsia="en-US"/>
        </w:rPr>
        <w:t>к административному регламенту</w:t>
      </w:r>
    </w:p>
    <w:p w:rsidR="00441EA8" w:rsidRPr="00707341" w:rsidRDefault="00441EA8" w:rsidP="00441EA8">
      <w:pPr>
        <w:autoSpaceDE w:val="0"/>
        <w:autoSpaceDN w:val="0"/>
        <w:adjustRightInd w:val="0"/>
        <w:jc w:val="right"/>
        <w:rPr>
          <w:b/>
          <w:bCs/>
          <w:lang w:eastAsia="en-US"/>
        </w:rPr>
      </w:pPr>
      <w:r w:rsidRPr="00707341">
        <w:rPr>
          <w:b/>
          <w:bCs/>
          <w:lang w:eastAsia="en-US"/>
        </w:rPr>
        <w:t>предоставления муниципальной услуги</w:t>
      </w:r>
    </w:p>
    <w:p w:rsidR="00441EA8" w:rsidRPr="00707341" w:rsidRDefault="00441EA8" w:rsidP="00441EA8">
      <w:pPr>
        <w:autoSpaceDE w:val="0"/>
        <w:autoSpaceDN w:val="0"/>
        <w:adjustRightInd w:val="0"/>
        <w:jc w:val="right"/>
        <w:rPr>
          <w:b/>
          <w:bCs/>
          <w:lang w:eastAsia="en-US"/>
        </w:rPr>
      </w:pPr>
      <w:r w:rsidRPr="00707341">
        <w:rPr>
          <w:b/>
          <w:bCs/>
          <w:lang w:eastAsia="en-US"/>
        </w:rPr>
        <w:t>"</w:t>
      </w:r>
      <w:r>
        <w:rPr>
          <w:b/>
          <w:bCs/>
          <w:lang w:eastAsia="en-US"/>
        </w:rPr>
        <w:t>Включение в реестр</w:t>
      </w:r>
      <w:r w:rsidRPr="00707341">
        <w:rPr>
          <w:b/>
          <w:bCs/>
          <w:lang w:eastAsia="en-US"/>
        </w:rPr>
        <w:t xml:space="preserve"> мест</w:t>
      </w:r>
    </w:p>
    <w:p w:rsidR="00441EA8" w:rsidRPr="00707341" w:rsidRDefault="00441EA8" w:rsidP="00441EA8">
      <w:pPr>
        <w:autoSpaceDE w:val="0"/>
        <w:autoSpaceDN w:val="0"/>
        <w:adjustRightInd w:val="0"/>
        <w:jc w:val="right"/>
        <w:rPr>
          <w:b/>
          <w:bCs/>
          <w:lang w:eastAsia="en-US"/>
        </w:rPr>
      </w:pPr>
      <w:r>
        <w:rPr>
          <w:b/>
          <w:bCs/>
          <w:lang w:eastAsia="en-US"/>
        </w:rPr>
        <w:t>(площадок</w:t>
      </w:r>
      <w:r w:rsidRPr="00707341">
        <w:rPr>
          <w:b/>
          <w:bCs/>
          <w:lang w:eastAsia="en-US"/>
        </w:rPr>
        <w:t>) накопления твердых</w:t>
      </w:r>
    </w:p>
    <w:p w:rsidR="00441EA8" w:rsidRPr="00707341" w:rsidRDefault="00441EA8" w:rsidP="00441EA8">
      <w:pPr>
        <w:autoSpaceDE w:val="0"/>
        <w:autoSpaceDN w:val="0"/>
        <w:adjustRightInd w:val="0"/>
        <w:jc w:val="right"/>
        <w:rPr>
          <w:b/>
          <w:bCs/>
          <w:lang w:eastAsia="en-US"/>
        </w:rPr>
      </w:pPr>
      <w:r w:rsidRPr="00707341">
        <w:rPr>
          <w:b/>
          <w:bCs/>
          <w:lang w:eastAsia="en-US"/>
        </w:rPr>
        <w:t>коммунальных отходов "</w:t>
      </w:r>
    </w:p>
    <w:p w:rsidR="00441EA8" w:rsidRDefault="00441EA8" w:rsidP="00441EA8">
      <w:pPr>
        <w:autoSpaceDE w:val="0"/>
        <w:autoSpaceDN w:val="0"/>
        <w:adjustRightInd w:val="0"/>
        <w:jc w:val="both"/>
        <w:rPr>
          <w:b/>
          <w:bCs/>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Pr>
          <w:rFonts w:ascii="Courier New" w:hAnsi="Courier New" w:cs="Courier New"/>
          <w:b w:val="0"/>
          <w:bCs/>
          <w:sz w:val="20"/>
          <w:lang w:eastAsia="en-US"/>
        </w:rPr>
        <w:t xml:space="preserve">                                  </w:t>
      </w:r>
      <w:r w:rsidRPr="00707341">
        <w:rPr>
          <w:rFonts w:ascii="Times New Roman" w:hAnsi="Times New Roman"/>
          <w:b w:val="0"/>
          <w:bCs/>
          <w:sz w:val="20"/>
          <w:lang w:eastAsia="en-US"/>
        </w:rPr>
        <w:t>РЕШЕНИЕ</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о  </w:t>
      </w:r>
      <w:r>
        <w:rPr>
          <w:rFonts w:ascii="Times New Roman" w:hAnsi="Times New Roman"/>
          <w:b w:val="0"/>
          <w:bCs/>
          <w:sz w:val="20"/>
          <w:lang w:eastAsia="en-US"/>
        </w:rPr>
        <w:t>включении в реестр</w:t>
      </w:r>
      <w:r w:rsidRPr="00707341">
        <w:rPr>
          <w:rFonts w:ascii="Times New Roman" w:hAnsi="Times New Roman"/>
          <w:b w:val="0"/>
          <w:bCs/>
          <w:sz w:val="20"/>
          <w:lang w:eastAsia="en-US"/>
        </w:rPr>
        <w:t xml:space="preserve"> мест (площад</w:t>
      </w:r>
      <w:r>
        <w:rPr>
          <w:rFonts w:ascii="Times New Roman" w:hAnsi="Times New Roman"/>
          <w:b w:val="0"/>
          <w:bCs/>
          <w:sz w:val="20"/>
          <w:lang w:eastAsia="en-US"/>
        </w:rPr>
        <w:t>о</w:t>
      </w:r>
      <w:r w:rsidRPr="00707341">
        <w:rPr>
          <w:rFonts w:ascii="Times New Roman" w:hAnsi="Times New Roman"/>
          <w:b w:val="0"/>
          <w:bCs/>
          <w:sz w:val="20"/>
          <w:lang w:eastAsia="en-US"/>
        </w:rPr>
        <w:t>к)</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707341">
        <w:rPr>
          <w:rFonts w:ascii="Times New Roman" w:hAnsi="Times New Roman"/>
          <w:b w:val="0"/>
          <w:bCs/>
          <w:sz w:val="20"/>
          <w:lang w:eastAsia="en-US"/>
        </w:rPr>
        <w:t>накопления твердых коммунальных отходов</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 ____________ 20__ г.</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В    соответствии   с   Административным   регламентом   предоставления</w:t>
      </w:r>
      <w:r>
        <w:rPr>
          <w:rFonts w:ascii="Times New Roman" w:hAnsi="Times New Roman"/>
          <w:b w:val="0"/>
          <w:bCs/>
          <w:sz w:val="20"/>
          <w:lang w:eastAsia="en-US"/>
        </w:rPr>
        <w:t xml:space="preserve"> муниципальной  услуги  «Включение в реестр </w:t>
      </w:r>
      <w:r w:rsidRPr="00707341">
        <w:rPr>
          <w:rFonts w:ascii="Times New Roman" w:hAnsi="Times New Roman"/>
          <w:b w:val="0"/>
          <w:bCs/>
          <w:sz w:val="20"/>
          <w:lang w:eastAsia="en-US"/>
        </w:rPr>
        <w:t>мест (площад</w:t>
      </w:r>
      <w:r>
        <w:rPr>
          <w:rFonts w:ascii="Times New Roman" w:hAnsi="Times New Roman"/>
          <w:b w:val="0"/>
          <w:bCs/>
          <w:sz w:val="20"/>
          <w:lang w:eastAsia="en-US"/>
        </w:rPr>
        <w:t>о</w:t>
      </w:r>
      <w:r w:rsidRPr="00707341">
        <w:rPr>
          <w:rFonts w:ascii="Times New Roman" w:hAnsi="Times New Roman"/>
          <w:b w:val="0"/>
          <w:bCs/>
          <w:sz w:val="20"/>
          <w:lang w:eastAsia="en-US"/>
        </w:rPr>
        <w:t>к) накопления</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твердых  коммунальных </w:t>
      </w:r>
      <w:r>
        <w:rPr>
          <w:rFonts w:ascii="Times New Roman" w:hAnsi="Times New Roman"/>
          <w:b w:val="0"/>
          <w:bCs/>
          <w:sz w:val="20"/>
          <w:lang w:eastAsia="en-US"/>
        </w:rPr>
        <w:t xml:space="preserve">отходов» администрацией муниципального образования </w:t>
      </w:r>
      <w:r w:rsidRPr="00707341">
        <w:rPr>
          <w:rFonts w:ascii="Times New Roman" w:hAnsi="Times New Roman"/>
          <w:b w:val="0"/>
          <w:bCs/>
          <w:sz w:val="20"/>
          <w:lang w:eastAsia="en-US"/>
        </w:rPr>
        <w:t>в лице</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Ф.И.О.)</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принято решение о </w:t>
      </w:r>
      <w:r>
        <w:rPr>
          <w:rFonts w:ascii="Times New Roman" w:hAnsi="Times New Roman"/>
          <w:b w:val="0"/>
          <w:bCs/>
          <w:sz w:val="20"/>
          <w:lang w:eastAsia="en-US"/>
        </w:rPr>
        <w:t>включении</w:t>
      </w: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в реестр сведений о </w:t>
      </w:r>
      <w:r w:rsidRPr="00707341">
        <w:rPr>
          <w:rFonts w:ascii="Times New Roman" w:hAnsi="Times New Roman"/>
          <w:b w:val="0"/>
          <w:bCs/>
          <w:sz w:val="20"/>
          <w:lang w:eastAsia="en-US"/>
        </w:rPr>
        <w:t>мест</w:t>
      </w:r>
      <w:r>
        <w:rPr>
          <w:rFonts w:ascii="Times New Roman" w:hAnsi="Times New Roman"/>
          <w:b w:val="0"/>
          <w:bCs/>
          <w:sz w:val="20"/>
          <w:lang w:eastAsia="en-US"/>
        </w:rPr>
        <w:t>е</w:t>
      </w:r>
      <w:r w:rsidRPr="00707341">
        <w:rPr>
          <w:rFonts w:ascii="Times New Roman" w:hAnsi="Times New Roman"/>
          <w:b w:val="0"/>
          <w:bCs/>
          <w:sz w:val="20"/>
          <w:lang w:eastAsia="en-US"/>
        </w:rPr>
        <w:t xml:space="preserve"> (площадк</w:t>
      </w:r>
      <w:r>
        <w:rPr>
          <w:rFonts w:ascii="Times New Roman" w:hAnsi="Times New Roman"/>
          <w:b w:val="0"/>
          <w:bCs/>
          <w:sz w:val="20"/>
          <w:lang w:eastAsia="en-US"/>
        </w:rPr>
        <w:t>е</w:t>
      </w:r>
      <w:r w:rsidRPr="00707341">
        <w:rPr>
          <w:rFonts w:ascii="Times New Roman" w:hAnsi="Times New Roman"/>
          <w:b w:val="0"/>
          <w:bCs/>
          <w:sz w:val="20"/>
          <w:lang w:eastAsia="en-US"/>
        </w:rPr>
        <w:t>) накопления ТКО по адресу:</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r>
        <w:rPr>
          <w:rFonts w:ascii="Times New Roman" w:hAnsi="Times New Roman"/>
          <w:b w:val="0"/>
          <w:bCs/>
          <w:sz w:val="20"/>
          <w:lang w:eastAsia="en-US"/>
        </w:rPr>
        <w:t>________________</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hAnsi="Times New Roman"/>
          <w:b w:val="0"/>
          <w:bCs/>
          <w:sz w:val="20"/>
          <w:lang w:eastAsia="en-US"/>
        </w:rPr>
        <w:t>________________</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в лице заявителя: ________________________________________________________</w:t>
      </w:r>
      <w:r>
        <w:rPr>
          <w:rFonts w:ascii="Times New Roman" w:hAnsi="Times New Roman"/>
          <w:b w:val="0"/>
          <w:bCs/>
          <w:sz w:val="20"/>
          <w:lang w:eastAsia="en-US"/>
        </w:rPr>
        <w:t>_____________________</w:t>
      </w:r>
      <w:r w:rsidRPr="00707341">
        <w:rPr>
          <w:rFonts w:ascii="Times New Roman" w:hAnsi="Times New Roman"/>
          <w:b w:val="0"/>
          <w:bCs/>
          <w:sz w:val="20"/>
          <w:lang w:eastAsia="en-US"/>
        </w:rPr>
        <w:t>,</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действующего на основании: _______________________________________________</w:t>
      </w:r>
      <w:r>
        <w:rPr>
          <w:rFonts w:ascii="Times New Roman" w:hAnsi="Times New Roman"/>
          <w:b w:val="0"/>
          <w:bCs/>
          <w:sz w:val="20"/>
          <w:lang w:eastAsia="en-US"/>
        </w:rPr>
        <w:t>____________________</w:t>
      </w:r>
      <w:r w:rsidRPr="00707341">
        <w:rPr>
          <w:rFonts w:ascii="Times New Roman" w:hAnsi="Times New Roman"/>
          <w:b w:val="0"/>
          <w:bCs/>
          <w:sz w:val="20"/>
          <w:lang w:eastAsia="en-US"/>
        </w:rPr>
        <w:t>,</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Pr>
          <w:rFonts w:ascii="Times New Roman" w:hAnsi="Times New Roman"/>
          <w:b w:val="0"/>
          <w:bCs/>
          <w:sz w:val="20"/>
          <w:lang w:eastAsia="en-US"/>
        </w:rPr>
        <w:t xml:space="preserve">на основании </w:t>
      </w:r>
      <w:r w:rsidRPr="00707341">
        <w:rPr>
          <w:rFonts w:ascii="Times New Roman" w:hAnsi="Times New Roman"/>
          <w:b w:val="0"/>
          <w:bCs/>
          <w:sz w:val="20"/>
          <w:lang w:eastAsia="en-US"/>
        </w:rPr>
        <w:t xml:space="preserve"> ____________________________________________________________</w:t>
      </w:r>
      <w:r>
        <w:rPr>
          <w:rFonts w:ascii="Times New Roman" w:hAnsi="Times New Roman"/>
          <w:b w:val="0"/>
          <w:bCs/>
          <w:sz w:val="20"/>
          <w:lang w:eastAsia="en-US"/>
        </w:rPr>
        <w:t>___________________</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(указать обстоятельства, послужившие основанием для отказа)</w:t>
      </w:r>
    </w:p>
    <w:p w:rsidR="00441EA8"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ТКО</w:t>
      </w:r>
      <w:r>
        <w:rPr>
          <w:rFonts w:ascii="Times New Roman" w:hAnsi="Times New Roman"/>
          <w:b w:val="0"/>
          <w:bCs/>
          <w:sz w:val="20"/>
          <w:lang w:eastAsia="en-US"/>
        </w:rPr>
        <w:t xml:space="preserve">: </w:t>
      </w:r>
      <w:r w:rsidRPr="00707341">
        <w:rPr>
          <w:rFonts w:ascii="Times New Roman" w:hAnsi="Times New Roman"/>
          <w:b w:val="0"/>
          <w:bCs/>
          <w:sz w:val="20"/>
          <w:lang w:eastAsia="en-US"/>
        </w:rPr>
        <w:t>следовать представленной схеме размещения места (площадки)</w:t>
      </w:r>
      <w:r>
        <w:rPr>
          <w:rFonts w:ascii="Times New Roman" w:hAnsi="Times New Roman"/>
          <w:b w:val="0"/>
          <w:bCs/>
          <w:sz w:val="20"/>
          <w:lang w:eastAsia="en-US"/>
        </w:rPr>
        <w:t xml:space="preserve"> </w:t>
      </w:r>
      <w:r w:rsidRPr="00707341">
        <w:rPr>
          <w:rFonts w:ascii="Times New Roman" w:hAnsi="Times New Roman"/>
          <w:b w:val="0"/>
          <w:bCs/>
          <w:sz w:val="20"/>
          <w:lang w:eastAsia="en-US"/>
        </w:rPr>
        <w:t>накопления твердых коммунальных отходов;</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w:t>
      </w:r>
      <w:r>
        <w:rPr>
          <w:rFonts w:ascii="Times New Roman" w:hAnsi="Times New Roman"/>
          <w:b w:val="0"/>
          <w:bCs/>
          <w:sz w:val="20"/>
          <w:lang w:eastAsia="en-US"/>
        </w:rPr>
        <w:t>с</w:t>
      </w:r>
      <w:r w:rsidRPr="00707341">
        <w:rPr>
          <w:rFonts w:ascii="Times New Roman" w:hAnsi="Times New Roman"/>
          <w:b w:val="0"/>
          <w:bCs/>
          <w:sz w:val="20"/>
          <w:lang w:eastAsia="en-US"/>
        </w:rPr>
        <w:t>одержать   и   эксплуатировать   место  (площадку)  накопления  ТКО  и</w:t>
      </w:r>
      <w:r>
        <w:rPr>
          <w:rFonts w:ascii="Times New Roman" w:hAnsi="Times New Roman"/>
          <w:b w:val="0"/>
          <w:bCs/>
          <w:sz w:val="20"/>
          <w:lang w:eastAsia="en-US"/>
        </w:rPr>
        <w:t xml:space="preserve"> </w:t>
      </w:r>
      <w:r w:rsidRPr="00707341">
        <w:rPr>
          <w:rFonts w:ascii="Times New Roman" w:hAnsi="Times New Roman"/>
          <w:b w:val="0"/>
          <w:bCs/>
          <w:sz w:val="20"/>
          <w:lang w:eastAsia="en-US"/>
        </w:rPr>
        <w:t>прилегающую  территорию  в  соответствии  с  требованиями  законодательства</w:t>
      </w:r>
      <w:r>
        <w:rPr>
          <w:rFonts w:ascii="Times New Roman" w:hAnsi="Times New Roman"/>
          <w:b w:val="0"/>
          <w:bCs/>
          <w:sz w:val="20"/>
          <w:lang w:eastAsia="en-US"/>
        </w:rPr>
        <w:t xml:space="preserve"> </w:t>
      </w:r>
      <w:r w:rsidRPr="00707341">
        <w:rPr>
          <w:rFonts w:ascii="Times New Roman" w:hAnsi="Times New Roman"/>
          <w:b w:val="0"/>
          <w:bCs/>
          <w:sz w:val="20"/>
          <w:lang w:eastAsia="en-US"/>
        </w:rPr>
        <w:t>Российской  Федерации  в области санитарно-эпидемиологического благополучия</w:t>
      </w:r>
      <w:r>
        <w:rPr>
          <w:rFonts w:ascii="Times New Roman" w:hAnsi="Times New Roman"/>
          <w:b w:val="0"/>
          <w:bCs/>
          <w:sz w:val="20"/>
          <w:lang w:eastAsia="en-US"/>
        </w:rPr>
        <w:t xml:space="preserve"> </w:t>
      </w:r>
      <w:r w:rsidRPr="00707341">
        <w:rPr>
          <w:rFonts w:ascii="Times New Roman" w:hAnsi="Times New Roman"/>
          <w:b w:val="0"/>
          <w:bCs/>
          <w:sz w:val="20"/>
          <w:lang w:eastAsia="en-US"/>
        </w:rPr>
        <w:t>населения</w:t>
      </w:r>
      <w:r>
        <w:rPr>
          <w:rFonts w:ascii="Times New Roman" w:hAnsi="Times New Roman"/>
          <w:b w:val="0"/>
          <w:bCs/>
          <w:sz w:val="20"/>
          <w:lang w:eastAsia="en-US"/>
        </w:rPr>
        <w:t>.</w:t>
      </w:r>
      <w:r w:rsidRPr="00707341">
        <w:rPr>
          <w:rFonts w:ascii="Times New Roman" w:hAnsi="Times New Roman"/>
          <w:b w:val="0"/>
          <w:bCs/>
          <w:sz w:val="20"/>
          <w:lang w:eastAsia="en-US"/>
        </w:rPr>
        <w:t xml:space="preserve">    </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       ____________      _________________</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(подпись)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(Ф.И.О)</w:t>
      </w: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p>
    <w:p w:rsidR="00441EA8" w:rsidRPr="00707341" w:rsidRDefault="00441EA8" w:rsidP="00441EA8">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М.п.</w:t>
      </w:r>
    </w:p>
    <w:p w:rsidR="00441EA8" w:rsidRDefault="00441EA8" w:rsidP="00441EA8">
      <w:pPr>
        <w:widowControl w:val="0"/>
        <w:autoSpaceDE w:val="0"/>
        <w:autoSpaceDN w:val="0"/>
        <w:adjustRightInd w:val="0"/>
        <w:ind w:firstLine="709"/>
        <w:jc w:val="right"/>
        <w:outlineLvl w:val="1"/>
        <w:rPr>
          <w:b/>
        </w:rPr>
      </w:pPr>
    </w:p>
    <w:p w:rsidR="008C594E" w:rsidRPr="00441EA8" w:rsidRDefault="008C594E" w:rsidP="00441EA8"/>
    <w:sectPr w:rsidR="008C594E" w:rsidRPr="00441EA8" w:rsidSect="00216B95">
      <w:headerReference w:type="even" r:id="rId18"/>
      <w:headerReference w:type="default" r:id="rId19"/>
      <w:footerReference w:type="default" r:id="rId20"/>
      <w:headerReference w:type="first" r:id="rId21"/>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2A" w:rsidRDefault="00842C2A">
      <w:r>
        <w:separator/>
      </w:r>
    </w:p>
  </w:endnote>
  <w:endnote w:type="continuationSeparator" w:id="0">
    <w:p w:rsidR="00842C2A" w:rsidRDefault="00842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842C2A" w:rsidRDefault="00E11C6E">
        <w:pPr>
          <w:pStyle w:val="a9"/>
          <w:jc w:val="center"/>
        </w:pPr>
        <w:r>
          <w:rPr>
            <w:noProof/>
          </w:rPr>
          <w:fldChar w:fldCharType="begin"/>
        </w:r>
        <w:r w:rsidR="002D24C3">
          <w:rPr>
            <w:noProof/>
          </w:rPr>
          <w:instrText>PAGE   \* MERGEFORMAT</w:instrText>
        </w:r>
        <w:r>
          <w:rPr>
            <w:noProof/>
          </w:rPr>
          <w:fldChar w:fldCharType="separate"/>
        </w:r>
        <w:r w:rsidR="003C77FF">
          <w:rPr>
            <w:noProof/>
          </w:rPr>
          <w:t>25</w:t>
        </w:r>
        <w:r>
          <w:rPr>
            <w:noProof/>
          </w:rPr>
          <w:fldChar w:fldCharType="end"/>
        </w:r>
      </w:p>
    </w:sdtContent>
  </w:sdt>
  <w:p w:rsidR="00842C2A" w:rsidRDefault="00842C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2A" w:rsidRDefault="00842C2A">
      <w:r>
        <w:separator/>
      </w:r>
    </w:p>
  </w:footnote>
  <w:footnote w:type="continuationSeparator" w:id="0">
    <w:p w:rsidR="00842C2A" w:rsidRDefault="00842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2A" w:rsidRDefault="00E11C6E" w:rsidP="00B55AE4">
    <w:pPr>
      <w:pStyle w:val="a7"/>
      <w:framePr w:wrap="around" w:vAnchor="text" w:hAnchor="margin" w:xAlign="right" w:y="1"/>
      <w:rPr>
        <w:rStyle w:val="ad"/>
      </w:rPr>
    </w:pPr>
    <w:r>
      <w:rPr>
        <w:rStyle w:val="ad"/>
      </w:rPr>
      <w:fldChar w:fldCharType="begin"/>
    </w:r>
    <w:r w:rsidR="00842C2A">
      <w:rPr>
        <w:rStyle w:val="ad"/>
      </w:rPr>
      <w:instrText xml:space="preserve">PAGE  </w:instrText>
    </w:r>
    <w:r>
      <w:rPr>
        <w:rStyle w:val="ad"/>
      </w:rPr>
      <w:fldChar w:fldCharType="separate"/>
    </w:r>
    <w:r w:rsidR="00783822">
      <w:rPr>
        <w:rStyle w:val="ad"/>
        <w:noProof/>
      </w:rPr>
      <w:t>25</w:t>
    </w:r>
    <w:r>
      <w:rPr>
        <w:rStyle w:val="ad"/>
      </w:rPr>
      <w:fldChar w:fldCharType="end"/>
    </w:r>
  </w:p>
  <w:p w:rsidR="00842C2A" w:rsidRDefault="00842C2A"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842C2A" w:rsidRDefault="00E11C6E" w:rsidP="00216B95">
        <w:pPr>
          <w:pStyle w:val="a7"/>
          <w:framePr w:wrap="around" w:vAnchor="text" w:hAnchor="page" w:x="10944" w:y="7"/>
          <w:jc w:val="center"/>
        </w:pPr>
        <w:r>
          <w:rPr>
            <w:noProof/>
          </w:rPr>
          <w:fldChar w:fldCharType="begin"/>
        </w:r>
        <w:r w:rsidR="002D24C3">
          <w:rPr>
            <w:noProof/>
          </w:rPr>
          <w:instrText>PAGE   \* MERGEFORMAT</w:instrText>
        </w:r>
        <w:r>
          <w:rPr>
            <w:noProof/>
          </w:rPr>
          <w:fldChar w:fldCharType="separate"/>
        </w:r>
        <w:r w:rsidR="003C77FF">
          <w:rPr>
            <w:noProof/>
          </w:rPr>
          <w:t>25</w:t>
        </w:r>
        <w:r>
          <w:rPr>
            <w:noProof/>
          </w:rPr>
          <w:fldChar w:fldCharType="end"/>
        </w:r>
      </w:p>
    </w:sdtContent>
  </w:sdt>
  <w:p w:rsidR="00842C2A" w:rsidRDefault="00842C2A"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2A" w:rsidRDefault="00842C2A">
    <w:pPr>
      <w:pStyle w:val="a7"/>
      <w:jc w:val="center"/>
    </w:pPr>
  </w:p>
  <w:p w:rsidR="00842C2A" w:rsidRDefault="00842C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216175B"/>
    <w:multiLevelType w:val="multilevel"/>
    <w:tmpl w:val="00E82DA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5"/>
  </w:num>
  <w:num w:numId="3">
    <w:abstractNumId w:val="32"/>
  </w:num>
  <w:num w:numId="4">
    <w:abstractNumId w:val="9"/>
  </w:num>
  <w:num w:numId="5">
    <w:abstractNumId w:val="10"/>
  </w:num>
  <w:num w:numId="6">
    <w:abstractNumId w:val="44"/>
  </w:num>
  <w:num w:numId="7">
    <w:abstractNumId w:val="22"/>
  </w:num>
  <w:num w:numId="8">
    <w:abstractNumId w:val="29"/>
  </w:num>
  <w:num w:numId="9">
    <w:abstractNumId w:val="42"/>
  </w:num>
  <w:num w:numId="10">
    <w:abstractNumId w:val="43"/>
  </w:num>
  <w:num w:numId="11">
    <w:abstractNumId w:val="19"/>
  </w:num>
  <w:num w:numId="12">
    <w:abstractNumId w:val="36"/>
  </w:num>
  <w:num w:numId="13">
    <w:abstractNumId w:val="39"/>
  </w:num>
  <w:num w:numId="14">
    <w:abstractNumId w:val="3"/>
  </w:num>
  <w:num w:numId="15">
    <w:abstractNumId w:val="31"/>
  </w:num>
  <w:num w:numId="16">
    <w:abstractNumId w:val="40"/>
  </w:num>
  <w:num w:numId="17">
    <w:abstractNumId w:val="38"/>
  </w:num>
  <w:num w:numId="18">
    <w:abstractNumId w:val="27"/>
  </w:num>
  <w:num w:numId="19">
    <w:abstractNumId w:val="20"/>
  </w:num>
  <w:num w:numId="20">
    <w:abstractNumId w:val="6"/>
  </w:num>
  <w:num w:numId="21">
    <w:abstractNumId w:val="24"/>
  </w:num>
  <w:num w:numId="22">
    <w:abstractNumId w:val="18"/>
  </w:num>
  <w:num w:numId="23">
    <w:abstractNumId w:val="37"/>
  </w:num>
  <w:num w:numId="24">
    <w:abstractNumId w:val="28"/>
  </w:num>
  <w:num w:numId="25">
    <w:abstractNumId w:val="35"/>
  </w:num>
  <w:num w:numId="26">
    <w:abstractNumId w:val="11"/>
  </w:num>
  <w:num w:numId="27">
    <w:abstractNumId w:val="12"/>
  </w:num>
  <w:num w:numId="28">
    <w:abstractNumId w:val="5"/>
  </w:num>
  <w:num w:numId="29">
    <w:abstractNumId w:val="33"/>
  </w:num>
  <w:num w:numId="30">
    <w:abstractNumId w:val="41"/>
  </w:num>
  <w:num w:numId="31">
    <w:abstractNumId w:val="17"/>
  </w:num>
  <w:num w:numId="32">
    <w:abstractNumId w:val="30"/>
  </w:num>
  <w:num w:numId="33">
    <w:abstractNumId w:val="25"/>
  </w:num>
  <w:num w:numId="34">
    <w:abstractNumId w:val="2"/>
  </w:num>
  <w:num w:numId="35">
    <w:abstractNumId w:val="21"/>
  </w:num>
  <w:num w:numId="36">
    <w:abstractNumId w:val="26"/>
  </w:num>
  <w:num w:numId="37">
    <w:abstractNumId w:val="4"/>
  </w:num>
  <w:num w:numId="38">
    <w:abstractNumId w:val="34"/>
  </w:num>
  <w:num w:numId="39">
    <w:abstractNumId w:val="23"/>
  </w:num>
  <w:num w:numId="40">
    <w:abstractNumId w:val="1"/>
  </w:num>
  <w:num w:numId="41">
    <w:abstractNumId w:val="14"/>
  </w:num>
  <w:num w:numId="42">
    <w:abstractNumId w:val="13"/>
  </w:num>
  <w:num w:numId="43">
    <w:abstractNumId w:val="16"/>
  </w:num>
  <w:num w:numId="4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4DB"/>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3"/>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7DB"/>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7FF"/>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687"/>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0F"/>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1EA8"/>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05"/>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53A"/>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3822"/>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C2A"/>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51"/>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4AC"/>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447"/>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C04"/>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C6E"/>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C07"/>
    <w:rsid w:val="00E54EC7"/>
    <w:rsid w:val="00E55078"/>
    <w:rsid w:val="00E55279"/>
    <w:rsid w:val="00E552E4"/>
    <w:rsid w:val="00E5538F"/>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C6D"/>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iPriority w:val="99"/>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6C14"/>
    <w:rPr>
      <w:rFonts w:ascii="Tahoma" w:eastAsia="Times New Roman" w:hAnsi="Tahoma" w:cs="Times New Roman"/>
      <w:b/>
      <w:sz w:val="28"/>
      <w:szCs w:val="20"/>
      <w:lang w:eastAsia="ru-RU"/>
    </w:rPr>
  </w:style>
  <w:style w:type="character" w:customStyle="1" w:styleId="20">
    <w:name w:val="Заголовок 2 Знак"/>
    <w:basedOn w:val="a0"/>
    <w:link w:val="2"/>
    <w:uiPriority w:val="99"/>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semiHidden/>
    <w:rsid w:val="00736C14"/>
    <w:rPr>
      <w:rFonts w:ascii="Cambria" w:eastAsia="Times New Roman"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Название Знак"/>
    <w:basedOn w:val="a0"/>
    <w:link w:val="a3"/>
    <w:uiPriority w:val="99"/>
    <w:rsid w:val="00736C14"/>
    <w:rPr>
      <w:rFonts w:ascii="Times New Roman" w:eastAsia="Times New Roman" w:hAnsi="Times New Roman" w:cs="Times New Roman"/>
      <w:sz w:val="28"/>
      <w:szCs w:val="24"/>
      <w:lang w:eastAsia="ru-RU"/>
    </w:rPr>
  </w:style>
  <w:style w:type="paragraph" w:styleId="a5">
    <w:name w:val="Body Text"/>
    <w:basedOn w:val="a"/>
    <w:link w:val="a6"/>
    <w:uiPriority w:val="99"/>
    <w:rsid w:val="00736C14"/>
    <w:pPr>
      <w:jc w:val="both"/>
    </w:pPr>
    <w:rPr>
      <w:sz w:val="28"/>
    </w:rPr>
  </w:style>
  <w:style w:type="character" w:customStyle="1" w:styleId="a6">
    <w:name w:val="Основной текст Знак"/>
    <w:basedOn w:val="a0"/>
    <w:link w:val="a5"/>
    <w:uiPriority w:val="99"/>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736C14"/>
  </w:style>
  <w:style w:type="paragraph" w:customStyle="1" w:styleId="ConsPlusNormal">
    <w:name w:val="ConsPlusNormal"/>
    <w:uiPriority w:val="99"/>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99"/>
    <w:qFormat/>
    <w:rsid w:val="00736C14"/>
    <w:rPr>
      <w:b/>
      <w:bCs/>
    </w:rPr>
  </w:style>
  <w:style w:type="paragraph" w:customStyle="1" w:styleId="consplusnormal0">
    <w:name w:val="consplusnormal0"/>
    <w:basedOn w:val="a"/>
    <w:uiPriority w:val="99"/>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uiPriority w:val="99"/>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uiPriority w:val="99"/>
    <w:rsid w:val="00736C14"/>
    <w:rPr>
      <w:spacing w:val="1"/>
      <w:sz w:val="27"/>
      <w:szCs w:val="27"/>
      <w:shd w:val="clear" w:color="auto" w:fill="FFFFFF"/>
    </w:rPr>
  </w:style>
  <w:style w:type="paragraph" w:customStyle="1" w:styleId="11">
    <w:name w:val="Основной текст1"/>
    <w:basedOn w:val="a"/>
    <w:link w:val="afa"/>
    <w:uiPriority w:val="99"/>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uiPriority w:val="99"/>
    <w:rsid w:val="00385604"/>
    <w:pPr>
      <w:widowControl w:val="0"/>
      <w:ind w:left="1701"/>
      <w:jc w:val="center"/>
    </w:pPr>
    <w:rPr>
      <w:rFonts w:ascii="Arial" w:hAnsi="Arial" w:cs="Arial"/>
      <w:b/>
      <w:bCs/>
      <w:color w:val="000080"/>
      <w:sz w:val="32"/>
      <w:szCs w:val="20"/>
    </w:rPr>
  </w:style>
  <w:style w:type="paragraph" w:customStyle="1" w:styleId="21">
    <w:name w:val="Основной текст с отступом 21"/>
    <w:basedOn w:val="a"/>
    <w:uiPriority w:val="99"/>
    <w:rsid w:val="001D54DB"/>
    <w:pPr>
      <w:suppressAutoHyphens/>
      <w:spacing w:after="120" w:line="480" w:lineRule="auto"/>
      <w:ind w:left="283"/>
    </w:pPr>
    <w:rPr>
      <w:lang w:eastAsia="ar-SA"/>
    </w:rPr>
  </w:style>
  <w:style w:type="paragraph" w:customStyle="1" w:styleId="12">
    <w:name w:val="Абзац списка1"/>
    <w:basedOn w:val="a"/>
    <w:uiPriority w:val="99"/>
    <w:rsid w:val="00441EA8"/>
    <w:pPr>
      <w:spacing w:line="276" w:lineRule="auto"/>
      <w:ind w:left="720"/>
    </w:pPr>
    <w:rPr>
      <w:rFonts w:ascii="Calibri" w:hAnsi="Calibri" w:cs="Calibri"/>
      <w:sz w:val="22"/>
      <w:szCs w:val="22"/>
      <w:lang w:eastAsia="en-US"/>
    </w:rPr>
  </w:style>
  <w:style w:type="character" w:customStyle="1" w:styleId="afc">
    <w:name w:val="Знак Знак"/>
    <w:basedOn w:val="a0"/>
    <w:uiPriority w:val="99"/>
    <w:locked/>
    <w:rsid w:val="00441EA8"/>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DD66-6443-4519-AFDF-9F3B6973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9123</Words>
  <Characters>52007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work</cp:lastModifiedBy>
  <cp:revision>9</cp:revision>
  <cp:lastPrinted>2024-10-10T13:56:00Z</cp:lastPrinted>
  <dcterms:created xsi:type="dcterms:W3CDTF">2024-10-09T07:29:00Z</dcterms:created>
  <dcterms:modified xsi:type="dcterms:W3CDTF">2024-10-14T11:31:00Z</dcterms:modified>
</cp:coreProperties>
</file>