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C0" w:rsidRDefault="00DD7CC0" w:rsidP="00DD7CC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9AC" w:rsidRPr="001346D4" w:rsidRDefault="00380F81" w:rsidP="00DE3070">
      <w:pPr>
        <w:jc w:val="center"/>
        <w:rPr>
          <w:b/>
          <w:sz w:val="24"/>
          <w:szCs w:val="24"/>
        </w:rPr>
      </w:pPr>
      <w:r w:rsidRPr="001346D4">
        <w:rPr>
          <w:b/>
          <w:sz w:val="24"/>
          <w:szCs w:val="24"/>
        </w:rPr>
        <w:t>АДМИНИСТРАЦИЯ</w:t>
      </w:r>
      <w:r w:rsidR="005219AC" w:rsidRPr="001346D4">
        <w:rPr>
          <w:b/>
          <w:sz w:val="24"/>
          <w:szCs w:val="24"/>
        </w:rPr>
        <w:t xml:space="preserve">  ВОЙСКОВИЦКОГО  СЕЛЬСКОГО  ПОСЕЛЕНИЯ</w:t>
      </w:r>
    </w:p>
    <w:p w:rsidR="005219AC" w:rsidRPr="001346D4" w:rsidRDefault="005219AC" w:rsidP="005219AC">
      <w:pPr>
        <w:jc w:val="center"/>
        <w:rPr>
          <w:b/>
          <w:sz w:val="24"/>
          <w:szCs w:val="24"/>
        </w:rPr>
      </w:pPr>
      <w:r w:rsidRPr="001346D4">
        <w:rPr>
          <w:b/>
          <w:sz w:val="24"/>
          <w:szCs w:val="24"/>
        </w:rPr>
        <w:t>ГАТЧИНСКОГО  МУНИЦИПАЛЬНОГО  РАЙОНА</w:t>
      </w:r>
    </w:p>
    <w:p w:rsidR="005219AC" w:rsidRPr="001346D4" w:rsidRDefault="005219AC" w:rsidP="005219AC">
      <w:pPr>
        <w:jc w:val="center"/>
        <w:rPr>
          <w:b/>
          <w:sz w:val="24"/>
          <w:szCs w:val="24"/>
        </w:rPr>
      </w:pPr>
      <w:r w:rsidRPr="001346D4">
        <w:rPr>
          <w:b/>
          <w:sz w:val="24"/>
          <w:szCs w:val="24"/>
        </w:rPr>
        <w:t>ЛЕНИНГРАДСКОЙ  ОБЛАСТИ</w:t>
      </w:r>
    </w:p>
    <w:p w:rsidR="005219AC" w:rsidRPr="005219AC" w:rsidRDefault="005219AC" w:rsidP="005219AC">
      <w:pPr>
        <w:jc w:val="both"/>
        <w:rPr>
          <w:b/>
          <w:sz w:val="24"/>
          <w:szCs w:val="24"/>
        </w:rPr>
      </w:pPr>
    </w:p>
    <w:p w:rsidR="005219AC" w:rsidRPr="005219AC" w:rsidRDefault="005219AC" w:rsidP="005219AC">
      <w:pPr>
        <w:jc w:val="both"/>
        <w:rPr>
          <w:b/>
          <w:sz w:val="24"/>
          <w:szCs w:val="24"/>
        </w:rPr>
      </w:pPr>
    </w:p>
    <w:p w:rsidR="005219AC" w:rsidRPr="00827E24" w:rsidRDefault="000C67BD" w:rsidP="005219AC">
      <w:pPr>
        <w:jc w:val="center"/>
        <w:rPr>
          <w:b/>
          <w:szCs w:val="28"/>
        </w:rPr>
      </w:pPr>
      <w:r w:rsidRPr="00827E24">
        <w:rPr>
          <w:b/>
          <w:szCs w:val="28"/>
        </w:rPr>
        <w:t>ПОСТАНОВЛЕНИЕ</w:t>
      </w:r>
    </w:p>
    <w:p w:rsidR="005219AC" w:rsidRPr="002D4DD3" w:rsidRDefault="005219AC" w:rsidP="005219AC">
      <w:pPr>
        <w:jc w:val="both"/>
        <w:rPr>
          <w:b/>
          <w:sz w:val="24"/>
          <w:szCs w:val="24"/>
        </w:rPr>
      </w:pPr>
    </w:p>
    <w:p w:rsidR="00EE4508" w:rsidRPr="001346D4" w:rsidRDefault="000C67BD" w:rsidP="000C67BD">
      <w:pPr>
        <w:rPr>
          <w:b/>
          <w:sz w:val="24"/>
          <w:szCs w:val="24"/>
        </w:rPr>
      </w:pPr>
      <w:r w:rsidRPr="001346D4">
        <w:rPr>
          <w:b/>
          <w:sz w:val="24"/>
          <w:szCs w:val="24"/>
        </w:rPr>
        <w:t xml:space="preserve">от </w:t>
      </w:r>
      <w:r w:rsidR="00F55F03">
        <w:rPr>
          <w:b/>
          <w:sz w:val="24"/>
          <w:szCs w:val="24"/>
        </w:rPr>
        <w:t>12 июля</w:t>
      </w:r>
      <w:r w:rsidR="001346D4">
        <w:rPr>
          <w:b/>
          <w:sz w:val="24"/>
          <w:szCs w:val="24"/>
        </w:rPr>
        <w:t xml:space="preserve"> 2010</w:t>
      </w:r>
      <w:r w:rsidRPr="001346D4">
        <w:rPr>
          <w:b/>
          <w:sz w:val="24"/>
          <w:szCs w:val="24"/>
        </w:rPr>
        <w:t xml:space="preserve"> года</w:t>
      </w:r>
      <w:r w:rsidR="00DA617A" w:rsidRPr="001346D4">
        <w:rPr>
          <w:b/>
          <w:sz w:val="24"/>
          <w:szCs w:val="24"/>
        </w:rPr>
        <w:tab/>
        <w:t xml:space="preserve"> </w:t>
      </w:r>
      <w:r w:rsidR="00DA617A" w:rsidRPr="001346D4">
        <w:rPr>
          <w:b/>
          <w:sz w:val="24"/>
          <w:szCs w:val="24"/>
        </w:rPr>
        <w:tab/>
      </w:r>
      <w:r w:rsidR="00DA617A" w:rsidRPr="001346D4">
        <w:rPr>
          <w:b/>
          <w:sz w:val="24"/>
          <w:szCs w:val="24"/>
        </w:rPr>
        <w:tab/>
      </w:r>
      <w:r w:rsidR="00DA617A" w:rsidRPr="001346D4">
        <w:rPr>
          <w:b/>
          <w:sz w:val="24"/>
          <w:szCs w:val="24"/>
        </w:rPr>
        <w:tab/>
      </w:r>
      <w:r w:rsidR="00DA617A" w:rsidRPr="001346D4">
        <w:rPr>
          <w:b/>
          <w:sz w:val="24"/>
          <w:szCs w:val="24"/>
        </w:rPr>
        <w:tab/>
      </w:r>
      <w:r w:rsidR="00DA617A" w:rsidRPr="001346D4">
        <w:rPr>
          <w:b/>
          <w:sz w:val="24"/>
          <w:szCs w:val="24"/>
        </w:rPr>
        <w:tab/>
      </w:r>
      <w:r w:rsidR="00DE3070" w:rsidRPr="001346D4">
        <w:rPr>
          <w:b/>
          <w:sz w:val="24"/>
          <w:szCs w:val="24"/>
        </w:rPr>
        <w:tab/>
      </w:r>
      <w:r w:rsidR="00D1462A" w:rsidRPr="001346D4">
        <w:rPr>
          <w:b/>
          <w:sz w:val="24"/>
          <w:szCs w:val="24"/>
        </w:rPr>
        <w:tab/>
      </w:r>
      <w:r w:rsidR="00653F69" w:rsidRPr="001346D4">
        <w:rPr>
          <w:b/>
          <w:sz w:val="24"/>
          <w:szCs w:val="24"/>
        </w:rPr>
        <w:tab/>
      </w:r>
      <w:r w:rsidR="005219AC" w:rsidRPr="001346D4">
        <w:rPr>
          <w:b/>
          <w:sz w:val="24"/>
          <w:szCs w:val="24"/>
        </w:rPr>
        <w:t>№</w:t>
      </w:r>
      <w:r w:rsidR="00D1462A" w:rsidRPr="001346D4">
        <w:rPr>
          <w:b/>
          <w:sz w:val="24"/>
          <w:szCs w:val="24"/>
        </w:rPr>
        <w:t xml:space="preserve"> </w:t>
      </w:r>
      <w:r w:rsidR="00101734">
        <w:rPr>
          <w:b/>
          <w:sz w:val="24"/>
          <w:szCs w:val="24"/>
        </w:rPr>
        <w:t>116</w:t>
      </w:r>
    </w:p>
    <w:p w:rsidR="000C67BD" w:rsidRDefault="000C67BD" w:rsidP="000C67BD">
      <w:pPr>
        <w:rPr>
          <w:sz w:val="24"/>
          <w:szCs w:val="24"/>
        </w:rPr>
      </w:pPr>
    </w:p>
    <w:p w:rsidR="001346D4" w:rsidRPr="00E85E8C" w:rsidRDefault="001346D4" w:rsidP="000C67BD">
      <w:pPr>
        <w:rPr>
          <w:sz w:val="24"/>
          <w:szCs w:val="24"/>
        </w:rPr>
      </w:pPr>
    </w:p>
    <w:p w:rsidR="001346D4" w:rsidRPr="001346D4" w:rsidRDefault="001346D4" w:rsidP="001346D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346D4">
        <w:rPr>
          <w:rFonts w:ascii="Times New Roman" w:hAnsi="Times New Roman" w:cs="Times New Roman"/>
          <w:b w:val="0"/>
          <w:sz w:val="24"/>
          <w:szCs w:val="24"/>
        </w:rPr>
        <w:t>Об образовании межведомственной комис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1346D4">
        <w:rPr>
          <w:rFonts w:ascii="Times New Roman" w:hAnsi="Times New Roman" w:cs="Times New Roman"/>
          <w:b w:val="0"/>
          <w:sz w:val="24"/>
          <w:szCs w:val="24"/>
        </w:rPr>
        <w:t>ии</w:t>
      </w:r>
    </w:p>
    <w:p w:rsidR="001346D4" w:rsidRPr="001346D4" w:rsidRDefault="001346D4" w:rsidP="001346D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346D4">
        <w:rPr>
          <w:rFonts w:ascii="Times New Roman" w:hAnsi="Times New Roman" w:cs="Times New Roman"/>
          <w:b w:val="0"/>
          <w:sz w:val="24"/>
          <w:szCs w:val="24"/>
        </w:rPr>
        <w:t xml:space="preserve">при администрации </w:t>
      </w:r>
      <w:proofErr w:type="spellStart"/>
      <w:r w:rsidRPr="001346D4">
        <w:rPr>
          <w:rFonts w:ascii="Times New Roman" w:hAnsi="Times New Roman" w:cs="Times New Roman"/>
          <w:b w:val="0"/>
          <w:sz w:val="24"/>
          <w:szCs w:val="24"/>
        </w:rPr>
        <w:t>Войсковицкого</w:t>
      </w:r>
      <w:proofErr w:type="spellEnd"/>
      <w:r w:rsidRPr="001346D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1346D4" w:rsidRPr="001346D4" w:rsidRDefault="001346D4" w:rsidP="001346D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346D4">
        <w:rPr>
          <w:rFonts w:ascii="Times New Roman" w:hAnsi="Times New Roman" w:cs="Times New Roman"/>
          <w:b w:val="0"/>
          <w:sz w:val="24"/>
          <w:szCs w:val="24"/>
        </w:rPr>
        <w:t xml:space="preserve">для оценки жилых помещений жилищного фонда, </w:t>
      </w:r>
    </w:p>
    <w:p w:rsidR="001346D4" w:rsidRPr="001346D4" w:rsidRDefault="001346D4" w:rsidP="001346D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346D4">
        <w:rPr>
          <w:rFonts w:ascii="Times New Roman" w:hAnsi="Times New Roman" w:cs="Times New Roman"/>
          <w:b w:val="0"/>
          <w:sz w:val="24"/>
          <w:szCs w:val="24"/>
        </w:rPr>
        <w:t xml:space="preserve">находящегося 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46D4">
        <w:rPr>
          <w:rFonts w:ascii="Times New Roman" w:hAnsi="Times New Roman" w:cs="Times New Roman"/>
          <w:b w:val="0"/>
          <w:sz w:val="24"/>
          <w:szCs w:val="24"/>
        </w:rPr>
        <w:t xml:space="preserve">МО </w:t>
      </w:r>
      <w:proofErr w:type="spellStart"/>
      <w:r w:rsidRPr="001346D4">
        <w:rPr>
          <w:rFonts w:ascii="Times New Roman" w:hAnsi="Times New Roman" w:cs="Times New Roman"/>
          <w:b w:val="0"/>
          <w:sz w:val="24"/>
          <w:szCs w:val="24"/>
        </w:rPr>
        <w:t>Войсковицкое</w:t>
      </w:r>
      <w:proofErr w:type="spellEnd"/>
      <w:r w:rsidRPr="001346D4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</w:p>
    <w:p w:rsidR="001346D4" w:rsidRPr="001346D4" w:rsidRDefault="001346D4" w:rsidP="001346D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346D4" w:rsidRDefault="001346D4" w:rsidP="001346D4">
      <w:pPr>
        <w:pStyle w:val="ConsPlusNormal"/>
        <w:widowControl/>
        <w:ind w:firstLine="540"/>
        <w:jc w:val="both"/>
      </w:pPr>
    </w:p>
    <w:p w:rsidR="001346D4" w:rsidRPr="001346D4" w:rsidRDefault="001346D4" w:rsidP="001346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6D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</w:t>
      </w:r>
      <w:r w:rsidR="008F3F5C">
        <w:rPr>
          <w:rFonts w:ascii="Times New Roman" w:hAnsi="Times New Roman" w:cs="Times New Roman"/>
          <w:sz w:val="24"/>
          <w:szCs w:val="24"/>
        </w:rPr>
        <w:t>ерации от 28 января 2006 года №</w:t>
      </w:r>
      <w:r w:rsidRPr="001346D4">
        <w:rPr>
          <w:rFonts w:ascii="Times New Roman" w:hAnsi="Times New Roman" w:cs="Times New Roman"/>
          <w:sz w:val="24"/>
          <w:szCs w:val="24"/>
        </w:rPr>
        <w:t>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582461">
        <w:rPr>
          <w:rFonts w:ascii="Times New Roman" w:hAnsi="Times New Roman" w:cs="Times New Roman"/>
          <w:sz w:val="24"/>
          <w:szCs w:val="24"/>
        </w:rPr>
        <w:t xml:space="preserve"> или реконструкции</w:t>
      </w:r>
      <w:r w:rsidRPr="001346D4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582461" w:rsidRDefault="00CA5F47" w:rsidP="00CA5F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46D4" w:rsidRPr="001346D4" w:rsidRDefault="001346D4" w:rsidP="001346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1346D4">
        <w:rPr>
          <w:rFonts w:ascii="Times New Roman" w:hAnsi="Times New Roman" w:cs="Times New Roman"/>
          <w:b/>
          <w:sz w:val="24"/>
          <w:szCs w:val="24"/>
        </w:rPr>
        <w:t>:</w:t>
      </w:r>
    </w:p>
    <w:p w:rsidR="001346D4" w:rsidRPr="001346D4" w:rsidRDefault="001346D4" w:rsidP="001346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6D4" w:rsidRPr="001346D4" w:rsidRDefault="001346D4" w:rsidP="001346D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46D4">
        <w:rPr>
          <w:rFonts w:ascii="Times New Roman" w:hAnsi="Times New Roman" w:cs="Times New Roman"/>
          <w:b w:val="0"/>
          <w:sz w:val="24"/>
          <w:szCs w:val="24"/>
        </w:rPr>
        <w:t xml:space="preserve">1. Образовать межведомственную комиссию при администрации </w:t>
      </w:r>
      <w:proofErr w:type="spellStart"/>
      <w:r w:rsidRPr="001346D4">
        <w:rPr>
          <w:rFonts w:ascii="Times New Roman" w:hAnsi="Times New Roman" w:cs="Times New Roman"/>
          <w:b w:val="0"/>
          <w:sz w:val="24"/>
          <w:szCs w:val="24"/>
        </w:rPr>
        <w:t>Войсковицкого</w:t>
      </w:r>
      <w:proofErr w:type="spellEnd"/>
      <w:r w:rsidRPr="001346D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46D4">
        <w:rPr>
          <w:rFonts w:ascii="Times New Roman" w:hAnsi="Times New Roman" w:cs="Times New Roman"/>
          <w:b w:val="0"/>
          <w:sz w:val="24"/>
          <w:szCs w:val="24"/>
        </w:rPr>
        <w:t xml:space="preserve">для оценки жилых помещений жилищного фонда, находящегося на территории  МО </w:t>
      </w:r>
      <w:proofErr w:type="spellStart"/>
      <w:r w:rsidRPr="001346D4">
        <w:rPr>
          <w:rFonts w:ascii="Times New Roman" w:hAnsi="Times New Roman" w:cs="Times New Roman"/>
          <w:b w:val="0"/>
          <w:sz w:val="24"/>
          <w:szCs w:val="24"/>
        </w:rPr>
        <w:t>Войсковицкое</w:t>
      </w:r>
      <w:proofErr w:type="spellEnd"/>
      <w:r w:rsidRPr="001346D4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46D4">
        <w:rPr>
          <w:rFonts w:ascii="Times New Roman" w:hAnsi="Times New Roman" w:cs="Times New Roman"/>
          <w:b w:val="0"/>
          <w:sz w:val="24"/>
          <w:szCs w:val="24"/>
        </w:rPr>
        <w:t>и утвердить соста</w:t>
      </w:r>
      <w:r w:rsidR="00A825A8">
        <w:rPr>
          <w:rFonts w:ascii="Times New Roman" w:hAnsi="Times New Roman" w:cs="Times New Roman"/>
          <w:b w:val="0"/>
          <w:sz w:val="24"/>
          <w:szCs w:val="24"/>
        </w:rPr>
        <w:t>в комиссии согласно приложению №1</w:t>
      </w:r>
      <w:r w:rsidRPr="001346D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346D4" w:rsidRPr="001346D4" w:rsidRDefault="001346D4" w:rsidP="001346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6D4">
        <w:rPr>
          <w:rFonts w:ascii="Times New Roman" w:hAnsi="Times New Roman" w:cs="Times New Roman"/>
          <w:sz w:val="24"/>
          <w:szCs w:val="24"/>
        </w:rPr>
        <w:t xml:space="preserve">2. Утвердить Положение о межведомственной комиссии при администрации </w:t>
      </w:r>
      <w:proofErr w:type="spellStart"/>
      <w:r w:rsidRPr="001346D4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Pr="001346D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6D4">
        <w:rPr>
          <w:rFonts w:ascii="Times New Roman" w:hAnsi="Times New Roman" w:cs="Times New Roman"/>
          <w:sz w:val="24"/>
          <w:szCs w:val="24"/>
        </w:rPr>
        <w:t xml:space="preserve">для оценки жилых помещений жилищного фонда, находящегося на территории  МО </w:t>
      </w:r>
      <w:proofErr w:type="spellStart"/>
      <w:r w:rsidRPr="001346D4">
        <w:rPr>
          <w:rFonts w:ascii="Times New Roman" w:hAnsi="Times New Roman" w:cs="Times New Roman"/>
          <w:sz w:val="24"/>
          <w:szCs w:val="24"/>
        </w:rPr>
        <w:t>Войсковицкое</w:t>
      </w:r>
      <w:proofErr w:type="spellEnd"/>
      <w:r w:rsidRPr="001346D4">
        <w:rPr>
          <w:rFonts w:ascii="Times New Roman" w:hAnsi="Times New Roman" w:cs="Times New Roman"/>
          <w:sz w:val="24"/>
          <w:szCs w:val="24"/>
        </w:rPr>
        <w:t xml:space="preserve"> сельское поселение согласно приложению </w:t>
      </w:r>
      <w:r w:rsidR="00A825A8">
        <w:rPr>
          <w:rFonts w:ascii="Times New Roman" w:hAnsi="Times New Roman" w:cs="Times New Roman"/>
          <w:sz w:val="24"/>
          <w:szCs w:val="24"/>
        </w:rPr>
        <w:t>№</w:t>
      </w:r>
      <w:r w:rsidRPr="001346D4">
        <w:rPr>
          <w:rFonts w:ascii="Times New Roman" w:hAnsi="Times New Roman" w:cs="Times New Roman"/>
          <w:sz w:val="24"/>
          <w:szCs w:val="24"/>
        </w:rPr>
        <w:t>2.</w:t>
      </w:r>
    </w:p>
    <w:p w:rsidR="001346D4" w:rsidRPr="000D13FE" w:rsidRDefault="001346D4" w:rsidP="001346D4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D13FE">
        <w:rPr>
          <w:sz w:val="24"/>
          <w:szCs w:val="24"/>
        </w:rPr>
        <w:t>. Настоящее постановление вступает в силу со дня его опубликования.</w:t>
      </w:r>
    </w:p>
    <w:p w:rsidR="001346D4" w:rsidRPr="000D13FE" w:rsidRDefault="00B805D3" w:rsidP="001346D4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346D4" w:rsidRPr="000D13FE">
        <w:rPr>
          <w:sz w:val="24"/>
          <w:szCs w:val="24"/>
        </w:rPr>
        <w:t>. Опубликовать постановление в газете «</w:t>
      </w:r>
      <w:proofErr w:type="gramStart"/>
      <w:r w:rsidR="001346D4" w:rsidRPr="000D13FE">
        <w:rPr>
          <w:sz w:val="24"/>
          <w:szCs w:val="24"/>
        </w:rPr>
        <w:t>Гатчинская</w:t>
      </w:r>
      <w:proofErr w:type="gramEnd"/>
      <w:r w:rsidR="001346D4" w:rsidRPr="000D13FE">
        <w:rPr>
          <w:sz w:val="24"/>
          <w:szCs w:val="24"/>
        </w:rPr>
        <w:t xml:space="preserve"> правда».</w:t>
      </w:r>
    </w:p>
    <w:p w:rsidR="001346D4" w:rsidRPr="000D13FE" w:rsidRDefault="00B805D3" w:rsidP="001346D4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346D4" w:rsidRPr="000D13FE">
        <w:rPr>
          <w:sz w:val="24"/>
          <w:szCs w:val="24"/>
        </w:rPr>
        <w:t xml:space="preserve">. </w:t>
      </w:r>
      <w:proofErr w:type="gramStart"/>
      <w:r w:rsidR="001346D4" w:rsidRPr="000D13FE">
        <w:rPr>
          <w:sz w:val="24"/>
          <w:szCs w:val="24"/>
        </w:rPr>
        <w:t>Контроль за</w:t>
      </w:r>
      <w:proofErr w:type="gramEnd"/>
      <w:r w:rsidR="001346D4" w:rsidRPr="000D13FE">
        <w:rPr>
          <w:sz w:val="24"/>
          <w:szCs w:val="24"/>
        </w:rPr>
        <w:t xml:space="preserve"> исполнением настоящего </w:t>
      </w:r>
      <w:r w:rsidR="001346D4">
        <w:rPr>
          <w:sz w:val="24"/>
          <w:szCs w:val="24"/>
        </w:rPr>
        <w:t>постановления</w:t>
      </w:r>
      <w:r w:rsidR="001346D4" w:rsidRPr="000D13FE">
        <w:rPr>
          <w:sz w:val="24"/>
          <w:szCs w:val="24"/>
        </w:rPr>
        <w:t xml:space="preserve"> оставляю за собой.  </w:t>
      </w:r>
    </w:p>
    <w:p w:rsidR="001346D4" w:rsidRPr="002D4DD3" w:rsidRDefault="001346D4" w:rsidP="001346D4">
      <w:pPr>
        <w:jc w:val="both"/>
        <w:rPr>
          <w:b/>
          <w:sz w:val="24"/>
          <w:szCs w:val="24"/>
        </w:rPr>
      </w:pPr>
    </w:p>
    <w:p w:rsidR="001346D4" w:rsidRDefault="001346D4" w:rsidP="001346D4">
      <w:pPr>
        <w:jc w:val="both"/>
        <w:rPr>
          <w:b/>
          <w:sz w:val="24"/>
          <w:szCs w:val="24"/>
        </w:rPr>
      </w:pPr>
    </w:p>
    <w:p w:rsidR="008F3F5C" w:rsidRPr="002D4DD3" w:rsidRDefault="008F3F5C" w:rsidP="001346D4">
      <w:pPr>
        <w:jc w:val="both"/>
        <w:rPr>
          <w:b/>
          <w:sz w:val="24"/>
          <w:szCs w:val="24"/>
        </w:rPr>
      </w:pPr>
    </w:p>
    <w:p w:rsidR="001346D4" w:rsidRPr="001346D4" w:rsidRDefault="006A7E74" w:rsidP="001346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И.О. Главы</w:t>
      </w:r>
      <w:r w:rsidR="001346D4" w:rsidRPr="001346D4">
        <w:rPr>
          <w:b/>
          <w:sz w:val="24"/>
          <w:szCs w:val="24"/>
        </w:rPr>
        <w:t xml:space="preserve"> администрации</w:t>
      </w:r>
    </w:p>
    <w:p w:rsidR="001346D4" w:rsidRPr="001346D4" w:rsidRDefault="001346D4" w:rsidP="001346D4">
      <w:pPr>
        <w:jc w:val="both"/>
        <w:rPr>
          <w:b/>
          <w:sz w:val="24"/>
          <w:szCs w:val="24"/>
        </w:rPr>
      </w:pPr>
      <w:proofErr w:type="spellStart"/>
      <w:r w:rsidRPr="001346D4">
        <w:rPr>
          <w:b/>
          <w:sz w:val="24"/>
          <w:szCs w:val="24"/>
        </w:rPr>
        <w:t>Войсковицкого</w:t>
      </w:r>
      <w:proofErr w:type="spellEnd"/>
      <w:r w:rsidRPr="001346D4">
        <w:rPr>
          <w:b/>
          <w:sz w:val="24"/>
          <w:szCs w:val="24"/>
        </w:rPr>
        <w:t xml:space="preserve"> сельского поселения</w:t>
      </w:r>
      <w:r w:rsidRPr="001346D4">
        <w:rPr>
          <w:b/>
          <w:sz w:val="24"/>
          <w:szCs w:val="24"/>
        </w:rPr>
        <w:tab/>
      </w:r>
      <w:r w:rsidRPr="001346D4">
        <w:rPr>
          <w:b/>
          <w:sz w:val="24"/>
          <w:szCs w:val="24"/>
        </w:rPr>
        <w:tab/>
      </w:r>
      <w:r w:rsidRPr="001346D4">
        <w:rPr>
          <w:b/>
          <w:sz w:val="24"/>
          <w:szCs w:val="24"/>
        </w:rPr>
        <w:tab/>
      </w:r>
      <w:r w:rsidRPr="001346D4">
        <w:rPr>
          <w:b/>
          <w:sz w:val="24"/>
          <w:szCs w:val="24"/>
        </w:rPr>
        <w:tab/>
      </w:r>
      <w:r w:rsidRPr="001346D4">
        <w:rPr>
          <w:b/>
          <w:sz w:val="24"/>
          <w:szCs w:val="24"/>
        </w:rPr>
        <w:tab/>
      </w:r>
      <w:r w:rsidR="006A7E74">
        <w:rPr>
          <w:b/>
          <w:sz w:val="24"/>
          <w:szCs w:val="24"/>
        </w:rPr>
        <w:t>Е.В. Воронин</w:t>
      </w:r>
    </w:p>
    <w:p w:rsidR="001346D4" w:rsidRDefault="001346D4" w:rsidP="001346D4">
      <w:pPr>
        <w:jc w:val="both"/>
        <w:rPr>
          <w:sz w:val="24"/>
          <w:szCs w:val="24"/>
        </w:rPr>
      </w:pPr>
    </w:p>
    <w:p w:rsidR="00E525CC" w:rsidRDefault="00E525CC" w:rsidP="00A23956">
      <w:pPr>
        <w:jc w:val="both"/>
        <w:rPr>
          <w:sz w:val="24"/>
          <w:szCs w:val="24"/>
        </w:rPr>
      </w:pPr>
    </w:p>
    <w:p w:rsidR="001346D4" w:rsidRDefault="001346D4" w:rsidP="00A23956">
      <w:pPr>
        <w:jc w:val="both"/>
        <w:rPr>
          <w:sz w:val="24"/>
          <w:szCs w:val="24"/>
        </w:rPr>
      </w:pPr>
    </w:p>
    <w:p w:rsidR="001346D4" w:rsidRDefault="001346D4" w:rsidP="00A23956">
      <w:pPr>
        <w:jc w:val="both"/>
        <w:rPr>
          <w:sz w:val="24"/>
          <w:szCs w:val="24"/>
        </w:rPr>
      </w:pPr>
    </w:p>
    <w:p w:rsidR="001346D4" w:rsidRDefault="001346D4" w:rsidP="00A23956">
      <w:pPr>
        <w:jc w:val="both"/>
        <w:rPr>
          <w:sz w:val="24"/>
          <w:szCs w:val="24"/>
        </w:rPr>
      </w:pPr>
    </w:p>
    <w:p w:rsidR="001346D4" w:rsidRDefault="001346D4" w:rsidP="00A23956">
      <w:pPr>
        <w:jc w:val="both"/>
        <w:rPr>
          <w:sz w:val="24"/>
          <w:szCs w:val="24"/>
        </w:rPr>
      </w:pPr>
    </w:p>
    <w:p w:rsidR="001346D4" w:rsidRDefault="001346D4" w:rsidP="00A23956">
      <w:pPr>
        <w:jc w:val="both"/>
        <w:rPr>
          <w:sz w:val="24"/>
          <w:szCs w:val="24"/>
        </w:rPr>
      </w:pPr>
    </w:p>
    <w:p w:rsidR="001346D4" w:rsidRDefault="001346D4" w:rsidP="00A23956">
      <w:pPr>
        <w:jc w:val="both"/>
        <w:rPr>
          <w:sz w:val="24"/>
          <w:szCs w:val="24"/>
        </w:rPr>
      </w:pPr>
    </w:p>
    <w:p w:rsidR="001346D4" w:rsidRDefault="001346D4" w:rsidP="00A23956">
      <w:pPr>
        <w:jc w:val="both"/>
        <w:rPr>
          <w:sz w:val="24"/>
          <w:szCs w:val="24"/>
        </w:rPr>
      </w:pPr>
    </w:p>
    <w:p w:rsidR="001346D4" w:rsidRDefault="001346D4" w:rsidP="00A23956">
      <w:pPr>
        <w:jc w:val="both"/>
        <w:rPr>
          <w:sz w:val="24"/>
          <w:szCs w:val="24"/>
        </w:rPr>
      </w:pPr>
    </w:p>
    <w:p w:rsidR="001346D4" w:rsidRDefault="001346D4" w:rsidP="00A23956">
      <w:pPr>
        <w:jc w:val="both"/>
        <w:rPr>
          <w:sz w:val="24"/>
          <w:szCs w:val="24"/>
        </w:rPr>
      </w:pPr>
    </w:p>
    <w:p w:rsidR="001346D4" w:rsidRDefault="001346D4" w:rsidP="00A23956">
      <w:pPr>
        <w:jc w:val="both"/>
        <w:rPr>
          <w:sz w:val="24"/>
          <w:szCs w:val="24"/>
        </w:rPr>
      </w:pPr>
    </w:p>
    <w:p w:rsidR="001346D4" w:rsidRDefault="001346D4" w:rsidP="00A23956">
      <w:pPr>
        <w:jc w:val="both"/>
        <w:rPr>
          <w:sz w:val="24"/>
          <w:szCs w:val="24"/>
        </w:rPr>
      </w:pPr>
    </w:p>
    <w:p w:rsidR="001346D4" w:rsidRDefault="001346D4" w:rsidP="00A23956">
      <w:pPr>
        <w:jc w:val="both"/>
        <w:rPr>
          <w:sz w:val="24"/>
          <w:szCs w:val="24"/>
        </w:rPr>
      </w:pPr>
    </w:p>
    <w:p w:rsidR="001346D4" w:rsidRDefault="001346D4" w:rsidP="00A23956">
      <w:pPr>
        <w:jc w:val="both"/>
        <w:rPr>
          <w:sz w:val="24"/>
          <w:szCs w:val="24"/>
        </w:rPr>
      </w:pPr>
    </w:p>
    <w:p w:rsidR="001346D4" w:rsidRDefault="001346D4" w:rsidP="00A23956">
      <w:pPr>
        <w:jc w:val="both"/>
        <w:rPr>
          <w:sz w:val="24"/>
          <w:szCs w:val="24"/>
        </w:rPr>
      </w:pPr>
    </w:p>
    <w:p w:rsidR="001346D4" w:rsidRPr="00E85E8C" w:rsidRDefault="001346D4" w:rsidP="00A23956">
      <w:pPr>
        <w:jc w:val="both"/>
        <w:rPr>
          <w:sz w:val="24"/>
          <w:szCs w:val="24"/>
        </w:rPr>
      </w:pPr>
    </w:p>
    <w:p w:rsidR="001346D4" w:rsidRPr="00B075B3" w:rsidRDefault="00271D7A" w:rsidP="001346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B075B3">
        <w:rPr>
          <w:rFonts w:ascii="Times New Roman" w:hAnsi="Times New Roman" w:cs="Times New Roman"/>
        </w:rPr>
        <w:t>Приложение №1</w:t>
      </w:r>
    </w:p>
    <w:p w:rsidR="001346D4" w:rsidRPr="00B075B3" w:rsidRDefault="00B075B3" w:rsidP="00271D7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075B3">
        <w:rPr>
          <w:rFonts w:ascii="Times New Roman" w:hAnsi="Times New Roman" w:cs="Times New Roman"/>
        </w:rPr>
        <w:t>к</w:t>
      </w:r>
      <w:r w:rsidR="00271D7A" w:rsidRPr="00B075B3">
        <w:rPr>
          <w:rFonts w:ascii="Times New Roman" w:hAnsi="Times New Roman" w:cs="Times New Roman"/>
        </w:rPr>
        <w:t xml:space="preserve"> постановлению</w:t>
      </w:r>
      <w:r w:rsidR="001346D4" w:rsidRPr="00B075B3">
        <w:rPr>
          <w:rFonts w:ascii="Times New Roman" w:hAnsi="Times New Roman" w:cs="Times New Roman"/>
        </w:rPr>
        <w:t xml:space="preserve"> </w:t>
      </w:r>
      <w:r w:rsidR="00271D7A" w:rsidRPr="00B075B3">
        <w:rPr>
          <w:rFonts w:ascii="Times New Roman" w:hAnsi="Times New Roman" w:cs="Times New Roman"/>
        </w:rPr>
        <w:t>администрации</w:t>
      </w:r>
    </w:p>
    <w:p w:rsidR="00271D7A" w:rsidRPr="00B075B3" w:rsidRDefault="00271D7A" w:rsidP="00271D7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spellStart"/>
      <w:r w:rsidRPr="00B075B3">
        <w:rPr>
          <w:rFonts w:ascii="Times New Roman" w:hAnsi="Times New Roman" w:cs="Times New Roman"/>
        </w:rPr>
        <w:t>Войсковицкого</w:t>
      </w:r>
      <w:proofErr w:type="spellEnd"/>
      <w:r w:rsidRPr="00B075B3">
        <w:rPr>
          <w:rFonts w:ascii="Times New Roman" w:hAnsi="Times New Roman" w:cs="Times New Roman"/>
        </w:rPr>
        <w:t xml:space="preserve"> сельского поселения</w:t>
      </w:r>
    </w:p>
    <w:p w:rsidR="001346D4" w:rsidRPr="00B075B3" w:rsidRDefault="001346D4" w:rsidP="001346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075B3">
        <w:rPr>
          <w:rFonts w:ascii="Times New Roman" w:hAnsi="Times New Roman" w:cs="Times New Roman"/>
        </w:rPr>
        <w:t xml:space="preserve">от </w:t>
      </w:r>
      <w:r w:rsidR="00101734">
        <w:rPr>
          <w:rFonts w:ascii="Times New Roman" w:hAnsi="Times New Roman" w:cs="Times New Roman"/>
        </w:rPr>
        <w:t>12.07.</w:t>
      </w:r>
      <w:r w:rsidR="00271D7A" w:rsidRPr="00B075B3">
        <w:rPr>
          <w:rFonts w:ascii="Times New Roman" w:hAnsi="Times New Roman" w:cs="Times New Roman"/>
        </w:rPr>
        <w:t>2010 года</w:t>
      </w:r>
      <w:r w:rsidR="009360E9">
        <w:rPr>
          <w:rFonts w:ascii="Times New Roman" w:hAnsi="Times New Roman" w:cs="Times New Roman"/>
        </w:rPr>
        <w:t xml:space="preserve"> №</w:t>
      </w:r>
      <w:r w:rsidR="00101734">
        <w:rPr>
          <w:rFonts w:ascii="Times New Roman" w:hAnsi="Times New Roman" w:cs="Times New Roman"/>
        </w:rPr>
        <w:t>116</w:t>
      </w:r>
    </w:p>
    <w:p w:rsidR="001346D4" w:rsidRPr="00B075B3" w:rsidRDefault="001346D4" w:rsidP="001346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362" w:rsidRDefault="004B6362" w:rsidP="001346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6D4" w:rsidRPr="00C44F0F" w:rsidRDefault="001346D4" w:rsidP="001346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0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C44F0F" w:rsidRDefault="00B075B3" w:rsidP="00B075B3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0F">
        <w:rPr>
          <w:rFonts w:ascii="Times New Roman" w:hAnsi="Times New Roman" w:cs="Times New Roman"/>
          <w:b/>
          <w:sz w:val="24"/>
          <w:szCs w:val="24"/>
        </w:rPr>
        <w:t xml:space="preserve">межведомственной комиссии при администрации </w:t>
      </w:r>
    </w:p>
    <w:p w:rsidR="00C44F0F" w:rsidRDefault="00B075B3" w:rsidP="00B075B3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4F0F">
        <w:rPr>
          <w:rFonts w:ascii="Times New Roman" w:hAnsi="Times New Roman" w:cs="Times New Roman"/>
          <w:b/>
          <w:sz w:val="24"/>
          <w:szCs w:val="24"/>
        </w:rPr>
        <w:t>Войсковицкого</w:t>
      </w:r>
      <w:proofErr w:type="spellEnd"/>
      <w:r w:rsidRPr="00C44F0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для оценки жилых помещений </w:t>
      </w:r>
    </w:p>
    <w:p w:rsidR="00C44F0F" w:rsidRDefault="00B075B3" w:rsidP="00B075B3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0F">
        <w:rPr>
          <w:rFonts w:ascii="Times New Roman" w:hAnsi="Times New Roman" w:cs="Times New Roman"/>
          <w:b/>
          <w:sz w:val="24"/>
          <w:szCs w:val="24"/>
        </w:rPr>
        <w:t xml:space="preserve">жилищного фонда, находящегося на территории  </w:t>
      </w:r>
    </w:p>
    <w:p w:rsidR="00E525CC" w:rsidRPr="00C44F0F" w:rsidRDefault="00B075B3" w:rsidP="00B075B3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0F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Pr="00C44F0F">
        <w:rPr>
          <w:rFonts w:ascii="Times New Roman" w:hAnsi="Times New Roman" w:cs="Times New Roman"/>
          <w:b/>
          <w:sz w:val="24"/>
          <w:szCs w:val="24"/>
        </w:rPr>
        <w:t>Войсковицкое</w:t>
      </w:r>
      <w:proofErr w:type="spellEnd"/>
      <w:r w:rsidRPr="00C44F0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B075B3" w:rsidRDefault="00B075B3" w:rsidP="00B075B3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188C" w:rsidRPr="002D4DD3" w:rsidRDefault="008C188C" w:rsidP="00B075B3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0" w:type="dxa"/>
        <w:tblInd w:w="108" w:type="dxa"/>
        <w:tblLook w:val="01E0"/>
      </w:tblPr>
      <w:tblGrid>
        <w:gridCol w:w="2880"/>
        <w:gridCol w:w="6660"/>
      </w:tblGrid>
      <w:tr w:rsidR="00E525CC">
        <w:tc>
          <w:tcPr>
            <w:tcW w:w="2880" w:type="dxa"/>
            <w:vAlign w:val="center"/>
          </w:tcPr>
          <w:p w:rsidR="00E525CC" w:rsidRDefault="00E525CC" w:rsidP="00E525C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4DD3">
              <w:rPr>
                <w:rFonts w:ascii="Times New Roman" w:hAnsi="Times New Roman" w:cs="Times New Roman"/>
                <w:sz w:val="24"/>
                <w:szCs w:val="24"/>
              </w:rPr>
              <w:t>омиссии:</w:t>
            </w:r>
          </w:p>
        </w:tc>
        <w:tc>
          <w:tcPr>
            <w:tcW w:w="6660" w:type="dxa"/>
            <w:vAlign w:val="center"/>
          </w:tcPr>
          <w:p w:rsidR="0047470D" w:rsidRDefault="0047470D" w:rsidP="00E525C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B3" w:rsidRDefault="00E525CC" w:rsidP="00E525C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3">
              <w:rPr>
                <w:rFonts w:ascii="Times New Roman" w:hAnsi="Times New Roman" w:cs="Times New Roman"/>
                <w:sz w:val="24"/>
                <w:szCs w:val="24"/>
              </w:rPr>
              <w:t>Воронин Е.В. – заместитель главы администрации</w:t>
            </w:r>
          </w:p>
          <w:p w:rsidR="00E525CC" w:rsidRDefault="00E525CC" w:rsidP="00E525C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5CC">
        <w:tc>
          <w:tcPr>
            <w:tcW w:w="2880" w:type="dxa"/>
            <w:vAlign w:val="center"/>
          </w:tcPr>
          <w:p w:rsidR="00E525CC" w:rsidRDefault="00E525CC" w:rsidP="00E525C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</w:t>
            </w:r>
            <w:r w:rsidRPr="002D4DD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6660" w:type="dxa"/>
            <w:vAlign w:val="center"/>
          </w:tcPr>
          <w:p w:rsidR="0047470D" w:rsidRDefault="0047470D" w:rsidP="00E525C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CC" w:rsidRDefault="00E525CC" w:rsidP="00E525C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О.Н. – ведущий специалист-юрист администрации</w:t>
            </w:r>
          </w:p>
          <w:p w:rsidR="00B075B3" w:rsidRDefault="00B075B3" w:rsidP="00E525C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CC">
        <w:tc>
          <w:tcPr>
            <w:tcW w:w="2880" w:type="dxa"/>
            <w:vAlign w:val="center"/>
          </w:tcPr>
          <w:p w:rsidR="00E525CC" w:rsidRPr="002D4DD3" w:rsidRDefault="00E525CC" w:rsidP="00E525C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660" w:type="dxa"/>
            <w:vAlign w:val="center"/>
          </w:tcPr>
          <w:p w:rsidR="0047470D" w:rsidRDefault="0047470D" w:rsidP="00E525C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CC" w:rsidRDefault="00C2543A" w:rsidP="00E525C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Мареева Н.Н</w:t>
            </w:r>
            <w:r w:rsidR="00E525CC">
              <w:rPr>
                <w:rFonts w:ascii="Times New Roman" w:hAnsi="Times New Roman" w:cs="Times New Roman"/>
                <w:sz w:val="24"/>
                <w:szCs w:val="24"/>
              </w:rPr>
              <w:t xml:space="preserve">. – специалист </w:t>
            </w:r>
            <w:r w:rsidR="0035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5641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 w:rsidR="00E525C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075B3" w:rsidRDefault="00B075B3" w:rsidP="00E525C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CC">
        <w:tc>
          <w:tcPr>
            <w:tcW w:w="2880" w:type="dxa"/>
          </w:tcPr>
          <w:p w:rsidR="0047470D" w:rsidRDefault="0047470D" w:rsidP="00AF5E1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CC" w:rsidRDefault="00E525CC" w:rsidP="00AF5E1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60" w:type="dxa"/>
            <w:vAlign w:val="center"/>
          </w:tcPr>
          <w:p w:rsidR="0047470D" w:rsidRDefault="0047470D" w:rsidP="00AF5E1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1B" w:rsidRDefault="0035641B" w:rsidP="00AF5E1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Филиппова Т.А. – 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</w:t>
            </w:r>
          </w:p>
          <w:p w:rsidR="00B075B3" w:rsidRPr="0035641B" w:rsidRDefault="00B075B3" w:rsidP="00AF5E1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CC" w:rsidRDefault="00E525CC" w:rsidP="00AF5E1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5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560">
              <w:rPr>
                <w:rFonts w:ascii="Times New Roman" w:hAnsi="Times New Roman" w:cs="Times New Roman"/>
                <w:sz w:val="24"/>
                <w:szCs w:val="24"/>
              </w:rPr>
              <w:t>специалист комитета по архитектуре и градостроительству</w:t>
            </w:r>
            <w:r w:rsidR="00AF5E16" w:rsidRPr="00AF5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5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F5E16" w:rsidRPr="00AF5E16">
              <w:rPr>
                <w:rFonts w:ascii="Times New Roman" w:hAnsi="Times New Roman" w:cs="Times New Roman"/>
                <w:sz w:val="24"/>
                <w:szCs w:val="24"/>
              </w:rPr>
              <w:t>Гатчинск</w:t>
            </w:r>
            <w:r w:rsidR="00C5256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F5E16" w:rsidRPr="00AF5E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C5256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F5E16" w:rsidRPr="00AF5E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525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5E16" w:rsidRPr="00AF5E1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AF5E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75B3" w:rsidRDefault="00B075B3" w:rsidP="00AF5E1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16" w:rsidRDefault="00AF5E16" w:rsidP="00AF5E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DD3">
              <w:rPr>
                <w:sz w:val="24"/>
                <w:szCs w:val="24"/>
              </w:rPr>
              <w:t>- представитель отдела Государственного пожарного надзора по Гатчинскому району (по согласованию)</w:t>
            </w:r>
            <w:r>
              <w:rPr>
                <w:sz w:val="24"/>
                <w:szCs w:val="24"/>
              </w:rPr>
              <w:t>;</w:t>
            </w:r>
          </w:p>
          <w:p w:rsidR="00B075B3" w:rsidRPr="00AF5E16" w:rsidRDefault="00B075B3" w:rsidP="00AF5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F5E16" w:rsidRDefault="00AF5E16" w:rsidP="00AF5E1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6">
              <w:rPr>
                <w:rFonts w:ascii="Times New Roman" w:hAnsi="Times New Roman" w:cs="Times New Roman"/>
                <w:sz w:val="24"/>
                <w:szCs w:val="24"/>
              </w:rPr>
              <w:t>- представитель управляющей организации - МУП ЖКХ «Сиверский» (по согласованию).</w:t>
            </w:r>
          </w:p>
          <w:p w:rsidR="00DC45DC" w:rsidRDefault="00DC45DC" w:rsidP="00AF5E1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CC" w:rsidRDefault="00E525CC" w:rsidP="00DA61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92C" w:rsidRDefault="00AB192C" w:rsidP="00DA61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92C" w:rsidRDefault="00AB192C" w:rsidP="00DA61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92C" w:rsidRDefault="00AB192C" w:rsidP="00DA61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92C" w:rsidRDefault="00AB192C" w:rsidP="00DA61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92C" w:rsidRDefault="00AB192C" w:rsidP="00DA61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92C" w:rsidRDefault="00AB192C" w:rsidP="00DA61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92C" w:rsidRDefault="00AB192C" w:rsidP="00DA61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92C" w:rsidRDefault="00AB192C" w:rsidP="00DA61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92C" w:rsidRDefault="00AB192C" w:rsidP="00DA61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92C" w:rsidRDefault="00AB192C" w:rsidP="00DA61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92C" w:rsidRDefault="00AB192C" w:rsidP="00DA61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92C" w:rsidRDefault="00AB192C" w:rsidP="00DA61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92C" w:rsidRDefault="00AB192C" w:rsidP="00DA61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92C" w:rsidRDefault="00AB192C" w:rsidP="00DA61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92C" w:rsidRDefault="00AB192C" w:rsidP="00DA61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92C" w:rsidRDefault="00AB192C" w:rsidP="00DA61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92C" w:rsidRDefault="00AB192C" w:rsidP="00CA5F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92C" w:rsidRPr="00B075B3" w:rsidRDefault="00AB192C" w:rsidP="00AB192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AB192C" w:rsidRPr="00B075B3" w:rsidRDefault="00AB192C" w:rsidP="00AB192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075B3">
        <w:rPr>
          <w:rFonts w:ascii="Times New Roman" w:hAnsi="Times New Roman" w:cs="Times New Roman"/>
        </w:rPr>
        <w:t>к постановлению администрации</w:t>
      </w:r>
    </w:p>
    <w:p w:rsidR="00AB192C" w:rsidRPr="00B075B3" w:rsidRDefault="00AB192C" w:rsidP="00AB192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spellStart"/>
      <w:r w:rsidRPr="00B075B3">
        <w:rPr>
          <w:rFonts w:ascii="Times New Roman" w:hAnsi="Times New Roman" w:cs="Times New Roman"/>
        </w:rPr>
        <w:t>Войсковицкого</w:t>
      </w:r>
      <w:proofErr w:type="spellEnd"/>
      <w:r w:rsidRPr="00B075B3">
        <w:rPr>
          <w:rFonts w:ascii="Times New Roman" w:hAnsi="Times New Roman" w:cs="Times New Roman"/>
        </w:rPr>
        <w:t xml:space="preserve"> сельского поселения</w:t>
      </w:r>
    </w:p>
    <w:p w:rsidR="00AB192C" w:rsidRPr="00B075B3" w:rsidRDefault="00AB192C" w:rsidP="00AB192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075B3">
        <w:rPr>
          <w:rFonts w:ascii="Times New Roman" w:hAnsi="Times New Roman" w:cs="Times New Roman"/>
        </w:rPr>
        <w:t xml:space="preserve">от </w:t>
      </w:r>
      <w:r w:rsidR="00101734">
        <w:rPr>
          <w:rFonts w:ascii="Times New Roman" w:hAnsi="Times New Roman" w:cs="Times New Roman"/>
        </w:rPr>
        <w:t>12.07.</w:t>
      </w:r>
      <w:r w:rsidRPr="00B075B3">
        <w:rPr>
          <w:rFonts w:ascii="Times New Roman" w:hAnsi="Times New Roman" w:cs="Times New Roman"/>
        </w:rPr>
        <w:t>2010 года</w:t>
      </w:r>
      <w:r w:rsidR="009360E9">
        <w:rPr>
          <w:rFonts w:ascii="Times New Roman" w:hAnsi="Times New Roman" w:cs="Times New Roman"/>
        </w:rPr>
        <w:t xml:space="preserve"> №</w:t>
      </w:r>
      <w:r w:rsidRPr="00B075B3">
        <w:rPr>
          <w:rFonts w:ascii="Times New Roman" w:hAnsi="Times New Roman" w:cs="Times New Roman"/>
        </w:rPr>
        <w:t xml:space="preserve"> </w:t>
      </w:r>
      <w:r w:rsidR="00101734">
        <w:rPr>
          <w:rFonts w:ascii="Times New Roman" w:hAnsi="Times New Roman" w:cs="Times New Roman"/>
        </w:rPr>
        <w:t>116</w:t>
      </w:r>
    </w:p>
    <w:p w:rsidR="00AB192C" w:rsidRDefault="00AB192C" w:rsidP="00DA61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92C" w:rsidRDefault="00AB192C" w:rsidP="00DA61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88C" w:rsidRDefault="008C188C" w:rsidP="00DA61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92C" w:rsidRPr="00F36064" w:rsidRDefault="00AB192C" w:rsidP="00AB192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36064">
        <w:rPr>
          <w:rFonts w:ascii="Times New Roman" w:hAnsi="Times New Roman" w:cs="Times New Roman"/>
          <w:sz w:val="24"/>
          <w:szCs w:val="24"/>
        </w:rPr>
        <w:t>ПОЛОЖЕНИЕ</w:t>
      </w:r>
    </w:p>
    <w:p w:rsidR="00D824D4" w:rsidRPr="00D824D4" w:rsidRDefault="00D824D4" w:rsidP="00D824D4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824D4">
        <w:rPr>
          <w:rFonts w:ascii="Times New Roman" w:hAnsi="Times New Roman" w:cs="Times New Roman"/>
          <w:b/>
          <w:sz w:val="24"/>
          <w:szCs w:val="24"/>
        </w:rPr>
        <w:t xml:space="preserve">межведомственной комиссии при администрации </w:t>
      </w:r>
      <w:proofErr w:type="spellStart"/>
      <w:r w:rsidRPr="00D824D4">
        <w:rPr>
          <w:rFonts w:ascii="Times New Roman" w:hAnsi="Times New Roman" w:cs="Times New Roman"/>
          <w:b/>
          <w:sz w:val="24"/>
          <w:szCs w:val="24"/>
        </w:rPr>
        <w:t>Войсковицкого</w:t>
      </w:r>
      <w:proofErr w:type="spellEnd"/>
      <w:r w:rsidRPr="00D824D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для оценки жилых помещений жилищного фонда, находящегося на территории  МО </w:t>
      </w:r>
      <w:proofErr w:type="spellStart"/>
      <w:r w:rsidRPr="00D824D4">
        <w:rPr>
          <w:rFonts w:ascii="Times New Roman" w:hAnsi="Times New Roman" w:cs="Times New Roman"/>
          <w:b/>
          <w:sz w:val="24"/>
          <w:szCs w:val="24"/>
        </w:rPr>
        <w:t>Войсковицкое</w:t>
      </w:r>
      <w:proofErr w:type="spellEnd"/>
      <w:r w:rsidRPr="00D824D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AB192C" w:rsidRDefault="00AB192C" w:rsidP="00AB192C">
      <w:pPr>
        <w:pStyle w:val="ConsPlusTitle"/>
        <w:widowControl/>
        <w:jc w:val="center"/>
      </w:pPr>
    </w:p>
    <w:p w:rsidR="00AB192C" w:rsidRDefault="00AB192C" w:rsidP="00AB192C">
      <w:pPr>
        <w:pStyle w:val="ConsPlusNormal"/>
        <w:widowControl/>
        <w:ind w:firstLine="0"/>
        <w:jc w:val="center"/>
      </w:pPr>
    </w:p>
    <w:p w:rsidR="00AB192C" w:rsidRPr="009907E3" w:rsidRDefault="00AB192C" w:rsidP="009907E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07E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B192C" w:rsidRPr="009907E3" w:rsidRDefault="00AB192C" w:rsidP="00AB1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92C" w:rsidRPr="009907E3" w:rsidRDefault="00AB192C" w:rsidP="00AB1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7E3">
        <w:rPr>
          <w:rFonts w:ascii="Times New Roman" w:hAnsi="Times New Roman" w:cs="Times New Roman"/>
          <w:sz w:val="24"/>
          <w:szCs w:val="24"/>
        </w:rPr>
        <w:t xml:space="preserve">1.1. Межведомственная комиссия </w:t>
      </w:r>
      <w:r w:rsidR="009907E3" w:rsidRPr="009907E3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proofErr w:type="spellStart"/>
      <w:r w:rsidR="009907E3" w:rsidRPr="009907E3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="009907E3" w:rsidRPr="009907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907E3" w:rsidRPr="00990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7E3" w:rsidRPr="009907E3">
        <w:rPr>
          <w:rFonts w:ascii="Times New Roman" w:hAnsi="Times New Roman" w:cs="Times New Roman"/>
          <w:sz w:val="24"/>
          <w:szCs w:val="24"/>
        </w:rPr>
        <w:t xml:space="preserve">для оценки жилых помещений жилищного фонда, находящегося на территории  МО </w:t>
      </w:r>
      <w:proofErr w:type="spellStart"/>
      <w:r w:rsidR="009907E3" w:rsidRPr="009907E3">
        <w:rPr>
          <w:rFonts w:ascii="Times New Roman" w:hAnsi="Times New Roman" w:cs="Times New Roman"/>
          <w:sz w:val="24"/>
          <w:szCs w:val="24"/>
        </w:rPr>
        <w:t>Войсковицкое</w:t>
      </w:r>
      <w:proofErr w:type="spellEnd"/>
      <w:r w:rsidR="009907E3" w:rsidRPr="009907E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9907E3">
        <w:rPr>
          <w:rFonts w:ascii="Times New Roman" w:hAnsi="Times New Roman" w:cs="Times New Roman"/>
          <w:sz w:val="24"/>
          <w:szCs w:val="24"/>
        </w:rPr>
        <w:t>(далее - Комиссия) является постоянно действующим рабочим органом, образованным в целях признания помещения жилым помещением, жилого помещения непригодным для проживания и многоквартирного дома аварийным и подлежащим сносу</w:t>
      </w:r>
      <w:r w:rsidR="007239C1">
        <w:rPr>
          <w:rFonts w:ascii="Times New Roman" w:hAnsi="Times New Roman" w:cs="Times New Roman"/>
          <w:sz w:val="24"/>
          <w:szCs w:val="24"/>
        </w:rPr>
        <w:t xml:space="preserve"> или реконструкции</w:t>
      </w:r>
      <w:r w:rsidRPr="009907E3">
        <w:rPr>
          <w:rFonts w:ascii="Times New Roman" w:hAnsi="Times New Roman" w:cs="Times New Roman"/>
          <w:sz w:val="24"/>
          <w:szCs w:val="24"/>
        </w:rPr>
        <w:t>.</w:t>
      </w:r>
    </w:p>
    <w:p w:rsidR="00AB192C" w:rsidRPr="009907E3" w:rsidRDefault="00AB192C" w:rsidP="00AB1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7E3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7239C1">
        <w:rPr>
          <w:rFonts w:ascii="Times New Roman" w:hAnsi="Times New Roman" w:cs="Times New Roman"/>
          <w:sz w:val="24"/>
          <w:szCs w:val="24"/>
        </w:rPr>
        <w:t xml:space="preserve"> или реконструкции</w:t>
      </w:r>
      <w:r w:rsidRPr="009907E3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Российской Фед</w:t>
      </w:r>
      <w:r w:rsidR="006918D6">
        <w:rPr>
          <w:rFonts w:ascii="Times New Roman" w:hAnsi="Times New Roman" w:cs="Times New Roman"/>
          <w:sz w:val="24"/>
          <w:szCs w:val="24"/>
        </w:rPr>
        <w:t>ерации от 28 января 2006 года №</w:t>
      </w:r>
      <w:r w:rsidRPr="009907E3">
        <w:rPr>
          <w:rFonts w:ascii="Times New Roman" w:hAnsi="Times New Roman" w:cs="Times New Roman"/>
          <w:sz w:val="24"/>
          <w:szCs w:val="24"/>
        </w:rPr>
        <w:t>47</w:t>
      </w:r>
      <w:r w:rsidR="006B3635">
        <w:rPr>
          <w:rFonts w:ascii="Times New Roman" w:hAnsi="Times New Roman" w:cs="Times New Roman"/>
          <w:sz w:val="24"/>
          <w:szCs w:val="24"/>
        </w:rPr>
        <w:t xml:space="preserve"> (далее – Положение Правительства РФ)</w:t>
      </w:r>
      <w:r w:rsidRPr="009907E3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AB192C" w:rsidRPr="009907E3" w:rsidRDefault="00AB192C" w:rsidP="00AB1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92C" w:rsidRPr="009907E3" w:rsidRDefault="00AB192C" w:rsidP="006918D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07E3">
        <w:rPr>
          <w:rFonts w:ascii="Times New Roman" w:hAnsi="Times New Roman" w:cs="Times New Roman"/>
          <w:sz w:val="24"/>
          <w:szCs w:val="24"/>
        </w:rPr>
        <w:t>2. Порядок работы Комиссии</w:t>
      </w:r>
    </w:p>
    <w:p w:rsidR="00AB192C" w:rsidRPr="009907E3" w:rsidRDefault="00AB192C" w:rsidP="00AB1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92C" w:rsidRDefault="00AB192C" w:rsidP="00AB1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7E3">
        <w:rPr>
          <w:rFonts w:ascii="Times New Roman" w:hAnsi="Times New Roman" w:cs="Times New Roman"/>
          <w:sz w:val="24"/>
          <w:szCs w:val="24"/>
        </w:rPr>
        <w:t>2.1. Комиссия осуществляет свою работу на основании заявления, поступившего от заявителя, или заключения органа, уполномоченного на проведение государственного контроля и надзора.</w:t>
      </w:r>
    </w:p>
    <w:p w:rsidR="006B3635" w:rsidRDefault="00F62C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6B3635">
        <w:rPr>
          <w:sz w:val="24"/>
          <w:szCs w:val="24"/>
        </w:rPr>
        <w:t xml:space="preserve">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 w:rsidR="006B3635">
        <w:rPr>
          <w:sz w:val="24"/>
          <w:szCs w:val="24"/>
        </w:rPr>
        <w:t>с даты регистрации</w:t>
      </w:r>
      <w:proofErr w:type="gramEnd"/>
      <w:r w:rsidR="006B3635">
        <w:rPr>
          <w:sz w:val="24"/>
          <w:szCs w:val="24"/>
        </w:rPr>
        <w:t xml:space="preserve"> и принимает решение (в виде заключения), указанное в пункте 47 Положения</w:t>
      </w:r>
      <w:r w:rsidR="006B3635" w:rsidRPr="006B3635">
        <w:rPr>
          <w:sz w:val="24"/>
          <w:szCs w:val="24"/>
        </w:rPr>
        <w:t xml:space="preserve"> </w:t>
      </w:r>
      <w:r w:rsidR="006B3635">
        <w:rPr>
          <w:sz w:val="24"/>
          <w:szCs w:val="24"/>
        </w:rPr>
        <w:t>Правительства РФ, либо решение о проведении дополнительного обследования оцениваемого помещения.</w:t>
      </w:r>
    </w:p>
    <w:p w:rsidR="00AB192C" w:rsidRPr="009907E3" w:rsidRDefault="00F62C61" w:rsidP="00AB1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B192C" w:rsidRPr="009907E3">
        <w:rPr>
          <w:rFonts w:ascii="Times New Roman" w:hAnsi="Times New Roman" w:cs="Times New Roman"/>
          <w:sz w:val="24"/>
          <w:szCs w:val="24"/>
        </w:rPr>
        <w:t xml:space="preserve">. Заседания Комиссии проводятся </w:t>
      </w:r>
      <w:r w:rsidR="00F71FAD">
        <w:rPr>
          <w:rFonts w:ascii="Times New Roman" w:hAnsi="Times New Roman" w:cs="Times New Roman"/>
          <w:sz w:val="24"/>
          <w:szCs w:val="24"/>
        </w:rPr>
        <w:t>по мере необходимости</w:t>
      </w:r>
      <w:r w:rsidR="00AB192C" w:rsidRPr="009907E3">
        <w:rPr>
          <w:rFonts w:ascii="Times New Roman" w:hAnsi="Times New Roman" w:cs="Times New Roman"/>
          <w:sz w:val="24"/>
          <w:szCs w:val="24"/>
        </w:rPr>
        <w:t xml:space="preserve"> и считаются правомочными, если на них присутствует более половины членов Комиссии.</w:t>
      </w:r>
    </w:p>
    <w:p w:rsidR="00AB192C" w:rsidRPr="009907E3" w:rsidRDefault="00F62C61" w:rsidP="00AB1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AB192C" w:rsidRPr="009907E3">
        <w:rPr>
          <w:rFonts w:ascii="Times New Roman" w:hAnsi="Times New Roman" w:cs="Times New Roman"/>
          <w:sz w:val="24"/>
          <w:szCs w:val="24"/>
        </w:rPr>
        <w:t>. Решения Комиссии принимаются большинством голосов присутствующих на заседании членов Комиссии и оформляются в виде заключения, которое подписывается всеми членами Комиссии, участвующими в заседании.</w:t>
      </w:r>
    </w:p>
    <w:p w:rsidR="00AB192C" w:rsidRPr="009907E3" w:rsidRDefault="00AB192C" w:rsidP="00AB1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7E3">
        <w:rPr>
          <w:rFonts w:ascii="Times New Roman" w:hAnsi="Times New Roman" w:cs="Times New Roman"/>
          <w:sz w:val="24"/>
          <w:szCs w:val="24"/>
        </w:rPr>
        <w:t>При равенстве голосов "за" и "против" решающим является голос председательствующего. В случае несогласия с принятым решением члены Комиссии вправе письменно изложить свое мнение, которое прилагается к заключению Комиссии.</w:t>
      </w:r>
    </w:p>
    <w:p w:rsidR="00AB192C" w:rsidRPr="009907E3" w:rsidRDefault="00F62C61" w:rsidP="00ED21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AB192C" w:rsidRPr="009907E3">
        <w:rPr>
          <w:sz w:val="24"/>
          <w:szCs w:val="24"/>
        </w:rPr>
        <w:t>. По окончании работы Комиссия составляет заключение о признании помещения пригодным (непригодным) для постоянного проживания</w:t>
      </w:r>
      <w:r w:rsidR="006B3635">
        <w:rPr>
          <w:sz w:val="24"/>
          <w:szCs w:val="24"/>
        </w:rPr>
        <w:t xml:space="preserve"> </w:t>
      </w:r>
      <w:r w:rsidR="00AB192C" w:rsidRPr="009907E3">
        <w:rPr>
          <w:sz w:val="24"/>
          <w:szCs w:val="24"/>
        </w:rPr>
        <w:t>в трех экземплярах по установленной форме.</w:t>
      </w:r>
    </w:p>
    <w:p w:rsidR="00AB192C" w:rsidRPr="009907E3" w:rsidRDefault="00F62C61" w:rsidP="00AB1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AB192C" w:rsidRPr="009907E3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6B3635">
        <w:rPr>
          <w:rFonts w:ascii="Times New Roman" w:hAnsi="Times New Roman" w:cs="Times New Roman"/>
          <w:sz w:val="24"/>
          <w:szCs w:val="24"/>
        </w:rPr>
        <w:t>обследования</w:t>
      </w:r>
      <w:r w:rsidR="00AB192C" w:rsidRPr="009907E3">
        <w:rPr>
          <w:rFonts w:ascii="Times New Roman" w:hAnsi="Times New Roman" w:cs="Times New Roman"/>
          <w:sz w:val="24"/>
          <w:szCs w:val="24"/>
        </w:rPr>
        <w:t xml:space="preserve"> помещения Комиссия составляет </w:t>
      </w:r>
      <w:r w:rsidR="006B3635" w:rsidRPr="009907E3">
        <w:rPr>
          <w:rFonts w:ascii="Times New Roman" w:hAnsi="Times New Roman" w:cs="Times New Roman"/>
          <w:sz w:val="24"/>
          <w:szCs w:val="24"/>
        </w:rPr>
        <w:t xml:space="preserve">в трех экземплярах </w:t>
      </w:r>
      <w:r w:rsidR="00AB192C" w:rsidRPr="009907E3">
        <w:rPr>
          <w:rFonts w:ascii="Times New Roman" w:hAnsi="Times New Roman" w:cs="Times New Roman"/>
          <w:sz w:val="24"/>
          <w:szCs w:val="24"/>
        </w:rPr>
        <w:t xml:space="preserve">акт обследования </w:t>
      </w:r>
      <w:r w:rsidR="006B3635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AB192C" w:rsidRPr="009907E3">
        <w:rPr>
          <w:rFonts w:ascii="Times New Roman" w:hAnsi="Times New Roman" w:cs="Times New Roman"/>
          <w:sz w:val="24"/>
          <w:szCs w:val="24"/>
        </w:rPr>
        <w:t>по установленной форме.</w:t>
      </w:r>
    </w:p>
    <w:p w:rsidR="00AB192C" w:rsidRPr="009907E3" w:rsidRDefault="00F62C61" w:rsidP="00AB1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AB192C" w:rsidRPr="009907E3">
        <w:rPr>
          <w:rFonts w:ascii="Times New Roman" w:hAnsi="Times New Roman" w:cs="Times New Roman"/>
          <w:sz w:val="24"/>
          <w:szCs w:val="24"/>
        </w:rPr>
        <w:t>. Решение Комиссии может быть обжаловано заинтересованными лицами в судебном порядке.</w:t>
      </w:r>
    </w:p>
    <w:p w:rsidR="00AB192C" w:rsidRPr="009907E3" w:rsidRDefault="00F62C61" w:rsidP="00AB1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AB192C" w:rsidRPr="009907E3">
        <w:rPr>
          <w:rFonts w:ascii="Times New Roman" w:hAnsi="Times New Roman" w:cs="Times New Roman"/>
          <w:sz w:val="24"/>
          <w:szCs w:val="24"/>
        </w:rPr>
        <w:t>. Председатель Комиссии организует работу Комиссии, утверждает дату проведения и ведет заседание, осуществляет переписку от имени Комиссии.</w:t>
      </w:r>
    </w:p>
    <w:p w:rsidR="00AB192C" w:rsidRPr="009907E3" w:rsidRDefault="00F62C61" w:rsidP="00AB1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AB192C" w:rsidRPr="009907E3">
        <w:rPr>
          <w:rFonts w:ascii="Times New Roman" w:hAnsi="Times New Roman" w:cs="Times New Roman"/>
          <w:sz w:val="24"/>
          <w:szCs w:val="24"/>
        </w:rPr>
        <w:t>. В случае отсутствия председателя Комиссии заседание Комиссии проводит заместитель председателя Комиссии.</w:t>
      </w:r>
    </w:p>
    <w:p w:rsidR="00AB192C" w:rsidRPr="009907E3" w:rsidRDefault="00F62C61" w:rsidP="00AB1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2.10</w:t>
      </w:r>
      <w:r w:rsidR="00AB192C" w:rsidRPr="009907E3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AB192C" w:rsidRPr="009907E3" w:rsidRDefault="001904CD" w:rsidP="00AB1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11E">
        <w:rPr>
          <w:rFonts w:ascii="Times New Roman" w:hAnsi="Times New Roman" w:cs="Times New Roman"/>
          <w:sz w:val="24"/>
          <w:szCs w:val="24"/>
        </w:rPr>
        <w:t xml:space="preserve">  </w:t>
      </w:r>
      <w:r w:rsidR="00AB192C" w:rsidRPr="009907E3">
        <w:rPr>
          <w:rFonts w:ascii="Times New Roman" w:hAnsi="Times New Roman" w:cs="Times New Roman"/>
          <w:sz w:val="24"/>
          <w:szCs w:val="24"/>
        </w:rPr>
        <w:t>осуществляет подготовку материалов к заседаниям Комиссии;</w:t>
      </w:r>
    </w:p>
    <w:p w:rsidR="00AB192C" w:rsidRPr="009907E3" w:rsidRDefault="001904CD" w:rsidP="00AB1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11E">
        <w:rPr>
          <w:rFonts w:ascii="Times New Roman" w:hAnsi="Times New Roman" w:cs="Times New Roman"/>
          <w:sz w:val="24"/>
          <w:szCs w:val="24"/>
        </w:rPr>
        <w:t xml:space="preserve">  </w:t>
      </w:r>
      <w:r w:rsidR="00AB192C" w:rsidRPr="009907E3">
        <w:rPr>
          <w:rFonts w:ascii="Times New Roman" w:hAnsi="Times New Roman" w:cs="Times New Roman"/>
          <w:sz w:val="24"/>
          <w:szCs w:val="24"/>
        </w:rPr>
        <w:t>согласовывает с председателем Комиссии дату проведения заседания Комиссии;</w:t>
      </w:r>
    </w:p>
    <w:p w:rsidR="00AB192C" w:rsidRPr="009907E3" w:rsidRDefault="001904CD" w:rsidP="00AB1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192C" w:rsidRPr="009907E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AB192C" w:rsidRPr="009907E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B192C" w:rsidRPr="009907E3">
        <w:rPr>
          <w:rFonts w:ascii="Times New Roman" w:hAnsi="Times New Roman" w:cs="Times New Roman"/>
          <w:sz w:val="24"/>
          <w:szCs w:val="24"/>
        </w:rPr>
        <w:t xml:space="preserve"> чем за три дня до даты заседания извещает членов Комиссии и приглашенных о дате, месте, времени и повестке дня заседания, а также направляет им копии документов, подлежащих рассмотрению;</w:t>
      </w:r>
    </w:p>
    <w:p w:rsidR="00AB192C" w:rsidRPr="009907E3" w:rsidRDefault="001904CD" w:rsidP="00AB1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192C" w:rsidRPr="009907E3">
        <w:rPr>
          <w:rFonts w:ascii="Times New Roman" w:hAnsi="Times New Roman" w:cs="Times New Roman"/>
          <w:sz w:val="24"/>
          <w:szCs w:val="24"/>
        </w:rPr>
        <w:t>осуществляет учет и хранение материалов Комиссии, входящих и исходящих документов;</w:t>
      </w:r>
    </w:p>
    <w:p w:rsidR="00AB192C" w:rsidRPr="009907E3" w:rsidRDefault="001904CD" w:rsidP="00AB1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11E">
        <w:rPr>
          <w:rFonts w:ascii="Times New Roman" w:hAnsi="Times New Roman" w:cs="Times New Roman"/>
          <w:sz w:val="24"/>
          <w:szCs w:val="24"/>
        </w:rPr>
        <w:t xml:space="preserve"> </w:t>
      </w:r>
      <w:r w:rsidR="00AB192C" w:rsidRPr="009907E3">
        <w:rPr>
          <w:rFonts w:ascii="Times New Roman" w:hAnsi="Times New Roman" w:cs="Times New Roman"/>
          <w:sz w:val="24"/>
          <w:szCs w:val="24"/>
        </w:rPr>
        <w:t>оформляет заключения Комиссии и акты обследования помещений, представляет их на подпись членам Комиссии.</w:t>
      </w:r>
    </w:p>
    <w:p w:rsidR="00AB192C" w:rsidRPr="009907E3" w:rsidRDefault="00AB192C" w:rsidP="00AB1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92C" w:rsidRPr="009907E3" w:rsidRDefault="00AB192C" w:rsidP="00F71FA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07E3">
        <w:rPr>
          <w:rFonts w:ascii="Times New Roman" w:hAnsi="Times New Roman" w:cs="Times New Roman"/>
          <w:sz w:val="24"/>
          <w:szCs w:val="24"/>
        </w:rPr>
        <w:t>3. Права Комиссии</w:t>
      </w:r>
    </w:p>
    <w:p w:rsidR="00AB192C" w:rsidRPr="009907E3" w:rsidRDefault="00AB192C" w:rsidP="00AB1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92C" w:rsidRPr="009907E3" w:rsidRDefault="00AB192C" w:rsidP="00AB1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7E3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AB192C" w:rsidRPr="009907E3" w:rsidRDefault="00AB192C" w:rsidP="00AB1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7E3">
        <w:rPr>
          <w:rFonts w:ascii="Times New Roman" w:hAnsi="Times New Roman" w:cs="Times New Roman"/>
          <w:sz w:val="24"/>
          <w:szCs w:val="24"/>
        </w:rPr>
        <w:t>3.1. Запрашивать и получать в установленном порядке от органов управления, статистики, предприятий и организаций информацию по вопросам, относящимся к компетенции Комиссии.</w:t>
      </w:r>
    </w:p>
    <w:p w:rsidR="00AB192C" w:rsidRPr="009907E3" w:rsidRDefault="00AB192C" w:rsidP="00AB1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7E3">
        <w:rPr>
          <w:rFonts w:ascii="Times New Roman" w:hAnsi="Times New Roman" w:cs="Times New Roman"/>
          <w:sz w:val="24"/>
          <w:szCs w:val="24"/>
        </w:rPr>
        <w:t>3.2. Привлекать в установленном порядке к работе Комиссии с правом совещательного голоса собственника жилого помещения (уполномоченное лицо), а в необходимых случаях - экспертов проектно-изыскательских организаций с правом решающего голоса.</w:t>
      </w:r>
    </w:p>
    <w:p w:rsidR="00AB192C" w:rsidRPr="009907E3" w:rsidRDefault="00AB192C" w:rsidP="00AB192C">
      <w:pPr>
        <w:rPr>
          <w:sz w:val="24"/>
          <w:szCs w:val="24"/>
        </w:rPr>
      </w:pPr>
    </w:p>
    <w:p w:rsidR="00AB192C" w:rsidRDefault="00AB192C" w:rsidP="00DA61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B192C" w:rsidSect="00300EB4">
      <w:pgSz w:w="11906" w:h="16838"/>
      <w:pgMar w:top="719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01F4"/>
    <w:multiLevelType w:val="hybridMultilevel"/>
    <w:tmpl w:val="CE1A5FA8"/>
    <w:lvl w:ilvl="0" w:tplc="BAF4C27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56D0E7E"/>
    <w:multiLevelType w:val="hybridMultilevel"/>
    <w:tmpl w:val="911A3CEE"/>
    <w:lvl w:ilvl="0" w:tplc="FAFE7E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2BF40D3"/>
    <w:multiLevelType w:val="hybridMultilevel"/>
    <w:tmpl w:val="AA7CF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DD7CC0"/>
    <w:rsid w:val="000032D7"/>
    <w:rsid w:val="000037BD"/>
    <w:rsid w:val="000C67BD"/>
    <w:rsid w:val="000D13FE"/>
    <w:rsid w:val="00101734"/>
    <w:rsid w:val="001346D4"/>
    <w:rsid w:val="00170F8A"/>
    <w:rsid w:val="001904CD"/>
    <w:rsid w:val="001C3DB5"/>
    <w:rsid w:val="00237349"/>
    <w:rsid w:val="00271D7A"/>
    <w:rsid w:val="002D4DD3"/>
    <w:rsid w:val="00300EB4"/>
    <w:rsid w:val="003232A4"/>
    <w:rsid w:val="00331AED"/>
    <w:rsid w:val="0035641B"/>
    <w:rsid w:val="003566D9"/>
    <w:rsid w:val="00380F81"/>
    <w:rsid w:val="003A6A01"/>
    <w:rsid w:val="003D6937"/>
    <w:rsid w:val="0047470D"/>
    <w:rsid w:val="004957FE"/>
    <w:rsid w:val="004B6362"/>
    <w:rsid w:val="004F7232"/>
    <w:rsid w:val="005219AC"/>
    <w:rsid w:val="00524B0F"/>
    <w:rsid w:val="00563833"/>
    <w:rsid w:val="00582461"/>
    <w:rsid w:val="005D2920"/>
    <w:rsid w:val="00612EBC"/>
    <w:rsid w:val="006236D8"/>
    <w:rsid w:val="00635023"/>
    <w:rsid w:val="00653F69"/>
    <w:rsid w:val="006918D6"/>
    <w:rsid w:val="006A7E74"/>
    <w:rsid w:val="006B3635"/>
    <w:rsid w:val="006D00D1"/>
    <w:rsid w:val="007239C1"/>
    <w:rsid w:val="007957F4"/>
    <w:rsid w:val="007B07D1"/>
    <w:rsid w:val="00827E24"/>
    <w:rsid w:val="00835EA8"/>
    <w:rsid w:val="00863ECA"/>
    <w:rsid w:val="008C188C"/>
    <w:rsid w:val="008F3F5C"/>
    <w:rsid w:val="009360E9"/>
    <w:rsid w:val="00980A62"/>
    <w:rsid w:val="009907E3"/>
    <w:rsid w:val="009E6D51"/>
    <w:rsid w:val="00A02079"/>
    <w:rsid w:val="00A23956"/>
    <w:rsid w:val="00A27670"/>
    <w:rsid w:val="00A3511E"/>
    <w:rsid w:val="00A71714"/>
    <w:rsid w:val="00A825A8"/>
    <w:rsid w:val="00AB192C"/>
    <w:rsid w:val="00AB7C34"/>
    <w:rsid w:val="00AC1BC5"/>
    <w:rsid w:val="00AE487D"/>
    <w:rsid w:val="00AF5E16"/>
    <w:rsid w:val="00B075B3"/>
    <w:rsid w:val="00B805D3"/>
    <w:rsid w:val="00C02186"/>
    <w:rsid w:val="00C2543A"/>
    <w:rsid w:val="00C44F0F"/>
    <w:rsid w:val="00C52560"/>
    <w:rsid w:val="00C774E8"/>
    <w:rsid w:val="00CA5F47"/>
    <w:rsid w:val="00CB13AA"/>
    <w:rsid w:val="00D1462A"/>
    <w:rsid w:val="00D824D4"/>
    <w:rsid w:val="00DA5065"/>
    <w:rsid w:val="00DA617A"/>
    <w:rsid w:val="00DC45DC"/>
    <w:rsid w:val="00DD7CC0"/>
    <w:rsid w:val="00DE3070"/>
    <w:rsid w:val="00E00661"/>
    <w:rsid w:val="00E34E25"/>
    <w:rsid w:val="00E525CC"/>
    <w:rsid w:val="00E77326"/>
    <w:rsid w:val="00E85E8C"/>
    <w:rsid w:val="00ED213D"/>
    <w:rsid w:val="00EE4508"/>
    <w:rsid w:val="00EF4F40"/>
    <w:rsid w:val="00F061E3"/>
    <w:rsid w:val="00F157F3"/>
    <w:rsid w:val="00F36064"/>
    <w:rsid w:val="00F36A3B"/>
    <w:rsid w:val="00F5400A"/>
    <w:rsid w:val="00F55F03"/>
    <w:rsid w:val="00F62C61"/>
    <w:rsid w:val="00F64B7A"/>
    <w:rsid w:val="00F71FAD"/>
    <w:rsid w:val="00FB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CC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7C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DD7C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E52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46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346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Положением «О порядке предоставления земельных участков гражданам и юридическим лицам на территории Войсковиц</vt:lpstr>
    </vt:vector>
  </TitlesOfParts>
  <Company>Home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Положением «О порядке предоставления земельных участков гражданам и юридическим лицам на территории Войсковиц</dc:title>
  <dc:subject/>
  <dc:creator>User</dc:creator>
  <cp:keywords/>
  <dc:description/>
  <cp:lastModifiedBy>Бухгалтер</cp:lastModifiedBy>
  <cp:revision>44</cp:revision>
  <cp:lastPrinted>2008-11-07T08:58:00Z</cp:lastPrinted>
  <dcterms:created xsi:type="dcterms:W3CDTF">2010-06-09T10:35:00Z</dcterms:created>
  <dcterms:modified xsi:type="dcterms:W3CDTF">2010-07-12T11:30:00Z</dcterms:modified>
</cp:coreProperties>
</file>