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53B" w:rsidRPr="00444874" w:rsidRDefault="0029453B" w:rsidP="0029453B">
      <w:pPr>
        <w:tabs>
          <w:tab w:val="left" w:pos="1220"/>
        </w:tabs>
        <w:jc w:val="center"/>
        <w:rPr>
          <w:rFonts w:eastAsiaTheme="minorEastAsia" w:cstheme="minorBidi"/>
          <w:b/>
          <w:sz w:val="28"/>
          <w:szCs w:val="28"/>
        </w:rPr>
      </w:pPr>
      <w:r w:rsidRPr="00444874">
        <w:rPr>
          <w:rFonts w:eastAsiaTheme="minorEastAsia" w:cstheme="minorBidi"/>
          <w:b/>
          <w:sz w:val="28"/>
          <w:szCs w:val="28"/>
        </w:rPr>
        <w:t>АДМИНИСТРАЦИЯ ВОЙСКОВИЦКОГО СЕЛЬСКОГО ПОСЕЛЕНИЯ</w:t>
      </w:r>
    </w:p>
    <w:p w:rsidR="0029453B" w:rsidRPr="00444874" w:rsidRDefault="0029453B" w:rsidP="0029453B">
      <w:pPr>
        <w:tabs>
          <w:tab w:val="left" w:pos="1220"/>
        </w:tabs>
        <w:jc w:val="center"/>
        <w:rPr>
          <w:rFonts w:eastAsiaTheme="minorEastAsia" w:cstheme="minorBidi"/>
          <w:b/>
          <w:sz w:val="28"/>
          <w:szCs w:val="28"/>
        </w:rPr>
      </w:pPr>
      <w:r w:rsidRPr="00444874">
        <w:rPr>
          <w:rFonts w:eastAsiaTheme="minorEastAsia" w:cstheme="minorBidi"/>
          <w:b/>
          <w:sz w:val="28"/>
          <w:szCs w:val="28"/>
        </w:rPr>
        <w:t>ГАТЧИНСКОГО МУНИЦИПАЛЬНОГО РАЙОНА</w:t>
      </w:r>
    </w:p>
    <w:p w:rsidR="0029453B" w:rsidRPr="00444874" w:rsidRDefault="0029453B" w:rsidP="0029453B">
      <w:pPr>
        <w:tabs>
          <w:tab w:val="left" w:pos="1220"/>
        </w:tabs>
        <w:jc w:val="center"/>
        <w:rPr>
          <w:rFonts w:eastAsiaTheme="minorEastAsia" w:cstheme="minorBidi"/>
          <w:b/>
          <w:sz w:val="28"/>
          <w:szCs w:val="28"/>
        </w:rPr>
      </w:pPr>
      <w:r w:rsidRPr="00444874">
        <w:rPr>
          <w:rFonts w:eastAsiaTheme="minorEastAsia" w:cstheme="minorBidi"/>
          <w:b/>
          <w:sz w:val="28"/>
          <w:szCs w:val="28"/>
        </w:rPr>
        <w:t>ЛЕНИНГРАДСКОЙ ОБЛАСТИ</w:t>
      </w:r>
    </w:p>
    <w:p w:rsidR="0029453B" w:rsidRPr="00444874" w:rsidRDefault="0029453B" w:rsidP="0029453B">
      <w:pPr>
        <w:tabs>
          <w:tab w:val="left" w:pos="1220"/>
        </w:tabs>
        <w:jc w:val="center"/>
        <w:rPr>
          <w:rFonts w:eastAsiaTheme="minorEastAsia" w:cstheme="minorBidi"/>
          <w:b/>
          <w:sz w:val="28"/>
          <w:szCs w:val="28"/>
        </w:rPr>
      </w:pPr>
    </w:p>
    <w:p w:rsidR="0029453B" w:rsidRPr="00444874" w:rsidRDefault="0029453B" w:rsidP="0029453B">
      <w:pPr>
        <w:tabs>
          <w:tab w:val="left" w:pos="1220"/>
        </w:tabs>
        <w:jc w:val="center"/>
        <w:rPr>
          <w:rFonts w:eastAsiaTheme="minorEastAsia" w:cstheme="minorBidi"/>
          <w:b/>
          <w:sz w:val="28"/>
          <w:szCs w:val="28"/>
        </w:rPr>
      </w:pPr>
    </w:p>
    <w:p w:rsidR="0029453B" w:rsidRPr="00444874" w:rsidRDefault="0029453B" w:rsidP="0029453B">
      <w:pPr>
        <w:tabs>
          <w:tab w:val="left" w:pos="1220"/>
        </w:tabs>
        <w:jc w:val="center"/>
        <w:rPr>
          <w:rFonts w:eastAsiaTheme="minorEastAsia" w:cstheme="minorBidi"/>
          <w:b/>
          <w:sz w:val="28"/>
          <w:szCs w:val="28"/>
        </w:rPr>
      </w:pPr>
      <w:r w:rsidRPr="00444874">
        <w:rPr>
          <w:rFonts w:eastAsiaTheme="minorEastAsia" w:cstheme="minorBidi"/>
          <w:b/>
          <w:sz w:val="28"/>
          <w:szCs w:val="28"/>
        </w:rPr>
        <w:t>П</w:t>
      </w:r>
      <w:r w:rsidR="00444874">
        <w:rPr>
          <w:rFonts w:eastAsiaTheme="minorEastAsia" w:cstheme="minorBidi"/>
          <w:b/>
          <w:sz w:val="28"/>
          <w:szCs w:val="28"/>
        </w:rPr>
        <w:t>ОСТАНОВЛЕНИ</w:t>
      </w:r>
      <w:r w:rsidRPr="00444874">
        <w:rPr>
          <w:rFonts w:eastAsiaTheme="minorEastAsia" w:cstheme="minorBidi"/>
          <w:b/>
          <w:sz w:val="28"/>
          <w:szCs w:val="28"/>
        </w:rPr>
        <w:t>Е</w:t>
      </w:r>
    </w:p>
    <w:p w:rsidR="006B7166" w:rsidRDefault="006B7166" w:rsidP="006B7166">
      <w:pPr>
        <w:tabs>
          <w:tab w:val="left" w:pos="-284"/>
        </w:tabs>
        <w:jc w:val="both"/>
        <w:rPr>
          <w:rFonts w:eastAsiaTheme="minorEastAsia" w:cstheme="minorBidi"/>
          <w:b/>
        </w:rPr>
      </w:pPr>
    </w:p>
    <w:p w:rsidR="0029453B" w:rsidRPr="00D40AC9" w:rsidRDefault="006B7166" w:rsidP="006B7166">
      <w:pPr>
        <w:tabs>
          <w:tab w:val="left" w:pos="-284"/>
        </w:tabs>
        <w:ind w:left="-284"/>
        <w:jc w:val="both"/>
        <w:rPr>
          <w:rFonts w:eastAsiaTheme="minorEastAsia" w:cstheme="minorBidi"/>
          <w:b/>
          <w:sz w:val="28"/>
          <w:szCs w:val="28"/>
        </w:rPr>
      </w:pPr>
      <w:r>
        <w:rPr>
          <w:rFonts w:eastAsiaTheme="minorEastAsia" w:cstheme="minorBidi"/>
          <w:sz w:val="28"/>
          <w:szCs w:val="28"/>
        </w:rPr>
        <w:t xml:space="preserve">   </w:t>
      </w:r>
      <w:r w:rsidR="008F04B7">
        <w:rPr>
          <w:rFonts w:eastAsiaTheme="minorEastAsia" w:cstheme="minorBidi"/>
          <w:b/>
          <w:sz w:val="28"/>
          <w:szCs w:val="28"/>
        </w:rPr>
        <w:t>22.07</w:t>
      </w:r>
      <w:r w:rsidR="000C47DD">
        <w:rPr>
          <w:rFonts w:eastAsiaTheme="minorEastAsia" w:cstheme="minorBidi"/>
          <w:b/>
          <w:sz w:val="28"/>
          <w:szCs w:val="28"/>
        </w:rPr>
        <w:t>.2024</w:t>
      </w:r>
      <w:r w:rsidR="0029453B" w:rsidRPr="00D40AC9">
        <w:rPr>
          <w:rFonts w:eastAsiaTheme="minorEastAsia" w:cstheme="minorBidi"/>
          <w:b/>
          <w:sz w:val="28"/>
          <w:szCs w:val="28"/>
        </w:rPr>
        <w:t xml:space="preserve">                                                   </w:t>
      </w:r>
      <w:r w:rsidR="0029453B" w:rsidRPr="00D40AC9">
        <w:rPr>
          <w:rFonts w:eastAsiaTheme="minorEastAsia" w:cstheme="minorBidi"/>
          <w:b/>
          <w:sz w:val="28"/>
          <w:szCs w:val="28"/>
        </w:rPr>
        <w:tab/>
        <w:t xml:space="preserve">                  </w:t>
      </w:r>
      <w:r w:rsidR="00A24EA6" w:rsidRPr="00D40AC9">
        <w:rPr>
          <w:rFonts w:eastAsiaTheme="minorEastAsia" w:cstheme="minorBidi"/>
          <w:b/>
          <w:sz w:val="28"/>
          <w:szCs w:val="28"/>
        </w:rPr>
        <w:t xml:space="preserve">                        </w:t>
      </w:r>
      <w:r w:rsidR="0029453B" w:rsidRPr="00D40AC9">
        <w:rPr>
          <w:rFonts w:eastAsiaTheme="minorEastAsia" w:cstheme="minorBidi"/>
          <w:b/>
          <w:sz w:val="28"/>
          <w:szCs w:val="28"/>
        </w:rPr>
        <w:t xml:space="preserve">№ </w:t>
      </w:r>
      <w:r w:rsidR="008F04B7">
        <w:rPr>
          <w:rFonts w:eastAsiaTheme="minorEastAsia" w:cstheme="minorBidi"/>
          <w:b/>
          <w:sz w:val="28"/>
          <w:szCs w:val="28"/>
        </w:rPr>
        <w:t>109</w:t>
      </w:r>
    </w:p>
    <w:tbl>
      <w:tblPr>
        <w:tblW w:w="0" w:type="auto"/>
        <w:tblLook w:val="04A0"/>
      </w:tblPr>
      <w:tblGrid>
        <w:gridCol w:w="6629"/>
      </w:tblGrid>
      <w:tr w:rsidR="0029453B" w:rsidRPr="00D40AC9" w:rsidTr="00D40AC9">
        <w:tc>
          <w:tcPr>
            <w:tcW w:w="6629" w:type="dxa"/>
          </w:tcPr>
          <w:p w:rsidR="0029453B" w:rsidRPr="00D40AC9" w:rsidRDefault="0029453B" w:rsidP="006B7166">
            <w:pPr>
              <w:tabs>
                <w:tab w:val="left" w:pos="-284"/>
                <w:tab w:val="right" w:pos="9355"/>
              </w:tabs>
              <w:jc w:val="both"/>
              <w:rPr>
                <w:b/>
                <w:bCs/>
                <w:sz w:val="28"/>
                <w:szCs w:val="28"/>
                <w:lang w:eastAsia="ar-SA"/>
              </w:rPr>
            </w:pPr>
          </w:p>
          <w:p w:rsidR="0029453B" w:rsidRPr="00D40AC9" w:rsidRDefault="0029453B" w:rsidP="006B7166">
            <w:pPr>
              <w:widowControl w:val="0"/>
              <w:tabs>
                <w:tab w:val="left" w:pos="-284"/>
                <w:tab w:val="left" w:pos="142"/>
                <w:tab w:val="left" w:pos="284"/>
              </w:tabs>
              <w:autoSpaceDE w:val="0"/>
              <w:autoSpaceDN w:val="0"/>
              <w:adjustRightInd w:val="0"/>
              <w:ind w:firstLine="737"/>
              <w:jc w:val="both"/>
              <w:outlineLvl w:val="0"/>
              <w:rPr>
                <w:rFonts w:eastAsiaTheme="minorEastAsia" w:cstheme="minorBidi"/>
                <w:b/>
                <w:bCs/>
                <w:sz w:val="28"/>
                <w:szCs w:val="28"/>
              </w:rPr>
            </w:pPr>
          </w:p>
          <w:p w:rsidR="0029453B" w:rsidRPr="002C206C" w:rsidRDefault="006B7166" w:rsidP="00286C7F">
            <w:pPr>
              <w:widowControl w:val="0"/>
              <w:tabs>
                <w:tab w:val="left" w:pos="-284"/>
                <w:tab w:val="left" w:pos="142"/>
                <w:tab w:val="left" w:pos="284"/>
              </w:tabs>
              <w:autoSpaceDE w:val="0"/>
              <w:autoSpaceDN w:val="0"/>
              <w:adjustRightInd w:val="0"/>
              <w:ind w:firstLine="737"/>
              <w:jc w:val="both"/>
              <w:outlineLvl w:val="0"/>
              <w:rPr>
                <w:rFonts w:eastAsiaTheme="minorEastAsia" w:cstheme="minorBidi"/>
                <w:sz w:val="28"/>
                <w:szCs w:val="28"/>
              </w:rPr>
            </w:pPr>
            <w:proofErr w:type="gramStart"/>
            <w:r w:rsidRPr="002C206C">
              <w:rPr>
                <w:rFonts w:eastAsiaTheme="minorEastAsia" w:cstheme="minorBidi"/>
                <w:bCs/>
                <w:sz w:val="28"/>
                <w:szCs w:val="28"/>
              </w:rPr>
              <w:t xml:space="preserve">О внесении изменений в постановление </w:t>
            </w:r>
            <w:r w:rsidRPr="002C206C">
              <w:rPr>
                <w:rFonts w:eastAsiaTheme="minorEastAsia" w:cstheme="minorBidi"/>
                <w:sz w:val="28"/>
                <w:szCs w:val="28"/>
              </w:rPr>
              <w:t>администрации Войсковицкого сельского поселения Гатчинского муниципального района Ленинградской области от 02.08.2022 №141</w:t>
            </w:r>
            <w:r w:rsidR="00073EC5" w:rsidRPr="002C206C">
              <w:rPr>
                <w:rFonts w:eastAsiaTheme="minorEastAsia"/>
                <w:sz w:val="28"/>
                <w:szCs w:val="28"/>
              </w:rPr>
              <w:t xml:space="preserve">«Об утверждении  административного регламент предоставления муниципальной услуги </w:t>
            </w:r>
            <w:r w:rsidR="00073EC5" w:rsidRPr="002C206C">
              <w:rPr>
                <w:sz w:val="28"/>
                <w:szCs w:val="28"/>
              </w:rPr>
              <w:t>«</w:t>
            </w:r>
            <w:r w:rsidR="009818F0" w:rsidRPr="002C206C">
              <w:rPr>
                <w:sz w:val="28"/>
                <w:szCs w:val="28"/>
              </w:rPr>
              <w:t>Оформление согласия органа местного самоуправления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собственности субъектов Российской</w:t>
            </w:r>
            <w:proofErr w:type="gramEnd"/>
            <w:r w:rsidR="009818F0" w:rsidRPr="002C206C">
              <w:rPr>
                <w:sz w:val="28"/>
                <w:szCs w:val="28"/>
              </w:rPr>
              <w:t xml:space="preserve">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073EC5" w:rsidRPr="002C206C">
              <w:rPr>
                <w:sz w:val="28"/>
                <w:szCs w:val="28"/>
              </w:rPr>
              <w:t xml:space="preserve">» </w:t>
            </w:r>
            <w:r w:rsidR="00286C7F" w:rsidRPr="002C206C">
              <w:rPr>
                <w:rFonts w:eastAsiaTheme="minorEastAsia" w:cstheme="minorBidi"/>
                <w:sz w:val="28"/>
                <w:szCs w:val="28"/>
              </w:rPr>
              <w:t xml:space="preserve"> </w:t>
            </w:r>
          </w:p>
          <w:p w:rsidR="00286C7F" w:rsidRPr="00D40AC9" w:rsidRDefault="00286C7F" w:rsidP="00286C7F">
            <w:pPr>
              <w:widowControl w:val="0"/>
              <w:tabs>
                <w:tab w:val="left" w:pos="-284"/>
                <w:tab w:val="left" w:pos="142"/>
                <w:tab w:val="left" w:pos="284"/>
              </w:tabs>
              <w:autoSpaceDE w:val="0"/>
              <w:autoSpaceDN w:val="0"/>
              <w:adjustRightInd w:val="0"/>
              <w:ind w:firstLine="737"/>
              <w:jc w:val="both"/>
              <w:outlineLvl w:val="0"/>
              <w:rPr>
                <w:rFonts w:cstheme="minorBidi"/>
                <w:b/>
                <w:bCs/>
                <w:sz w:val="28"/>
                <w:szCs w:val="28"/>
                <w:lang w:eastAsia="ar-SA"/>
              </w:rPr>
            </w:pPr>
          </w:p>
        </w:tc>
      </w:tr>
    </w:tbl>
    <w:p w:rsidR="0029453B" w:rsidRPr="0029453B" w:rsidRDefault="0029453B" w:rsidP="006B7166">
      <w:pPr>
        <w:tabs>
          <w:tab w:val="left" w:pos="-284"/>
          <w:tab w:val="left" w:pos="1220"/>
        </w:tabs>
        <w:jc w:val="both"/>
        <w:rPr>
          <w:rFonts w:cstheme="minorBidi"/>
          <w:lang w:eastAsia="ar-SA"/>
        </w:rPr>
      </w:pPr>
    </w:p>
    <w:p w:rsidR="0029453B" w:rsidRPr="0029453B" w:rsidRDefault="0029453B" w:rsidP="00B73DEF">
      <w:pPr>
        <w:tabs>
          <w:tab w:val="left" w:pos="0"/>
        </w:tabs>
        <w:autoSpaceDE w:val="0"/>
        <w:jc w:val="both"/>
        <w:rPr>
          <w:rFonts w:eastAsia="Calibri" w:cstheme="minorBidi"/>
          <w:sz w:val="28"/>
          <w:szCs w:val="28"/>
          <w:lang w:eastAsia="en-US"/>
        </w:rPr>
      </w:pPr>
      <w:r w:rsidRPr="0029453B">
        <w:rPr>
          <w:rFonts w:eastAsiaTheme="minorEastAsia" w:cstheme="minorBidi"/>
        </w:rPr>
        <w:tab/>
      </w:r>
      <w:r w:rsidRPr="0029453B">
        <w:rPr>
          <w:rFonts w:eastAsiaTheme="minorEastAsia" w:cstheme="minorBidi"/>
          <w:sz w:val="28"/>
          <w:szCs w:val="28"/>
        </w:rPr>
        <w:t>В соответствии с Федеральными законами от 06.10.2003 №131-ФЗ «Об общих принципах организации местного самоуправления в Российской Федерации», от 27.07.2010</w:t>
      </w:r>
      <w:r w:rsidRPr="0029453B">
        <w:rPr>
          <w:rFonts w:eastAsiaTheme="minorEastAsia" w:cstheme="minorBidi"/>
          <w:b/>
          <w:sz w:val="28"/>
          <w:szCs w:val="28"/>
        </w:rPr>
        <w:t xml:space="preserve"> </w:t>
      </w:r>
      <w:r w:rsidRPr="0029453B">
        <w:rPr>
          <w:rFonts w:eastAsiaTheme="minorEastAsia" w:cstheme="minorBidi"/>
          <w:sz w:val="28"/>
          <w:szCs w:val="28"/>
        </w:rPr>
        <w:t>№210-ФЗ</w:t>
      </w:r>
      <w:r w:rsidRPr="0029453B">
        <w:rPr>
          <w:rFonts w:eastAsiaTheme="minorEastAsia" w:cstheme="minorBidi"/>
          <w:b/>
          <w:sz w:val="28"/>
          <w:szCs w:val="28"/>
        </w:rPr>
        <w:t xml:space="preserve"> </w:t>
      </w:r>
      <w:r w:rsidRPr="0029453B">
        <w:rPr>
          <w:rFonts w:eastAsiaTheme="minorEastAsia" w:cstheme="minorBidi"/>
          <w:sz w:val="28"/>
          <w:szCs w:val="28"/>
        </w:rPr>
        <w:t xml:space="preserve">«Об организации предоставления государственных и муниципальных услуг», Уставом МО Войсковицкое сельское поселение Гатчинского муниципального района </w:t>
      </w:r>
      <w:r>
        <w:rPr>
          <w:rFonts w:eastAsiaTheme="minorEastAsia" w:cstheme="minorBidi"/>
          <w:sz w:val="28"/>
          <w:szCs w:val="28"/>
        </w:rPr>
        <w:t>Ленинградской области</w:t>
      </w:r>
      <w:r w:rsidR="00286C7F">
        <w:rPr>
          <w:rFonts w:eastAsiaTheme="minorEastAsia" w:cstheme="minorBidi"/>
          <w:sz w:val="28"/>
          <w:szCs w:val="28"/>
        </w:rPr>
        <w:t>, администрация Войсковицкого сельского поселения</w:t>
      </w:r>
    </w:p>
    <w:p w:rsidR="0029453B" w:rsidRPr="0029453B" w:rsidRDefault="0029453B" w:rsidP="00B73DEF">
      <w:pPr>
        <w:tabs>
          <w:tab w:val="left" w:pos="0"/>
        </w:tabs>
        <w:autoSpaceDE w:val="0"/>
        <w:jc w:val="both"/>
        <w:rPr>
          <w:rFonts w:eastAsiaTheme="minorEastAsia" w:cstheme="minorBidi"/>
          <w:b/>
          <w:sz w:val="28"/>
          <w:szCs w:val="28"/>
        </w:rPr>
      </w:pPr>
    </w:p>
    <w:p w:rsidR="0029453B" w:rsidRDefault="0029453B" w:rsidP="009818F0">
      <w:pPr>
        <w:tabs>
          <w:tab w:val="left" w:pos="0"/>
        </w:tabs>
        <w:autoSpaceDE w:val="0"/>
        <w:rPr>
          <w:rFonts w:eastAsiaTheme="minorEastAsia" w:cstheme="minorBidi"/>
          <w:b/>
          <w:sz w:val="28"/>
          <w:szCs w:val="28"/>
        </w:rPr>
      </w:pPr>
      <w:r w:rsidRPr="0029453B">
        <w:rPr>
          <w:rFonts w:eastAsiaTheme="minorEastAsia" w:cstheme="minorBidi"/>
          <w:b/>
          <w:sz w:val="28"/>
          <w:szCs w:val="28"/>
        </w:rPr>
        <w:t>ПОСТАНОВЛЯЕТ:</w:t>
      </w:r>
    </w:p>
    <w:p w:rsidR="006B7166" w:rsidRPr="00A24EA6" w:rsidRDefault="006B7166" w:rsidP="009818F0">
      <w:pPr>
        <w:widowControl w:val="0"/>
        <w:tabs>
          <w:tab w:val="left" w:pos="-284"/>
          <w:tab w:val="left" w:pos="142"/>
          <w:tab w:val="left" w:pos="284"/>
        </w:tabs>
        <w:autoSpaceDE w:val="0"/>
        <w:autoSpaceDN w:val="0"/>
        <w:adjustRightInd w:val="0"/>
        <w:ind w:firstLine="737"/>
        <w:jc w:val="both"/>
        <w:outlineLvl w:val="0"/>
        <w:rPr>
          <w:rFonts w:eastAsia="Calibri"/>
          <w:sz w:val="28"/>
          <w:szCs w:val="28"/>
          <w:lang w:eastAsia="en-US"/>
        </w:rPr>
      </w:pPr>
      <w:r w:rsidRPr="00A24EA6">
        <w:rPr>
          <w:rFonts w:eastAsiaTheme="minorEastAsia"/>
          <w:sz w:val="28"/>
          <w:szCs w:val="28"/>
        </w:rPr>
        <w:t xml:space="preserve">1. </w:t>
      </w:r>
      <w:proofErr w:type="gramStart"/>
      <w:r w:rsidRPr="00A24EA6">
        <w:rPr>
          <w:rFonts w:eastAsiaTheme="minorEastAsia"/>
          <w:sz w:val="28"/>
          <w:szCs w:val="28"/>
        </w:rPr>
        <w:t xml:space="preserve">Внести в постановление администрации Войсковицкого сельского поселения Гатчинского муниципального района Ленинградской области от 02.08.2022 №141 </w:t>
      </w:r>
      <w:r w:rsidR="009818F0" w:rsidRPr="009818F0">
        <w:rPr>
          <w:rFonts w:eastAsiaTheme="minorEastAsia"/>
          <w:sz w:val="28"/>
          <w:szCs w:val="28"/>
        </w:rPr>
        <w:t>«Об утверждении  административного регламент</w:t>
      </w:r>
      <w:r w:rsidR="00D25A61">
        <w:rPr>
          <w:rFonts w:eastAsiaTheme="minorEastAsia"/>
          <w:sz w:val="28"/>
          <w:szCs w:val="28"/>
        </w:rPr>
        <w:t>а</w:t>
      </w:r>
      <w:r w:rsidR="009818F0" w:rsidRPr="009818F0">
        <w:rPr>
          <w:rFonts w:eastAsiaTheme="minorEastAsia"/>
          <w:sz w:val="28"/>
          <w:szCs w:val="28"/>
        </w:rPr>
        <w:t xml:space="preserve"> предоставления муниципальной услуги </w:t>
      </w:r>
      <w:r w:rsidR="009818F0" w:rsidRPr="009818F0">
        <w:rPr>
          <w:sz w:val="28"/>
          <w:szCs w:val="28"/>
        </w:rPr>
        <w:t xml:space="preserve">«Оформление согласия органа местного самоуправления на приватизацию имущества, находящегося в муниципальной собственности, в соответствии с Федеральным законом от 22 июля 2008 года </w:t>
      </w:r>
      <w:r w:rsidR="00D40AC9">
        <w:rPr>
          <w:sz w:val="28"/>
          <w:szCs w:val="28"/>
        </w:rPr>
        <w:t xml:space="preserve"> </w:t>
      </w:r>
      <w:r w:rsidR="009818F0" w:rsidRPr="009818F0">
        <w:rPr>
          <w:sz w:val="28"/>
          <w:szCs w:val="28"/>
        </w:rPr>
        <w:t xml:space="preserve">№ 159-ФЗ </w:t>
      </w:r>
      <w:r w:rsidR="00D40AC9">
        <w:rPr>
          <w:sz w:val="28"/>
          <w:szCs w:val="28"/>
        </w:rPr>
        <w:t xml:space="preserve"> </w:t>
      </w:r>
      <w:r w:rsidR="009818F0" w:rsidRPr="009818F0">
        <w:rPr>
          <w:sz w:val="28"/>
          <w:szCs w:val="28"/>
        </w:rPr>
        <w:t xml:space="preserve">«Об особенностях отчуждения движимого и </w:t>
      </w:r>
      <w:r w:rsidR="009818F0" w:rsidRPr="009818F0">
        <w:rPr>
          <w:sz w:val="28"/>
          <w:szCs w:val="28"/>
        </w:rPr>
        <w:lastRenderedPageBreak/>
        <w:t>недвижимого имущества, находящегося в государственной собственности субъектов</w:t>
      </w:r>
      <w:r w:rsidR="00D40AC9">
        <w:rPr>
          <w:sz w:val="28"/>
          <w:szCs w:val="28"/>
        </w:rPr>
        <w:t xml:space="preserve"> </w:t>
      </w:r>
      <w:r w:rsidR="009818F0" w:rsidRPr="009818F0">
        <w:rPr>
          <w:sz w:val="28"/>
          <w:szCs w:val="28"/>
        </w:rPr>
        <w:t xml:space="preserve"> Российской </w:t>
      </w:r>
      <w:r w:rsidR="00D40AC9">
        <w:rPr>
          <w:sz w:val="28"/>
          <w:szCs w:val="28"/>
        </w:rPr>
        <w:t xml:space="preserve"> </w:t>
      </w:r>
      <w:r w:rsidR="009818F0" w:rsidRPr="009818F0">
        <w:rPr>
          <w:sz w:val="28"/>
          <w:szCs w:val="28"/>
        </w:rPr>
        <w:t>Федерации</w:t>
      </w:r>
      <w:r w:rsidR="00D40AC9">
        <w:rPr>
          <w:sz w:val="28"/>
          <w:szCs w:val="28"/>
        </w:rPr>
        <w:t xml:space="preserve"> </w:t>
      </w:r>
      <w:r w:rsidR="009818F0" w:rsidRPr="009818F0">
        <w:rPr>
          <w:sz w:val="28"/>
          <w:szCs w:val="28"/>
        </w:rPr>
        <w:t xml:space="preserve"> или</w:t>
      </w:r>
      <w:proofErr w:type="gramEnd"/>
      <w:r w:rsidR="009818F0" w:rsidRPr="009818F0">
        <w:rPr>
          <w:sz w:val="28"/>
          <w:szCs w:val="28"/>
        </w:rPr>
        <w:t xml:space="preserve"> в муниципальной собственности и арендуемого </w:t>
      </w:r>
      <w:r w:rsidR="00D40AC9">
        <w:rPr>
          <w:sz w:val="28"/>
          <w:szCs w:val="28"/>
        </w:rPr>
        <w:t xml:space="preserve"> </w:t>
      </w:r>
      <w:r w:rsidR="009818F0" w:rsidRPr="009818F0">
        <w:rPr>
          <w:sz w:val="28"/>
          <w:szCs w:val="28"/>
        </w:rPr>
        <w:t>субъектами</w:t>
      </w:r>
      <w:r w:rsidR="00D40AC9">
        <w:rPr>
          <w:sz w:val="28"/>
          <w:szCs w:val="28"/>
        </w:rPr>
        <w:t xml:space="preserve"> </w:t>
      </w:r>
      <w:r w:rsidR="009818F0" w:rsidRPr="009818F0">
        <w:rPr>
          <w:sz w:val="28"/>
          <w:szCs w:val="28"/>
        </w:rPr>
        <w:t xml:space="preserve"> малого и</w:t>
      </w:r>
      <w:r w:rsidR="00D40AC9">
        <w:rPr>
          <w:sz w:val="28"/>
          <w:szCs w:val="28"/>
        </w:rPr>
        <w:t xml:space="preserve"> </w:t>
      </w:r>
      <w:r w:rsidR="009818F0" w:rsidRPr="009818F0">
        <w:rPr>
          <w:sz w:val="28"/>
          <w:szCs w:val="28"/>
        </w:rPr>
        <w:t xml:space="preserve"> среднего</w:t>
      </w:r>
      <w:r w:rsidR="00D40AC9">
        <w:rPr>
          <w:sz w:val="28"/>
          <w:szCs w:val="28"/>
        </w:rPr>
        <w:t xml:space="preserve"> </w:t>
      </w:r>
      <w:r w:rsidR="009818F0" w:rsidRPr="009818F0">
        <w:rPr>
          <w:sz w:val="28"/>
          <w:szCs w:val="28"/>
        </w:rPr>
        <w:t xml:space="preserve"> предпринимательства, и о внесении изменений в отдельные законодательные акты Российской Федерации» </w:t>
      </w:r>
      <w:r w:rsidR="009818F0" w:rsidRPr="009818F0">
        <w:rPr>
          <w:rFonts w:eastAsiaTheme="minorEastAsia" w:cstheme="minorBidi"/>
          <w:sz w:val="28"/>
          <w:szCs w:val="28"/>
        </w:rPr>
        <w:t xml:space="preserve"> </w:t>
      </w:r>
      <w:r w:rsidRPr="00A24EA6">
        <w:rPr>
          <w:rFonts w:eastAsiaTheme="minorEastAsia"/>
          <w:sz w:val="28"/>
          <w:szCs w:val="28"/>
        </w:rPr>
        <w:t>следующие изменения:</w:t>
      </w:r>
    </w:p>
    <w:p w:rsidR="0044704F" w:rsidRDefault="006B7166" w:rsidP="00AD4BE5">
      <w:pPr>
        <w:tabs>
          <w:tab w:val="left" w:pos="0"/>
        </w:tabs>
        <w:autoSpaceDE w:val="0"/>
        <w:jc w:val="both"/>
        <w:rPr>
          <w:rFonts w:eastAsiaTheme="minorEastAsia"/>
          <w:sz w:val="28"/>
          <w:szCs w:val="28"/>
        </w:rPr>
      </w:pPr>
      <w:r w:rsidRPr="00A24EA6">
        <w:rPr>
          <w:rFonts w:eastAsiaTheme="minorEastAsia"/>
          <w:sz w:val="28"/>
          <w:szCs w:val="28"/>
        </w:rPr>
        <w:t xml:space="preserve"> </w:t>
      </w:r>
      <w:r w:rsidR="00286C7F" w:rsidRPr="00A24EA6">
        <w:rPr>
          <w:rFonts w:eastAsiaTheme="minorEastAsia"/>
          <w:sz w:val="28"/>
          <w:szCs w:val="28"/>
        </w:rPr>
        <w:t xml:space="preserve">1.1. </w:t>
      </w:r>
      <w:r w:rsidR="00B73DEF" w:rsidRPr="00A24EA6">
        <w:rPr>
          <w:rFonts w:eastAsiaTheme="minorEastAsia"/>
          <w:sz w:val="28"/>
          <w:szCs w:val="28"/>
        </w:rPr>
        <w:t xml:space="preserve"> </w:t>
      </w:r>
      <w:r w:rsidR="00AD4BE5">
        <w:rPr>
          <w:rFonts w:eastAsiaTheme="minorEastAsia"/>
          <w:sz w:val="28"/>
          <w:szCs w:val="28"/>
        </w:rPr>
        <w:t>П.п. б) п.2.10 читать в новой редакции:</w:t>
      </w:r>
    </w:p>
    <w:p w:rsidR="00AD4BE5" w:rsidRPr="00AD4BE5" w:rsidRDefault="00AD4BE5" w:rsidP="00AD4BE5">
      <w:pPr>
        <w:pStyle w:val="ConsPlusNormal"/>
        <w:ind w:firstLine="540"/>
        <w:jc w:val="both"/>
        <w:rPr>
          <w:rFonts w:ascii="Times New Roman" w:hAnsi="Times New Roman" w:cs="Times New Roman"/>
          <w:sz w:val="28"/>
          <w:szCs w:val="28"/>
        </w:rPr>
      </w:pPr>
      <w:proofErr w:type="gramStart"/>
      <w:r>
        <w:rPr>
          <w:rFonts w:eastAsiaTheme="minorEastAsia"/>
          <w:sz w:val="28"/>
          <w:szCs w:val="28"/>
        </w:rPr>
        <w:t>«</w:t>
      </w:r>
      <w:r w:rsidRPr="001F5076">
        <w:rPr>
          <w:rFonts w:ascii="Times New Roman" w:hAnsi="Times New Roman" w:cs="Times New Roman"/>
          <w:i/>
          <w:sz w:val="28"/>
          <w:szCs w:val="28"/>
        </w:rPr>
        <w:t>арендуемое недвижимое имущество непрерывно находится во временном владении (пользовании) заявителя менее одного года для объектов недвижимости, не включенных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менее двух лет для</w:t>
      </w:r>
      <w:proofErr w:type="gramEnd"/>
      <w:r w:rsidRPr="001F5076">
        <w:rPr>
          <w:rFonts w:ascii="Times New Roman" w:hAnsi="Times New Roman" w:cs="Times New Roman"/>
          <w:i/>
          <w:sz w:val="28"/>
          <w:szCs w:val="28"/>
        </w:rPr>
        <w:t xml:space="preserve"> объектов недвижимости, включенных в указанный перечень</w:t>
      </w:r>
      <w:proofErr w:type="gramStart"/>
      <w:r w:rsidRPr="001F5076">
        <w:rPr>
          <w:rFonts w:ascii="Times New Roman" w:hAnsi="Times New Roman" w:cs="Times New Roman"/>
          <w:i/>
          <w:sz w:val="28"/>
          <w:szCs w:val="28"/>
        </w:rPr>
        <w:t>;»</w:t>
      </w:r>
      <w:proofErr w:type="gramEnd"/>
      <w:r w:rsidRPr="001F5076">
        <w:rPr>
          <w:rFonts w:ascii="Times New Roman" w:hAnsi="Times New Roman" w:cs="Times New Roman"/>
          <w:i/>
          <w:sz w:val="28"/>
          <w:szCs w:val="28"/>
        </w:rPr>
        <w:t>.</w:t>
      </w:r>
    </w:p>
    <w:p w:rsidR="0029453B" w:rsidRPr="00A24EA6" w:rsidRDefault="00A24EA6" w:rsidP="00B73DEF">
      <w:pPr>
        <w:tabs>
          <w:tab w:val="left" w:pos="0"/>
        </w:tabs>
        <w:autoSpaceDE w:val="0"/>
        <w:jc w:val="both"/>
        <w:rPr>
          <w:rFonts w:eastAsiaTheme="minorEastAsia"/>
          <w:sz w:val="28"/>
          <w:szCs w:val="28"/>
        </w:rPr>
      </w:pPr>
      <w:r>
        <w:rPr>
          <w:rFonts w:eastAsiaTheme="minorEastAsia"/>
          <w:sz w:val="28"/>
          <w:szCs w:val="28"/>
        </w:rPr>
        <w:t>2</w:t>
      </w:r>
      <w:r w:rsidR="0029453B" w:rsidRPr="00A24EA6">
        <w:rPr>
          <w:rFonts w:eastAsiaTheme="minorEastAsia"/>
          <w:sz w:val="28"/>
          <w:szCs w:val="28"/>
        </w:rPr>
        <w:t>. Настоящее постановление подлежит официальному опубликованию в печатном издании «</w:t>
      </w:r>
      <w:proofErr w:type="spellStart"/>
      <w:r w:rsidR="0029453B" w:rsidRPr="00A24EA6">
        <w:rPr>
          <w:rFonts w:eastAsiaTheme="minorEastAsia"/>
          <w:sz w:val="28"/>
          <w:szCs w:val="28"/>
        </w:rPr>
        <w:t>Войсковицкий</w:t>
      </w:r>
      <w:proofErr w:type="spellEnd"/>
      <w:r w:rsidR="0029453B" w:rsidRPr="00A24EA6">
        <w:rPr>
          <w:rFonts w:eastAsiaTheme="minorEastAsia"/>
          <w:sz w:val="28"/>
          <w:szCs w:val="28"/>
        </w:rPr>
        <w:t xml:space="preserve"> вестник» и размещению на официальном сайте муниципального образования Войсковицкое сельское поселение.</w:t>
      </w:r>
    </w:p>
    <w:p w:rsidR="0029453B" w:rsidRPr="00A24EA6" w:rsidRDefault="00A24EA6" w:rsidP="00B73DEF">
      <w:pPr>
        <w:tabs>
          <w:tab w:val="left" w:pos="0"/>
        </w:tabs>
        <w:autoSpaceDE w:val="0"/>
        <w:jc w:val="both"/>
        <w:rPr>
          <w:rFonts w:eastAsiaTheme="minorEastAsia"/>
          <w:sz w:val="28"/>
          <w:szCs w:val="28"/>
        </w:rPr>
      </w:pPr>
      <w:r>
        <w:rPr>
          <w:rFonts w:eastAsiaTheme="minorEastAsia"/>
          <w:sz w:val="28"/>
          <w:szCs w:val="28"/>
        </w:rPr>
        <w:t>3</w:t>
      </w:r>
      <w:r w:rsidR="0029453B" w:rsidRPr="00A24EA6">
        <w:rPr>
          <w:rFonts w:eastAsiaTheme="minorEastAsia"/>
          <w:sz w:val="28"/>
          <w:szCs w:val="28"/>
        </w:rPr>
        <w:t>. Настоящее постановление вступает в силу после его официального опубликования.</w:t>
      </w:r>
    </w:p>
    <w:p w:rsidR="0029453B" w:rsidRDefault="00A24EA6" w:rsidP="00B73DEF">
      <w:pPr>
        <w:tabs>
          <w:tab w:val="left" w:pos="0"/>
        </w:tabs>
        <w:autoSpaceDE w:val="0"/>
        <w:jc w:val="both"/>
        <w:rPr>
          <w:rFonts w:eastAsiaTheme="minorEastAsia"/>
          <w:sz w:val="28"/>
          <w:szCs w:val="28"/>
        </w:rPr>
      </w:pPr>
      <w:r>
        <w:rPr>
          <w:rFonts w:eastAsiaTheme="minorEastAsia"/>
          <w:sz w:val="28"/>
          <w:szCs w:val="28"/>
        </w:rPr>
        <w:t>4</w:t>
      </w:r>
      <w:r w:rsidR="0029453B" w:rsidRPr="00A24EA6">
        <w:rPr>
          <w:rFonts w:eastAsiaTheme="minorEastAsia"/>
          <w:sz w:val="28"/>
          <w:szCs w:val="28"/>
        </w:rPr>
        <w:t xml:space="preserve">.   </w:t>
      </w:r>
      <w:proofErr w:type="gramStart"/>
      <w:r w:rsidR="0029453B" w:rsidRPr="00A24EA6">
        <w:rPr>
          <w:rFonts w:eastAsiaTheme="minorEastAsia"/>
          <w:sz w:val="28"/>
          <w:szCs w:val="28"/>
        </w:rPr>
        <w:t>Контроль за</w:t>
      </w:r>
      <w:proofErr w:type="gramEnd"/>
      <w:r w:rsidR="0029453B" w:rsidRPr="00A24EA6">
        <w:rPr>
          <w:rFonts w:eastAsiaTheme="minorEastAsia"/>
          <w:sz w:val="28"/>
          <w:szCs w:val="28"/>
        </w:rPr>
        <w:t xml:space="preserve"> исполнением настоящего постановления оставляю за собой.</w:t>
      </w:r>
    </w:p>
    <w:p w:rsidR="009818F0" w:rsidRPr="00A24EA6" w:rsidRDefault="009818F0" w:rsidP="00B73DEF">
      <w:pPr>
        <w:tabs>
          <w:tab w:val="left" w:pos="0"/>
        </w:tabs>
        <w:autoSpaceDE w:val="0"/>
        <w:jc w:val="both"/>
        <w:rPr>
          <w:rFonts w:eastAsiaTheme="minorEastAsia"/>
          <w:sz w:val="28"/>
          <w:szCs w:val="28"/>
        </w:rPr>
      </w:pPr>
    </w:p>
    <w:p w:rsidR="0029453B" w:rsidRPr="00A24EA6" w:rsidRDefault="0029453B" w:rsidP="0029453B">
      <w:pPr>
        <w:autoSpaceDE w:val="0"/>
        <w:ind w:left="-284" w:firstLine="284"/>
        <w:jc w:val="both"/>
        <w:rPr>
          <w:rFonts w:eastAsiaTheme="minorEastAsia"/>
          <w:sz w:val="28"/>
          <w:szCs w:val="28"/>
        </w:rPr>
      </w:pPr>
    </w:p>
    <w:p w:rsidR="0029453B" w:rsidRDefault="00C01EDC" w:rsidP="0029453B">
      <w:pPr>
        <w:autoSpaceDE w:val="0"/>
        <w:ind w:left="-284" w:firstLine="284"/>
        <w:jc w:val="both"/>
        <w:rPr>
          <w:rFonts w:eastAsiaTheme="minorEastAsia" w:cstheme="minorBidi"/>
          <w:b/>
          <w:sz w:val="28"/>
          <w:szCs w:val="28"/>
        </w:rPr>
      </w:pPr>
      <w:r>
        <w:rPr>
          <w:rFonts w:eastAsiaTheme="minorEastAsia" w:cstheme="minorBidi"/>
          <w:b/>
          <w:sz w:val="28"/>
          <w:szCs w:val="28"/>
        </w:rPr>
        <w:t>Г</w:t>
      </w:r>
      <w:r w:rsidR="0029453B" w:rsidRPr="0029453B">
        <w:rPr>
          <w:rFonts w:eastAsiaTheme="minorEastAsia" w:cstheme="minorBidi"/>
          <w:b/>
          <w:sz w:val="28"/>
          <w:szCs w:val="28"/>
        </w:rPr>
        <w:t xml:space="preserve">лав администрации </w:t>
      </w:r>
      <w:r w:rsidR="0029453B" w:rsidRPr="0029453B">
        <w:rPr>
          <w:rFonts w:eastAsiaTheme="minorEastAsia" w:cstheme="minorBidi"/>
          <w:b/>
          <w:sz w:val="28"/>
          <w:szCs w:val="28"/>
        </w:rPr>
        <w:tab/>
      </w:r>
      <w:r w:rsidR="0029453B" w:rsidRPr="0029453B">
        <w:rPr>
          <w:rFonts w:eastAsiaTheme="minorEastAsia" w:cstheme="minorBidi"/>
          <w:b/>
          <w:sz w:val="28"/>
          <w:szCs w:val="28"/>
        </w:rPr>
        <w:tab/>
        <w:t xml:space="preserve">                                                </w:t>
      </w:r>
      <w:r>
        <w:rPr>
          <w:rFonts w:eastAsiaTheme="minorEastAsia" w:cstheme="minorBidi"/>
          <w:b/>
          <w:sz w:val="28"/>
          <w:szCs w:val="28"/>
        </w:rPr>
        <w:t>Е</w:t>
      </w:r>
      <w:r w:rsidR="0029453B" w:rsidRPr="0029453B">
        <w:rPr>
          <w:rFonts w:eastAsiaTheme="minorEastAsia" w:cstheme="minorBidi"/>
          <w:b/>
          <w:sz w:val="28"/>
          <w:szCs w:val="28"/>
        </w:rPr>
        <w:t xml:space="preserve">.В. </w:t>
      </w:r>
      <w:r>
        <w:rPr>
          <w:rFonts w:eastAsiaTheme="minorEastAsia" w:cstheme="minorBidi"/>
          <w:b/>
          <w:sz w:val="28"/>
          <w:szCs w:val="28"/>
        </w:rPr>
        <w:t>Воронин</w:t>
      </w:r>
    </w:p>
    <w:p w:rsidR="00D40AC9" w:rsidRDefault="00D40AC9" w:rsidP="0029453B">
      <w:pPr>
        <w:autoSpaceDE w:val="0"/>
        <w:ind w:left="-284" w:firstLine="284"/>
        <w:jc w:val="both"/>
        <w:rPr>
          <w:rFonts w:eastAsiaTheme="minorEastAsia" w:cstheme="minorBidi"/>
          <w:b/>
          <w:sz w:val="28"/>
          <w:szCs w:val="28"/>
        </w:rPr>
      </w:pPr>
    </w:p>
    <w:p w:rsidR="0029453B" w:rsidRPr="0029453B" w:rsidRDefault="0029453B" w:rsidP="0029453B">
      <w:pPr>
        <w:autoSpaceDE w:val="0"/>
        <w:ind w:left="-284" w:firstLine="284"/>
        <w:jc w:val="both"/>
        <w:rPr>
          <w:rFonts w:eastAsiaTheme="minorEastAsia" w:cstheme="minorBidi"/>
          <w:sz w:val="28"/>
          <w:szCs w:val="28"/>
        </w:rPr>
      </w:pPr>
    </w:p>
    <w:p w:rsidR="00E8262A" w:rsidRDefault="00E8262A" w:rsidP="00B6030E">
      <w:pPr>
        <w:pStyle w:val="ConsPlusNormal"/>
        <w:jc w:val="center"/>
        <w:rPr>
          <w:rFonts w:ascii="Times New Roman" w:hAnsi="Times New Roman" w:cs="Times New Roman"/>
          <w:b/>
          <w:bCs/>
          <w:sz w:val="28"/>
          <w:szCs w:val="28"/>
        </w:rPr>
      </w:pPr>
    </w:p>
    <w:p w:rsidR="00E8262A" w:rsidRDefault="00E8262A" w:rsidP="00B6030E">
      <w:pPr>
        <w:pStyle w:val="ConsPlusNormal"/>
        <w:jc w:val="center"/>
        <w:rPr>
          <w:rFonts w:ascii="Times New Roman" w:hAnsi="Times New Roman" w:cs="Times New Roman"/>
          <w:b/>
          <w:bCs/>
          <w:sz w:val="28"/>
          <w:szCs w:val="28"/>
        </w:rPr>
      </w:pPr>
    </w:p>
    <w:p w:rsidR="00E8262A" w:rsidRDefault="00E8262A" w:rsidP="00B6030E">
      <w:pPr>
        <w:pStyle w:val="ConsPlusNormal"/>
        <w:jc w:val="center"/>
        <w:rPr>
          <w:rFonts w:ascii="Times New Roman" w:hAnsi="Times New Roman" w:cs="Times New Roman"/>
          <w:b/>
          <w:bCs/>
          <w:sz w:val="28"/>
          <w:szCs w:val="28"/>
        </w:rPr>
      </w:pPr>
    </w:p>
    <w:p w:rsidR="00E8262A" w:rsidRDefault="00E8262A" w:rsidP="00B6030E">
      <w:pPr>
        <w:pStyle w:val="ConsPlusNormal"/>
        <w:jc w:val="center"/>
        <w:rPr>
          <w:rFonts w:ascii="Times New Roman" w:hAnsi="Times New Roman" w:cs="Times New Roman"/>
          <w:b/>
          <w:bCs/>
          <w:sz w:val="28"/>
          <w:szCs w:val="28"/>
        </w:rPr>
      </w:pPr>
    </w:p>
    <w:p w:rsidR="00E8262A" w:rsidRDefault="00E8262A" w:rsidP="00B6030E">
      <w:pPr>
        <w:pStyle w:val="ConsPlusNormal"/>
        <w:jc w:val="center"/>
        <w:rPr>
          <w:rFonts w:ascii="Times New Roman" w:hAnsi="Times New Roman" w:cs="Times New Roman"/>
          <w:b/>
          <w:bCs/>
          <w:sz w:val="28"/>
          <w:szCs w:val="28"/>
        </w:rPr>
      </w:pPr>
    </w:p>
    <w:p w:rsidR="00E8262A" w:rsidRDefault="00E8262A" w:rsidP="00B6030E">
      <w:pPr>
        <w:pStyle w:val="ConsPlusNormal"/>
        <w:jc w:val="center"/>
        <w:rPr>
          <w:rFonts w:ascii="Times New Roman" w:hAnsi="Times New Roman" w:cs="Times New Roman"/>
          <w:b/>
          <w:bCs/>
          <w:sz w:val="28"/>
          <w:szCs w:val="28"/>
        </w:rPr>
      </w:pPr>
    </w:p>
    <w:p w:rsidR="00E8262A" w:rsidRDefault="00E8262A" w:rsidP="00B6030E">
      <w:pPr>
        <w:pStyle w:val="ConsPlusNormal"/>
        <w:jc w:val="center"/>
        <w:rPr>
          <w:rFonts w:ascii="Times New Roman" w:hAnsi="Times New Roman" w:cs="Times New Roman"/>
          <w:b/>
          <w:bCs/>
          <w:sz w:val="28"/>
          <w:szCs w:val="28"/>
        </w:rPr>
      </w:pPr>
    </w:p>
    <w:p w:rsidR="00E8262A" w:rsidRDefault="00E8262A" w:rsidP="00B6030E">
      <w:pPr>
        <w:pStyle w:val="ConsPlusNormal"/>
        <w:jc w:val="center"/>
        <w:rPr>
          <w:rFonts w:ascii="Times New Roman" w:hAnsi="Times New Roman" w:cs="Times New Roman"/>
          <w:b/>
          <w:bCs/>
          <w:sz w:val="28"/>
          <w:szCs w:val="28"/>
        </w:rPr>
      </w:pPr>
    </w:p>
    <w:p w:rsidR="00E8262A" w:rsidRDefault="00E8262A" w:rsidP="00B6030E">
      <w:pPr>
        <w:pStyle w:val="ConsPlusNormal"/>
        <w:jc w:val="center"/>
        <w:rPr>
          <w:rFonts w:ascii="Times New Roman" w:hAnsi="Times New Roman" w:cs="Times New Roman"/>
          <w:b/>
          <w:bCs/>
          <w:sz w:val="28"/>
          <w:szCs w:val="28"/>
        </w:rPr>
      </w:pPr>
    </w:p>
    <w:p w:rsidR="00E8262A" w:rsidRDefault="00E8262A" w:rsidP="00B6030E">
      <w:pPr>
        <w:pStyle w:val="ConsPlusNormal"/>
        <w:jc w:val="center"/>
        <w:rPr>
          <w:rFonts w:ascii="Times New Roman" w:hAnsi="Times New Roman" w:cs="Times New Roman"/>
          <w:b/>
          <w:bCs/>
          <w:sz w:val="28"/>
          <w:szCs w:val="28"/>
        </w:rPr>
      </w:pPr>
    </w:p>
    <w:p w:rsidR="00E8262A" w:rsidRDefault="00E8262A" w:rsidP="00B6030E">
      <w:pPr>
        <w:pStyle w:val="ConsPlusNormal"/>
        <w:jc w:val="center"/>
        <w:rPr>
          <w:rFonts w:ascii="Times New Roman" w:hAnsi="Times New Roman" w:cs="Times New Roman"/>
          <w:b/>
          <w:bCs/>
          <w:sz w:val="28"/>
          <w:szCs w:val="28"/>
        </w:rPr>
      </w:pPr>
    </w:p>
    <w:p w:rsidR="00E8262A" w:rsidRDefault="00E8262A" w:rsidP="00B6030E">
      <w:pPr>
        <w:pStyle w:val="ConsPlusNormal"/>
        <w:jc w:val="center"/>
        <w:rPr>
          <w:rFonts w:ascii="Times New Roman" w:hAnsi="Times New Roman" w:cs="Times New Roman"/>
          <w:b/>
          <w:bCs/>
          <w:sz w:val="28"/>
          <w:szCs w:val="28"/>
        </w:rPr>
      </w:pPr>
    </w:p>
    <w:p w:rsidR="00E8262A" w:rsidRDefault="00E8262A" w:rsidP="00B6030E">
      <w:pPr>
        <w:pStyle w:val="ConsPlusNormal"/>
        <w:jc w:val="center"/>
        <w:rPr>
          <w:rFonts w:ascii="Times New Roman" w:hAnsi="Times New Roman" w:cs="Times New Roman"/>
          <w:b/>
          <w:bCs/>
          <w:sz w:val="28"/>
          <w:szCs w:val="28"/>
        </w:rPr>
      </w:pPr>
    </w:p>
    <w:p w:rsidR="00E8262A" w:rsidRDefault="00E8262A" w:rsidP="00B6030E">
      <w:pPr>
        <w:pStyle w:val="ConsPlusNormal"/>
        <w:jc w:val="center"/>
        <w:rPr>
          <w:rFonts w:ascii="Times New Roman" w:hAnsi="Times New Roman" w:cs="Times New Roman"/>
          <w:b/>
          <w:bCs/>
          <w:sz w:val="28"/>
          <w:szCs w:val="28"/>
        </w:rPr>
      </w:pPr>
    </w:p>
    <w:p w:rsidR="00E8262A" w:rsidRDefault="00E8262A" w:rsidP="00B6030E">
      <w:pPr>
        <w:pStyle w:val="ConsPlusNormal"/>
        <w:jc w:val="center"/>
        <w:rPr>
          <w:rFonts w:ascii="Times New Roman" w:hAnsi="Times New Roman" w:cs="Times New Roman"/>
          <w:b/>
          <w:bCs/>
          <w:sz w:val="28"/>
          <w:szCs w:val="28"/>
        </w:rPr>
      </w:pPr>
    </w:p>
    <w:p w:rsidR="00E8262A" w:rsidRDefault="00E8262A" w:rsidP="00B6030E">
      <w:pPr>
        <w:pStyle w:val="ConsPlusNormal"/>
        <w:jc w:val="center"/>
        <w:rPr>
          <w:rFonts w:ascii="Times New Roman" w:hAnsi="Times New Roman" w:cs="Times New Roman"/>
          <w:b/>
          <w:bCs/>
          <w:sz w:val="28"/>
          <w:szCs w:val="28"/>
        </w:rPr>
      </w:pPr>
    </w:p>
    <w:p w:rsidR="00E8262A" w:rsidRDefault="00E8262A" w:rsidP="00B6030E">
      <w:pPr>
        <w:pStyle w:val="ConsPlusNormal"/>
        <w:jc w:val="center"/>
        <w:rPr>
          <w:rFonts w:ascii="Times New Roman" w:hAnsi="Times New Roman" w:cs="Times New Roman"/>
          <w:b/>
          <w:bCs/>
          <w:sz w:val="28"/>
          <w:szCs w:val="28"/>
        </w:rPr>
      </w:pPr>
    </w:p>
    <w:p w:rsidR="00E8262A" w:rsidRDefault="00E8262A" w:rsidP="00B6030E">
      <w:pPr>
        <w:pStyle w:val="ConsPlusNormal"/>
        <w:jc w:val="center"/>
        <w:rPr>
          <w:rFonts w:ascii="Times New Roman" w:hAnsi="Times New Roman" w:cs="Times New Roman"/>
          <w:b/>
          <w:bCs/>
          <w:sz w:val="28"/>
          <w:szCs w:val="28"/>
        </w:rPr>
      </w:pPr>
    </w:p>
    <w:p w:rsidR="00E8262A" w:rsidRDefault="00E8262A" w:rsidP="00B6030E">
      <w:pPr>
        <w:pStyle w:val="ConsPlusNormal"/>
        <w:jc w:val="center"/>
        <w:rPr>
          <w:rFonts w:ascii="Times New Roman" w:hAnsi="Times New Roman" w:cs="Times New Roman"/>
          <w:b/>
          <w:bCs/>
          <w:sz w:val="28"/>
          <w:szCs w:val="28"/>
        </w:rPr>
      </w:pPr>
    </w:p>
    <w:p w:rsidR="00AD34DA" w:rsidRPr="002C206C" w:rsidRDefault="00AD34DA" w:rsidP="00AD34DA">
      <w:pPr>
        <w:widowControl w:val="0"/>
        <w:autoSpaceDE w:val="0"/>
        <w:autoSpaceDN w:val="0"/>
        <w:jc w:val="center"/>
        <w:rPr>
          <w:rFonts w:eastAsia="Calibri"/>
          <w:b/>
          <w:sz w:val="28"/>
          <w:szCs w:val="28"/>
        </w:rPr>
      </w:pPr>
      <w:r w:rsidRPr="002C206C">
        <w:rPr>
          <w:rFonts w:eastAsia="Calibri"/>
          <w:b/>
          <w:sz w:val="28"/>
          <w:szCs w:val="28"/>
        </w:rPr>
        <w:lastRenderedPageBreak/>
        <w:t>АДМИНИСТРАТИВНЫЙ РЕГЛАМЕНТ</w:t>
      </w:r>
    </w:p>
    <w:p w:rsidR="009F0734" w:rsidRPr="002C206C" w:rsidRDefault="00AD34DA" w:rsidP="00AD34DA">
      <w:pPr>
        <w:pStyle w:val="ConsPlusNormal"/>
        <w:jc w:val="center"/>
        <w:rPr>
          <w:rFonts w:ascii="Times New Roman" w:hAnsi="Times New Roman" w:cs="Times New Roman"/>
          <w:b/>
          <w:bCs/>
          <w:sz w:val="28"/>
          <w:szCs w:val="28"/>
        </w:rPr>
      </w:pPr>
      <w:r w:rsidRPr="002C206C">
        <w:rPr>
          <w:rFonts w:ascii="Times New Roman" w:eastAsia="Calibri" w:hAnsi="Times New Roman" w:cs="Times New Roman"/>
          <w:b/>
          <w:sz w:val="28"/>
          <w:szCs w:val="28"/>
        </w:rPr>
        <w:t xml:space="preserve"> </w:t>
      </w:r>
      <w:proofErr w:type="gramStart"/>
      <w:r w:rsidRPr="002C206C">
        <w:rPr>
          <w:rFonts w:ascii="Times New Roman" w:eastAsia="Calibri" w:hAnsi="Times New Roman" w:cs="Times New Roman"/>
          <w:b/>
          <w:sz w:val="28"/>
          <w:szCs w:val="28"/>
        </w:rPr>
        <w:t>АДМИНИСТРАЦИИ МУНИЦИПАЛЬНОГО ОБРАЗОВАНИЯ ВОЙСКОВИЦКОГО СЕЛЬСКОГО ПОСЕЛЕНИЯ ГАТЧИНСКОГО МУНИЦИПАЛЬНОГО РАЙОНА ЛЕНИНГРАДСКОЙ ОБЛАСТИ ПО ПРЕДОСТАВЛЕНИЮ МУНИЦИПАЛЬ</w:t>
      </w:r>
      <w:bookmarkStart w:id="0" w:name="_GoBack"/>
      <w:bookmarkEnd w:id="0"/>
      <w:r w:rsidRPr="002C206C">
        <w:rPr>
          <w:rFonts w:ascii="Times New Roman" w:eastAsia="Calibri" w:hAnsi="Times New Roman" w:cs="Times New Roman"/>
          <w:b/>
          <w:sz w:val="28"/>
          <w:szCs w:val="28"/>
        </w:rPr>
        <w:t>НОЙ УСЛУГИ</w:t>
      </w:r>
      <w:r w:rsidRPr="002C206C">
        <w:rPr>
          <w:rFonts w:ascii="Times New Roman" w:hAnsi="Times New Roman" w:cs="Times New Roman"/>
          <w:b/>
          <w:bCs/>
          <w:sz w:val="28"/>
          <w:szCs w:val="28"/>
        </w:rPr>
        <w:t xml:space="preserve"> </w:t>
      </w:r>
      <w:r w:rsidR="009F0734" w:rsidRPr="002C206C">
        <w:rPr>
          <w:rFonts w:ascii="Times New Roman" w:hAnsi="Times New Roman" w:cs="Times New Roman"/>
          <w:b/>
          <w:bCs/>
          <w:sz w:val="28"/>
          <w:szCs w:val="28"/>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w:t>
      </w:r>
      <w:proofErr w:type="gramEnd"/>
      <w:r w:rsidR="009F0734" w:rsidRPr="002C206C">
        <w:rPr>
          <w:rFonts w:ascii="Times New Roman" w:hAnsi="Times New Roman" w:cs="Times New Roman"/>
          <w:b/>
          <w:bCs/>
          <w:sz w:val="28"/>
          <w:szCs w:val="28"/>
        </w:rPr>
        <w:t xml:space="preserve"> акты Российской Федерации»</w:t>
      </w:r>
    </w:p>
    <w:p w:rsidR="009F0734" w:rsidRPr="00D44E78" w:rsidRDefault="009F0734" w:rsidP="009F0734">
      <w:pPr>
        <w:pStyle w:val="ConsPlusNormal"/>
        <w:jc w:val="center"/>
        <w:rPr>
          <w:rFonts w:ascii="Times New Roman" w:hAnsi="Times New Roman" w:cs="Times New Roman"/>
          <w:b/>
          <w:bCs/>
          <w:sz w:val="28"/>
          <w:szCs w:val="28"/>
        </w:rPr>
      </w:pPr>
      <w:proofErr w:type="gramStart"/>
      <w:r w:rsidRPr="00D44E78">
        <w:rPr>
          <w:rFonts w:ascii="Times New Roman" w:hAnsi="Times New Roman" w:cs="Times New Roman"/>
          <w:bCs/>
          <w:sz w:val="28"/>
          <w:szCs w:val="28"/>
        </w:rPr>
        <w:t>(Сокращенное наименование:</w:t>
      </w:r>
      <w:proofErr w:type="gramEnd"/>
      <w:r w:rsidRPr="00D44E78">
        <w:rPr>
          <w:rFonts w:ascii="Times New Roman" w:hAnsi="Times New Roman" w:cs="Times New Roman"/>
          <w:bCs/>
          <w:sz w:val="28"/>
          <w:szCs w:val="28"/>
        </w:rPr>
        <w:t xml:space="preserve"> </w:t>
      </w:r>
      <w:proofErr w:type="gramStart"/>
      <w:r w:rsidRPr="00D44E78">
        <w:rPr>
          <w:rFonts w:ascii="Times New Roman" w:hAnsi="Times New Roman" w:cs="Times New Roman"/>
          <w:bCs/>
          <w:sz w:val="28"/>
          <w:szCs w:val="28"/>
        </w:rPr>
        <w:t>«Приватизация имущества, находящегося в муниципальной собственности») (далее – муниципальная услуга, административный</w:t>
      </w:r>
      <w:r w:rsidRPr="00D44E78">
        <w:rPr>
          <w:rFonts w:ascii="Times New Roman" w:hAnsi="Times New Roman" w:cs="Times New Roman"/>
          <w:sz w:val="28"/>
          <w:szCs w:val="28"/>
        </w:rPr>
        <w:t xml:space="preserve"> регламент</w:t>
      </w:r>
      <w:r w:rsidRPr="00D44E78">
        <w:rPr>
          <w:rFonts w:ascii="Times New Roman" w:hAnsi="Times New Roman" w:cs="Times New Roman"/>
          <w:bCs/>
          <w:sz w:val="28"/>
          <w:szCs w:val="28"/>
        </w:rPr>
        <w:t>)</w:t>
      </w:r>
      <w:proofErr w:type="gramEnd"/>
    </w:p>
    <w:p w:rsidR="009F0734" w:rsidRPr="00D44E78" w:rsidRDefault="009F0734" w:rsidP="009F0734">
      <w:pPr>
        <w:pStyle w:val="ConsPlusNormal"/>
        <w:jc w:val="center"/>
        <w:rPr>
          <w:rFonts w:ascii="Times New Roman" w:hAnsi="Times New Roman" w:cs="Times New Roman"/>
          <w:bCs/>
          <w:sz w:val="28"/>
          <w:szCs w:val="28"/>
        </w:rPr>
      </w:pPr>
    </w:p>
    <w:p w:rsidR="009F0734" w:rsidRPr="00D44E78" w:rsidRDefault="009F0734" w:rsidP="009F0734">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1. Общие положения</w:t>
      </w:r>
    </w:p>
    <w:p w:rsidR="009F0734" w:rsidRPr="00D44E78" w:rsidRDefault="009F0734" w:rsidP="009F0734">
      <w:pPr>
        <w:pStyle w:val="ConsPlusNormal"/>
        <w:rPr>
          <w:rFonts w:ascii="Times New Roman" w:hAnsi="Times New Roman" w:cs="Times New Roman"/>
          <w:sz w:val="28"/>
          <w:szCs w:val="28"/>
        </w:rPr>
      </w:pPr>
    </w:p>
    <w:p w:rsidR="009F0734" w:rsidRPr="00D44E78" w:rsidRDefault="009F0734" w:rsidP="009F0734">
      <w:pPr>
        <w:pStyle w:val="ConsPlusNormal"/>
        <w:numPr>
          <w:ilvl w:val="1"/>
          <w:numId w:val="1"/>
        </w:numPr>
        <w:ind w:left="0" w:firstLine="540"/>
        <w:jc w:val="both"/>
      </w:pPr>
      <w:proofErr w:type="gramStart"/>
      <w:r w:rsidRPr="00D44E78">
        <w:rPr>
          <w:rFonts w:ascii="Times New Roman" w:hAnsi="Times New Roman" w:cs="Times New Roman"/>
          <w:sz w:val="28"/>
          <w:szCs w:val="28"/>
        </w:rPr>
        <w:t>Регламент устанавливает порядок и стандарт предоставления муниципальной услуги по оформлению согласия органа местного самоуправления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w:t>
      </w:r>
      <w:proofErr w:type="gramEnd"/>
      <w:r w:rsidRPr="00D44E78">
        <w:rPr>
          <w:rFonts w:ascii="Times New Roman" w:hAnsi="Times New Roman" w:cs="Times New Roman"/>
          <w:sz w:val="28"/>
          <w:szCs w:val="28"/>
        </w:rPr>
        <w:t xml:space="preserve"> Российской Федерации»</w:t>
      </w:r>
      <w:r w:rsidRPr="00D44E78">
        <w:t>.</w:t>
      </w:r>
    </w:p>
    <w:p w:rsidR="009F0734" w:rsidRPr="00D44E78" w:rsidRDefault="009F0734" w:rsidP="009F0734">
      <w:pPr>
        <w:pStyle w:val="ConsPlusNormal"/>
        <w:ind w:firstLine="540"/>
        <w:jc w:val="both"/>
        <w:rPr>
          <w:rFonts w:ascii="Times New Roman" w:hAnsi="Times New Roman" w:cs="Times New Roman"/>
          <w:sz w:val="28"/>
          <w:szCs w:val="28"/>
        </w:rPr>
      </w:pPr>
      <w:bookmarkStart w:id="1" w:name="P52"/>
      <w:bookmarkEnd w:id="1"/>
      <w:r w:rsidRPr="00D44E78">
        <w:rPr>
          <w:rFonts w:ascii="Times New Roman" w:hAnsi="Times New Roman" w:cs="Times New Roman"/>
          <w:sz w:val="28"/>
          <w:szCs w:val="28"/>
        </w:rPr>
        <w:t xml:space="preserve">1.2. </w:t>
      </w:r>
      <w:proofErr w:type="gramStart"/>
      <w:r w:rsidRPr="00D44E78">
        <w:rPr>
          <w:rFonts w:ascii="Times New Roman" w:hAnsi="Times New Roman" w:cs="Times New Roman"/>
          <w:sz w:val="28"/>
          <w:szCs w:val="28"/>
        </w:rPr>
        <w:t xml:space="preserve">Заявителями, имеющими право на получение муниципальной услуги (далее – заявитель), являются субъекты малого и среднего предпринимательства (юридические лица, индивидуальные предприниматели, арендующие муниципальное имущество, за исключением субъектов малого и среднего предпринимательства, указанных в </w:t>
      </w:r>
      <w:hyperlink r:id="rId7" w:history="1">
        <w:r w:rsidRPr="00D44E78">
          <w:rPr>
            <w:rFonts w:ascii="Times New Roman" w:hAnsi="Times New Roman" w:cs="Times New Roman"/>
            <w:sz w:val="28"/>
            <w:szCs w:val="28"/>
          </w:rPr>
          <w:t>части 3 статьи 14</w:t>
        </w:r>
      </w:hyperlink>
      <w:r w:rsidRPr="00D44E78">
        <w:rPr>
          <w:rFonts w:ascii="Times New Roman" w:hAnsi="Times New Roman" w:cs="Times New Roman"/>
          <w:sz w:val="28"/>
          <w:szCs w:val="28"/>
        </w:rP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w:t>
      </w:r>
      <w:proofErr w:type="gramEnd"/>
      <w:r w:rsidRPr="00D44E78">
        <w:rPr>
          <w:rFonts w:ascii="Times New Roman" w:hAnsi="Times New Roman" w:cs="Times New Roman"/>
          <w:sz w:val="28"/>
          <w:szCs w:val="28"/>
        </w:rPr>
        <w:t xml:space="preserve"> полезных ископаемых).</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Представлять интересы заявителя имеют право:</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от имени юридических лиц:</w:t>
      </w:r>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представители юридических лиц в силу полномочий на основании доверенности или договора;</w:t>
      </w:r>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от имени индивидуальных предпринимателей: </w:t>
      </w:r>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 представители индивидуальных предпринимателей в силу полномочий </w:t>
      </w:r>
      <w:r w:rsidRPr="00D44E78">
        <w:rPr>
          <w:rFonts w:ascii="Times New Roman" w:hAnsi="Times New Roman" w:cs="Times New Roman"/>
          <w:sz w:val="28"/>
          <w:szCs w:val="28"/>
        </w:rPr>
        <w:lastRenderedPageBreak/>
        <w:t>на основании доверенности или договора;</w:t>
      </w:r>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1.3. </w:t>
      </w:r>
      <w:proofErr w:type="gramStart"/>
      <w:r w:rsidRPr="00D44E78">
        <w:rPr>
          <w:rFonts w:ascii="Times New Roman" w:hAnsi="Times New Roman" w:cs="Times New Roman"/>
          <w:sz w:val="28"/>
          <w:szCs w:val="28"/>
        </w:rPr>
        <w:t>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roofErr w:type="gramEnd"/>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на сайте ОМСУ;</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на Едином портале государст</w:t>
      </w:r>
      <w:r w:rsidR="008F04B7">
        <w:rPr>
          <w:rFonts w:ascii="Times New Roman" w:hAnsi="Times New Roman" w:cs="Times New Roman"/>
          <w:sz w:val="28"/>
          <w:szCs w:val="28"/>
        </w:rPr>
        <w:t>венных услуг (далее - ЕПГУ):</w:t>
      </w:r>
      <w:r w:rsidRPr="00D44E78">
        <w:rPr>
          <w:rFonts w:ascii="Times New Roman" w:hAnsi="Times New Roman" w:cs="Times New Roman"/>
          <w:sz w:val="28"/>
          <w:szCs w:val="28"/>
        </w:rPr>
        <w:t xml:space="preserve"> </w:t>
      </w:r>
      <w:proofErr w:type="spellStart"/>
      <w:r w:rsidRPr="00D44E78">
        <w:rPr>
          <w:rFonts w:ascii="Times New Roman" w:hAnsi="Times New Roman" w:cs="Times New Roman"/>
          <w:sz w:val="28"/>
          <w:szCs w:val="28"/>
        </w:rPr>
        <w:t>www.gosuslugi.ru</w:t>
      </w:r>
      <w:proofErr w:type="spellEnd"/>
      <w:r w:rsidRPr="00D44E78">
        <w:rPr>
          <w:rFonts w:ascii="Times New Roman" w:hAnsi="Times New Roman" w:cs="Times New Roman"/>
          <w:sz w:val="28"/>
          <w:szCs w:val="28"/>
        </w:rPr>
        <w:t>;</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9F0734" w:rsidRPr="00D44E78" w:rsidRDefault="009F0734" w:rsidP="009F0734">
      <w:pPr>
        <w:pStyle w:val="ConsPlusNormal"/>
        <w:ind w:firstLine="540"/>
        <w:jc w:val="both"/>
        <w:rPr>
          <w:rFonts w:ascii="Times New Roman" w:hAnsi="Times New Roman" w:cs="Times New Roman"/>
          <w:sz w:val="28"/>
          <w:szCs w:val="28"/>
        </w:rPr>
      </w:pPr>
    </w:p>
    <w:p w:rsidR="009F0734" w:rsidRPr="00D44E78" w:rsidRDefault="009F0734" w:rsidP="009F0734">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2. Стандарт предоставления муниципальной услуги</w:t>
      </w:r>
    </w:p>
    <w:p w:rsidR="009F0734" w:rsidRPr="00D44E78" w:rsidRDefault="009F0734" w:rsidP="009F0734">
      <w:pPr>
        <w:pStyle w:val="ConsPlusNormal"/>
        <w:ind w:firstLine="540"/>
        <w:jc w:val="both"/>
        <w:rPr>
          <w:rFonts w:ascii="Times New Roman" w:hAnsi="Times New Roman" w:cs="Times New Roman"/>
          <w:sz w:val="28"/>
          <w:szCs w:val="28"/>
        </w:rPr>
      </w:pPr>
    </w:p>
    <w:p w:rsidR="009F0734" w:rsidRPr="00D933BB"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2.1. Полное наименование муниципальной услуги: </w:t>
      </w:r>
      <w:r w:rsidRPr="00D933BB">
        <w:rPr>
          <w:rFonts w:ascii="Times New Roman" w:hAnsi="Times New Roman" w:cs="Times New Roman"/>
          <w:bCs/>
          <w:sz w:val="28"/>
          <w:szCs w:val="28"/>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D933BB">
        <w:rPr>
          <w:rFonts w:ascii="Times New Roman" w:hAnsi="Times New Roman" w:cs="Times New Roman"/>
          <w:sz w:val="28"/>
          <w:szCs w:val="28"/>
        </w:rPr>
        <w:t>.</w:t>
      </w:r>
    </w:p>
    <w:p w:rsidR="009F0734" w:rsidRPr="00D44E78" w:rsidRDefault="009F0734" w:rsidP="009F0734">
      <w:pPr>
        <w:pStyle w:val="ConsPlusNormal"/>
        <w:ind w:firstLine="540"/>
        <w:jc w:val="both"/>
        <w:rPr>
          <w:rFonts w:ascii="Times New Roman" w:hAnsi="Times New Roman" w:cs="Times New Roman"/>
          <w:bCs/>
          <w:sz w:val="28"/>
          <w:szCs w:val="28"/>
        </w:rPr>
      </w:pPr>
      <w:r w:rsidRPr="00D933BB">
        <w:rPr>
          <w:rFonts w:ascii="Times New Roman" w:hAnsi="Times New Roman" w:cs="Times New Roman"/>
          <w:sz w:val="28"/>
          <w:szCs w:val="28"/>
        </w:rPr>
        <w:t xml:space="preserve">Сокращенное наименование муниципальной услуги: </w:t>
      </w:r>
      <w:r w:rsidRPr="00D933BB">
        <w:rPr>
          <w:rFonts w:ascii="Times New Roman" w:hAnsi="Times New Roman" w:cs="Times New Roman"/>
          <w:bCs/>
          <w:sz w:val="28"/>
          <w:szCs w:val="28"/>
        </w:rPr>
        <w:t>«Приватизация имущества, находящегося в муниципальной собственности»</w:t>
      </w:r>
      <w:r w:rsidRPr="00D933BB">
        <w:rPr>
          <w:rFonts w:ascii="Times New Roman" w:hAnsi="Times New Roman" w:cs="Times New Roman"/>
          <w:sz w:val="28"/>
          <w:szCs w:val="28"/>
        </w:rPr>
        <w:t>.</w:t>
      </w:r>
    </w:p>
    <w:p w:rsidR="009F0734" w:rsidRPr="00D44E78" w:rsidRDefault="009F0734" w:rsidP="009F0734">
      <w:pPr>
        <w:pStyle w:val="ConsPlusNormal"/>
        <w:ind w:firstLine="540"/>
        <w:jc w:val="both"/>
        <w:rPr>
          <w:rFonts w:ascii="Times New Roman" w:hAnsi="Times New Roman" w:cs="Times New Roman"/>
          <w:bCs/>
          <w:sz w:val="28"/>
          <w:szCs w:val="28"/>
        </w:rPr>
      </w:pPr>
      <w:r w:rsidRPr="00D44E78">
        <w:rPr>
          <w:rFonts w:ascii="Times New Roman" w:hAnsi="Times New Roman" w:cs="Times New Roman"/>
          <w:sz w:val="28"/>
          <w:szCs w:val="28"/>
        </w:rPr>
        <w:t>2.2. Муниципальную услугу предоставляет: ОМСУ.</w:t>
      </w:r>
      <w:r w:rsidRPr="00D44E78">
        <w:rPr>
          <w:rFonts w:ascii="Times New Roman" w:hAnsi="Times New Roman" w:cs="Times New Roman"/>
          <w:bCs/>
          <w:sz w:val="28"/>
          <w:szCs w:val="28"/>
        </w:rPr>
        <w:t xml:space="preserve"> В предоставлении муниципальной услуги участвует</w:t>
      </w:r>
      <w:r w:rsidRPr="00D44E78">
        <w:rPr>
          <w:rFonts w:ascii="Times New Roman" w:hAnsi="Times New Roman" w:cs="Times New Roman"/>
          <w:sz w:val="28"/>
          <w:szCs w:val="28"/>
        </w:rPr>
        <w:t xml:space="preserve"> </w:t>
      </w:r>
      <w:r w:rsidRPr="00D44E78">
        <w:rPr>
          <w:rFonts w:ascii="Times New Roman" w:hAnsi="Times New Roman" w:cs="Times New Roman"/>
          <w:bCs/>
          <w:sz w:val="28"/>
          <w:szCs w:val="28"/>
        </w:rPr>
        <w:t>ГБУ ЛО «МФЦ».</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Заявление на получение муниципальной услуги с комплектом документов принимается:</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при личной явке:</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филиалах, отделах, удаленных рабочих местах ГБУ ЛО «МФЦ»;</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без личной явки:</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электронной форме через личный кабинет заявителя на ЕПГУ.</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1) посредством ЕПГУ </w:t>
      </w:r>
      <w:proofErr w:type="gramStart"/>
      <w:r w:rsidR="00A43B4F">
        <w:rPr>
          <w:rFonts w:ascii="Times New Roman" w:hAnsi="Times New Roman" w:cs="Times New Roman"/>
          <w:sz w:val="28"/>
          <w:szCs w:val="28"/>
        </w:rPr>
        <w:t>-</w:t>
      </w:r>
      <w:r w:rsidRPr="00D44E78">
        <w:rPr>
          <w:rFonts w:ascii="Times New Roman" w:hAnsi="Times New Roman" w:cs="Times New Roman"/>
          <w:sz w:val="28"/>
          <w:szCs w:val="28"/>
        </w:rPr>
        <w:t>в</w:t>
      </w:r>
      <w:proofErr w:type="gramEnd"/>
      <w:r w:rsidRPr="00D44E78">
        <w:rPr>
          <w:rFonts w:ascii="Times New Roman" w:hAnsi="Times New Roman" w:cs="Times New Roman"/>
          <w:sz w:val="28"/>
          <w:szCs w:val="28"/>
        </w:rPr>
        <w:t xml:space="preserve"> МФЦ (при технической реализации);</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по телефону - в МФЦ;</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Для записи заявитель выбирает любую свободную для приема дату и </w:t>
      </w:r>
      <w:r w:rsidRPr="00D44E78">
        <w:rPr>
          <w:rFonts w:ascii="Times New Roman" w:hAnsi="Times New Roman" w:cs="Times New Roman"/>
          <w:sz w:val="28"/>
          <w:szCs w:val="28"/>
        </w:rPr>
        <w:lastRenderedPageBreak/>
        <w:t>время в пределах установленного в МФЦ графика приема заявителей.</w:t>
      </w:r>
    </w:p>
    <w:p w:rsidR="009F0734" w:rsidRPr="00D44E78" w:rsidRDefault="009F0734" w:rsidP="009F0734">
      <w:pPr>
        <w:autoSpaceDE w:val="0"/>
        <w:autoSpaceDN w:val="0"/>
        <w:adjustRightInd w:val="0"/>
        <w:ind w:firstLine="540"/>
        <w:jc w:val="both"/>
        <w:rPr>
          <w:sz w:val="28"/>
          <w:szCs w:val="28"/>
        </w:rPr>
      </w:pPr>
      <w:r w:rsidRPr="00D44E78">
        <w:rPr>
          <w:sz w:val="28"/>
          <w:szCs w:val="28"/>
        </w:rPr>
        <w:t xml:space="preserve">2.2.1. </w:t>
      </w:r>
      <w:proofErr w:type="gramStart"/>
      <w:r w:rsidRPr="00D44E78">
        <w:rPr>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sidRPr="00D44E78">
        <w:rPr>
          <w:sz w:val="28"/>
          <w:szCs w:val="28"/>
        </w:rPr>
        <w:t xml:space="preserve"> и муниципальных услуг».</w:t>
      </w:r>
    </w:p>
    <w:p w:rsidR="009F0734" w:rsidRPr="00D44E78" w:rsidRDefault="009F0734" w:rsidP="009F0734">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 (при технической реализации):</w:t>
      </w:r>
    </w:p>
    <w:p w:rsidR="009F0734" w:rsidRPr="00D44E78" w:rsidRDefault="009F0734" w:rsidP="009F0734">
      <w:pPr>
        <w:pStyle w:val="ConsPlusNormal"/>
        <w:ind w:firstLine="540"/>
        <w:jc w:val="both"/>
        <w:rPr>
          <w:rFonts w:ascii="Times New Roman" w:hAnsi="Times New Roman" w:cs="Times New Roman"/>
          <w:bCs/>
          <w:sz w:val="28"/>
          <w:szCs w:val="28"/>
        </w:rPr>
      </w:pPr>
      <w:proofErr w:type="gramStart"/>
      <w:r w:rsidRPr="00D44E78">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F0734" w:rsidRPr="00D44E78" w:rsidRDefault="009F0734" w:rsidP="009F0734">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2) единой системы идентификац</w:t>
      </w:r>
      <w:proofErr w:type="gramStart"/>
      <w:r w:rsidRPr="00D44E78">
        <w:rPr>
          <w:rFonts w:ascii="Times New Roman" w:hAnsi="Times New Roman" w:cs="Times New Roman"/>
          <w:bCs/>
          <w:sz w:val="28"/>
          <w:szCs w:val="28"/>
        </w:rPr>
        <w:t>ии и ау</w:t>
      </w:r>
      <w:proofErr w:type="gramEnd"/>
      <w:r w:rsidRPr="00D44E78">
        <w:rPr>
          <w:rFonts w:ascii="Times New Roman" w:hAnsi="Times New Roman" w:cs="Times New Roman"/>
          <w:bCs/>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2.3. Результатом предоставления муниципальной услуги является: </w:t>
      </w:r>
    </w:p>
    <w:p w:rsidR="009F0734" w:rsidRPr="00D96DEB" w:rsidRDefault="009F0734" w:rsidP="009F0734">
      <w:pPr>
        <w:pStyle w:val="ConsPlusNormal"/>
        <w:ind w:firstLine="567"/>
        <w:jc w:val="both"/>
        <w:rPr>
          <w:rFonts w:ascii="Times New Roman" w:hAnsi="Times New Roman" w:cs="Times New Roman"/>
          <w:sz w:val="28"/>
          <w:szCs w:val="28"/>
        </w:rPr>
      </w:pPr>
      <w:r w:rsidRPr="00D96DEB">
        <w:rPr>
          <w:rFonts w:ascii="Times New Roman" w:hAnsi="Times New Roman" w:cs="Times New Roman"/>
          <w:sz w:val="28"/>
          <w:szCs w:val="28"/>
        </w:rPr>
        <w:t>- решение о направлении проекта договора купли – продажи арендуемого муниципального имущества (приложение 2 к настоящему административному регламенту);</w:t>
      </w:r>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решение об отказе в предоставлении муниципальной услуги  (приложение 4 к настоящему административному регламенту).</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при личной явке:</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филиалах, отделах, удаленных рабочих местах ГБУ ЛО «МФЦ»;</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без личной явки:</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почтовым отправлением;</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на адрес электронной почты;</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электронной форме через личный кабинет заявителя на ЕПГУ;</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2.4. Срок предоставления муниципальной услуги составляет не более 97 календарных дней со дня поступления (регистрации) заявления в ОМСУ. </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2.4.1. Срок направления решения об отказе, при отсутствии права на получение муниципальной услуги – 30 календарных дней с момента поступления (регистрации) заявления.</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2.5. Правовые основания для предоставления муниципальной услуги.</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Конституция Российской Федерации;</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 Гражданский </w:t>
      </w:r>
      <w:hyperlink r:id="rId8" w:history="1">
        <w:r w:rsidRPr="00D44E78">
          <w:rPr>
            <w:rStyle w:val="a7"/>
            <w:rFonts w:ascii="Times New Roman" w:hAnsi="Times New Roman" w:cs="Times New Roman"/>
            <w:color w:val="auto"/>
            <w:sz w:val="28"/>
            <w:szCs w:val="28"/>
            <w:u w:val="none"/>
          </w:rPr>
          <w:t>кодекс</w:t>
        </w:r>
      </w:hyperlink>
      <w:r w:rsidRPr="00D44E78">
        <w:rPr>
          <w:rFonts w:ascii="Times New Roman" w:hAnsi="Times New Roman" w:cs="Times New Roman"/>
          <w:sz w:val="28"/>
          <w:szCs w:val="28"/>
        </w:rPr>
        <w:t xml:space="preserve"> Российской Федерации;</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 Федеральный </w:t>
      </w:r>
      <w:hyperlink r:id="rId9" w:history="1">
        <w:r w:rsidRPr="00D44E78">
          <w:rPr>
            <w:rStyle w:val="a7"/>
            <w:rFonts w:ascii="Times New Roman" w:hAnsi="Times New Roman" w:cs="Times New Roman"/>
            <w:color w:val="auto"/>
            <w:sz w:val="28"/>
            <w:szCs w:val="28"/>
            <w:u w:val="none"/>
          </w:rPr>
          <w:t>закон</w:t>
        </w:r>
      </w:hyperlink>
      <w:r w:rsidRPr="00D44E78">
        <w:rPr>
          <w:rFonts w:ascii="Times New Roman" w:hAnsi="Times New Roman" w:cs="Times New Roman"/>
          <w:sz w:val="28"/>
          <w:szCs w:val="28"/>
        </w:rPr>
        <w:t xml:space="preserve"> от 24.07.2007 № 209-ФЗ «О развитии малого и среднего предпринимательства в Российской Федерации» (далее – Федеральный закон № 209-ФЗ);</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4) Федеральный </w:t>
      </w:r>
      <w:hyperlink r:id="rId10" w:history="1">
        <w:r w:rsidRPr="00D44E78">
          <w:rPr>
            <w:rStyle w:val="a7"/>
            <w:rFonts w:ascii="Times New Roman" w:hAnsi="Times New Roman" w:cs="Times New Roman"/>
            <w:color w:val="auto"/>
            <w:sz w:val="28"/>
            <w:szCs w:val="28"/>
            <w:u w:val="none"/>
          </w:rPr>
          <w:t>закон</w:t>
        </w:r>
      </w:hyperlink>
      <w:r w:rsidRPr="00D44E78">
        <w:rPr>
          <w:rFonts w:ascii="Times New Roman" w:hAnsi="Times New Roman" w:cs="Times New Roman"/>
          <w:sz w:val="28"/>
          <w:szCs w:val="28"/>
        </w:rPr>
        <w:t xml:space="preserve">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 Федеральный </w:t>
      </w:r>
      <w:hyperlink r:id="rId11" w:history="1">
        <w:r w:rsidRPr="00D44E78">
          <w:rPr>
            <w:rStyle w:val="a7"/>
            <w:rFonts w:ascii="Times New Roman" w:hAnsi="Times New Roman" w:cs="Times New Roman"/>
            <w:color w:val="auto"/>
            <w:sz w:val="28"/>
            <w:szCs w:val="28"/>
            <w:u w:val="none"/>
          </w:rPr>
          <w:t>закон</w:t>
        </w:r>
      </w:hyperlink>
      <w:r w:rsidRPr="00D44E78">
        <w:rPr>
          <w:rFonts w:ascii="Times New Roman" w:hAnsi="Times New Roman" w:cs="Times New Roman"/>
          <w:sz w:val="28"/>
          <w:szCs w:val="28"/>
        </w:rPr>
        <w:t xml:space="preserve"> от 29.07.1998 № 135-ФЗ «Об оценочной деятельности в Российской Федерации»;</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7) Федеральный закон от 06.10.2003 № 131-ФЗ «Об общих принципах организации местного самоуправления в Российской Федерации»;</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8) Федеральный закон от 21.12.2001 № 178-ФЗ «О приватизации государственного и муниципального имущества»;</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9) Распоряжение Правительства Российской Федерации от 18.03.2023   № 632-р «Об утверждении состава и видов движимого имущества, не подлежащего отчуждению в соответствии с Федеральным законом от 22.07.2008 № 159-ФЗ»;</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10) правовые акты органов местного самоуправления, устанавливающие максимальный срок рассрочки оплаты арендуемого имущества (при наличии).</w:t>
      </w:r>
    </w:p>
    <w:p w:rsidR="009F0734" w:rsidRPr="00D44E78" w:rsidRDefault="009F0734" w:rsidP="009F0734">
      <w:pPr>
        <w:pStyle w:val="ConsPlusNormal"/>
        <w:ind w:firstLine="540"/>
        <w:jc w:val="both"/>
        <w:rPr>
          <w:rFonts w:ascii="Times New Roman" w:hAnsi="Times New Roman" w:cs="Times New Roman"/>
          <w:sz w:val="28"/>
          <w:szCs w:val="28"/>
        </w:rPr>
      </w:pPr>
      <w:bookmarkStart w:id="2" w:name="P167"/>
      <w:bookmarkEnd w:id="2"/>
      <w:r w:rsidRPr="00D44E78">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1) </w:t>
      </w:r>
      <w:hyperlink w:anchor="P612" w:history="1">
        <w:r w:rsidRPr="00D44E78">
          <w:rPr>
            <w:rFonts w:ascii="Times New Roman" w:hAnsi="Times New Roman" w:cs="Times New Roman"/>
            <w:sz w:val="28"/>
            <w:szCs w:val="28"/>
          </w:rPr>
          <w:t>заявление</w:t>
        </w:r>
      </w:hyperlink>
      <w:r w:rsidRPr="00D44E78">
        <w:rPr>
          <w:rFonts w:ascii="Times New Roman" w:hAnsi="Times New Roman" w:cs="Times New Roman"/>
          <w:sz w:val="28"/>
          <w:szCs w:val="28"/>
        </w:rPr>
        <w:t xml:space="preserve"> о предоставлении муниципальной услуги (приложение 1 к настоящему административному регламенту).</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При обращении на ЕПГУ заявление заполняется заявителем собственноручно. При обращении в ГБУ ЛО «МФЦ» заявление заполняется заявителем собственноручно, либо специалистом ГБУ ЛО «МФЦ».</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Бланк заявления заявитель может получить у должностного лица ОМСУ. Заявитель вправе распечатать бланк заявления на </w:t>
      </w:r>
      <w:proofErr w:type="gramStart"/>
      <w:r w:rsidRPr="00D44E78">
        <w:rPr>
          <w:rFonts w:ascii="Times New Roman" w:hAnsi="Times New Roman" w:cs="Times New Roman"/>
          <w:sz w:val="28"/>
          <w:szCs w:val="28"/>
        </w:rPr>
        <w:t>официальных</w:t>
      </w:r>
      <w:proofErr w:type="gramEnd"/>
      <w:r w:rsidRPr="00D44E78">
        <w:rPr>
          <w:rFonts w:ascii="Times New Roman" w:hAnsi="Times New Roman" w:cs="Times New Roman"/>
          <w:sz w:val="28"/>
          <w:szCs w:val="28"/>
        </w:rPr>
        <w:t xml:space="preserve"> сайте ОМСУ.</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3) учредительные документы (при обращении юридического лица);</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 документ, удостоверяющий право (полномочия) представителя юридического лица или индивидуального предпринимателя, если с заявлением обращается представитель заявителя.</w:t>
      </w:r>
    </w:p>
    <w:p w:rsidR="009F0734" w:rsidRPr="00D44E78" w:rsidRDefault="009F0734" w:rsidP="009F0734">
      <w:pPr>
        <w:pStyle w:val="ConsPlusNormal"/>
        <w:ind w:firstLine="567"/>
        <w:jc w:val="both"/>
        <w:rPr>
          <w:rFonts w:ascii="Times New Roman" w:hAnsi="Times New Roman" w:cs="Times New Roman"/>
          <w:sz w:val="28"/>
          <w:szCs w:val="28"/>
        </w:rPr>
      </w:pPr>
      <w:proofErr w:type="gramStart"/>
      <w:r w:rsidRPr="00D44E78">
        <w:rPr>
          <w:rFonts w:ascii="Times New Roman" w:hAnsi="Times New Roman" w:cs="Times New Roman"/>
          <w:sz w:val="28"/>
          <w:szCs w:val="28"/>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D44E78">
        <w:rPr>
          <w:rFonts w:ascii="Times New Roman" w:hAnsi="Times New Roman" w:cs="Times New Roman"/>
          <w:sz w:val="28"/>
          <w:szCs w:val="28"/>
        </w:rPr>
        <w:t xml:space="preserve"> </w:t>
      </w:r>
      <w:proofErr w:type="gramStart"/>
      <w:r w:rsidRPr="00D44E78">
        <w:rPr>
          <w:rFonts w:ascii="Times New Roman" w:hAnsi="Times New Roman" w:cs="Times New Roman"/>
          <w:sz w:val="28"/>
          <w:szCs w:val="28"/>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доверенность, удостоверенную в соответствии с </w:t>
      </w:r>
      <w:hyperlink r:id="rId12" w:history="1">
        <w:r w:rsidRPr="00D44E78">
          <w:rPr>
            <w:rStyle w:val="a7"/>
            <w:rFonts w:ascii="Times New Roman" w:hAnsi="Times New Roman" w:cs="Times New Roman"/>
            <w:color w:val="auto"/>
            <w:sz w:val="28"/>
            <w:szCs w:val="28"/>
            <w:u w:val="none"/>
          </w:rPr>
          <w:t>пунктом 2 статьи 185.1</w:t>
        </w:r>
      </w:hyperlink>
      <w:r w:rsidRPr="00D44E7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roofErr w:type="gramEnd"/>
      <w:r w:rsidRPr="00D44E78">
        <w:rPr>
          <w:rFonts w:ascii="Times New Roman" w:hAnsi="Times New Roman" w:cs="Times New Roman"/>
          <w:sz w:val="28"/>
          <w:szCs w:val="28"/>
        </w:rPr>
        <w:t xml:space="preserve"> доверенность в простой письменной форме).</w:t>
      </w:r>
    </w:p>
    <w:p w:rsidR="009F0734" w:rsidRPr="00D44E78" w:rsidRDefault="009F0734" w:rsidP="009F0734">
      <w:pPr>
        <w:pStyle w:val="ConsPlusNormal"/>
        <w:ind w:firstLine="540"/>
        <w:jc w:val="both"/>
        <w:rPr>
          <w:rFonts w:ascii="Times New Roman" w:hAnsi="Times New Roman" w:cs="Times New Roman"/>
          <w:sz w:val="28"/>
          <w:szCs w:val="28"/>
        </w:rPr>
      </w:pPr>
      <w:bookmarkStart w:id="3" w:name="P215"/>
      <w:bookmarkEnd w:id="3"/>
      <w:r w:rsidRPr="00D44E78">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Структурное подразделение ОМСУ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w:t>
      </w:r>
      <w:r w:rsidRPr="00D44E78">
        <w:rPr>
          <w:rFonts w:ascii="Times New Roman" w:eastAsiaTheme="minorEastAsia" w:hAnsi="Times New Roman" w:cs="Times New Roman"/>
          <w:sz w:val="28"/>
          <w:szCs w:val="28"/>
        </w:rPr>
        <w:t xml:space="preserve"> </w:t>
      </w:r>
      <w:r w:rsidRPr="00D44E78">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выписку из Единого государственного реестра индивидуальных предпринимателей, если заявителем является индивидуальный предприниматель;</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 сведения об отсутствии (наличии) у заявителя задолженности по арендной плате, неустойкам, пеням, штрафам за аренду муниципального имущества.</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D44E78">
          <w:rPr>
            <w:rFonts w:ascii="Times New Roman" w:hAnsi="Times New Roman" w:cs="Times New Roman"/>
            <w:sz w:val="28"/>
            <w:szCs w:val="28"/>
          </w:rPr>
          <w:t>пункте 2.7</w:t>
        </w:r>
      </w:hyperlink>
      <w:r w:rsidRPr="00D44E78">
        <w:rPr>
          <w:rFonts w:ascii="Times New Roman" w:hAnsi="Times New Roman" w:cs="Times New Roman"/>
          <w:sz w:val="28"/>
          <w:szCs w:val="28"/>
        </w:rPr>
        <w:t xml:space="preserve"> настоящего регламента, по собственной инициативе.</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2.7.2. При предоставлении муниципальной услуги запрещается требовать от заявителя:</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0734" w:rsidRPr="00D44E78" w:rsidRDefault="009F0734" w:rsidP="009F0734">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D44E78">
          <w:rPr>
            <w:rFonts w:ascii="Times New Roman" w:hAnsi="Times New Roman" w:cs="Times New Roman"/>
            <w:sz w:val="28"/>
            <w:szCs w:val="28"/>
          </w:rPr>
          <w:t>части</w:t>
        </w:r>
        <w:proofErr w:type="gramEnd"/>
        <w:r w:rsidRPr="00D44E78">
          <w:rPr>
            <w:rFonts w:ascii="Times New Roman" w:hAnsi="Times New Roman" w:cs="Times New Roman"/>
            <w:sz w:val="28"/>
            <w:szCs w:val="28"/>
          </w:rPr>
          <w:t xml:space="preserve"> 6 статьи 7</w:t>
        </w:r>
      </w:hyperlink>
      <w:r w:rsidRPr="00D44E78">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9F0734" w:rsidRPr="00D44E78" w:rsidRDefault="009F0734" w:rsidP="009F0734">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D44E78">
          <w:rPr>
            <w:rFonts w:ascii="Times New Roman" w:hAnsi="Times New Roman" w:cs="Times New Roman"/>
            <w:sz w:val="28"/>
            <w:szCs w:val="28"/>
          </w:rPr>
          <w:t>части 1 статьи 9</w:t>
        </w:r>
      </w:hyperlink>
      <w:r w:rsidRPr="00D44E78">
        <w:rPr>
          <w:rFonts w:ascii="Times New Roman" w:hAnsi="Times New Roman" w:cs="Times New Roman"/>
          <w:sz w:val="28"/>
          <w:szCs w:val="28"/>
        </w:rPr>
        <w:t xml:space="preserve"> Федерального закона № 210-ФЗ;</w:t>
      </w:r>
      <w:proofErr w:type="gramEnd"/>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представления документов и информации, отсутствие </w:t>
      </w:r>
      <w:proofErr w:type="gramStart"/>
      <w:r w:rsidRPr="00D44E78">
        <w:rPr>
          <w:rFonts w:ascii="Times New Roman" w:hAnsi="Times New Roman" w:cs="Times New Roman"/>
          <w:sz w:val="28"/>
          <w:szCs w:val="28"/>
        </w:rPr>
        <w:t>и(</w:t>
      </w:r>
      <w:proofErr w:type="gramEnd"/>
      <w:r w:rsidRPr="00D44E78">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9F0734" w:rsidRPr="00D44E78" w:rsidRDefault="009F0734" w:rsidP="009F0734">
      <w:pPr>
        <w:pStyle w:val="ConsPlusNormal"/>
        <w:ind w:firstLine="540"/>
        <w:jc w:val="both"/>
        <w:rPr>
          <w:rFonts w:ascii="Times New Roman" w:hAnsi="Times New Roman" w:cs="Times New Roman"/>
          <w:bCs/>
          <w:sz w:val="28"/>
          <w:szCs w:val="28"/>
        </w:rPr>
      </w:pPr>
      <w:proofErr w:type="gramStart"/>
      <w:r w:rsidRPr="00D44E78">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D44E78">
          <w:rPr>
            <w:rStyle w:val="a7"/>
            <w:rFonts w:ascii="Times New Roman" w:hAnsi="Times New Roman" w:cs="Times New Roman"/>
            <w:bCs/>
            <w:color w:val="auto"/>
            <w:sz w:val="28"/>
            <w:szCs w:val="28"/>
            <w:u w:val="none"/>
          </w:rPr>
          <w:t>пунктом 7.2 части 1 статьи 16</w:t>
        </w:r>
      </w:hyperlink>
      <w:r w:rsidRPr="00D44E78">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F0734" w:rsidRPr="00D44E78" w:rsidRDefault="009F0734" w:rsidP="009F0734">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ОМСУ, </w:t>
      </w:r>
      <w:proofErr w:type="gramStart"/>
      <w:r w:rsidRPr="00D44E78">
        <w:rPr>
          <w:rFonts w:ascii="Times New Roman" w:hAnsi="Times New Roman" w:cs="Times New Roman"/>
          <w:bCs/>
          <w:sz w:val="28"/>
          <w:szCs w:val="28"/>
        </w:rPr>
        <w:t>предоставляющий</w:t>
      </w:r>
      <w:proofErr w:type="gramEnd"/>
      <w:r w:rsidRPr="00D44E78">
        <w:rPr>
          <w:rFonts w:ascii="Times New Roman" w:hAnsi="Times New Roman" w:cs="Times New Roman"/>
          <w:bCs/>
          <w:sz w:val="28"/>
          <w:szCs w:val="28"/>
        </w:rPr>
        <w:t xml:space="preserve"> муниципальную услугу, вправе:</w:t>
      </w:r>
    </w:p>
    <w:p w:rsidR="009F0734" w:rsidRPr="00D44E78" w:rsidRDefault="009F0734" w:rsidP="009F0734">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w:t>
      </w:r>
      <w:r w:rsidRPr="00D44E78">
        <w:rPr>
          <w:rFonts w:ascii="Times New Roman" w:hAnsi="Times New Roman" w:cs="Times New Roman"/>
          <w:bCs/>
          <w:sz w:val="28"/>
          <w:szCs w:val="28"/>
        </w:rPr>
        <w:lastRenderedPageBreak/>
        <w:t xml:space="preserve">заявителя о возможности подать </w:t>
      </w:r>
      <w:proofErr w:type="gramStart"/>
      <w:r w:rsidRPr="00D44E78">
        <w:rPr>
          <w:rFonts w:ascii="Times New Roman" w:hAnsi="Times New Roman" w:cs="Times New Roman"/>
          <w:bCs/>
          <w:sz w:val="28"/>
          <w:szCs w:val="28"/>
        </w:rPr>
        <w:t>запрос</w:t>
      </w:r>
      <w:proofErr w:type="gramEnd"/>
      <w:r w:rsidRPr="00D44E78">
        <w:rPr>
          <w:rFonts w:ascii="Times New Roman" w:hAnsi="Times New Roman" w:cs="Times New Roman"/>
          <w:bCs/>
          <w:sz w:val="28"/>
          <w:szCs w:val="28"/>
        </w:rPr>
        <w:t xml:space="preserve"> о предоставлении соответствующей услуги для немедленного получения результата предоставления такой услуги;</w:t>
      </w:r>
    </w:p>
    <w:p w:rsidR="009F0734" w:rsidRPr="00D44E78" w:rsidRDefault="009F0734" w:rsidP="009F0734">
      <w:pPr>
        <w:pStyle w:val="ConsPlusNormal"/>
        <w:ind w:firstLine="540"/>
        <w:jc w:val="both"/>
        <w:rPr>
          <w:rFonts w:ascii="Times New Roman" w:hAnsi="Times New Roman" w:cs="Times New Roman"/>
          <w:bCs/>
          <w:sz w:val="28"/>
          <w:szCs w:val="28"/>
        </w:rPr>
      </w:pPr>
      <w:proofErr w:type="gramStart"/>
      <w:r w:rsidRPr="00D44E78">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D44E78">
        <w:rPr>
          <w:rFonts w:ascii="Times New Roman" w:hAnsi="Times New Roman" w:cs="Times New Roman"/>
          <w:bCs/>
          <w:sz w:val="28"/>
          <w:szCs w:val="28"/>
        </w:rPr>
        <w:t xml:space="preserve"> проведенных </w:t>
      </w:r>
      <w:proofErr w:type="gramStart"/>
      <w:r w:rsidRPr="00D44E78">
        <w:rPr>
          <w:rFonts w:ascii="Times New Roman" w:hAnsi="Times New Roman" w:cs="Times New Roman"/>
          <w:bCs/>
          <w:sz w:val="28"/>
          <w:szCs w:val="28"/>
        </w:rPr>
        <w:t>мероприятиях</w:t>
      </w:r>
      <w:proofErr w:type="gramEnd"/>
      <w:r w:rsidRPr="00D44E78">
        <w:rPr>
          <w:rFonts w:ascii="Times New Roman" w:hAnsi="Times New Roman" w:cs="Times New Roman"/>
          <w:bCs/>
          <w:sz w:val="28"/>
          <w:szCs w:val="28"/>
        </w:rPr>
        <w:t>.</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Заявление подано лицом, не уполномоченным на осуществление таких действий;</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Заявление на получение услуги оформлено не в соответствии с административным регламентом;</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Представленные заявителем документы не отвечают требованиям, установленным административным регламентом;</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 Представленные заявителем документы </w:t>
      </w:r>
      <w:proofErr w:type="gramStart"/>
      <w:r w:rsidRPr="00D44E78">
        <w:rPr>
          <w:rFonts w:ascii="Times New Roman" w:hAnsi="Times New Roman" w:cs="Times New Roman"/>
          <w:sz w:val="28"/>
          <w:szCs w:val="28"/>
        </w:rPr>
        <w:t>недействительны/указанные в заявлении сведения недостоверны</w:t>
      </w:r>
      <w:proofErr w:type="gramEnd"/>
      <w:r w:rsidRPr="00D44E78">
        <w:rPr>
          <w:rFonts w:ascii="Times New Roman" w:hAnsi="Times New Roman" w:cs="Times New Roman"/>
          <w:sz w:val="28"/>
          <w:szCs w:val="28"/>
        </w:rPr>
        <w:t>;</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Отсутствие права на предоставление муниципальной услуги:</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а)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w:t>
      </w:r>
    </w:p>
    <w:p w:rsidR="009F0734" w:rsidRPr="00D44E78" w:rsidRDefault="009F0734" w:rsidP="009F0734">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 xml:space="preserve">б) </w:t>
      </w:r>
      <w:r w:rsidR="001F5076" w:rsidRPr="001F5076">
        <w:rPr>
          <w:rFonts w:ascii="Times New Roman" w:hAnsi="Times New Roman" w:cs="Times New Roman"/>
          <w:sz w:val="28"/>
          <w:szCs w:val="28"/>
        </w:rPr>
        <w:t xml:space="preserve">арендуемое недвижимое имущество непрерывно находится во временном владении (пользовании) заявителя менее одного года для объектов недвижимости, не включенных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w:t>
      </w:r>
      <w:r w:rsidR="001F5076" w:rsidRPr="001F5076">
        <w:rPr>
          <w:rFonts w:ascii="Times New Roman" w:hAnsi="Times New Roman" w:cs="Times New Roman"/>
          <w:sz w:val="28"/>
          <w:szCs w:val="28"/>
        </w:rPr>
        <w:lastRenderedPageBreak/>
        <w:t>имущества, предназначенного для передачи во владение и (или) в пользование субъектам малого и среднего предпринимательства, и менее двух лет</w:t>
      </w:r>
      <w:proofErr w:type="gramEnd"/>
      <w:r w:rsidR="001F5076" w:rsidRPr="001F5076">
        <w:rPr>
          <w:rFonts w:ascii="Times New Roman" w:hAnsi="Times New Roman" w:cs="Times New Roman"/>
          <w:sz w:val="28"/>
          <w:szCs w:val="28"/>
        </w:rPr>
        <w:t xml:space="preserve"> для объектов недвижимости, в</w:t>
      </w:r>
      <w:r w:rsidR="001F5076">
        <w:rPr>
          <w:rFonts w:ascii="Times New Roman" w:hAnsi="Times New Roman" w:cs="Times New Roman"/>
          <w:sz w:val="28"/>
          <w:szCs w:val="28"/>
        </w:rPr>
        <w:t>ключенных в указанный перечень;</w:t>
      </w:r>
    </w:p>
    <w:p w:rsidR="009F0734" w:rsidRPr="00D44E78" w:rsidRDefault="009F0734" w:rsidP="009F0734">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в) арендуемое недвижимое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находится в перечне муниципального имущества менее 5 (пяти) лет;</w:t>
      </w:r>
      <w:proofErr w:type="gramEnd"/>
    </w:p>
    <w:p w:rsidR="009F0734" w:rsidRPr="00D44E78" w:rsidRDefault="009F0734" w:rsidP="009F0734">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г) у заявителя имеется непогашенная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roofErr w:type="gramEnd"/>
    </w:p>
    <w:p w:rsidR="009F0734" w:rsidRPr="00D44E78" w:rsidRDefault="009F0734" w:rsidP="009F0734">
      <w:pPr>
        <w:pStyle w:val="ConsPlusNormal"/>
        <w:ind w:firstLine="540"/>
        <w:jc w:val="both"/>
        <w:rPr>
          <w:rFonts w:ascii="Times New Roman" w:hAnsi="Times New Roman" w:cs="Times New Roman"/>
          <w:sz w:val="28"/>
          <w:szCs w:val="28"/>
        </w:rPr>
      </w:pPr>
      <w:proofErr w:type="spellStart"/>
      <w:proofErr w:type="gramStart"/>
      <w:r w:rsidRPr="00D44E78">
        <w:rPr>
          <w:rFonts w:ascii="Times New Roman" w:hAnsi="Times New Roman" w:cs="Times New Roman"/>
          <w:sz w:val="28"/>
          <w:szCs w:val="28"/>
        </w:rPr>
        <w:t>д</w:t>
      </w:r>
      <w:proofErr w:type="spellEnd"/>
      <w:r w:rsidRPr="00D44E78">
        <w:rPr>
          <w:rFonts w:ascii="Times New Roman" w:hAnsi="Times New Roman" w:cs="Times New Roman"/>
          <w:sz w:val="28"/>
          <w:szCs w:val="28"/>
        </w:rPr>
        <w:t>) арендуемое 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roofErr w:type="gramEnd"/>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е) арендуемое движимое имущество находится в перечне муниципального имущества, утвержденного в соответствии с частью 4 статьи 18 Федерального закона «О развитии малого и среднего предпринимательства в Российской Федерации», менее 3 (трех) лет;</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ж) арендуемое движимое имущество непрерывно находится во временном владении (пользовании) заявителя менее 1 (одного) года;</w:t>
      </w:r>
    </w:p>
    <w:p w:rsidR="009F0734" w:rsidRPr="00D44E78" w:rsidRDefault="009F0734" w:rsidP="009F0734">
      <w:pPr>
        <w:pStyle w:val="ConsPlusNormal"/>
        <w:ind w:firstLine="540"/>
        <w:jc w:val="both"/>
        <w:rPr>
          <w:rFonts w:ascii="Times New Roman" w:hAnsi="Times New Roman" w:cs="Times New Roman"/>
          <w:sz w:val="28"/>
          <w:szCs w:val="28"/>
        </w:rPr>
      </w:pPr>
      <w:proofErr w:type="spellStart"/>
      <w:proofErr w:type="gramStart"/>
      <w:r w:rsidRPr="00D44E78">
        <w:rPr>
          <w:rFonts w:ascii="Times New Roman" w:hAnsi="Times New Roman" w:cs="Times New Roman"/>
          <w:sz w:val="28"/>
          <w:szCs w:val="28"/>
        </w:rPr>
        <w:t>з</w:t>
      </w:r>
      <w:proofErr w:type="spellEnd"/>
      <w:r w:rsidRPr="00D44E78">
        <w:rPr>
          <w:rFonts w:ascii="Times New Roman" w:hAnsi="Times New Roman" w:cs="Times New Roman"/>
          <w:sz w:val="28"/>
          <w:szCs w:val="28"/>
        </w:rPr>
        <w:t>) в отношении арендуемого движимого имущества в утвержденном в соответствии с частью 4 статьи 18 Федерального закона «О развитии малого и среднего 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имеются сведения об отнесении такого имущества к имуществу, указанному в части 4 статьи 2 Федерального закона № 159-ФЗ;</w:t>
      </w:r>
      <w:proofErr w:type="gramEnd"/>
    </w:p>
    <w:p w:rsidR="009F0734" w:rsidRPr="00D44E78" w:rsidRDefault="009F0734" w:rsidP="009F073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w:t>
      </w:r>
      <w:r w:rsidRPr="00D44E78">
        <w:rPr>
          <w:rFonts w:ascii="Times New Roman" w:hAnsi="Times New Roman" w:cs="Times New Roman"/>
          <w:sz w:val="28"/>
          <w:szCs w:val="28"/>
        </w:rPr>
        <w:t>)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случаях, предусмотренных подпунктами «б», «в», «г», «</w:t>
      </w:r>
      <w:proofErr w:type="spellStart"/>
      <w:r w:rsidRPr="00D44E78">
        <w:rPr>
          <w:rFonts w:ascii="Times New Roman" w:hAnsi="Times New Roman" w:cs="Times New Roman"/>
          <w:sz w:val="28"/>
          <w:szCs w:val="28"/>
        </w:rPr>
        <w:t>д</w:t>
      </w:r>
      <w:proofErr w:type="spellEnd"/>
      <w:r w:rsidRPr="00D44E78">
        <w:rPr>
          <w:rFonts w:ascii="Times New Roman" w:hAnsi="Times New Roman" w:cs="Times New Roman"/>
          <w:sz w:val="28"/>
          <w:szCs w:val="28"/>
        </w:rPr>
        <w:t>», «е», «ж», «</w:t>
      </w:r>
      <w:proofErr w:type="spellStart"/>
      <w:r w:rsidRPr="00D44E78">
        <w:rPr>
          <w:rFonts w:ascii="Times New Roman" w:hAnsi="Times New Roman" w:cs="Times New Roman"/>
          <w:sz w:val="28"/>
          <w:szCs w:val="28"/>
        </w:rPr>
        <w:t>з</w:t>
      </w:r>
      <w:proofErr w:type="spellEnd"/>
      <w:r w:rsidRPr="00D44E78">
        <w:rPr>
          <w:rFonts w:ascii="Times New Roman" w:hAnsi="Times New Roman" w:cs="Times New Roman"/>
          <w:sz w:val="28"/>
          <w:szCs w:val="28"/>
        </w:rPr>
        <w:t>», «</w:t>
      </w:r>
      <w:r>
        <w:rPr>
          <w:rFonts w:ascii="Times New Roman" w:hAnsi="Times New Roman" w:cs="Times New Roman"/>
          <w:sz w:val="28"/>
          <w:szCs w:val="28"/>
        </w:rPr>
        <w:t>и</w:t>
      </w:r>
      <w:r w:rsidRPr="00D44E78">
        <w:rPr>
          <w:rFonts w:ascii="Times New Roman" w:hAnsi="Times New Roman" w:cs="Times New Roman"/>
          <w:sz w:val="28"/>
          <w:szCs w:val="28"/>
        </w:rPr>
        <w:t>» подпункта 3 настоящего пункта, ОМСУ в тридцатидневный срок со дня получения заявления возвращает его заявителю с указанием причины отказа в приобретении арендуемого муниципального имущества.</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2.11.1. Муниципальная услуга предоставляется бесплатно.</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2.13. Срок регистрации запроса заявителя о предоставлении муниципальной услуги составляет в ОМСУ:</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при личном обращении - в день поступления запроса;</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при направлении запроса почтовой связью в ОМСУ - в день поступления запроса;</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при направлении запроса на бумажном носителе из МФЦ в ОМСУ - в день передачи документов из МФЦ в ОМСУ;</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при направлении запроса в форме электронного документа посредством ЕПГУ, сайта ОМСУ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9F0734" w:rsidRPr="00D44E78" w:rsidRDefault="009F0734" w:rsidP="009F0734">
      <w:pPr>
        <w:pStyle w:val="ConsPlusNormal"/>
        <w:ind w:firstLine="540"/>
        <w:jc w:val="both"/>
        <w:rPr>
          <w:rFonts w:ascii="Times New Roman" w:hAnsi="Times New Roman" w:cs="Times New Roman"/>
          <w:sz w:val="28"/>
          <w:szCs w:val="28"/>
        </w:rPr>
      </w:pPr>
      <w:bookmarkStart w:id="4" w:name="P289"/>
      <w:bookmarkEnd w:id="4"/>
      <w:r w:rsidRPr="00D44E78">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ОМСУ или в МФЦ.</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D44E78">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44E78">
        <w:rPr>
          <w:rFonts w:ascii="Times New Roman" w:hAnsi="Times New Roman" w:cs="Times New Roman"/>
          <w:sz w:val="28"/>
          <w:szCs w:val="28"/>
        </w:rPr>
        <w:t>сурдопереводчика</w:t>
      </w:r>
      <w:proofErr w:type="spellEnd"/>
      <w:r w:rsidRPr="00D44E78">
        <w:rPr>
          <w:rFonts w:ascii="Times New Roman" w:hAnsi="Times New Roman" w:cs="Times New Roman"/>
          <w:sz w:val="28"/>
          <w:szCs w:val="28"/>
        </w:rPr>
        <w:t xml:space="preserve"> и </w:t>
      </w:r>
      <w:proofErr w:type="spellStart"/>
      <w:r w:rsidRPr="00D44E78">
        <w:rPr>
          <w:rFonts w:ascii="Times New Roman" w:hAnsi="Times New Roman" w:cs="Times New Roman"/>
          <w:sz w:val="28"/>
          <w:szCs w:val="28"/>
        </w:rPr>
        <w:t>тифлосурдопереводчика</w:t>
      </w:r>
      <w:proofErr w:type="spellEnd"/>
      <w:r w:rsidRPr="00D44E78">
        <w:rPr>
          <w:rFonts w:ascii="Times New Roman" w:hAnsi="Times New Roman" w:cs="Times New Roman"/>
          <w:sz w:val="28"/>
          <w:szCs w:val="28"/>
        </w:rPr>
        <w:t>.</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D44E78">
        <w:rPr>
          <w:rFonts w:ascii="Times New Roman" w:hAnsi="Times New Roman" w:cs="Times New Roman"/>
          <w:sz w:val="28"/>
          <w:szCs w:val="28"/>
        </w:rPr>
        <w:t>ств дл</w:t>
      </w:r>
      <w:proofErr w:type="gramEnd"/>
      <w:r w:rsidRPr="00D44E78">
        <w:rPr>
          <w:rFonts w:ascii="Times New Roman" w:hAnsi="Times New Roman" w:cs="Times New Roman"/>
          <w:sz w:val="28"/>
          <w:szCs w:val="28"/>
        </w:rPr>
        <w:t>я передвижения инвалида (костылей, ходунков).</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2.15. Показатели доступности и качества муниципальной услуги.</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транспортная доступность к месту предоставления муниципальной услуги;</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w:t>
      </w:r>
      <w:r w:rsidR="008F04B7">
        <w:rPr>
          <w:rFonts w:ascii="Times New Roman" w:hAnsi="Times New Roman" w:cs="Times New Roman"/>
          <w:sz w:val="28"/>
          <w:szCs w:val="28"/>
        </w:rPr>
        <w:t xml:space="preserve"> услуги с использованием ЕПГУ </w:t>
      </w:r>
      <w:r w:rsidRPr="00D44E78">
        <w:rPr>
          <w:rFonts w:ascii="Times New Roman" w:hAnsi="Times New Roman" w:cs="Times New Roman"/>
          <w:sz w:val="28"/>
          <w:szCs w:val="28"/>
        </w:rPr>
        <w:t>(при наличии технической возможности).</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 xml:space="preserve">1) наличие инфраструктуры, указанной в </w:t>
      </w:r>
      <w:hyperlink w:anchor="P289" w:history="1">
        <w:r w:rsidRPr="00D44E78">
          <w:rPr>
            <w:rFonts w:ascii="Times New Roman" w:hAnsi="Times New Roman" w:cs="Times New Roman"/>
            <w:sz w:val="28"/>
            <w:szCs w:val="28"/>
          </w:rPr>
          <w:t>пункте 2.14</w:t>
        </w:r>
      </w:hyperlink>
      <w:r w:rsidRPr="00D44E78">
        <w:rPr>
          <w:rFonts w:ascii="Times New Roman" w:hAnsi="Times New Roman" w:cs="Times New Roman"/>
          <w:sz w:val="28"/>
          <w:szCs w:val="28"/>
        </w:rPr>
        <w:t>;</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исполнение требований доступности услуг для инвалидов;</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2.15.3. Показатели качества муниципальной услуги:</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соблюдение срока предоставления муниципальной услуги;</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соблюдение времени ожидания в очереди при подаче запроса и получении результата;</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 отсутствие жалоб на действия или бездействие должностных лиц ОМСУ, поданных в установленном порядке.</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2.16. Получение услуг, которые являются необходимыми и обязательными для предоставления муниципальной услуги, не требуется.</w:t>
      </w:r>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Получение согласований, которые являются необходимыми и обязательными для предоставления муниципальной услуги, не требуется.</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2.17.1. Предоставление муниципальной услуги в электронной форме осуществляется при технической реализации услуги посредством ЕПГУ.</w:t>
      </w:r>
    </w:p>
    <w:p w:rsidR="009F0734" w:rsidRPr="00D44E78" w:rsidRDefault="009F0734" w:rsidP="009F0734">
      <w:pPr>
        <w:pStyle w:val="ConsPlusNormal"/>
        <w:ind w:firstLine="540"/>
        <w:jc w:val="both"/>
        <w:rPr>
          <w:rFonts w:ascii="Times New Roman" w:hAnsi="Times New Roman" w:cs="Times New Roman"/>
          <w:sz w:val="28"/>
          <w:szCs w:val="28"/>
        </w:rPr>
      </w:pPr>
    </w:p>
    <w:p w:rsidR="009F0734" w:rsidRPr="00D44E78" w:rsidRDefault="009F0734" w:rsidP="009F0734">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3. Состав, последовательность и сроки выполнения</w:t>
      </w:r>
    </w:p>
    <w:p w:rsidR="009F0734" w:rsidRPr="00D44E78" w:rsidRDefault="009F0734" w:rsidP="009F0734">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административных процедур, требования к порядку</w:t>
      </w:r>
    </w:p>
    <w:p w:rsidR="009F0734" w:rsidRPr="00D44E78" w:rsidRDefault="009F0734" w:rsidP="009F0734">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их выполнения, в том числе особенности выполнения</w:t>
      </w:r>
    </w:p>
    <w:p w:rsidR="009F0734" w:rsidRPr="00D44E78" w:rsidRDefault="009F0734" w:rsidP="009F0734">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административных процедур в электронной форме</w:t>
      </w:r>
    </w:p>
    <w:p w:rsidR="009F0734" w:rsidRPr="00D44E78" w:rsidRDefault="009F0734" w:rsidP="009F0734">
      <w:pPr>
        <w:pStyle w:val="ConsPlusNormal"/>
        <w:ind w:firstLine="540"/>
        <w:jc w:val="both"/>
        <w:rPr>
          <w:rFonts w:ascii="Times New Roman" w:hAnsi="Times New Roman" w:cs="Times New Roman"/>
          <w:sz w:val="28"/>
          <w:szCs w:val="28"/>
        </w:rPr>
      </w:pPr>
    </w:p>
    <w:p w:rsidR="009F0734" w:rsidRPr="00D44E78" w:rsidRDefault="009F0734" w:rsidP="009F0734">
      <w:pPr>
        <w:pStyle w:val="ConsPlusNormal"/>
        <w:ind w:firstLine="540"/>
        <w:jc w:val="both"/>
        <w:outlineLvl w:val="2"/>
        <w:rPr>
          <w:rFonts w:ascii="Times New Roman" w:hAnsi="Times New Roman" w:cs="Times New Roman"/>
          <w:sz w:val="28"/>
          <w:szCs w:val="28"/>
        </w:rPr>
      </w:pPr>
      <w:r w:rsidRPr="00D44E78">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9F0734" w:rsidRPr="00D44E78" w:rsidRDefault="009F0734" w:rsidP="009F0734">
      <w:pPr>
        <w:pStyle w:val="ConsPlusNormal"/>
        <w:ind w:firstLine="540"/>
        <w:jc w:val="both"/>
        <w:rPr>
          <w:rFonts w:ascii="Times New Roman" w:hAnsi="Times New Roman" w:cs="Times New Roman"/>
          <w:b/>
          <w:sz w:val="28"/>
          <w:szCs w:val="28"/>
        </w:rPr>
      </w:pPr>
      <w:r w:rsidRPr="00D44E78">
        <w:rPr>
          <w:rFonts w:ascii="Times New Roman" w:hAnsi="Times New Roman" w:cs="Times New Roman"/>
          <w:b/>
          <w:sz w:val="28"/>
          <w:szCs w:val="28"/>
        </w:rPr>
        <w:t>3.2. Предоставление муниципальной услуги включает в себя следующие административные процедуры в случае наличия у заявителя права на получение муниципальной услуги:</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прием и регистрация заявления и документов о предоставлении муниципальной услуги – не более 1 рабочего дня;</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рассмотрение заявления и документов об оказании муниципальной услуги – не более 7 календарных дней;</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 проведение оценки рыночной стоимости арендуемого муниципального </w:t>
      </w:r>
      <w:r w:rsidRPr="00D44E78">
        <w:rPr>
          <w:rFonts w:ascii="Times New Roman" w:hAnsi="Times New Roman" w:cs="Times New Roman"/>
          <w:sz w:val="28"/>
          <w:szCs w:val="28"/>
        </w:rPr>
        <w:lastRenderedPageBreak/>
        <w:t>имущества – 60 календарных дней;</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w:t>
      </w:r>
      <w:r w:rsidRPr="00D44E78">
        <w:rPr>
          <w:rFonts w:ascii="Times New Roman" w:hAnsi="Times New Roman" w:cs="Times New Roman"/>
          <w:sz w:val="28"/>
          <w:szCs w:val="28"/>
        </w:rPr>
        <w:tab/>
        <w:t>подписание решения о направлении проекта договора купли-продажи арендуемого муниципального имущества заявителю - не более 28 календарных дней;</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 выдача результата – не более  1 рабочего дня.</w:t>
      </w:r>
    </w:p>
    <w:p w:rsidR="009F0734" w:rsidRPr="00D44E78" w:rsidRDefault="009F0734" w:rsidP="009F0734">
      <w:pPr>
        <w:pStyle w:val="ConsPlusNormal"/>
        <w:ind w:firstLine="540"/>
        <w:jc w:val="both"/>
        <w:rPr>
          <w:rFonts w:ascii="Times New Roman" w:hAnsi="Times New Roman" w:cs="Times New Roman"/>
          <w:b/>
          <w:sz w:val="28"/>
          <w:szCs w:val="28"/>
        </w:rPr>
      </w:pPr>
      <w:r w:rsidRPr="00D44E78">
        <w:rPr>
          <w:rFonts w:ascii="Times New Roman" w:hAnsi="Times New Roman" w:cs="Times New Roman"/>
          <w:b/>
          <w:sz w:val="28"/>
          <w:szCs w:val="28"/>
        </w:rPr>
        <w:t>3.3. Предоставление муниципальной услуги включает в себя следующие административные процедуры в случае отсутствия у заявителя права на получение муниципальной услуги:</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прием и регистрация заявления и документов о предоставлении муниципальной услуги – не более 1 рабочего дня;</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рассмотрение заявления и документов об оказании муниципальной услуги – не более 7 календарных дней;</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Pr="00D44E78">
        <w:rPr>
          <w:rFonts w:ascii="Times New Roman" w:hAnsi="Times New Roman" w:cs="Times New Roman"/>
          <w:sz w:val="28"/>
          <w:szCs w:val="28"/>
        </w:rPr>
        <w:tab/>
        <w:t>принятие решения об отказе в предоставлении муниципальной услуги - не более 21 календарного дня;</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 выдача результата – не более  1 рабочего дня.</w:t>
      </w:r>
    </w:p>
    <w:p w:rsidR="009F0734" w:rsidRPr="00D44E78" w:rsidRDefault="009F0734" w:rsidP="009F0734">
      <w:pPr>
        <w:pStyle w:val="ConsPlusNormal"/>
        <w:ind w:firstLine="709"/>
        <w:jc w:val="both"/>
        <w:rPr>
          <w:rFonts w:ascii="Times New Roman" w:hAnsi="Times New Roman" w:cs="Times New Roman"/>
          <w:b/>
          <w:sz w:val="28"/>
          <w:szCs w:val="28"/>
        </w:rPr>
      </w:pPr>
    </w:p>
    <w:p w:rsidR="009F0734" w:rsidRPr="00D44E78" w:rsidRDefault="009F0734" w:rsidP="009F0734">
      <w:pPr>
        <w:pStyle w:val="ConsPlusNormal"/>
        <w:ind w:firstLine="709"/>
        <w:jc w:val="both"/>
        <w:rPr>
          <w:rFonts w:ascii="Times New Roman" w:hAnsi="Times New Roman" w:cs="Times New Roman"/>
          <w:b/>
          <w:sz w:val="28"/>
          <w:szCs w:val="28"/>
        </w:rPr>
      </w:pPr>
      <w:r w:rsidRPr="00D44E78">
        <w:rPr>
          <w:rFonts w:ascii="Times New Roman" w:hAnsi="Times New Roman" w:cs="Times New Roman"/>
          <w:b/>
          <w:sz w:val="28"/>
          <w:szCs w:val="28"/>
        </w:rPr>
        <w:t>3.2.1. Прием и регистрация заявления и документов о предоставлении муниципальной услуги.</w:t>
      </w:r>
    </w:p>
    <w:p w:rsidR="009F0734" w:rsidRPr="00D44E78" w:rsidRDefault="009F0734" w:rsidP="009F0734">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3.2.1.1.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3.2.1.2. Содержание административного действия, продолжительность </w:t>
      </w:r>
      <w:proofErr w:type="gramStart"/>
      <w:r w:rsidRPr="00D44E78">
        <w:rPr>
          <w:rFonts w:ascii="Times New Roman" w:hAnsi="Times New Roman" w:cs="Times New Roman"/>
          <w:sz w:val="28"/>
          <w:szCs w:val="28"/>
        </w:rPr>
        <w:t>и(</w:t>
      </w:r>
      <w:proofErr w:type="gramEnd"/>
      <w:r w:rsidRPr="00D44E78">
        <w:rPr>
          <w:rFonts w:ascii="Times New Roman" w:hAnsi="Times New Roman" w:cs="Times New Roman"/>
          <w:sz w:val="28"/>
          <w:szCs w:val="28"/>
        </w:rPr>
        <w:t>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9F0734" w:rsidRPr="00D44E78" w:rsidRDefault="009F0734" w:rsidP="009F0734">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roofErr w:type="gramEnd"/>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3.2.1.3 Лицо, ответственное за выполнение административной процедуры: работник ОМСУ, ответственный за обработку входящих документов.</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3.2.1.4.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3.2.1.5. Результат выполнения административной процедуры:</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 регистрация заявления о предоставлении муниципальной услуги и прилагаемых к нему документов.</w:t>
      </w:r>
    </w:p>
    <w:p w:rsidR="009F0734" w:rsidRPr="00D44E78" w:rsidRDefault="009F0734" w:rsidP="009F0734">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3.2.2. Рассмотрение документов о предоставлении муниципальной услуги.</w:t>
      </w:r>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3.2.2.2. Содержание административных действий, продолжительность и (или) максимальный срок его (их) выполнения:</w:t>
      </w:r>
    </w:p>
    <w:p w:rsidR="009F0734" w:rsidRPr="00D44E78" w:rsidRDefault="009F0734" w:rsidP="009F0734">
      <w:pPr>
        <w:pStyle w:val="ConsPlusNormal"/>
        <w:ind w:firstLine="567"/>
        <w:jc w:val="both"/>
        <w:rPr>
          <w:rFonts w:ascii="Times New Roman" w:hAnsi="Times New Roman" w:cs="Times New Roman"/>
          <w:sz w:val="28"/>
          <w:szCs w:val="28"/>
        </w:rPr>
      </w:pPr>
      <w:proofErr w:type="gramStart"/>
      <w:r w:rsidRPr="00D44E78">
        <w:rPr>
          <w:rFonts w:ascii="Times New Roman" w:hAnsi="Times New Roman" w:cs="Times New Roman"/>
          <w:sz w:val="28"/>
          <w:szCs w:val="28"/>
          <w:u w:val="single"/>
        </w:rPr>
        <w:t>1 действие:</w:t>
      </w:r>
      <w:r w:rsidRPr="00D44E78">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6" w:history="1">
        <w:r w:rsidRPr="00D44E78">
          <w:rPr>
            <w:rStyle w:val="a7"/>
            <w:rFonts w:ascii="Times New Roman" w:hAnsi="Times New Roman" w:cs="Times New Roman"/>
            <w:color w:val="auto"/>
            <w:sz w:val="28"/>
            <w:szCs w:val="28"/>
            <w:u w:val="none"/>
          </w:rPr>
          <w:t>ст. 4</w:t>
        </w:r>
      </w:hyperlink>
      <w:r w:rsidRPr="00D44E78">
        <w:rPr>
          <w:rFonts w:ascii="Times New Roman" w:hAnsi="Times New Roman" w:cs="Times New Roman"/>
          <w:sz w:val="28"/>
          <w:szCs w:val="28"/>
        </w:rPr>
        <w:t xml:space="preserve"> Федерального закона № 209.</w:t>
      </w:r>
      <w:proofErr w:type="gramEnd"/>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2 действие:</w:t>
      </w:r>
      <w:r w:rsidRPr="00D44E78">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44E78">
          <w:rPr>
            <w:rStyle w:val="a7"/>
            <w:rFonts w:ascii="Times New Roman" w:hAnsi="Times New Roman" w:cs="Times New Roman"/>
            <w:color w:val="auto"/>
            <w:sz w:val="28"/>
            <w:szCs w:val="28"/>
            <w:u w:val="none"/>
          </w:rPr>
          <w:t>пунктом 2.7</w:t>
        </w:r>
      </w:hyperlink>
      <w:r w:rsidRPr="00D44E78">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7 календарных дней со дня его поступления в орган или организацию, предоставляющие документ и информацию; </w:t>
      </w:r>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3.2.2.3. Лицо, ответственное за выполнение административной процедуры: работник Администрации, ответственный за рассмотрение документов.</w:t>
      </w:r>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3.2.2.4. Критерий принятия решения: наличие / отсутствие оснований для отказа в предоставлении муниципальной услуги, установленных п. 2.10 настоящего административного регламента.</w:t>
      </w:r>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3.2.2.5. Результат выполнения административной процедуры:</w:t>
      </w:r>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проект решения об отказе в предоставлении муниципальной услуги;</w:t>
      </w:r>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решение о проведении оценки рыночной стоимости арендуемого муниципального имущества.</w:t>
      </w:r>
    </w:p>
    <w:p w:rsidR="009F0734" w:rsidRPr="00D44E78" w:rsidRDefault="009F0734" w:rsidP="009F0734">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3.2.3. Проведение оценки рыночной стоимости арендуемого муниципального имущества.</w:t>
      </w:r>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3.2.3.1. Основание для начала административной процедуры: </w:t>
      </w:r>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Принятие решения о проведении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3.2.3.2. Содержание административного действия (административных </w:t>
      </w:r>
      <w:r w:rsidRPr="00D44E78">
        <w:rPr>
          <w:rFonts w:ascii="Times New Roman" w:hAnsi="Times New Roman" w:cs="Times New Roman"/>
          <w:sz w:val="28"/>
          <w:szCs w:val="28"/>
        </w:rPr>
        <w:lastRenderedPageBreak/>
        <w:t xml:space="preserve">действий), продолжительность и (или) максимальный срок его (их) выполнения: </w:t>
      </w:r>
    </w:p>
    <w:p w:rsidR="009F0734" w:rsidRPr="00D44E78" w:rsidRDefault="009F0734" w:rsidP="009F0734">
      <w:pPr>
        <w:pStyle w:val="ConsPlusNormal"/>
        <w:ind w:firstLine="567"/>
        <w:jc w:val="both"/>
        <w:rPr>
          <w:rFonts w:ascii="Times New Roman" w:hAnsi="Times New Roman" w:cs="Times New Roman"/>
          <w:sz w:val="28"/>
          <w:szCs w:val="28"/>
          <w:u w:val="single"/>
        </w:rPr>
      </w:pPr>
      <w:proofErr w:type="gramStart"/>
      <w:r w:rsidRPr="00D44E78">
        <w:rPr>
          <w:rFonts w:ascii="Times New Roman" w:hAnsi="Times New Roman" w:cs="Times New Roman"/>
          <w:sz w:val="28"/>
          <w:szCs w:val="28"/>
          <w:u w:val="single"/>
        </w:rPr>
        <w:t>1 действие: направление уведомления в координационные или совещательные органы в области развития малого и среднего предпринимательства (в случае, если органом местного самоуправления, уполномоченными на осуществление функций по приватизации имущества, находящегося в муниципальной собственности созданы координационные или совещательные органы в области развития малого и среднего предпринимательства)</w:t>
      </w:r>
      <w:r w:rsidRPr="00D44E78">
        <w:rPr>
          <w:rFonts w:ascii="Times New Roman" w:hAnsi="Times New Roman" w:cs="Times New Roman"/>
          <w:sz w:val="28"/>
          <w:szCs w:val="28"/>
        </w:rPr>
        <w:t xml:space="preserve"> - в течение не более одного месяца со дня окончания второй административной процедуры;</w:t>
      </w:r>
      <w:proofErr w:type="gramEnd"/>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2 действие:</w:t>
      </w:r>
      <w:r w:rsidRPr="00D44E78">
        <w:rPr>
          <w:rFonts w:ascii="Times New Roman" w:hAnsi="Times New Roman" w:cs="Times New Roman"/>
          <w:sz w:val="28"/>
          <w:szCs w:val="28"/>
        </w:rPr>
        <w:t xml:space="preserve"> обеспечение заключения договора на проведение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 в течение не более 2-х месяцев со дня окончания первой административной процедуры;</w:t>
      </w:r>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3.2.3.3. Лицо, ответственное за выполнение административной процедуры: должностное лицо, ответственное за заключение договора на проведение оценки.</w:t>
      </w:r>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3.2.3.4. Результат выполнения административной процедуры:</w:t>
      </w:r>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Заключение договора об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rsidR="009F0734" w:rsidRPr="00D44E78" w:rsidRDefault="009F0734" w:rsidP="009F0734">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3.2.4. Подписание решения о направлении проекта договора купли-продажи арендуемого муниципального имущества заявителю.</w:t>
      </w:r>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3.2.4.1. Основание для начала административной процедуры: </w:t>
      </w:r>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представление должностным лицом, ответственным за формирование проекта решения, проекта договора купли-продажи арендуемого муниципального имущества должностному лицу, ответственному за принятие и подписание соответствующего решения.</w:t>
      </w:r>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3.2.4.2. Содержание административного действия (административных действий), продолжительность и (или) максимальный срок его (их) выполнения: </w:t>
      </w:r>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1 действие: получение отчета об оценке</w:t>
      </w:r>
      <w:r w:rsidRPr="00D44E78">
        <w:t xml:space="preserve"> </w:t>
      </w:r>
      <w:r w:rsidRPr="00D44E78">
        <w:rPr>
          <w:rFonts w:ascii="Times New Roman" w:hAnsi="Times New Roman" w:cs="Times New Roman"/>
          <w:sz w:val="28"/>
          <w:szCs w:val="28"/>
        </w:rPr>
        <w:t xml:space="preserve">указанного арендуемого муниципального имущества в течение не более 14 календарных дней, </w:t>
      </w:r>
      <w:proofErr w:type="gramStart"/>
      <w:r w:rsidRPr="00D44E78">
        <w:rPr>
          <w:rFonts w:ascii="Times New Roman" w:hAnsi="Times New Roman" w:cs="Times New Roman"/>
          <w:sz w:val="28"/>
          <w:szCs w:val="28"/>
        </w:rPr>
        <w:t>с даты окончания</w:t>
      </w:r>
      <w:proofErr w:type="gramEnd"/>
      <w:r w:rsidRPr="00D44E78">
        <w:rPr>
          <w:rFonts w:ascii="Times New Roman" w:hAnsi="Times New Roman" w:cs="Times New Roman"/>
          <w:sz w:val="28"/>
          <w:szCs w:val="28"/>
        </w:rPr>
        <w:t xml:space="preserve"> 3 административной процедуры;</w:t>
      </w:r>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2 действие:</w:t>
      </w:r>
      <w:r w:rsidRPr="00D44E78">
        <w:rPr>
          <w:rFonts w:ascii="Times New Roman" w:hAnsi="Times New Roman" w:cs="Times New Roman"/>
          <w:sz w:val="28"/>
          <w:szCs w:val="28"/>
        </w:rPr>
        <w:t xml:space="preserve"> принятие решения об условиях приватизации арендуемого муниципального имущества</w:t>
      </w:r>
      <w:r w:rsidRPr="00D44E78">
        <w:t xml:space="preserve"> </w:t>
      </w:r>
      <w:r w:rsidRPr="00D44E78">
        <w:rPr>
          <w:rFonts w:ascii="Times New Roman" w:hAnsi="Times New Roman" w:cs="Times New Roman"/>
          <w:sz w:val="28"/>
          <w:szCs w:val="28"/>
        </w:rPr>
        <w:t>в течение не более 14 календарных дней со дня принятия отчета об оценке</w:t>
      </w:r>
      <w:r w:rsidRPr="00D44E78">
        <w:t xml:space="preserve"> </w:t>
      </w:r>
      <w:r w:rsidRPr="00D44E78">
        <w:rPr>
          <w:rFonts w:ascii="Times New Roman" w:hAnsi="Times New Roman" w:cs="Times New Roman"/>
          <w:sz w:val="28"/>
          <w:szCs w:val="28"/>
        </w:rPr>
        <w:t>указанного арендуемого муниципального имущества;</w:t>
      </w:r>
    </w:p>
    <w:p w:rsidR="009F0734" w:rsidRPr="00D44E78" w:rsidRDefault="009F0734" w:rsidP="009F0734">
      <w:pPr>
        <w:pStyle w:val="ConsPlusNormal"/>
        <w:ind w:firstLine="567"/>
        <w:jc w:val="both"/>
        <w:rPr>
          <w:rFonts w:ascii="Times New Roman" w:hAnsi="Times New Roman" w:cs="Times New Roman"/>
          <w:sz w:val="28"/>
          <w:szCs w:val="28"/>
        </w:rPr>
      </w:pPr>
      <w:proofErr w:type="gramStart"/>
      <w:r w:rsidRPr="00D44E78">
        <w:rPr>
          <w:rFonts w:ascii="Times New Roman" w:hAnsi="Times New Roman" w:cs="Times New Roman"/>
          <w:sz w:val="28"/>
          <w:szCs w:val="28"/>
          <w:u w:val="single"/>
        </w:rPr>
        <w:t>3 действие:</w:t>
      </w:r>
      <w:r w:rsidRPr="00D44E78">
        <w:rPr>
          <w:rFonts w:ascii="Times New Roman" w:hAnsi="Times New Roman" w:cs="Times New Roman"/>
          <w:sz w:val="28"/>
          <w:szCs w:val="28"/>
        </w:rPr>
        <w:t xml:space="preserve"> представление решения об условиях приватизации арендуемого муниципального имущества, формирование и представление проекта договора купли-продажи арендуемого муниципального имущества и решения о его направлении заявителю, а также заявления и документов должностному лицу ОМСУ, ответственному за принятие и подписание </w:t>
      </w:r>
      <w:r w:rsidRPr="00D44E78">
        <w:rPr>
          <w:rFonts w:ascii="Times New Roman" w:hAnsi="Times New Roman" w:cs="Times New Roman"/>
          <w:sz w:val="28"/>
          <w:szCs w:val="28"/>
        </w:rPr>
        <w:lastRenderedPageBreak/>
        <w:t>соответствующего решения, в течение не более 14 календарных дней со дня принятия отчета об оценке</w:t>
      </w:r>
      <w:r w:rsidRPr="00D44E78">
        <w:t xml:space="preserve"> </w:t>
      </w:r>
      <w:r w:rsidRPr="00D44E78">
        <w:rPr>
          <w:rFonts w:ascii="Times New Roman" w:hAnsi="Times New Roman" w:cs="Times New Roman"/>
          <w:sz w:val="28"/>
          <w:szCs w:val="28"/>
        </w:rPr>
        <w:t>арендуемого муниципального имущества, а также заявления и</w:t>
      </w:r>
      <w:proofErr w:type="gramEnd"/>
      <w:r w:rsidRPr="00D44E78">
        <w:rPr>
          <w:rFonts w:ascii="Times New Roman" w:hAnsi="Times New Roman" w:cs="Times New Roman"/>
          <w:sz w:val="28"/>
          <w:szCs w:val="28"/>
        </w:rPr>
        <w:t xml:space="preserve"> документов должностному лицу ОМСУ, ответственному за принятие и подписание соответствующего решения.</w:t>
      </w:r>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3.2.4.3.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3.2.4.4. Результат выполнения административной процедуры: </w:t>
      </w:r>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подписание решения о направлении проекта договора купли-продажи арендуемого муниципального имущества заявителю или решения об отказе в предоставлении муниципальной услуги.</w:t>
      </w:r>
    </w:p>
    <w:p w:rsidR="009F0734" w:rsidRPr="00D44E78" w:rsidRDefault="009F0734" w:rsidP="009F0734">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3.2.5. Выдача результата.</w:t>
      </w:r>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3.2.5.1.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3.2.5.2. Содержание административного действия, продолжительность </w:t>
      </w:r>
      <w:proofErr w:type="gramStart"/>
      <w:r w:rsidRPr="00D44E78">
        <w:rPr>
          <w:rFonts w:ascii="Times New Roman" w:hAnsi="Times New Roman" w:cs="Times New Roman"/>
          <w:sz w:val="28"/>
          <w:szCs w:val="28"/>
        </w:rPr>
        <w:t>и(</w:t>
      </w:r>
      <w:proofErr w:type="gramEnd"/>
      <w:r w:rsidRPr="00D44E78">
        <w:rPr>
          <w:rFonts w:ascii="Times New Roman" w:hAnsi="Times New Roman" w:cs="Times New Roman"/>
          <w:sz w:val="28"/>
          <w:szCs w:val="28"/>
        </w:rPr>
        <w:t>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3.2.5.3. Лицо, ответственное за выполнение административной процедуры: должностное лицо, ответственное за делопроизводство.</w:t>
      </w:r>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3.2.5.4. Результат выполнения административной процедуры: направление заявителю</w:t>
      </w:r>
      <w:r w:rsidRPr="00D44E78">
        <w:rPr>
          <w:rFonts w:ascii="Times New Roman" w:eastAsiaTheme="minorHAnsi" w:hAnsi="Times New Roman" w:cs="Times New Roman"/>
          <w:sz w:val="28"/>
          <w:szCs w:val="28"/>
          <w:lang w:eastAsia="en-US"/>
        </w:rPr>
        <w:t xml:space="preserve"> проекта </w:t>
      </w:r>
      <w:r w:rsidRPr="00D44E78">
        <w:rPr>
          <w:rFonts w:ascii="Times New Roman" w:hAnsi="Times New Roman" w:cs="Times New Roman"/>
          <w:sz w:val="28"/>
          <w:szCs w:val="28"/>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rsidR="009F0734" w:rsidRPr="00D44E78" w:rsidRDefault="009F0734" w:rsidP="009F0734">
      <w:pPr>
        <w:pStyle w:val="ConsPlusNormal"/>
        <w:ind w:firstLine="567"/>
        <w:jc w:val="both"/>
        <w:rPr>
          <w:rFonts w:ascii="Times New Roman" w:hAnsi="Times New Roman" w:cs="Times New Roman"/>
          <w:b/>
          <w:sz w:val="28"/>
          <w:szCs w:val="28"/>
        </w:rPr>
      </w:pPr>
    </w:p>
    <w:p w:rsidR="009F0734" w:rsidRPr="00D44E78" w:rsidRDefault="009F0734" w:rsidP="009F0734">
      <w:pPr>
        <w:pStyle w:val="ConsPlusNormal"/>
        <w:ind w:firstLine="709"/>
        <w:jc w:val="both"/>
        <w:rPr>
          <w:rFonts w:ascii="Times New Roman" w:hAnsi="Times New Roman" w:cs="Times New Roman"/>
          <w:b/>
          <w:sz w:val="28"/>
          <w:szCs w:val="28"/>
        </w:rPr>
      </w:pPr>
      <w:r w:rsidRPr="00D44E78">
        <w:rPr>
          <w:rFonts w:ascii="Times New Roman" w:hAnsi="Times New Roman" w:cs="Times New Roman"/>
          <w:b/>
          <w:sz w:val="28"/>
          <w:szCs w:val="28"/>
        </w:rPr>
        <w:t>3.3.1. Прием и регистрация заявления и документов о предоставлении муниципальной услуги.</w:t>
      </w:r>
    </w:p>
    <w:p w:rsidR="009F0734" w:rsidRPr="00D44E78" w:rsidRDefault="009F0734" w:rsidP="009F0734">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3.3.1.1.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3.3.1.2. Содержание административного действия, продолжительность </w:t>
      </w:r>
      <w:proofErr w:type="gramStart"/>
      <w:r w:rsidRPr="00D44E78">
        <w:rPr>
          <w:rFonts w:ascii="Times New Roman" w:hAnsi="Times New Roman" w:cs="Times New Roman"/>
          <w:sz w:val="28"/>
          <w:szCs w:val="28"/>
        </w:rPr>
        <w:t>и(</w:t>
      </w:r>
      <w:proofErr w:type="gramEnd"/>
      <w:r w:rsidRPr="00D44E78">
        <w:rPr>
          <w:rFonts w:ascii="Times New Roman" w:hAnsi="Times New Roman" w:cs="Times New Roman"/>
          <w:sz w:val="28"/>
          <w:szCs w:val="28"/>
        </w:rPr>
        <w:t>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9F0734" w:rsidRPr="00D44E78" w:rsidRDefault="009F0734" w:rsidP="009F0734">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 xml:space="preserve">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w:t>
      </w:r>
      <w:r w:rsidRPr="00D44E78">
        <w:rPr>
          <w:rFonts w:ascii="Times New Roman" w:hAnsi="Times New Roman" w:cs="Times New Roman"/>
          <w:sz w:val="28"/>
          <w:szCs w:val="28"/>
        </w:rPr>
        <w:lastRenderedPageBreak/>
        <w:t>возвращает заявление и документы заявителю (приложение 3 к настоящему административному регламенту).</w:t>
      </w:r>
      <w:proofErr w:type="gramEnd"/>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3.3.1.3 Лицо, ответственное за выполнение административной процедуры: работник ОМСУ, ответственный за обработку входящих документов.</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3.3.1.4.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3.3.1.5. Результат выполнения административной процедуры:</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9F0734" w:rsidRPr="00D44E78" w:rsidRDefault="009F0734" w:rsidP="009F0734">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3.3.2. Рассмотрение документов о предоставлении муниципальной услуги.</w:t>
      </w:r>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3.3.2.2. Содержание административных действий, продолжительность и (или) максимальный срок его (их) выполнения:</w:t>
      </w:r>
    </w:p>
    <w:p w:rsidR="009F0734" w:rsidRPr="00D44E78" w:rsidRDefault="009F0734" w:rsidP="009F0734">
      <w:pPr>
        <w:pStyle w:val="ConsPlusNormal"/>
        <w:ind w:firstLine="567"/>
        <w:jc w:val="both"/>
        <w:rPr>
          <w:rFonts w:ascii="Times New Roman" w:hAnsi="Times New Roman" w:cs="Times New Roman"/>
          <w:sz w:val="28"/>
          <w:szCs w:val="28"/>
        </w:rPr>
      </w:pPr>
      <w:proofErr w:type="gramStart"/>
      <w:r w:rsidRPr="00D44E78">
        <w:rPr>
          <w:rFonts w:ascii="Times New Roman" w:hAnsi="Times New Roman" w:cs="Times New Roman"/>
          <w:sz w:val="28"/>
          <w:szCs w:val="28"/>
          <w:u w:val="single"/>
        </w:rPr>
        <w:t>1 действие:</w:t>
      </w:r>
      <w:r w:rsidRPr="00D44E78">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7" w:history="1">
        <w:r w:rsidRPr="00D44E78">
          <w:rPr>
            <w:rStyle w:val="a7"/>
            <w:rFonts w:ascii="Times New Roman" w:hAnsi="Times New Roman" w:cs="Times New Roman"/>
            <w:color w:val="auto"/>
            <w:sz w:val="28"/>
            <w:szCs w:val="28"/>
            <w:u w:val="none"/>
          </w:rPr>
          <w:t>ст. 4</w:t>
        </w:r>
      </w:hyperlink>
      <w:r w:rsidRPr="00D44E78">
        <w:rPr>
          <w:rFonts w:ascii="Times New Roman" w:hAnsi="Times New Roman" w:cs="Times New Roman"/>
          <w:sz w:val="28"/>
          <w:szCs w:val="28"/>
        </w:rPr>
        <w:t xml:space="preserve"> Федерального закона № 209.</w:t>
      </w:r>
      <w:proofErr w:type="gramEnd"/>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2 действие:</w:t>
      </w:r>
      <w:r w:rsidRPr="00D44E78">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44E78">
          <w:rPr>
            <w:rStyle w:val="a7"/>
            <w:rFonts w:ascii="Times New Roman" w:hAnsi="Times New Roman" w:cs="Times New Roman"/>
            <w:color w:val="auto"/>
            <w:sz w:val="28"/>
            <w:szCs w:val="28"/>
            <w:u w:val="none"/>
          </w:rPr>
          <w:t>пунктом 2.7</w:t>
        </w:r>
      </w:hyperlink>
      <w:r w:rsidRPr="00D44E78">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3.3.2.3. Лицо, ответственное за выполнение административной процедуры: работник Администрации, ответственный за рассмотрение документов.</w:t>
      </w:r>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3.3.2.4. Критерий принятия решения: наличие / отсутствие оснований для возврата заявления и документов заявителю либо наличие / отсутствие оснований для отказа в предоставлении муниципальной услуги, установленных п. 2.10 настоящего административного регламента.</w:t>
      </w:r>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3.3.2.5. Результат выполнения административной процедуры:</w:t>
      </w:r>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проект решения об отказе в предоставлении муниципальной услуги;</w:t>
      </w:r>
    </w:p>
    <w:p w:rsidR="009F0734" w:rsidRPr="00D44E78" w:rsidRDefault="009F0734" w:rsidP="009F0734">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3.3.3. Подписание решения об отказе в предоставлении муниципальной услуги.</w:t>
      </w:r>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3.3.3.1. Основание для начала административной процедуры: представление должностным лицом, ответственным за формирование проекта </w:t>
      </w:r>
      <w:r w:rsidRPr="00D44E78">
        <w:rPr>
          <w:rFonts w:ascii="Times New Roman" w:hAnsi="Times New Roman" w:cs="Times New Roman"/>
          <w:sz w:val="28"/>
          <w:szCs w:val="28"/>
        </w:rPr>
        <w:lastRenderedPageBreak/>
        <w:t>решения, проекта решения об отказе в предоставлении муниципальной услуги должностному лицу, ответственному за принятие и подписание соответствующего решения.</w:t>
      </w:r>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3.3.3.2.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ОМСУ, ответственным за принятие и подписание соответствующего решения.</w:t>
      </w:r>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3.3.3.3.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3.3.3.4. Критерий принятия решения: наличие/отсутствие у заявителя права на получение муниципальной услуги.</w:t>
      </w:r>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3.3.3.5. Результат выполнения административной процедуры: подписание решения об отказе в предоставлении муниципальной услуги.</w:t>
      </w:r>
    </w:p>
    <w:p w:rsidR="009F0734" w:rsidRPr="00D44E78" w:rsidRDefault="009F0734" w:rsidP="009F0734">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3.3.4. Выдача результата.</w:t>
      </w:r>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3.3.4.2. Содержание административного действия, продолжительность </w:t>
      </w:r>
      <w:proofErr w:type="gramStart"/>
      <w:r w:rsidRPr="00D44E78">
        <w:rPr>
          <w:rFonts w:ascii="Times New Roman" w:hAnsi="Times New Roman" w:cs="Times New Roman"/>
          <w:sz w:val="28"/>
          <w:szCs w:val="28"/>
        </w:rPr>
        <w:t>и(</w:t>
      </w:r>
      <w:proofErr w:type="gramEnd"/>
      <w:r w:rsidRPr="00D44E78">
        <w:rPr>
          <w:rFonts w:ascii="Times New Roman" w:hAnsi="Times New Roman" w:cs="Times New Roman"/>
          <w:sz w:val="28"/>
          <w:szCs w:val="28"/>
        </w:rPr>
        <w:t>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3.3.4.3. Лицо, ответственное за выполнение административной процедуры: должностное лицо, ответственное за делопроизводство.</w:t>
      </w:r>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3.3.4.4. Результат выполнения административной процедуры: направление заявителю</w:t>
      </w:r>
      <w:r w:rsidRPr="00D44E78">
        <w:rPr>
          <w:rFonts w:ascii="Times New Roman" w:eastAsiaTheme="minorHAnsi" w:hAnsi="Times New Roman" w:cs="Times New Roman"/>
          <w:sz w:val="28"/>
          <w:szCs w:val="28"/>
          <w:lang w:eastAsia="en-US"/>
        </w:rPr>
        <w:t xml:space="preserve"> проекта </w:t>
      </w:r>
      <w:r w:rsidRPr="00D44E78">
        <w:rPr>
          <w:rFonts w:ascii="Times New Roman" w:hAnsi="Times New Roman" w:cs="Times New Roman"/>
          <w:sz w:val="28"/>
          <w:szCs w:val="28"/>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rsidR="009F0734" w:rsidRPr="00D44E78" w:rsidRDefault="009F0734" w:rsidP="009F0734">
      <w:pPr>
        <w:pStyle w:val="ConsPlusNormal"/>
        <w:ind w:firstLine="567"/>
        <w:jc w:val="both"/>
        <w:rPr>
          <w:rFonts w:ascii="Times New Roman" w:hAnsi="Times New Roman" w:cs="Times New Roman"/>
          <w:b/>
          <w:sz w:val="28"/>
          <w:szCs w:val="28"/>
        </w:rPr>
      </w:pPr>
    </w:p>
    <w:p w:rsidR="009F0734" w:rsidRPr="00D44E78" w:rsidRDefault="009F0734" w:rsidP="009F0734">
      <w:pPr>
        <w:pStyle w:val="ConsPlusNormal"/>
        <w:ind w:firstLine="540"/>
        <w:jc w:val="both"/>
        <w:outlineLvl w:val="2"/>
        <w:rPr>
          <w:rFonts w:ascii="Times New Roman" w:hAnsi="Times New Roman" w:cs="Times New Roman"/>
          <w:sz w:val="28"/>
          <w:szCs w:val="28"/>
        </w:rPr>
      </w:pPr>
      <w:r w:rsidRPr="00D44E78">
        <w:rPr>
          <w:rFonts w:ascii="Times New Roman" w:hAnsi="Times New Roman" w:cs="Times New Roman"/>
          <w:sz w:val="28"/>
          <w:szCs w:val="28"/>
        </w:rPr>
        <w:t>3.4. Особенности выполнения административных процедур в электронной форме</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3.4.1.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3.4.2.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D44E78">
        <w:rPr>
          <w:rFonts w:ascii="Times New Roman" w:hAnsi="Times New Roman" w:cs="Times New Roman"/>
          <w:sz w:val="28"/>
          <w:szCs w:val="28"/>
        </w:rPr>
        <w:t>ии и ау</w:t>
      </w:r>
      <w:proofErr w:type="gramEnd"/>
      <w:r w:rsidRPr="00D44E78">
        <w:rPr>
          <w:rFonts w:ascii="Times New Roman" w:hAnsi="Times New Roman" w:cs="Times New Roman"/>
          <w:sz w:val="28"/>
          <w:szCs w:val="28"/>
        </w:rPr>
        <w:t>тентификации (далее - ЕСИА).</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3.4.3. Муниципальная услуга может быть получена через  ЕПГУ </w:t>
      </w:r>
      <w:r w:rsidRPr="00D44E78">
        <w:rPr>
          <w:rFonts w:ascii="Times New Roman" w:hAnsi="Times New Roman" w:cs="Times New Roman"/>
          <w:sz w:val="28"/>
          <w:szCs w:val="28"/>
        </w:rPr>
        <w:lastRenderedPageBreak/>
        <w:t>следующими способами:</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без личной явки на прием в ОМСУ.</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3.4.4. Для </w:t>
      </w:r>
      <w:r w:rsidR="008F04B7">
        <w:rPr>
          <w:rFonts w:ascii="Times New Roman" w:hAnsi="Times New Roman" w:cs="Times New Roman"/>
          <w:sz w:val="28"/>
          <w:szCs w:val="28"/>
        </w:rPr>
        <w:t xml:space="preserve">подачи заявления через ЕПГУ </w:t>
      </w:r>
      <w:r w:rsidRPr="00D44E78">
        <w:rPr>
          <w:rFonts w:ascii="Times New Roman" w:hAnsi="Times New Roman" w:cs="Times New Roman"/>
          <w:sz w:val="28"/>
          <w:szCs w:val="28"/>
        </w:rPr>
        <w:t>заявитель должен выполнить следующие действия:</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пройти идентификацию и аутентификацию в ЕСИА;</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личном кабинете на ЕПГУ заполнить в электронной форме заявление на оказание муниципальной услуги;</w:t>
      </w:r>
    </w:p>
    <w:p w:rsidR="008F04B7"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приложить к заявлению электронные документы и направить пакет электронных документов в ОМСУ посредством функционала ЕПГУ</w:t>
      </w:r>
      <w:r w:rsidR="008F04B7">
        <w:rPr>
          <w:rFonts w:ascii="Times New Roman" w:hAnsi="Times New Roman" w:cs="Times New Roman"/>
          <w:sz w:val="28"/>
          <w:szCs w:val="28"/>
        </w:rPr>
        <w:t>.</w:t>
      </w:r>
      <w:r w:rsidRPr="00D44E78">
        <w:rPr>
          <w:rFonts w:ascii="Times New Roman" w:hAnsi="Times New Roman" w:cs="Times New Roman"/>
          <w:sz w:val="28"/>
          <w:szCs w:val="28"/>
        </w:rPr>
        <w:t xml:space="preserve"> </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3.4.5. В результате направления пакета электронных документов посредством ЕПГУ, АИС «</w:t>
      </w:r>
      <w:proofErr w:type="spellStart"/>
      <w:r w:rsidRPr="00D44E78">
        <w:rPr>
          <w:rFonts w:ascii="Times New Roman" w:hAnsi="Times New Roman" w:cs="Times New Roman"/>
          <w:sz w:val="28"/>
          <w:szCs w:val="28"/>
        </w:rPr>
        <w:t>Межвед</w:t>
      </w:r>
      <w:proofErr w:type="spellEnd"/>
      <w:r w:rsidRPr="00D44E78">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3.4.6. При предоставлении муниципальной услуги через ЕПГУ, должностное лицо ОМСУ выполняет следующие действия:</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44E78">
        <w:rPr>
          <w:rFonts w:ascii="Times New Roman" w:hAnsi="Times New Roman" w:cs="Times New Roman"/>
          <w:sz w:val="28"/>
          <w:szCs w:val="28"/>
        </w:rPr>
        <w:t>Межвед</w:t>
      </w:r>
      <w:proofErr w:type="spellEnd"/>
      <w:r w:rsidRPr="00D44E78">
        <w:rPr>
          <w:rFonts w:ascii="Times New Roman" w:hAnsi="Times New Roman" w:cs="Times New Roman"/>
          <w:sz w:val="28"/>
          <w:szCs w:val="28"/>
        </w:rPr>
        <w:t xml:space="preserve"> ЛО» формы о принятом решении и переводит дело в архив АИС «</w:t>
      </w:r>
      <w:proofErr w:type="spellStart"/>
      <w:r w:rsidRPr="00D44E78">
        <w:rPr>
          <w:rFonts w:ascii="Times New Roman" w:hAnsi="Times New Roman" w:cs="Times New Roman"/>
          <w:sz w:val="28"/>
          <w:szCs w:val="28"/>
        </w:rPr>
        <w:t>Межвед</w:t>
      </w:r>
      <w:proofErr w:type="spellEnd"/>
      <w:r w:rsidRPr="00D44E78">
        <w:rPr>
          <w:rFonts w:ascii="Times New Roman" w:hAnsi="Times New Roman" w:cs="Times New Roman"/>
          <w:sz w:val="28"/>
          <w:szCs w:val="28"/>
        </w:rPr>
        <w:t xml:space="preserve"> ЛО»;</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D44E78">
        <w:rPr>
          <w:rFonts w:ascii="Times New Roman" w:hAnsi="Times New Roman" w:cs="Times New Roman"/>
          <w:sz w:val="28"/>
          <w:szCs w:val="28"/>
        </w:rPr>
        <w:t>дств св</w:t>
      </w:r>
      <w:proofErr w:type="gramEnd"/>
      <w:r w:rsidRPr="00D44E78">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3.4.7.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w:t>
      </w:r>
      <w:r w:rsidR="0013408B">
        <w:rPr>
          <w:rFonts w:ascii="Times New Roman" w:hAnsi="Times New Roman" w:cs="Times New Roman"/>
          <w:sz w:val="28"/>
          <w:szCs w:val="28"/>
        </w:rPr>
        <w:t xml:space="preserve">трации приема документов на </w:t>
      </w:r>
      <w:r w:rsidRPr="00D44E78">
        <w:rPr>
          <w:rFonts w:ascii="Times New Roman" w:hAnsi="Times New Roman" w:cs="Times New Roman"/>
          <w:sz w:val="28"/>
          <w:szCs w:val="28"/>
        </w:rPr>
        <w:t>ЕПГУ.</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3.4.8. ОМСУ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Выдача (направление) электронных документов, являющихся результатом </w:t>
      </w:r>
      <w:r w:rsidRPr="00D44E78">
        <w:rPr>
          <w:rFonts w:ascii="Times New Roman" w:hAnsi="Times New Roman" w:cs="Times New Roman"/>
          <w:sz w:val="28"/>
          <w:szCs w:val="28"/>
        </w:rPr>
        <w:lastRenderedPageBreak/>
        <w:t>предоставления муниципальной услуги, заявителю осуществляется в день регистрации результата предоставления муниципальной услуги ОМСУ.</w:t>
      </w:r>
    </w:p>
    <w:p w:rsidR="009F0734" w:rsidRPr="00D44E78" w:rsidRDefault="009F0734" w:rsidP="009F0734">
      <w:pPr>
        <w:pStyle w:val="ConsPlusNormal"/>
        <w:ind w:firstLine="540"/>
        <w:jc w:val="both"/>
        <w:outlineLvl w:val="2"/>
        <w:rPr>
          <w:rFonts w:ascii="Times New Roman" w:hAnsi="Times New Roman" w:cs="Times New Roman"/>
          <w:sz w:val="28"/>
          <w:szCs w:val="28"/>
        </w:rPr>
      </w:pPr>
      <w:r w:rsidRPr="00D44E78">
        <w:rPr>
          <w:rFonts w:ascii="Times New Roman" w:hAnsi="Times New Roman" w:cs="Times New Roman"/>
          <w:sz w:val="28"/>
          <w:szCs w:val="28"/>
        </w:rPr>
        <w:t>3.5. Порядок исправления допущенных опечаток и ошибок в выданных в результате предоставления муниципальной услуги документах</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3.5.1. </w:t>
      </w:r>
      <w:proofErr w:type="gramStart"/>
      <w:r w:rsidRPr="00D44E78">
        <w:rPr>
          <w:rFonts w:ascii="Times New Roman" w:hAnsi="Times New Roman" w:cs="Times New Roman"/>
          <w:sz w:val="28"/>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w:t>
      </w:r>
      <w:proofErr w:type="gramEnd"/>
      <w:r w:rsidRPr="00D44E78">
        <w:rPr>
          <w:rFonts w:ascii="Times New Roman" w:hAnsi="Times New Roman" w:cs="Times New Roman"/>
          <w:sz w:val="28"/>
          <w:szCs w:val="28"/>
        </w:rPr>
        <w:t xml:space="preserve"> изложением сути допущенных опечаток </w:t>
      </w:r>
      <w:proofErr w:type="gramStart"/>
      <w:r w:rsidRPr="00D44E78">
        <w:rPr>
          <w:rFonts w:ascii="Times New Roman" w:hAnsi="Times New Roman" w:cs="Times New Roman"/>
          <w:sz w:val="28"/>
          <w:szCs w:val="28"/>
        </w:rPr>
        <w:t>и(</w:t>
      </w:r>
      <w:proofErr w:type="gramEnd"/>
      <w:r w:rsidRPr="00D44E78">
        <w:rPr>
          <w:rFonts w:ascii="Times New Roman" w:hAnsi="Times New Roman" w:cs="Times New Roman"/>
          <w:sz w:val="28"/>
          <w:szCs w:val="28"/>
        </w:rPr>
        <w:t>или) ошибок и приложением копии документа, содержащего опечатки и (или) ошибки.</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3.5.2. </w:t>
      </w:r>
      <w:proofErr w:type="gramStart"/>
      <w:r w:rsidRPr="00D44E78">
        <w:rPr>
          <w:rFonts w:ascii="Times New Roman" w:hAnsi="Times New Roman" w:cs="Times New Roman"/>
          <w:sz w:val="28"/>
          <w:szCs w:val="28"/>
        </w:rPr>
        <w:t>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D44E78">
        <w:rPr>
          <w:rFonts w:ascii="Times New Roman" w:hAnsi="Times New Roman" w:cs="Times New Roman"/>
          <w:sz w:val="28"/>
          <w:szCs w:val="28"/>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9F0734" w:rsidRPr="00D44E78" w:rsidRDefault="009F0734" w:rsidP="009F0734">
      <w:pPr>
        <w:pStyle w:val="ConsPlusNormal"/>
        <w:ind w:firstLine="540"/>
        <w:jc w:val="both"/>
        <w:rPr>
          <w:rFonts w:ascii="Times New Roman" w:hAnsi="Times New Roman" w:cs="Times New Roman"/>
          <w:sz w:val="28"/>
          <w:szCs w:val="28"/>
        </w:rPr>
      </w:pPr>
    </w:p>
    <w:p w:rsidR="009F0734" w:rsidRPr="00D44E78" w:rsidRDefault="009F0734" w:rsidP="009F0734">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 xml:space="preserve">4. Формы </w:t>
      </w:r>
      <w:proofErr w:type="gramStart"/>
      <w:r w:rsidRPr="00D44E78">
        <w:rPr>
          <w:rFonts w:ascii="Times New Roman" w:hAnsi="Times New Roman" w:cs="Times New Roman"/>
          <w:sz w:val="28"/>
          <w:szCs w:val="28"/>
        </w:rPr>
        <w:t>контроля за</w:t>
      </w:r>
      <w:proofErr w:type="gramEnd"/>
      <w:r w:rsidRPr="00D44E78">
        <w:rPr>
          <w:rFonts w:ascii="Times New Roman" w:hAnsi="Times New Roman" w:cs="Times New Roman"/>
          <w:sz w:val="28"/>
          <w:szCs w:val="28"/>
        </w:rPr>
        <w:t xml:space="preserve"> исполнением административного</w:t>
      </w:r>
    </w:p>
    <w:p w:rsidR="009F0734" w:rsidRPr="00D44E78" w:rsidRDefault="009F0734" w:rsidP="009F0734">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регламента</w:t>
      </w:r>
    </w:p>
    <w:p w:rsidR="009F0734" w:rsidRPr="00D44E78" w:rsidRDefault="009F0734" w:rsidP="009F0734">
      <w:pPr>
        <w:pStyle w:val="ConsPlusNormal"/>
        <w:ind w:firstLine="540"/>
        <w:jc w:val="both"/>
        <w:rPr>
          <w:rFonts w:ascii="Times New Roman" w:hAnsi="Times New Roman" w:cs="Times New Roman"/>
          <w:sz w:val="28"/>
          <w:szCs w:val="28"/>
        </w:rPr>
      </w:pP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4.1. Порядок осуществления текущего </w:t>
      </w:r>
      <w:proofErr w:type="gramStart"/>
      <w:r w:rsidRPr="00D44E78">
        <w:rPr>
          <w:rFonts w:ascii="Times New Roman" w:hAnsi="Times New Roman" w:cs="Times New Roman"/>
          <w:sz w:val="28"/>
          <w:szCs w:val="28"/>
        </w:rPr>
        <w:t>контроля за</w:t>
      </w:r>
      <w:proofErr w:type="gramEnd"/>
      <w:r w:rsidRPr="00D44E78">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F0734" w:rsidRPr="00D44E78" w:rsidRDefault="009F0734" w:rsidP="009F0734">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В целях осуществления </w:t>
      </w:r>
      <w:proofErr w:type="gramStart"/>
      <w:r w:rsidRPr="00D44E78">
        <w:rPr>
          <w:rFonts w:ascii="Times New Roman" w:hAnsi="Times New Roman" w:cs="Times New Roman"/>
          <w:sz w:val="28"/>
          <w:szCs w:val="28"/>
        </w:rPr>
        <w:t>контроля за</w:t>
      </w:r>
      <w:proofErr w:type="gramEnd"/>
      <w:r w:rsidRPr="00D44E78">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w:t>
      </w:r>
      <w:r w:rsidRPr="00D44E78">
        <w:rPr>
          <w:rFonts w:ascii="Times New Roman" w:hAnsi="Times New Roman" w:cs="Times New Roman"/>
          <w:sz w:val="28"/>
          <w:szCs w:val="28"/>
        </w:rPr>
        <w:lastRenderedPageBreak/>
        <w:t>проверки.</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По результатам рассмотрения обращений дается письменный ответ.</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 за действия (бездействие), влекущие нарушение прав и законных интересов физических или юридических лиц, индивидуальных </w:t>
      </w:r>
      <w:r w:rsidRPr="00D44E78">
        <w:rPr>
          <w:rFonts w:ascii="Times New Roman" w:hAnsi="Times New Roman" w:cs="Times New Roman"/>
          <w:sz w:val="28"/>
          <w:szCs w:val="28"/>
        </w:rPr>
        <w:lastRenderedPageBreak/>
        <w:t>предпринимателей.</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F0734" w:rsidRPr="00D44E78" w:rsidRDefault="009F0734" w:rsidP="009F0734">
      <w:pPr>
        <w:pStyle w:val="ConsPlusNormal"/>
        <w:ind w:firstLine="540"/>
        <w:jc w:val="both"/>
        <w:rPr>
          <w:rFonts w:ascii="Times New Roman" w:hAnsi="Times New Roman" w:cs="Times New Roman"/>
          <w:sz w:val="28"/>
          <w:szCs w:val="28"/>
        </w:rPr>
      </w:pPr>
    </w:p>
    <w:p w:rsidR="009F0734" w:rsidRPr="00D44E78" w:rsidRDefault="009F0734" w:rsidP="009F0734">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5. Досудебный (внесудебный) порядок обжалования решений</w:t>
      </w:r>
    </w:p>
    <w:p w:rsidR="009F0734" w:rsidRPr="00D44E78" w:rsidRDefault="009F0734" w:rsidP="009F0734">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и действий (бездействия) органа, предоставляющего</w:t>
      </w:r>
    </w:p>
    <w:p w:rsidR="009F0734" w:rsidRPr="00D44E78" w:rsidRDefault="009F0734" w:rsidP="009F0734">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муниципальную услугу, а также должностных лиц органа,</w:t>
      </w:r>
    </w:p>
    <w:p w:rsidR="009F0734" w:rsidRPr="00D44E78" w:rsidRDefault="009F0734" w:rsidP="009F0734">
      <w:pPr>
        <w:pStyle w:val="ConsPlusNormal"/>
        <w:jc w:val="center"/>
        <w:rPr>
          <w:rFonts w:ascii="Times New Roman" w:hAnsi="Times New Roman" w:cs="Times New Roman"/>
          <w:sz w:val="28"/>
          <w:szCs w:val="28"/>
        </w:rPr>
      </w:pPr>
      <w:proofErr w:type="gramStart"/>
      <w:r w:rsidRPr="00D44E78">
        <w:rPr>
          <w:rFonts w:ascii="Times New Roman" w:hAnsi="Times New Roman" w:cs="Times New Roman"/>
          <w:sz w:val="28"/>
          <w:szCs w:val="28"/>
        </w:rPr>
        <w:t>предоставляющего</w:t>
      </w:r>
      <w:proofErr w:type="gramEnd"/>
      <w:r w:rsidRPr="00D44E78">
        <w:rPr>
          <w:rFonts w:ascii="Times New Roman" w:hAnsi="Times New Roman" w:cs="Times New Roman"/>
          <w:sz w:val="28"/>
          <w:szCs w:val="28"/>
        </w:rPr>
        <w:t xml:space="preserve"> муниципальную услугу,</w:t>
      </w:r>
    </w:p>
    <w:p w:rsidR="009F0734" w:rsidRPr="00D44E78" w:rsidRDefault="009F0734" w:rsidP="009F0734">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либо муниципальных служащих,</w:t>
      </w:r>
    </w:p>
    <w:p w:rsidR="009F0734" w:rsidRPr="00D44E78" w:rsidRDefault="009F0734" w:rsidP="009F0734">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 xml:space="preserve">многофункционального центра предоставления </w:t>
      </w:r>
      <w:proofErr w:type="gramStart"/>
      <w:r w:rsidRPr="00D44E78">
        <w:rPr>
          <w:rFonts w:ascii="Times New Roman" w:hAnsi="Times New Roman" w:cs="Times New Roman"/>
          <w:sz w:val="28"/>
          <w:szCs w:val="28"/>
        </w:rPr>
        <w:t>государственных</w:t>
      </w:r>
      <w:proofErr w:type="gramEnd"/>
    </w:p>
    <w:p w:rsidR="009F0734" w:rsidRPr="00D44E78" w:rsidRDefault="009F0734" w:rsidP="009F0734">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и муниципальных услуг, работника многофункционального центра</w:t>
      </w:r>
    </w:p>
    <w:p w:rsidR="009F0734" w:rsidRPr="00D44E78" w:rsidRDefault="009F0734" w:rsidP="009F0734">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предоставления государственных и муниципальных услуг</w:t>
      </w:r>
    </w:p>
    <w:p w:rsidR="009F0734" w:rsidRPr="00D44E78" w:rsidRDefault="009F0734" w:rsidP="009F0734">
      <w:pPr>
        <w:pStyle w:val="ConsPlusNormal"/>
        <w:ind w:firstLine="540"/>
        <w:jc w:val="both"/>
        <w:rPr>
          <w:rFonts w:ascii="Times New Roman" w:hAnsi="Times New Roman" w:cs="Times New Roman"/>
          <w:sz w:val="28"/>
          <w:szCs w:val="28"/>
        </w:rPr>
      </w:pP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5.2. </w:t>
      </w:r>
      <w:proofErr w:type="gramStart"/>
      <w:r w:rsidRPr="00D44E78">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roofErr w:type="gramEnd"/>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8" w:history="1">
        <w:r w:rsidRPr="00D44E78">
          <w:rPr>
            <w:rFonts w:ascii="Times New Roman" w:hAnsi="Times New Roman" w:cs="Times New Roman"/>
            <w:sz w:val="28"/>
            <w:szCs w:val="28"/>
          </w:rPr>
          <w:t>статье 15.1</w:t>
        </w:r>
      </w:hyperlink>
      <w:r w:rsidRPr="00D44E78">
        <w:rPr>
          <w:rFonts w:ascii="Times New Roman" w:hAnsi="Times New Roman" w:cs="Times New Roman"/>
          <w:sz w:val="28"/>
          <w:szCs w:val="28"/>
        </w:rPr>
        <w:t xml:space="preserve"> Федерального закона № 210-ФЗ;</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Федерального закона № 210-ФЗ;</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9F0734" w:rsidRPr="00D44E78" w:rsidRDefault="009F0734" w:rsidP="009F0734">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 xml:space="preserve">5) отказ в предоставлении муниципальной услуги, если основания отказа </w:t>
      </w:r>
      <w:r w:rsidRPr="00D44E78">
        <w:rPr>
          <w:rFonts w:ascii="Times New Roman" w:hAnsi="Times New Roman" w:cs="Times New Roman"/>
          <w:sz w:val="28"/>
          <w:szCs w:val="28"/>
        </w:rPr>
        <w:lastRenderedPageBreak/>
        <w:t>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D44E78">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Федерального закона № 210-ФЗ;</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9F0734" w:rsidRPr="00D44E78" w:rsidRDefault="009F0734" w:rsidP="009F0734">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44E78">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Федерального закона № 210-ФЗ;</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9F0734" w:rsidRPr="00D44E78" w:rsidRDefault="009F0734" w:rsidP="009F0734">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D44E78">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Федерального закона № 210-ФЗ;</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D44E78">
          <w:rPr>
            <w:rFonts w:ascii="Times New Roman" w:hAnsi="Times New Roman" w:cs="Times New Roman"/>
            <w:sz w:val="28"/>
            <w:szCs w:val="28"/>
          </w:rPr>
          <w:t>пунктом 4 части 1 статьи 7</w:t>
        </w:r>
      </w:hyperlink>
      <w:r w:rsidRPr="00D44E78">
        <w:rPr>
          <w:rFonts w:ascii="Times New Roman" w:hAnsi="Times New Roman" w:cs="Times New Roman"/>
          <w:sz w:val="28"/>
          <w:szCs w:val="28"/>
        </w:rPr>
        <w:t xml:space="preserve"> Федерального закона № 210-ФЗ. В указанном случае </w:t>
      </w:r>
      <w:r w:rsidRPr="00D44E78">
        <w:rPr>
          <w:rFonts w:ascii="Times New Roman" w:hAnsi="Times New Roman" w:cs="Times New Roman"/>
          <w:sz w:val="28"/>
          <w:szCs w:val="28"/>
        </w:rPr>
        <w:lastRenderedPageBreak/>
        <w:t xml:space="preserve">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Федерального закона № 210-ФЗ.</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9F0734" w:rsidRPr="00D44E78" w:rsidRDefault="009F0734" w:rsidP="009F0734">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D44E78">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r w:rsidRPr="00D44E78">
          <w:rPr>
            <w:rFonts w:ascii="Times New Roman" w:hAnsi="Times New Roman" w:cs="Times New Roman"/>
            <w:sz w:val="28"/>
            <w:szCs w:val="28"/>
          </w:rPr>
          <w:t>части 5 статьи 11.2</w:t>
        </w:r>
      </w:hyperlink>
      <w:r w:rsidRPr="00D44E78">
        <w:rPr>
          <w:rFonts w:ascii="Times New Roman" w:hAnsi="Times New Roman" w:cs="Times New Roman"/>
          <w:sz w:val="28"/>
          <w:szCs w:val="28"/>
        </w:rPr>
        <w:t xml:space="preserve"> Федерального закона № 210-ФЗ.</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письменной жалобе в обязательном порядке указываются:</w:t>
      </w:r>
    </w:p>
    <w:p w:rsidR="009F0734" w:rsidRPr="00D44E78" w:rsidRDefault="009F0734" w:rsidP="009F0734">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9F0734" w:rsidRPr="00D44E78" w:rsidRDefault="009F0734" w:rsidP="009F0734">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D44E78">
        <w:rPr>
          <w:rFonts w:ascii="Times New Roman" w:hAnsi="Times New Roman" w:cs="Times New Roman"/>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sidRPr="00D44E78">
          <w:rPr>
            <w:rFonts w:ascii="Times New Roman" w:hAnsi="Times New Roman" w:cs="Times New Roman"/>
            <w:sz w:val="28"/>
            <w:szCs w:val="28"/>
          </w:rPr>
          <w:t>статьей 11.1</w:t>
        </w:r>
      </w:hyperlink>
      <w:r w:rsidRPr="00D44E78">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5.6. </w:t>
      </w:r>
      <w:proofErr w:type="gramStart"/>
      <w:r w:rsidRPr="00D44E78">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D44E78">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5.7. По результатам рассмотрения жалобы принимается одно из следующих решений:</w:t>
      </w:r>
    </w:p>
    <w:p w:rsidR="009F0734" w:rsidRPr="00D44E78" w:rsidRDefault="009F0734" w:rsidP="009F0734">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в удовлетворении жалобы отказывается.</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44E78">
        <w:rPr>
          <w:rFonts w:ascii="Times New Roman" w:hAnsi="Times New Roman" w:cs="Times New Roman"/>
          <w:sz w:val="28"/>
          <w:szCs w:val="28"/>
        </w:rPr>
        <w:lastRenderedPageBreak/>
        <w:t>неудобства</w:t>
      </w:r>
      <w:proofErr w:type="gramEnd"/>
      <w:r w:rsidRPr="00D44E78">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В случае признания </w:t>
      </w:r>
      <w:proofErr w:type="gramStart"/>
      <w:r w:rsidRPr="00D44E78">
        <w:rPr>
          <w:rFonts w:ascii="Times New Roman" w:hAnsi="Times New Roman" w:cs="Times New Roman"/>
          <w:sz w:val="28"/>
          <w:szCs w:val="28"/>
        </w:rPr>
        <w:t>жалобы</w:t>
      </w:r>
      <w:proofErr w:type="gramEnd"/>
      <w:r w:rsidRPr="00D44E78">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В случае установления в ходе или по результатам </w:t>
      </w:r>
      <w:proofErr w:type="gramStart"/>
      <w:r w:rsidRPr="00D44E78">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D44E78">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F0734" w:rsidRPr="00D44E78" w:rsidRDefault="009F0734" w:rsidP="009F0734">
      <w:pPr>
        <w:pStyle w:val="ConsPlusNormal"/>
        <w:rPr>
          <w:rFonts w:ascii="Times New Roman" w:hAnsi="Times New Roman" w:cs="Times New Roman"/>
          <w:sz w:val="28"/>
          <w:szCs w:val="28"/>
        </w:rPr>
      </w:pPr>
    </w:p>
    <w:p w:rsidR="009F0734" w:rsidRPr="00D44E78" w:rsidRDefault="009F0734" w:rsidP="009F0734">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6. Особенности выполнения административных процедур</w:t>
      </w:r>
    </w:p>
    <w:p w:rsidR="009F0734" w:rsidRPr="00D44E78" w:rsidRDefault="009F0734" w:rsidP="009F0734">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в многофункциональных центрах</w:t>
      </w:r>
    </w:p>
    <w:p w:rsidR="009F0734" w:rsidRPr="00D44E78" w:rsidRDefault="009F0734" w:rsidP="009F0734">
      <w:pPr>
        <w:pStyle w:val="ConsPlusNormal"/>
        <w:jc w:val="center"/>
        <w:rPr>
          <w:rFonts w:ascii="Times New Roman" w:hAnsi="Times New Roman" w:cs="Times New Roman"/>
          <w:sz w:val="28"/>
          <w:szCs w:val="28"/>
        </w:rPr>
      </w:pP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б) определяет предмет обращения;</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проводит проверку правильности заполнения обращения;</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г) проводит проверку укомплектованности пакета документов;</w:t>
      </w:r>
    </w:p>
    <w:p w:rsidR="009F0734" w:rsidRPr="00D44E78" w:rsidRDefault="009F0734" w:rsidP="009F0734">
      <w:pPr>
        <w:pStyle w:val="ConsPlusNormal"/>
        <w:ind w:firstLine="540"/>
        <w:jc w:val="both"/>
        <w:rPr>
          <w:rFonts w:ascii="Times New Roman" w:hAnsi="Times New Roman" w:cs="Times New Roman"/>
          <w:sz w:val="28"/>
          <w:szCs w:val="28"/>
        </w:rPr>
      </w:pPr>
      <w:proofErr w:type="spellStart"/>
      <w:r w:rsidRPr="00D44E78">
        <w:rPr>
          <w:rFonts w:ascii="Times New Roman" w:hAnsi="Times New Roman" w:cs="Times New Roman"/>
          <w:sz w:val="28"/>
          <w:szCs w:val="28"/>
        </w:rPr>
        <w:t>д</w:t>
      </w:r>
      <w:proofErr w:type="spellEnd"/>
      <w:r w:rsidRPr="00D44E78">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е) заверяет каждый документ дела своей электронной подписью (далее - ЭП);</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ж) направляет копии документов и реестр документов в ОМСУ:</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w:t>
      </w:r>
      <w:r w:rsidRPr="00D44E78">
        <w:rPr>
          <w:rFonts w:ascii="Times New Roman" w:hAnsi="Times New Roman" w:cs="Times New Roman"/>
          <w:sz w:val="28"/>
          <w:szCs w:val="28"/>
        </w:rPr>
        <w:lastRenderedPageBreak/>
        <w:t>описи передаваемых документов, с указанием даты, количества листов, фамилии, должности и подписанные уполномоченным специалистом МФЦ.</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6.3. При установлении работником МФЦ следующих фактов:</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а) представление заявителем неполного комплекта документов, указанных в </w:t>
      </w:r>
      <w:hyperlink w:anchor="P167" w:history="1">
        <w:r w:rsidRPr="00D44E78">
          <w:rPr>
            <w:rFonts w:ascii="Times New Roman" w:hAnsi="Times New Roman" w:cs="Times New Roman"/>
            <w:sz w:val="28"/>
            <w:szCs w:val="28"/>
          </w:rPr>
          <w:t>пункте 2.6</w:t>
        </w:r>
      </w:hyperlink>
      <w:r w:rsidRPr="00D44E78">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D44E78">
          <w:rPr>
            <w:rFonts w:ascii="Times New Roman" w:hAnsi="Times New Roman" w:cs="Times New Roman"/>
            <w:sz w:val="28"/>
            <w:szCs w:val="28"/>
          </w:rPr>
          <w:t>пункте 2.9</w:t>
        </w:r>
      </w:hyperlink>
      <w:r w:rsidRPr="00D44E78">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сообщает заявителю, какие необходимые документы им не представлены;</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выдает уведомление об отказе в приеме заявления и документов, необходимых для предоставления муниципальной услуги, по форме в соответствии с приложением 3</w:t>
      </w:r>
      <w:r w:rsidRPr="00D44E78">
        <w:rPr>
          <w:rFonts w:ascii="Times New Roman" w:hAnsi="Times New Roman" w:cs="Times New Roman"/>
          <w:sz w:val="28"/>
          <w:szCs w:val="28"/>
          <w:lang w:bidi="ru-RU"/>
        </w:rPr>
        <w:t xml:space="preserve"> к административному регламенту</w:t>
      </w:r>
      <w:r w:rsidRPr="00D44E78">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услуги.</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9F0734" w:rsidRPr="00D44E78" w:rsidRDefault="009F0734" w:rsidP="009F0734">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7" w:history="1">
        <w:r w:rsidRPr="00D44E78">
          <w:rPr>
            <w:rStyle w:val="a7"/>
            <w:rFonts w:ascii="Times New Roman" w:hAnsi="Times New Roman" w:cs="Times New Roman"/>
            <w:color w:val="auto"/>
            <w:sz w:val="28"/>
            <w:szCs w:val="28"/>
            <w:u w:val="none"/>
          </w:rPr>
          <w:t>требованиями</w:t>
        </w:r>
      </w:hyperlink>
      <w:r w:rsidRPr="00D44E78">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D44E78">
        <w:rPr>
          <w:rFonts w:ascii="Times New Roman" w:hAnsi="Times New Roman" w:cs="Times New Roman"/>
          <w:sz w:val="28"/>
          <w:szCs w:val="28"/>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D44E78">
        <w:rPr>
          <w:rFonts w:ascii="Times New Roman" w:hAnsi="Times New Roman" w:cs="Times New Roman"/>
          <w:sz w:val="28"/>
          <w:szCs w:val="28"/>
        </w:rPr>
        <w:t>заверение выписок</w:t>
      </w:r>
      <w:proofErr w:type="gramEnd"/>
      <w:r w:rsidRPr="00D44E78">
        <w:rPr>
          <w:rFonts w:ascii="Times New Roman" w:hAnsi="Times New Roman" w:cs="Times New Roman"/>
          <w:sz w:val="28"/>
          <w:szCs w:val="28"/>
        </w:rPr>
        <w:t xml:space="preserve"> из указанных информационных систем, утвержденными постановлением Правительства РФ от 18.03.2015 № 250; </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w:t>
      </w:r>
      <w:r w:rsidRPr="00D44E78">
        <w:rPr>
          <w:rFonts w:ascii="Times New Roman" w:hAnsi="Times New Roman" w:cs="Times New Roman"/>
          <w:sz w:val="28"/>
          <w:szCs w:val="28"/>
        </w:rPr>
        <w:lastRenderedPageBreak/>
        <w:t>предоставления услуги.</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w:t>
      </w:r>
      <w:proofErr w:type="spellStart"/>
      <w:r w:rsidRPr="00D44E78">
        <w:rPr>
          <w:rFonts w:ascii="Times New Roman" w:hAnsi="Times New Roman" w:cs="Times New Roman"/>
          <w:sz w:val="28"/>
          <w:szCs w:val="28"/>
        </w:rPr>
        <w:t>смс-информирования</w:t>
      </w:r>
      <w:proofErr w:type="spellEnd"/>
      <w:r w:rsidRPr="00D44E78">
        <w:rPr>
          <w:rFonts w:ascii="Times New Roman" w:hAnsi="Times New Roman" w:cs="Times New Roman"/>
          <w:sz w:val="28"/>
          <w:szCs w:val="28"/>
        </w:rPr>
        <w:t>), а также о возможности получения документов в МФЦ.</w:t>
      </w:r>
    </w:p>
    <w:p w:rsidR="009F0734" w:rsidRPr="00D44E78" w:rsidRDefault="009F0734" w:rsidP="009F0734">
      <w:pPr>
        <w:pStyle w:val="ConsPlusNormal"/>
        <w:ind w:firstLine="540"/>
        <w:jc w:val="both"/>
        <w:rPr>
          <w:rFonts w:ascii="Times New Roman" w:hAnsi="Times New Roman" w:cs="Times New Roman"/>
          <w:sz w:val="28"/>
          <w:szCs w:val="28"/>
        </w:rPr>
      </w:pPr>
      <w:bookmarkStart w:id="5" w:name="P588"/>
      <w:bookmarkEnd w:id="5"/>
      <w:r w:rsidRPr="00D44E78">
        <w:rPr>
          <w:rFonts w:ascii="Times New Roman" w:hAnsi="Times New Roman" w:cs="Times New Roman"/>
          <w:sz w:val="28"/>
          <w:szCs w:val="28"/>
        </w:rPr>
        <w:t xml:space="preserve">6.5. При вводе безбумажного электронного документооборота административные процедуры регламентируются </w:t>
      </w:r>
      <w:proofErr w:type="gramStart"/>
      <w:r w:rsidRPr="00D44E78">
        <w:rPr>
          <w:rFonts w:ascii="Times New Roman" w:hAnsi="Times New Roman" w:cs="Times New Roman"/>
          <w:sz w:val="28"/>
          <w:szCs w:val="28"/>
        </w:rPr>
        <w:t>нормативным</w:t>
      </w:r>
      <w:proofErr w:type="gramEnd"/>
      <w:r w:rsidRPr="00D44E78">
        <w:rPr>
          <w:rFonts w:ascii="Times New Roman" w:hAnsi="Times New Roman" w:cs="Times New Roman"/>
          <w:sz w:val="28"/>
          <w:szCs w:val="28"/>
        </w:rPr>
        <w:t xml:space="preserve"> правовым ОМСУ, устанавливающим порядок электронного (безбумажного) документооборота в сфере муниципальных услуг.</w:t>
      </w:r>
    </w:p>
    <w:p w:rsidR="009F0734" w:rsidRPr="00D44E78" w:rsidRDefault="009F0734" w:rsidP="009F0734">
      <w:pPr>
        <w:pStyle w:val="ConsPlusNormal"/>
        <w:jc w:val="right"/>
        <w:outlineLvl w:val="1"/>
        <w:rPr>
          <w:rFonts w:ascii="Times New Roman" w:hAnsi="Times New Roman" w:cs="Times New Roman"/>
          <w:sz w:val="24"/>
          <w:szCs w:val="24"/>
        </w:rPr>
      </w:pPr>
    </w:p>
    <w:p w:rsidR="009F0734" w:rsidRPr="00D44E78" w:rsidRDefault="009F0734" w:rsidP="009F0734">
      <w:pPr>
        <w:pStyle w:val="ConsPlusNormal"/>
        <w:jc w:val="right"/>
        <w:outlineLvl w:val="1"/>
        <w:rPr>
          <w:rFonts w:ascii="Times New Roman" w:hAnsi="Times New Roman" w:cs="Times New Roman"/>
          <w:sz w:val="24"/>
          <w:szCs w:val="24"/>
        </w:rPr>
      </w:pPr>
    </w:p>
    <w:p w:rsidR="009F0734" w:rsidRPr="00D44E78" w:rsidRDefault="009F0734" w:rsidP="009F0734">
      <w:pPr>
        <w:pStyle w:val="ConsPlusNormal"/>
        <w:jc w:val="right"/>
        <w:outlineLvl w:val="1"/>
        <w:rPr>
          <w:rFonts w:ascii="Times New Roman" w:hAnsi="Times New Roman" w:cs="Times New Roman"/>
          <w:sz w:val="24"/>
          <w:szCs w:val="24"/>
        </w:rPr>
      </w:pPr>
    </w:p>
    <w:p w:rsidR="009F0734" w:rsidRPr="00D44E78" w:rsidRDefault="009F0734" w:rsidP="009F0734">
      <w:pPr>
        <w:pStyle w:val="ConsPlusNormal"/>
        <w:jc w:val="right"/>
        <w:outlineLvl w:val="1"/>
        <w:rPr>
          <w:rFonts w:ascii="Times New Roman" w:hAnsi="Times New Roman" w:cs="Times New Roman"/>
          <w:sz w:val="24"/>
          <w:szCs w:val="24"/>
        </w:rPr>
      </w:pPr>
    </w:p>
    <w:p w:rsidR="009F0734" w:rsidRPr="00D44E78" w:rsidRDefault="009F0734" w:rsidP="009F0734">
      <w:pPr>
        <w:pStyle w:val="ConsPlusNormal"/>
        <w:jc w:val="right"/>
        <w:outlineLvl w:val="1"/>
        <w:rPr>
          <w:rFonts w:ascii="Times New Roman" w:hAnsi="Times New Roman" w:cs="Times New Roman"/>
          <w:sz w:val="24"/>
          <w:szCs w:val="24"/>
        </w:rPr>
      </w:pPr>
      <w:r w:rsidRPr="00D44E78">
        <w:rPr>
          <w:rFonts w:ascii="Times New Roman" w:hAnsi="Times New Roman" w:cs="Times New Roman"/>
          <w:sz w:val="24"/>
          <w:szCs w:val="24"/>
        </w:rPr>
        <w:t>Приложение № 1</w:t>
      </w:r>
    </w:p>
    <w:p w:rsidR="009F0734" w:rsidRPr="00D44E78" w:rsidRDefault="009F0734" w:rsidP="009F0734">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к Административному регламенту</w:t>
      </w:r>
    </w:p>
    <w:p w:rsidR="009F0734" w:rsidRPr="00D44E78" w:rsidRDefault="009F0734" w:rsidP="009F0734">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по предоставлению</w:t>
      </w:r>
    </w:p>
    <w:p w:rsidR="009F0734" w:rsidRPr="00D44E78" w:rsidRDefault="009F0734" w:rsidP="009F0734">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муниципальной услуги</w:t>
      </w:r>
    </w:p>
    <w:p w:rsidR="009F0734" w:rsidRPr="00D44E78" w:rsidRDefault="009F0734" w:rsidP="009F0734">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_______________________</w:t>
      </w:r>
    </w:p>
    <w:p w:rsidR="009F0734" w:rsidRPr="00D44E78" w:rsidRDefault="009F0734" w:rsidP="009F0734">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(наименование услуги)</w:t>
      </w:r>
    </w:p>
    <w:p w:rsidR="009F0734" w:rsidRPr="00D44E78" w:rsidRDefault="009F0734" w:rsidP="009F0734">
      <w:pPr>
        <w:pStyle w:val="ConsPlusNormal"/>
        <w:jc w:val="right"/>
        <w:rPr>
          <w:rFonts w:ascii="Times New Roman" w:hAnsi="Times New Roman" w:cs="Times New Roman"/>
          <w:sz w:val="24"/>
          <w:szCs w:val="24"/>
        </w:rPr>
      </w:pPr>
    </w:p>
    <w:p w:rsidR="009F0734" w:rsidRPr="00D44E78" w:rsidRDefault="009F0734" w:rsidP="009F0734">
      <w:pPr>
        <w:pStyle w:val="ConsPlusNonformat"/>
        <w:rPr>
          <w:rFonts w:ascii="Times New Roman" w:hAnsi="Times New Roman" w:cs="Times New Roman"/>
          <w:sz w:val="24"/>
          <w:szCs w:val="24"/>
        </w:rPr>
      </w:pPr>
      <w:bookmarkStart w:id="6" w:name="P612"/>
      <w:bookmarkEnd w:id="6"/>
      <w:r w:rsidRPr="00D44E78">
        <w:rPr>
          <w:rFonts w:ascii="Times New Roman" w:hAnsi="Times New Roman" w:cs="Times New Roman"/>
          <w:sz w:val="24"/>
          <w:szCs w:val="24"/>
        </w:rPr>
        <w:t>Бланк заявления</w:t>
      </w:r>
    </w:p>
    <w:p w:rsidR="009F0734" w:rsidRPr="00D44E78" w:rsidRDefault="009F0734" w:rsidP="009F0734">
      <w:pPr>
        <w:pStyle w:val="ConsPlusNonformat"/>
        <w:jc w:val="both"/>
        <w:rPr>
          <w:rFonts w:ascii="Times New Roman" w:hAnsi="Times New Roman" w:cs="Times New Roman"/>
          <w:sz w:val="24"/>
          <w:szCs w:val="24"/>
        </w:rPr>
      </w:pPr>
    </w:p>
    <w:p w:rsidR="009F0734" w:rsidRPr="00D44E78" w:rsidRDefault="009F0734" w:rsidP="009F0734">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В Администрацию ______________________</w:t>
      </w:r>
    </w:p>
    <w:p w:rsidR="009F0734" w:rsidRPr="00D44E78" w:rsidRDefault="009F0734" w:rsidP="009F0734">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от ____________________________________</w:t>
      </w:r>
    </w:p>
    <w:p w:rsidR="009F0734" w:rsidRPr="00D44E78" w:rsidRDefault="009F0734" w:rsidP="009F0734">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фамилия, имя, отчество (при наличии),</w:t>
      </w:r>
    </w:p>
    <w:p w:rsidR="009F0734" w:rsidRPr="00D44E78" w:rsidRDefault="009F0734" w:rsidP="009F0734">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 xml:space="preserve">  </w:t>
      </w:r>
      <w:r w:rsidRPr="00D44E78">
        <w:rPr>
          <w:rFonts w:ascii="Times New Roman" w:hAnsi="Times New Roman" w:cs="Times New Roman"/>
          <w:sz w:val="24"/>
          <w:szCs w:val="24"/>
        </w:rPr>
        <w:tab/>
        <w:t>_______________________________________</w:t>
      </w:r>
    </w:p>
    <w:p w:rsidR="009F0734" w:rsidRPr="00D44E78" w:rsidRDefault="009F0734" w:rsidP="009F0734">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9F0734" w:rsidRPr="00D44E78" w:rsidRDefault="009F0734" w:rsidP="009F0734">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место жительства заявителя, реквизиты</w:t>
      </w:r>
    </w:p>
    <w:p w:rsidR="009F0734" w:rsidRPr="00D44E78" w:rsidRDefault="009F0734" w:rsidP="009F0734">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документа, удостоверяющего личность</w:t>
      </w:r>
    </w:p>
    <w:p w:rsidR="009F0734" w:rsidRPr="00D44E78" w:rsidRDefault="009F0734" w:rsidP="009F0734">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в случае</w:t>
      </w:r>
      <w:proofErr w:type="gramStart"/>
      <w:r w:rsidRPr="00D44E78">
        <w:rPr>
          <w:rFonts w:ascii="Times New Roman" w:hAnsi="Times New Roman" w:cs="Times New Roman"/>
          <w:sz w:val="24"/>
          <w:szCs w:val="24"/>
        </w:rPr>
        <w:t>,</w:t>
      </w:r>
      <w:proofErr w:type="gramEnd"/>
      <w:r w:rsidRPr="00D44E78">
        <w:rPr>
          <w:rFonts w:ascii="Times New Roman" w:hAnsi="Times New Roman" w:cs="Times New Roman"/>
          <w:sz w:val="24"/>
          <w:szCs w:val="24"/>
        </w:rPr>
        <w:t xml:space="preserve"> если заявление подается</w:t>
      </w:r>
    </w:p>
    <w:p w:rsidR="009F0734" w:rsidRPr="00D44E78" w:rsidRDefault="009F0734" w:rsidP="009F0734">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физическим лицом</w:t>
      </w:r>
    </w:p>
    <w:p w:rsidR="009F0734" w:rsidRPr="00D44E78" w:rsidRDefault="009F0734" w:rsidP="009F0734">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9F0734" w:rsidRPr="00D44E78" w:rsidRDefault="009F0734" w:rsidP="009F0734">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t>_______________________________________</w:t>
      </w:r>
    </w:p>
    <w:p w:rsidR="009F0734" w:rsidRPr="00D44E78" w:rsidRDefault="009F0734" w:rsidP="009F0734">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наименование, место нахождения,</w:t>
      </w:r>
    </w:p>
    <w:p w:rsidR="009F0734" w:rsidRPr="00D44E78" w:rsidRDefault="009F0734" w:rsidP="009F0734">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организационно-правовая форма,</w:t>
      </w:r>
    </w:p>
    <w:p w:rsidR="009F0734" w:rsidRPr="00D44E78" w:rsidRDefault="009F0734" w:rsidP="009F0734">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сведения о государственной регистрации</w:t>
      </w:r>
    </w:p>
    <w:p w:rsidR="009F0734" w:rsidRPr="00D44E78" w:rsidRDefault="009F0734" w:rsidP="009F0734">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 xml:space="preserve">заявителя в </w:t>
      </w:r>
      <w:proofErr w:type="gramStart"/>
      <w:r w:rsidRPr="00D44E78">
        <w:rPr>
          <w:rFonts w:ascii="Times New Roman" w:hAnsi="Times New Roman" w:cs="Times New Roman"/>
          <w:sz w:val="24"/>
          <w:szCs w:val="24"/>
        </w:rPr>
        <w:t>Едином</w:t>
      </w:r>
      <w:proofErr w:type="gramEnd"/>
      <w:r w:rsidRPr="00D44E78">
        <w:rPr>
          <w:rFonts w:ascii="Times New Roman" w:hAnsi="Times New Roman" w:cs="Times New Roman"/>
          <w:sz w:val="24"/>
          <w:szCs w:val="24"/>
        </w:rPr>
        <w:t xml:space="preserve"> государственном</w:t>
      </w:r>
    </w:p>
    <w:p w:rsidR="009F0734" w:rsidRPr="00D44E78" w:rsidRDefault="009F0734" w:rsidP="009F0734">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proofErr w:type="gramStart"/>
      <w:r w:rsidRPr="00D44E78">
        <w:rPr>
          <w:rFonts w:ascii="Times New Roman" w:hAnsi="Times New Roman" w:cs="Times New Roman"/>
          <w:sz w:val="24"/>
          <w:szCs w:val="24"/>
        </w:rPr>
        <w:t>реестре</w:t>
      </w:r>
      <w:proofErr w:type="gramEnd"/>
      <w:r w:rsidRPr="00D44E78">
        <w:rPr>
          <w:rFonts w:ascii="Times New Roman" w:hAnsi="Times New Roman" w:cs="Times New Roman"/>
          <w:sz w:val="24"/>
          <w:szCs w:val="24"/>
        </w:rPr>
        <w:t xml:space="preserve"> юридических лиц – в случае, если</w:t>
      </w:r>
    </w:p>
    <w:p w:rsidR="009F0734" w:rsidRPr="00D44E78" w:rsidRDefault="009F0734" w:rsidP="009F0734">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заявление подается юридическим лицом</w:t>
      </w:r>
    </w:p>
    <w:p w:rsidR="009F0734" w:rsidRPr="00D44E78" w:rsidRDefault="009F0734" w:rsidP="009F0734">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9F0734" w:rsidRPr="00D44E78" w:rsidRDefault="009F0734" w:rsidP="009F0734">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9F0734" w:rsidRPr="00D44E78" w:rsidRDefault="009F0734" w:rsidP="009F0734">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фамилия, имя, отчество (при наличии)</w:t>
      </w:r>
    </w:p>
    <w:p w:rsidR="009F0734" w:rsidRPr="00D44E78" w:rsidRDefault="009F0734" w:rsidP="009F0734">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представителя заявителя и реквизиты</w:t>
      </w:r>
    </w:p>
    <w:p w:rsidR="009F0734" w:rsidRPr="00D44E78" w:rsidRDefault="009F0734" w:rsidP="009F0734">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документа, подтверждающего его полномочия</w:t>
      </w:r>
    </w:p>
    <w:p w:rsidR="009F0734" w:rsidRPr="00D44E78" w:rsidRDefault="009F0734" w:rsidP="009F0734">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 в случае</w:t>
      </w:r>
      <w:proofErr w:type="gramStart"/>
      <w:r w:rsidRPr="00D44E78">
        <w:rPr>
          <w:rFonts w:ascii="Times New Roman" w:hAnsi="Times New Roman" w:cs="Times New Roman"/>
          <w:sz w:val="24"/>
          <w:szCs w:val="24"/>
        </w:rPr>
        <w:t>,</w:t>
      </w:r>
      <w:proofErr w:type="gramEnd"/>
      <w:r w:rsidRPr="00D44E78">
        <w:rPr>
          <w:rFonts w:ascii="Times New Roman" w:hAnsi="Times New Roman" w:cs="Times New Roman"/>
          <w:sz w:val="24"/>
          <w:szCs w:val="24"/>
        </w:rPr>
        <w:t xml:space="preserve"> если заявление подается</w:t>
      </w:r>
    </w:p>
    <w:p w:rsidR="009F0734" w:rsidRPr="00D44E78" w:rsidRDefault="009F0734" w:rsidP="009F0734">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представителем заявителя</w:t>
      </w:r>
    </w:p>
    <w:p w:rsidR="009F0734" w:rsidRPr="00D44E78" w:rsidRDefault="009F0734" w:rsidP="009F0734">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9F0734" w:rsidRPr="00D44E78" w:rsidRDefault="009F0734" w:rsidP="009F0734">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_______________________________________</w:t>
      </w:r>
    </w:p>
    <w:p w:rsidR="009F0734" w:rsidRPr="00D44E78" w:rsidRDefault="009F0734" w:rsidP="009F0734">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lastRenderedPageBreak/>
        <w:t>_______________________________________</w:t>
      </w:r>
    </w:p>
    <w:p w:rsidR="009F0734" w:rsidRPr="00D44E78" w:rsidRDefault="009F0734" w:rsidP="009F0734">
      <w:pPr>
        <w:pStyle w:val="ConsPlusNonformat"/>
        <w:jc w:val="right"/>
        <w:rPr>
          <w:rFonts w:ascii="Times New Roman" w:hAnsi="Times New Roman" w:cs="Times New Roman"/>
          <w:sz w:val="24"/>
          <w:szCs w:val="24"/>
        </w:rPr>
      </w:pPr>
    </w:p>
    <w:p w:rsidR="009F0734" w:rsidRPr="00D44E78" w:rsidRDefault="009F0734" w:rsidP="009F0734">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почтовый адрес, адрес электронной почты,</w:t>
      </w:r>
    </w:p>
    <w:p w:rsidR="009F0734" w:rsidRPr="00D44E78" w:rsidRDefault="009F0734" w:rsidP="009F0734">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номер телефона для связи с заявителем или</w:t>
      </w:r>
    </w:p>
    <w:p w:rsidR="009F0734" w:rsidRPr="00D44E78" w:rsidRDefault="009F0734" w:rsidP="009F0734">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представителем заявителя </w:t>
      </w:r>
    </w:p>
    <w:p w:rsidR="009F0734" w:rsidRPr="00D44E78" w:rsidRDefault="009F0734" w:rsidP="009F0734">
      <w:pPr>
        <w:pStyle w:val="ConsPlusNonformat"/>
        <w:rPr>
          <w:rFonts w:ascii="Times New Roman" w:hAnsi="Times New Roman" w:cs="Times New Roman"/>
          <w:sz w:val="24"/>
          <w:szCs w:val="24"/>
        </w:rPr>
      </w:pPr>
    </w:p>
    <w:p w:rsidR="009F0734" w:rsidRPr="00D44E78" w:rsidRDefault="009F0734" w:rsidP="009F0734">
      <w:pPr>
        <w:pStyle w:val="ConsPlusNonformat"/>
        <w:rPr>
          <w:rFonts w:ascii="Times New Roman" w:hAnsi="Times New Roman" w:cs="Times New Roman"/>
          <w:sz w:val="24"/>
          <w:szCs w:val="24"/>
        </w:rPr>
      </w:pPr>
    </w:p>
    <w:p w:rsidR="009F0734" w:rsidRPr="00D44E78" w:rsidRDefault="009F0734" w:rsidP="009F0734">
      <w:pPr>
        <w:pStyle w:val="ConsPlusNonformat"/>
        <w:jc w:val="center"/>
        <w:rPr>
          <w:rFonts w:ascii="Times New Roman" w:hAnsi="Times New Roman" w:cs="Times New Roman"/>
          <w:sz w:val="24"/>
          <w:szCs w:val="24"/>
        </w:rPr>
      </w:pPr>
      <w:bookmarkStart w:id="7" w:name="P732"/>
      <w:bookmarkEnd w:id="7"/>
      <w:r w:rsidRPr="00D44E78">
        <w:rPr>
          <w:rFonts w:ascii="Times New Roman" w:hAnsi="Times New Roman" w:cs="Times New Roman"/>
          <w:sz w:val="24"/>
          <w:szCs w:val="24"/>
        </w:rPr>
        <w:t>Заявление</w:t>
      </w:r>
    </w:p>
    <w:p w:rsidR="009F0734" w:rsidRPr="00D44E78" w:rsidRDefault="009F0734" w:rsidP="009F0734">
      <w:pPr>
        <w:pStyle w:val="ConsPlusNonformat"/>
        <w:jc w:val="both"/>
        <w:rPr>
          <w:rFonts w:ascii="Times New Roman" w:hAnsi="Times New Roman" w:cs="Times New Roman"/>
          <w:sz w:val="24"/>
          <w:szCs w:val="24"/>
        </w:rPr>
      </w:pPr>
    </w:p>
    <w:p w:rsidR="009F0734" w:rsidRPr="00D44E78" w:rsidRDefault="009F0734" w:rsidP="009F0734">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Прошу заключить с ________________ договор купли-продажи муниципального имущества: ______________________, </w:t>
      </w:r>
    </w:p>
    <w:p w:rsidR="009F0734" w:rsidRPr="00D44E78" w:rsidRDefault="009F0734" w:rsidP="009F0734">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для движимого имущества: _____________________________ (критерии, позволяющие идентифицировать движимое имущество);</w:t>
      </w:r>
    </w:p>
    <w:p w:rsidR="009F0734" w:rsidRPr="00D44E78" w:rsidRDefault="009F0734" w:rsidP="009F0734">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 для недвижимого имущества: кадастровый </w:t>
      </w:r>
      <w:proofErr w:type="spellStart"/>
      <w:r w:rsidRPr="00D44E78">
        <w:rPr>
          <w:rFonts w:ascii="Times New Roman" w:hAnsi="Times New Roman" w:cs="Times New Roman"/>
          <w:sz w:val="24"/>
          <w:szCs w:val="24"/>
        </w:rPr>
        <w:t>номер___________________</w:t>
      </w:r>
      <w:proofErr w:type="spellEnd"/>
      <w:r w:rsidRPr="00D44E78">
        <w:rPr>
          <w:rFonts w:ascii="Times New Roman" w:hAnsi="Times New Roman" w:cs="Times New Roman"/>
          <w:sz w:val="24"/>
          <w:szCs w:val="24"/>
        </w:rPr>
        <w:t>, этаж  ____, общей площадью  _________ кв</w:t>
      </w:r>
      <w:proofErr w:type="gramStart"/>
      <w:r w:rsidRPr="00D44E78">
        <w:rPr>
          <w:rFonts w:ascii="Times New Roman" w:hAnsi="Times New Roman" w:cs="Times New Roman"/>
          <w:sz w:val="24"/>
          <w:szCs w:val="24"/>
        </w:rPr>
        <w:t>.м</w:t>
      </w:r>
      <w:proofErr w:type="gramEnd"/>
      <w:r w:rsidRPr="00D44E78">
        <w:rPr>
          <w:rFonts w:ascii="Times New Roman" w:hAnsi="Times New Roman" w:cs="Times New Roman"/>
          <w:sz w:val="24"/>
          <w:szCs w:val="24"/>
        </w:rPr>
        <w:t xml:space="preserve">, находящегося по адресу: Ленинградская  область,  ______________  ул. ____________,  д.  ____, </w:t>
      </w:r>
    </w:p>
    <w:p w:rsidR="009F0734" w:rsidRPr="00D44E78" w:rsidRDefault="009F0734" w:rsidP="009F0734">
      <w:pPr>
        <w:pStyle w:val="ConsPlusNonformat"/>
        <w:ind w:firstLine="720"/>
        <w:jc w:val="both"/>
        <w:rPr>
          <w:rFonts w:ascii="Times New Roman" w:hAnsi="Times New Roman" w:cs="Times New Roman"/>
          <w:sz w:val="24"/>
          <w:szCs w:val="24"/>
        </w:rPr>
      </w:pPr>
      <w:proofErr w:type="gramStart"/>
      <w:r w:rsidRPr="00D44E78">
        <w:rPr>
          <w:rFonts w:ascii="Times New Roman" w:hAnsi="Times New Roman" w:cs="Times New Roman"/>
          <w:sz w:val="24"/>
          <w:szCs w:val="24"/>
        </w:rPr>
        <w:t>арендуемого</w:t>
      </w:r>
      <w:proofErr w:type="gramEnd"/>
      <w:r w:rsidRPr="00D44E78">
        <w:rPr>
          <w:rFonts w:ascii="Times New Roman" w:hAnsi="Times New Roman" w:cs="Times New Roman"/>
          <w:sz w:val="24"/>
          <w:szCs w:val="24"/>
        </w:rPr>
        <w:t xml:space="preserve"> по  договору  аренды  от ______________ № _____.</w:t>
      </w:r>
    </w:p>
    <w:p w:rsidR="009F0734" w:rsidRPr="00D44E78" w:rsidRDefault="009F0734" w:rsidP="009F0734">
      <w:pPr>
        <w:autoSpaceDE w:val="0"/>
        <w:autoSpaceDN w:val="0"/>
        <w:adjustRightInd w:val="0"/>
        <w:ind w:firstLine="720"/>
        <w:jc w:val="both"/>
      </w:pPr>
      <w:r w:rsidRPr="00D44E78">
        <w:t>Прошу определить следующий порядок оплаты приобретаемого арендуемого имущества:____________________________________________________________________</w:t>
      </w:r>
    </w:p>
    <w:p w:rsidR="009F0734" w:rsidRPr="00D44E78" w:rsidRDefault="009F0734" w:rsidP="009F0734">
      <w:pPr>
        <w:autoSpaceDE w:val="0"/>
        <w:autoSpaceDN w:val="0"/>
        <w:adjustRightInd w:val="0"/>
        <w:ind w:firstLine="720"/>
        <w:jc w:val="center"/>
      </w:pPr>
      <w:r w:rsidRPr="00D44E78">
        <w:t>(единовременно или в рассрочку, а также срок рассрочки)</w:t>
      </w:r>
    </w:p>
    <w:p w:rsidR="009F0734" w:rsidRPr="00D44E78" w:rsidRDefault="009F0734" w:rsidP="009F0734">
      <w:pPr>
        <w:pStyle w:val="ConsPlusNonformat"/>
        <w:ind w:firstLine="720"/>
        <w:jc w:val="both"/>
        <w:rPr>
          <w:rFonts w:ascii="Times New Roman" w:hAnsi="Times New Roman" w:cs="Times New Roman"/>
          <w:sz w:val="24"/>
          <w:szCs w:val="24"/>
        </w:rPr>
      </w:pPr>
    </w:p>
    <w:p w:rsidR="009F0734" w:rsidRPr="00D44E78" w:rsidRDefault="009F0734" w:rsidP="009F0734">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Настоящим подтверждаю, что соответствую условиям отнесения к  категории субъектов  малого  и  среднего  предпринимательства,  установленным  </w:t>
      </w:r>
      <w:r w:rsidRPr="00D44E78">
        <w:rPr>
          <w:rFonts w:ascii="Times New Roman" w:hAnsi="Times New Roman"/>
          <w:sz w:val="24"/>
          <w:szCs w:val="24"/>
        </w:rPr>
        <w:t>ст.  4</w:t>
      </w:r>
      <w:r w:rsidRPr="00D44E78">
        <w:rPr>
          <w:rFonts w:ascii="Times New Roman" w:hAnsi="Times New Roman" w:cs="Times New Roman"/>
          <w:sz w:val="24"/>
          <w:szCs w:val="24"/>
        </w:rPr>
        <w:t xml:space="preserve"> Федерального закона от 24.07.2007 № 209-ФЗ «О развитии  малого  и  среднего предпринимательства в Российской Федерации».</w:t>
      </w:r>
    </w:p>
    <w:p w:rsidR="009F0734" w:rsidRPr="00D44E78" w:rsidRDefault="009F0734" w:rsidP="009F0734">
      <w:pPr>
        <w:pStyle w:val="ConsPlusNonformat"/>
        <w:jc w:val="both"/>
        <w:rPr>
          <w:rFonts w:ascii="Times New Roman" w:hAnsi="Times New Roman" w:cs="Times New Roman"/>
          <w:sz w:val="24"/>
          <w:szCs w:val="24"/>
        </w:rPr>
      </w:pPr>
    </w:p>
    <w:p w:rsidR="009F0734" w:rsidRPr="00D44E78" w:rsidRDefault="009F0734" w:rsidP="009F0734">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Сведения о заявителе:</w:t>
      </w:r>
    </w:p>
    <w:p w:rsidR="009F0734" w:rsidRPr="00D44E78" w:rsidRDefault="009F0734" w:rsidP="009F0734">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1. Основной государственный регистрационный номер: __________________</w:t>
      </w:r>
    </w:p>
    <w:p w:rsidR="009F0734" w:rsidRPr="00D44E78" w:rsidRDefault="009F0734" w:rsidP="009F0734">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2. Идентификационный номер: _________________________</w:t>
      </w:r>
    </w:p>
    <w:p w:rsidR="009F0734" w:rsidRPr="00D44E78" w:rsidRDefault="009F0734" w:rsidP="009F0734">
      <w:pPr>
        <w:pStyle w:val="ConsPlusNonformat"/>
        <w:jc w:val="both"/>
        <w:rPr>
          <w:rFonts w:ascii="Times New Roman" w:hAnsi="Times New Roman" w:cs="Times New Roman"/>
          <w:sz w:val="24"/>
          <w:szCs w:val="24"/>
        </w:rPr>
      </w:pPr>
    </w:p>
    <w:p w:rsidR="009F0734" w:rsidRPr="00D44E78" w:rsidRDefault="009F0734" w:rsidP="009F0734">
      <w:pPr>
        <w:pStyle w:val="ConsPlusNonformat"/>
        <w:jc w:val="both"/>
        <w:rPr>
          <w:rFonts w:ascii="Times New Roman" w:hAnsi="Times New Roman" w:cs="Times New Roman"/>
          <w:sz w:val="24"/>
          <w:szCs w:val="24"/>
        </w:rPr>
      </w:pPr>
    </w:p>
    <w:p w:rsidR="009F0734" w:rsidRPr="00D44E78" w:rsidRDefault="009F0734" w:rsidP="009F0734">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Приложение: /копии документов/ на _____ листах.</w:t>
      </w:r>
    </w:p>
    <w:p w:rsidR="009F0734" w:rsidRPr="00D44E78" w:rsidRDefault="009F0734" w:rsidP="009F0734">
      <w:pPr>
        <w:pStyle w:val="ConsPlusNonformat"/>
        <w:jc w:val="both"/>
        <w:rPr>
          <w:rFonts w:ascii="Times New Roman" w:hAnsi="Times New Roman" w:cs="Times New Roman"/>
          <w:sz w:val="24"/>
          <w:szCs w:val="24"/>
        </w:rPr>
      </w:pPr>
    </w:p>
    <w:p w:rsidR="009F0734" w:rsidRPr="00D44E78" w:rsidRDefault="009F0734" w:rsidP="009F0734">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Примечание:  на  дату  подачи  заявления   следует  проверить  карточку лицевого счета по арендной плате, при  наличии  задолженности  по  арендной плате и пени - погасить, к заявлению приложить копии платежных документов о погашении задолженности.</w:t>
      </w:r>
    </w:p>
    <w:p w:rsidR="009F0734" w:rsidRPr="00D44E78" w:rsidRDefault="009F0734" w:rsidP="009F0734">
      <w:pPr>
        <w:pStyle w:val="ConsPlusNonformat"/>
        <w:jc w:val="both"/>
        <w:rPr>
          <w:rFonts w:ascii="Times New Roman" w:hAnsi="Times New Roman" w:cs="Times New Roman"/>
          <w:sz w:val="24"/>
          <w:szCs w:val="24"/>
        </w:rPr>
      </w:pPr>
    </w:p>
    <w:p w:rsidR="009F0734" w:rsidRPr="00D44E78" w:rsidRDefault="009F0734" w:rsidP="009F0734">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______________                                                                                                  ______________</w:t>
      </w:r>
    </w:p>
    <w:p w:rsidR="009F0734" w:rsidRPr="00D44E78" w:rsidRDefault="009F0734" w:rsidP="009F0734">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(дата)                                                                                                                           (подпись)</w:t>
      </w:r>
    </w:p>
    <w:p w:rsidR="009F0734" w:rsidRPr="00D44E78" w:rsidRDefault="009F0734" w:rsidP="009F0734">
      <w:pPr>
        <w:pStyle w:val="ConsPlusNonformat"/>
        <w:jc w:val="both"/>
        <w:rPr>
          <w:rFonts w:ascii="Times New Roman" w:hAnsi="Times New Roman" w:cs="Times New Roman"/>
          <w:sz w:val="24"/>
          <w:szCs w:val="24"/>
        </w:rPr>
      </w:pPr>
    </w:p>
    <w:p w:rsidR="009F0734" w:rsidRPr="00D44E78" w:rsidRDefault="009F0734" w:rsidP="009F0734">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Результат рассмотрения заявления прошу:</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9814"/>
      </w:tblGrid>
      <w:tr w:rsidR="009F0734" w:rsidRPr="00D44E78" w:rsidTr="009F0734">
        <w:tc>
          <w:tcPr>
            <w:tcW w:w="534" w:type="dxa"/>
            <w:vMerge w:val="restart"/>
            <w:tcBorders>
              <w:top w:val="single" w:sz="4" w:space="0" w:color="auto"/>
              <w:left w:val="single" w:sz="4" w:space="0" w:color="auto"/>
              <w:right w:val="single" w:sz="4" w:space="0" w:color="auto"/>
            </w:tcBorders>
          </w:tcPr>
          <w:p w:rsidR="009F0734" w:rsidRPr="00D44E78" w:rsidRDefault="009F0734" w:rsidP="009F0734">
            <w:pPr>
              <w:pStyle w:val="ConsPlusNonformat"/>
              <w:jc w:val="both"/>
              <w:rPr>
                <w:rFonts w:ascii="Times New Roman" w:hAnsi="Times New Roman" w:cs="Times New Roman"/>
                <w:sz w:val="24"/>
                <w:szCs w:val="24"/>
              </w:rPr>
            </w:pPr>
          </w:p>
          <w:p w:rsidR="009F0734" w:rsidRPr="00D44E78" w:rsidRDefault="009F0734" w:rsidP="009F0734">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9F0734" w:rsidRPr="00D44E78" w:rsidRDefault="009F0734" w:rsidP="00A43B4F">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 xml:space="preserve">выдать на руки в МФЦ </w:t>
            </w:r>
          </w:p>
        </w:tc>
      </w:tr>
      <w:tr w:rsidR="009F0734" w:rsidRPr="00D44E78" w:rsidTr="009F0734">
        <w:trPr>
          <w:trHeight w:val="286"/>
        </w:trPr>
        <w:tc>
          <w:tcPr>
            <w:tcW w:w="534" w:type="dxa"/>
            <w:vMerge/>
            <w:tcBorders>
              <w:left w:val="single" w:sz="4" w:space="0" w:color="auto"/>
              <w:bottom w:val="single" w:sz="4" w:space="0" w:color="auto"/>
              <w:right w:val="single" w:sz="4" w:space="0" w:color="auto"/>
            </w:tcBorders>
          </w:tcPr>
          <w:p w:rsidR="009F0734" w:rsidRPr="00D44E78" w:rsidRDefault="009F0734" w:rsidP="009F0734">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9F0734" w:rsidRPr="00D44E78" w:rsidRDefault="009F0734" w:rsidP="009F0734">
            <w:pPr>
              <w:pStyle w:val="ConsPlusNonformat"/>
              <w:rPr>
                <w:rFonts w:ascii="Times New Roman" w:hAnsi="Times New Roman" w:cs="Times New Roman"/>
                <w:sz w:val="24"/>
                <w:szCs w:val="24"/>
              </w:rPr>
            </w:pPr>
          </w:p>
        </w:tc>
      </w:tr>
      <w:tr w:rsidR="009F0734" w:rsidRPr="00D44E78" w:rsidTr="009F0734">
        <w:trPr>
          <w:trHeight w:val="461"/>
        </w:trPr>
        <w:tc>
          <w:tcPr>
            <w:tcW w:w="534" w:type="dxa"/>
            <w:tcBorders>
              <w:top w:val="single" w:sz="4" w:space="0" w:color="auto"/>
              <w:left w:val="single" w:sz="4" w:space="0" w:color="auto"/>
              <w:bottom w:val="single" w:sz="4" w:space="0" w:color="auto"/>
              <w:right w:val="single" w:sz="4" w:space="0" w:color="auto"/>
            </w:tcBorders>
          </w:tcPr>
          <w:p w:rsidR="009F0734" w:rsidRPr="00D44E78" w:rsidRDefault="009F0734" w:rsidP="009F0734">
            <w:pPr>
              <w:pStyle w:val="ConsPlusNonformat"/>
              <w:jc w:val="both"/>
              <w:rPr>
                <w:rFonts w:ascii="Times New Roman" w:hAnsi="Times New Roman" w:cs="Times New Roman"/>
                <w:b/>
                <w:sz w:val="24"/>
                <w:szCs w:val="24"/>
              </w:rPr>
            </w:pPr>
          </w:p>
          <w:p w:rsidR="009F0734" w:rsidRPr="00D44E78" w:rsidRDefault="009F0734" w:rsidP="009F0734">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rsidR="009F0734" w:rsidRPr="00D44E78" w:rsidRDefault="009F0734" w:rsidP="00A43B4F">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направить в электронной форме в личный кабинет на ЕПГУ</w:t>
            </w:r>
          </w:p>
        </w:tc>
      </w:tr>
      <w:tr w:rsidR="009F0734" w:rsidRPr="00D44E78" w:rsidTr="009F0734">
        <w:trPr>
          <w:trHeight w:val="461"/>
        </w:trPr>
        <w:tc>
          <w:tcPr>
            <w:tcW w:w="534" w:type="dxa"/>
            <w:tcBorders>
              <w:top w:val="single" w:sz="4" w:space="0" w:color="auto"/>
              <w:left w:val="single" w:sz="4" w:space="0" w:color="auto"/>
              <w:bottom w:val="single" w:sz="4" w:space="0" w:color="auto"/>
              <w:right w:val="single" w:sz="4" w:space="0" w:color="auto"/>
            </w:tcBorders>
          </w:tcPr>
          <w:p w:rsidR="009F0734" w:rsidRPr="00D44E78" w:rsidRDefault="009F0734" w:rsidP="009F0734">
            <w:pPr>
              <w:pStyle w:val="ConsPlusNonformat"/>
              <w:jc w:val="both"/>
              <w:rPr>
                <w:rFonts w:ascii="Times New Roman" w:hAnsi="Times New Roman" w:cs="Times New Roman"/>
                <w:b/>
                <w:sz w:val="24"/>
                <w:szCs w:val="24"/>
              </w:rPr>
            </w:pPr>
          </w:p>
          <w:p w:rsidR="009F0734" w:rsidRPr="00D44E78" w:rsidRDefault="009F0734" w:rsidP="009F0734">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rsidR="009F0734" w:rsidRPr="00D44E78" w:rsidRDefault="009F0734" w:rsidP="009F0734">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направить по почте (указать адрес) ________________________________________</w:t>
            </w:r>
          </w:p>
        </w:tc>
      </w:tr>
    </w:tbl>
    <w:p w:rsidR="009F0734" w:rsidRPr="00D44E78" w:rsidRDefault="009F0734" w:rsidP="009F0734">
      <w:pPr>
        <w:tabs>
          <w:tab w:val="left" w:pos="7380"/>
        </w:tabs>
        <w:jc w:val="both"/>
      </w:pPr>
    </w:p>
    <w:p w:rsidR="009F0734" w:rsidRPr="00D44E78" w:rsidRDefault="009F0734" w:rsidP="009F0734">
      <w:pPr>
        <w:pStyle w:val="ConsPlusNonformat"/>
        <w:jc w:val="right"/>
        <w:rPr>
          <w:rFonts w:ascii="Times New Roman" w:hAnsi="Times New Roman" w:cs="Times New Roman"/>
          <w:sz w:val="24"/>
          <w:szCs w:val="24"/>
        </w:rPr>
      </w:pPr>
    </w:p>
    <w:p w:rsidR="009F0734" w:rsidRPr="00D44E78" w:rsidRDefault="009F0734" w:rsidP="009F0734"/>
    <w:p w:rsidR="009F0734" w:rsidRPr="00D44E78" w:rsidRDefault="009F0734" w:rsidP="009F0734"/>
    <w:p w:rsidR="009F0734" w:rsidRPr="00D44E78" w:rsidRDefault="009F0734" w:rsidP="009F0734">
      <w:pPr>
        <w:widowControl w:val="0"/>
        <w:autoSpaceDE w:val="0"/>
        <w:autoSpaceDN w:val="0"/>
        <w:adjustRightInd w:val="0"/>
        <w:jc w:val="right"/>
        <w:rPr>
          <w:rFonts w:eastAsiaTheme="minorEastAsia"/>
        </w:rPr>
      </w:pPr>
      <w:r w:rsidRPr="00D44E78">
        <w:rPr>
          <w:rFonts w:eastAsiaTheme="minorEastAsia"/>
        </w:rPr>
        <w:br w:type="column"/>
      </w:r>
      <w:r w:rsidRPr="00D44E78">
        <w:rPr>
          <w:rFonts w:eastAsiaTheme="minorEastAsia"/>
        </w:rPr>
        <w:lastRenderedPageBreak/>
        <w:t>Приложение 2</w:t>
      </w:r>
    </w:p>
    <w:p w:rsidR="009F0734" w:rsidRPr="00D44E78" w:rsidRDefault="009F0734" w:rsidP="009F0734">
      <w:pPr>
        <w:widowControl w:val="0"/>
        <w:autoSpaceDE w:val="0"/>
        <w:autoSpaceDN w:val="0"/>
        <w:adjustRightInd w:val="0"/>
        <w:jc w:val="right"/>
        <w:rPr>
          <w:rFonts w:eastAsiaTheme="minorEastAsia"/>
        </w:rPr>
      </w:pPr>
      <w:r w:rsidRPr="00D44E78">
        <w:rPr>
          <w:rFonts w:eastAsiaTheme="minorEastAsia"/>
        </w:rPr>
        <w:t>к административному регламенту</w:t>
      </w:r>
    </w:p>
    <w:p w:rsidR="009F0734" w:rsidRPr="00D44E78" w:rsidRDefault="009F0734" w:rsidP="009F0734">
      <w:pPr>
        <w:widowControl w:val="0"/>
        <w:autoSpaceDE w:val="0"/>
        <w:autoSpaceDN w:val="0"/>
        <w:rPr>
          <w:rFonts w:ascii="Calibri" w:hAnsi="Calibri" w:cs="Calibri"/>
          <w:sz w:val="22"/>
          <w:szCs w:val="20"/>
        </w:rPr>
      </w:pPr>
    </w:p>
    <w:p w:rsidR="009F0734" w:rsidRPr="00D44E78" w:rsidRDefault="009F0734" w:rsidP="009F0734">
      <w:pPr>
        <w:widowControl w:val="0"/>
        <w:autoSpaceDE w:val="0"/>
        <w:autoSpaceDN w:val="0"/>
        <w:jc w:val="right"/>
      </w:pPr>
      <w:r w:rsidRPr="00D44E78">
        <w:rPr>
          <w:rFonts w:ascii="Courier New" w:hAnsi="Courier New" w:cs="Courier New"/>
          <w:sz w:val="20"/>
          <w:szCs w:val="20"/>
        </w:rPr>
        <w:t xml:space="preserve">                                               </w:t>
      </w:r>
      <w:r w:rsidRPr="00D44E78">
        <w:t>____________________________</w:t>
      </w:r>
    </w:p>
    <w:p w:rsidR="009F0734" w:rsidRPr="00D44E78" w:rsidRDefault="009F0734" w:rsidP="009F0734">
      <w:pPr>
        <w:widowControl w:val="0"/>
        <w:autoSpaceDE w:val="0"/>
        <w:autoSpaceDN w:val="0"/>
        <w:jc w:val="right"/>
      </w:pPr>
      <w:r w:rsidRPr="00D44E78">
        <w:t xml:space="preserve">                                               ____________________________</w:t>
      </w:r>
    </w:p>
    <w:p w:rsidR="009F0734" w:rsidRPr="00D44E78" w:rsidRDefault="009F0734" w:rsidP="009F0734">
      <w:pPr>
        <w:widowControl w:val="0"/>
        <w:autoSpaceDE w:val="0"/>
        <w:autoSpaceDN w:val="0"/>
        <w:jc w:val="right"/>
      </w:pPr>
      <w:r w:rsidRPr="00D44E78">
        <w:t xml:space="preserve">                                               ____________________________</w:t>
      </w:r>
    </w:p>
    <w:p w:rsidR="009F0734" w:rsidRPr="00D44E78" w:rsidRDefault="009F0734" w:rsidP="009F0734">
      <w:pPr>
        <w:widowControl w:val="0"/>
        <w:autoSpaceDE w:val="0"/>
        <w:autoSpaceDN w:val="0"/>
        <w:jc w:val="right"/>
      </w:pPr>
      <w:r w:rsidRPr="00D44E78">
        <w:t xml:space="preserve">                                               ____________________________</w:t>
      </w:r>
    </w:p>
    <w:p w:rsidR="009F0734" w:rsidRPr="00D44E78" w:rsidRDefault="009F0734" w:rsidP="009F0734">
      <w:pPr>
        <w:widowControl w:val="0"/>
        <w:autoSpaceDE w:val="0"/>
        <w:autoSpaceDN w:val="0"/>
        <w:jc w:val="right"/>
      </w:pPr>
      <w:r w:rsidRPr="00D44E78">
        <w:t xml:space="preserve">                                               </w:t>
      </w:r>
      <w:proofErr w:type="gramStart"/>
      <w:r w:rsidRPr="00D44E78">
        <w:t>(контактные данные заявителя</w:t>
      </w:r>
      <w:proofErr w:type="gramEnd"/>
    </w:p>
    <w:p w:rsidR="009F0734" w:rsidRPr="00D44E78" w:rsidRDefault="009F0734" w:rsidP="009F0734">
      <w:pPr>
        <w:widowControl w:val="0"/>
        <w:autoSpaceDE w:val="0"/>
        <w:autoSpaceDN w:val="0"/>
        <w:jc w:val="right"/>
      </w:pPr>
      <w:r w:rsidRPr="00D44E78">
        <w:t xml:space="preserve">                                                            адрес, телефон)</w:t>
      </w:r>
    </w:p>
    <w:p w:rsidR="009F0734" w:rsidRPr="00D44E78" w:rsidRDefault="009F0734" w:rsidP="009F0734">
      <w:pPr>
        <w:widowControl w:val="0"/>
        <w:autoSpaceDE w:val="0"/>
        <w:autoSpaceDN w:val="0"/>
        <w:jc w:val="both"/>
        <w:rPr>
          <w:rFonts w:ascii="Courier New" w:hAnsi="Courier New" w:cs="Courier New"/>
          <w:sz w:val="20"/>
          <w:szCs w:val="20"/>
        </w:rPr>
      </w:pPr>
    </w:p>
    <w:p w:rsidR="009F0734" w:rsidRPr="00D44E78" w:rsidRDefault="009F0734" w:rsidP="009F0734">
      <w:pPr>
        <w:widowControl w:val="0"/>
        <w:autoSpaceDE w:val="0"/>
        <w:autoSpaceDN w:val="0"/>
        <w:jc w:val="center"/>
      </w:pPr>
      <w:r w:rsidRPr="00D44E78">
        <w:t>РЕШЕНИЕ</w:t>
      </w:r>
    </w:p>
    <w:p w:rsidR="009F0734" w:rsidRPr="00D44E78" w:rsidRDefault="009F0734" w:rsidP="009F0734">
      <w:pPr>
        <w:widowControl w:val="0"/>
        <w:autoSpaceDE w:val="0"/>
        <w:autoSpaceDN w:val="0"/>
        <w:jc w:val="center"/>
      </w:pPr>
      <w:r w:rsidRPr="00D44E78">
        <w:t xml:space="preserve">О направлении проекта договора купли – продажи </w:t>
      </w:r>
    </w:p>
    <w:p w:rsidR="009F0734" w:rsidRPr="00D44E78" w:rsidRDefault="009F0734" w:rsidP="009F0734">
      <w:pPr>
        <w:widowControl w:val="0"/>
        <w:autoSpaceDE w:val="0"/>
        <w:autoSpaceDN w:val="0"/>
        <w:jc w:val="center"/>
        <w:rPr>
          <w:rFonts w:ascii="Courier New" w:hAnsi="Courier New" w:cs="Courier New"/>
        </w:rPr>
      </w:pPr>
      <w:r w:rsidRPr="00D44E78">
        <w:t xml:space="preserve">арендуемого муниципального имущества </w:t>
      </w: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9F0734" w:rsidRPr="00D933BB" w:rsidTr="009F0734">
        <w:tc>
          <w:tcPr>
            <w:tcW w:w="9071" w:type="dxa"/>
            <w:tcBorders>
              <w:top w:val="nil"/>
              <w:left w:val="nil"/>
              <w:bottom w:val="nil"/>
              <w:right w:val="nil"/>
            </w:tcBorders>
          </w:tcPr>
          <w:p w:rsidR="009F0734" w:rsidRPr="00D933BB" w:rsidRDefault="009F0734" w:rsidP="009F0734">
            <w:pPr>
              <w:widowControl w:val="0"/>
              <w:autoSpaceDE w:val="0"/>
              <w:autoSpaceDN w:val="0"/>
              <w:ind w:firstLine="709"/>
              <w:jc w:val="both"/>
            </w:pPr>
          </w:p>
          <w:p w:rsidR="009F0734" w:rsidRPr="00D933BB" w:rsidRDefault="009F0734" w:rsidP="009F0734">
            <w:pPr>
              <w:widowControl w:val="0"/>
              <w:autoSpaceDE w:val="0"/>
              <w:autoSpaceDN w:val="0"/>
              <w:ind w:firstLine="709"/>
              <w:jc w:val="both"/>
            </w:pPr>
            <w:r w:rsidRPr="00D933BB">
              <w:t xml:space="preserve">По результатам рассмотрения заявления о предоставлении </w:t>
            </w:r>
            <w:r w:rsidRPr="00D933BB">
              <w:rPr>
                <w:rFonts w:eastAsiaTheme="minorHAnsi"/>
                <w:lang w:eastAsia="en-US"/>
              </w:rPr>
              <w:t>муниципальной услуги: «</w:t>
            </w:r>
            <w:r w:rsidRPr="00D933BB">
              <w:t>Приватизация имущества, находящегося в муниципальной собственности»</w:t>
            </w:r>
            <w:r w:rsidRPr="00D933BB">
              <w:rPr>
                <w:rFonts w:eastAsiaTheme="minorHAnsi"/>
                <w:lang w:eastAsia="en-US"/>
              </w:rPr>
              <w:t xml:space="preserve"> </w:t>
            </w:r>
            <w:r w:rsidRPr="00D933BB">
              <w:t>от __________ №____ и приложенных к нему документов, принято решение о направлении проекта договора купли – продажи арендуемого муниципального имущества</w:t>
            </w:r>
          </w:p>
        </w:tc>
      </w:tr>
      <w:tr w:rsidR="009F0734" w:rsidRPr="00D44E78" w:rsidTr="009F0734">
        <w:tc>
          <w:tcPr>
            <w:tcW w:w="9071" w:type="dxa"/>
            <w:tcBorders>
              <w:top w:val="nil"/>
              <w:left w:val="nil"/>
              <w:bottom w:val="single" w:sz="4" w:space="0" w:color="auto"/>
              <w:right w:val="nil"/>
            </w:tcBorders>
          </w:tcPr>
          <w:p w:rsidR="009F0734" w:rsidRPr="00D44E78" w:rsidRDefault="009F0734" w:rsidP="009F0734">
            <w:pPr>
              <w:widowControl w:val="0"/>
              <w:autoSpaceDE w:val="0"/>
              <w:autoSpaceDN w:val="0"/>
              <w:jc w:val="center"/>
            </w:pPr>
          </w:p>
        </w:tc>
      </w:tr>
      <w:tr w:rsidR="009F0734" w:rsidRPr="00D44E78" w:rsidTr="009F0734">
        <w:tblPrEx>
          <w:tblBorders>
            <w:insideH w:val="single" w:sz="4" w:space="0" w:color="auto"/>
          </w:tblBorders>
        </w:tblPrEx>
        <w:tc>
          <w:tcPr>
            <w:tcW w:w="9071" w:type="dxa"/>
            <w:tcBorders>
              <w:top w:val="single" w:sz="4" w:space="0" w:color="auto"/>
              <w:left w:val="nil"/>
              <w:bottom w:val="single" w:sz="4" w:space="0" w:color="auto"/>
              <w:right w:val="nil"/>
            </w:tcBorders>
          </w:tcPr>
          <w:p w:rsidR="009F0734" w:rsidRPr="00D44E78" w:rsidRDefault="009F0734" w:rsidP="009F0734">
            <w:pPr>
              <w:widowControl w:val="0"/>
              <w:autoSpaceDE w:val="0"/>
              <w:autoSpaceDN w:val="0"/>
              <w:jc w:val="center"/>
            </w:pPr>
          </w:p>
        </w:tc>
      </w:tr>
      <w:tr w:rsidR="009F0734" w:rsidRPr="00D44E78" w:rsidTr="009F0734">
        <w:tblPrEx>
          <w:tblBorders>
            <w:insideH w:val="single" w:sz="4" w:space="0" w:color="auto"/>
          </w:tblBorders>
        </w:tblPrEx>
        <w:tc>
          <w:tcPr>
            <w:tcW w:w="9071" w:type="dxa"/>
            <w:tcBorders>
              <w:top w:val="single" w:sz="4" w:space="0" w:color="auto"/>
              <w:left w:val="nil"/>
              <w:bottom w:val="single" w:sz="4" w:space="0" w:color="auto"/>
              <w:right w:val="nil"/>
            </w:tcBorders>
          </w:tcPr>
          <w:p w:rsidR="009F0734" w:rsidRPr="00D44E78" w:rsidRDefault="009F0734" w:rsidP="009F0734">
            <w:pPr>
              <w:widowControl w:val="0"/>
              <w:autoSpaceDE w:val="0"/>
              <w:autoSpaceDN w:val="0"/>
              <w:jc w:val="center"/>
            </w:pPr>
          </w:p>
        </w:tc>
      </w:tr>
      <w:tr w:rsidR="009F0734" w:rsidRPr="00D44E78" w:rsidTr="009F0734">
        <w:tc>
          <w:tcPr>
            <w:tcW w:w="9071" w:type="dxa"/>
            <w:tcBorders>
              <w:top w:val="single" w:sz="4" w:space="0" w:color="auto"/>
              <w:left w:val="nil"/>
              <w:bottom w:val="nil"/>
              <w:right w:val="nil"/>
            </w:tcBorders>
          </w:tcPr>
          <w:p w:rsidR="009F0734" w:rsidRPr="00D44E78" w:rsidRDefault="009F0734" w:rsidP="009F0734">
            <w:pPr>
              <w:widowControl w:val="0"/>
              <w:autoSpaceDE w:val="0"/>
              <w:autoSpaceDN w:val="0"/>
              <w:ind w:firstLine="709"/>
              <w:jc w:val="both"/>
            </w:pPr>
            <w:r w:rsidRPr="00D44E78">
              <w:t xml:space="preserve">Приложение: </w:t>
            </w:r>
          </w:p>
        </w:tc>
      </w:tr>
      <w:tr w:rsidR="009F0734" w:rsidRPr="00D44E78" w:rsidTr="009F0734">
        <w:tc>
          <w:tcPr>
            <w:tcW w:w="9071" w:type="dxa"/>
            <w:tcBorders>
              <w:top w:val="nil"/>
              <w:left w:val="nil"/>
              <w:bottom w:val="nil"/>
              <w:right w:val="nil"/>
            </w:tcBorders>
          </w:tcPr>
          <w:p w:rsidR="009F0734" w:rsidRPr="00D44E78" w:rsidRDefault="009F0734" w:rsidP="009F0734">
            <w:pPr>
              <w:widowControl w:val="0"/>
              <w:autoSpaceDE w:val="0"/>
              <w:autoSpaceDN w:val="0"/>
              <w:ind w:firstLine="709"/>
              <w:jc w:val="both"/>
            </w:pPr>
          </w:p>
        </w:tc>
      </w:tr>
    </w:tbl>
    <w:p w:rsidR="009F0734" w:rsidRPr="00D44E78" w:rsidRDefault="009F0734" w:rsidP="009F0734">
      <w:pPr>
        <w:widowControl w:val="0"/>
        <w:autoSpaceDE w:val="0"/>
        <w:autoSpaceDN w:val="0"/>
        <w:jc w:val="both"/>
      </w:pPr>
    </w:p>
    <w:p w:rsidR="009F0734" w:rsidRPr="00D44E78" w:rsidRDefault="009F0734" w:rsidP="009F0734">
      <w:pPr>
        <w:widowControl w:val="0"/>
        <w:autoSpaceDE w:val="0"/>
        <w:autoSpaceDN w:val="0"/>
        <w:jc w:val="both"/>
      </w:pPr>
    </w:p>
    <w:p w:rsidR="009F0734" w:rsidRPr="00D44E78" w:rsidRDefault="009F0734" w:rsidP="009F0734">
      <w:pPr>
        <w:widowControl w:val="0"/>
        <w:autoSpaceDE w:val="0"/>
        <w:autoSpaceDN w:val="0"/>
        <w:jc w:val="both"/>
      </w:pPr>
      <w:r w:rsidRPr="00D44E78">
        <w:t xml:space="preserve">Глава Администрации                            </w:t>
      </w:r>
      <w:r w:rsidRPr="00D44E78">
        <w:tab/>
      </w:r>
      <w:r w:rsidRPr="00D44E78">
        <w:tab/>
      </w:r>
      <w:r w:rsidRPr="00D44E78">
        <w:tab/>
      </w:r>
      <w:r w:rsidRPr="00D44E78">
        <w:tab/>
        <w:t xml:space="preserve">   ____________________________</w:t>
      </w:r>
    </w:p>
    <w:p w:rsidR="009F0734" w:rsidRPr="00D44E78" w:rsidRDefault="009F0734" w:rsidP="009F0734"/>
    <w:p w:rsidR="009F0734" w:rsidRPr="00D44E78" w:rsidRDefault="009F0734" w:rsidP="009F0734"/>
    <w:p w:rsidR="009F0734" w:rsidRPr="00D44E78" w:rsidRDefault="009F0734" w:rsidP="009F0734">
      <w:pPr>
        <w:widowControl w:val="0"/>
        <w:autoSpaceDE w:val="0"/>
        <w:autoSpaceDN w:val="0"/>
        <w:adjustRightInd w:val="0"/>
        <w:jc w:val="right"/>
        <w:rPr>
          <w:rFonts w:eastAsiaTheme="minorEastAsia"/>
        </w:rPr>
      </w:pPr>
    </w:p>
    <w:p w:rsidR="009F0734" w:rsidRPr="00D44E78" w:rsidRDefault="009F0734" w:rsidP="009F0734">
      <w:pPr>
        <w:widowControl w:val="0"/>
        <w:autoSpaceDE w:val="0"/>
        <w:autoSpaceDN w:val="0"/>
        <w:adjustRightInd w:val="0"/>
        <w:jc w:val="right"/>
        <w:rPr>
          <w:rFonts w:eastAsiaTheme="minorEastAsia"/>
        </w:rPr>
      </w:pPr>
      <w:r w:rsidRPr="00D44E78">
        <w:rPr>
          <w:rFonts w:eastAsiaTheme="minorEastAsia"/>
        </w:rPr>
        <w:br w:type="column"/>
      </w:r>
      <w:r w:rsidRPr="00D44E78">
        <w:rPr>
          <w:rFonts w:eastAsiaTheme="minorEastAsia"/>
        </w:rPr>
        <w:lastRenderedPageBreak/>
        <w:t>Приложение 3</w:t>
      </w:r>
    </w:p>
    <w:p w:rsidR="009F0734" w:rsidRPr="00D44E78" w:rsidRDefault="009F0734" w:rsidP="009F0734">
      <w:pPr>
        <w:widowControl w:val="0"/>
        <w:autoSpaceDE w:val="0"/>
        <w:autoSpaceDN w:val="0"/>
        <w:adjustRightInd w:val="0"/>
        <w:jc w:val="right"/>
        <w:rPr>
          <w:rFonts w:eastAsiaTheme="minorEastAsia"/>
        </w:rPr>
      </w:pPr>
      <w:r w:rsidRPr="00D44E78">
        <w:rPr>
          <w:rFonts w:eastAsiaTheme="minorEastAsia"/>
        </w:rPr>
        <w:t>к административному регламенту</w:t>
      </w:r>
    </w:p>
    <w:p w:rsidR="009F0734" w:rsidRPr="00D44E78" w:rsidRDefault="009F0734" w:rsidP="009F0734">
      <w:pPr>
        <w:autoSpaceDE w:val="0"/>
        <w:autoSpaceDN w:val="0"/>
        <w:adjustRightInd w:val="0"/>
        <w:spacing w:line="360" w:lineRule="auto"/>
        <w:ind w:left="4536"/>
        <w:jc w:val="both"/>
        <w:rPr>
          <w:rFonts w:eastAsiaTheme="minorHAnsi"/>
          <w:sz w:val="20"/>
          <w:szCs w:val="20"/>
          <w:lang w:eastAsia="en-US"/>
        </w:rPr>
      </w:pPr>
    </w:p>
    <w:p w:rsidR="009F0734" w:rsidRPr="00D44E78" w:rsidRDefault="009F0734" w:rsidP="009F0734">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________________________________________________</w:t>
      </w:r>
    </w:p>
    <w:p w:rsidR="009F0734" w:rsidRPr="00D44E78" w:rsidRDefault="009F0734" w:rsidP="009F0734">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(Ф.И.О. физического лица и адрес проживания / наименование организации и ИНН)</w:t>
      </w:r>
    </w:p>
    <w:p w:rsidR="009F0734" w:rsidRPr="00D44E78" w:rsidRDefault="009F0734" w:rsidP="009F0734">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________________________________________________</w:t>
      </w:r>
    </w:p>
    <w:p w:rsidR="009F0734" w:rsidRPr="00D44E78" w:rsidRDefault="009F0734" w:rsidP="009F0734">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(Ф.И.О. представителя заявителя и реквизиты доверенности)</w:t>
      </w:r>
    </w:p>
    <w:p w:rsidR="009F0734" w:rsidRPr="00D44E78" w:rsidRDefault="009F0734" w:rsidP="009F0734">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________________________________________________</w:t>
      </w:r>
    </w:p>
    <w:p w:rsidR="009F0734" w:rsidRPr="00D44E78" w:rsidRDefault="009F0734" w:rsidP="009F0734">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Контактная информация:</w:t>
      </w:r>
    </w:p>
    <w:p w:rsidR="009F0734" w:rsidRPr="00D44E78" w:rsidRDefault="009F0734" w:rsidP="009F0734">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тел. ___________________________________________</w:t>
      </w:r>
    </w:p>
    <w:p w:rsidR="009F0734" w:rsidRPr="00D44E78" w:rsidRDefault="009F0734" w:rsidP="009F0734">
      <w:pPr>
        <w:autoSpaceDE w:val="0"/>
        <w:autoSpaceDN w:val="0"/>
        <w:adjustRightInd w:val="0"/>
        <w:spacing w:line="360" w:lineRule="auto"/>
        <w:ind w:left="4536"/>
        <w:jc w:val="both"/>
        <w:rPr>
          <w:rFonts w:eastAsiaTheme="minorHAnsi"/>
          <w:sz w:val="20"/>
          <w:szCs w:val="20"/>
          <w:lang w:eastAsia="en-US"/>
        </w:rPr>
      </w:pPr>
      <w:proofErr w:type="spellStart"/>
      <w:r w:rsidRPr="00D44E78">
        <w:rPr>
          <w:rFonts w:eastAsiaTheme="minorHAnsi"/>
          <w:sz w:val="20"/>
          <w:szCs w:val="20"/>
          <w:lang w:eastAsia="en-US"/>
        </w:rPr>
        <w:t>эл</w:t>
      </w:r>
      <w:proofErr w:type="spellEnd"/>
      <w:r w:rsidRPr="00D44E78">
        <w:rPr>
          <w:rFonts w:eastAsiaTheme="minorHAnsi"/>
          <w:sz w:val="20"/>
          <w:szCs w:val="20"/>
          <w:lang w:eastAsia="en-US"/>
        </w:rPr>
        <w:t>. почта ______________________________________</w:t>
      </w:r>
    </w:p>
    <w:p w:rsidR="009F0734" w:rsidRPr="00D44E78" w:rsidRDefault="009F0734" w:rsidP="009F0734">
      <w:pPr>
        <w:autoSpaceDE w:val="0"/>
        <w:autoSpaceDN w:val="0"/>
        <w:adjustRightInd w:val="0"/>
        <w:jc w:val="center"/>
        <w:rPr>
          <w:rFonts w:eastAsiaTheme="minorHAnsi"/>
          <w:sz w:val="26"/>
          <w:szCs w:val="26"/>
          <w:lang w:eastAsia="en-US"/>
        </w:rPr>
      </w:pPr>
    </w:p>
    <w:p w:rsidR="009F0734" w:rsidRPr="00D44E78" w:rsidRDefault="009F0734" w:rsidP="009F0734">
      <w:pPr>
        <w:autoSpaceDE w:val="0"/>
        <w:autoSpaceDN w:val="0"/>
        <w:adjustRightInd w:val="0"/>
        <w:jc w:val="center"/>
        <w:rPr>
          <w:rFonts w:eastAsiaTheme="minorHAnsi"/>
          <w:strike/>
          <w:lang w:eastAsia="en-US"/>
        </w:rPr>
      </w:pPr>
      <w:r w:rsidRPr="00D44E78">
        <w:rPr>
          <w:rFonts w:eastAsiaTheme="minorHAnsi"/>
          <w:lang w:eastAsia="en-US"/>
        </w:rPr>
        <w:t>УВЕДОМЛЕНИЕ</w:t>
      </w:r>
    </w:p>
    <w:p w:rsidR="009F0734" w:rsidRPr="00D44E78" w:rsidRDefault="009F0734" w:rsidP="009F0734">
      <w:pPr>
        <w:autoSpaceDE w:val="0"/>
        <w:autoSpaceDN w:val="0"/>
        <w:adjustRightInd w:val="0"/>
        <w:jc w:val="center"/>
        <w:rPr>
          <w:rFonts w:eastAsiaTheme="minorHAnsi"/>
          <w:lang w:eastAsia="en-US"/>
        </w:rPr>
      </w:pPr>
      <w:r w:rsidRPr="00D44E78">
        <w:rPr>
          <w:rFonts w:eastAsiaTheme="minorHAnsi"/>
          <w:lang w:eastAsia="en-US"/>
        </w:rPr>
        <w:t>об отказе в приеме заявления и документов, необходимых</w:t>
      </w:r>
      <w:r w:rsidRPr="00D44E78">
        <w:rPr>
          <w:rFonts w:eastAsiaTheme="minorHAnsi"/>
          <w:lang w:eastAsia="en-US"/>
        </w:rPr>
        <w:br/>
        <w:t>для предоставления муниципальной услуги</w:t>
      </w:r>
    </w:p>
    <w:p w:rsidR="009F0734" w:rsidRPr="00D44E78" w:rsidRDefault="009F0734" w:rsidP="009F0734">
      <w:pPr>
        <w:autoSpaceDE w:val="0"/>
        <w:autoSpaceDN w:val="0"/>
        <w:adjustRightInd w:val="0"/>
        <w:ind w:firstLine="709"/>
        <w:jc w:val="both"/>
        <w:rPr>
          <w:rFonts w:eastAsiaTheme="minorHAnsi"/>
          <w:lang w:eastAsia="en-US"/>
        </w:rPr>
      </w:pPr>
    </w:p>
    <w:p w:rsidR="009F0734" w:rsidRPr="00D44E78" w:rsidRDefault="009F0734" w:rsidP="009F0734">
      <w:pPr>
        <w:autoSpaceDE w:val="0"/>
        <w:autoSpaceDN w:val="0"/>
        <w:adjustRightInd w:val="0"/>
        <w:ind w:firstLine="709"/>
        <w:jc w:val="both"/>
        <w:rPr>
          <w:rFonts w:eastAsiaTheme="minorHAnsi"/>
          <w:lang w:eastAsia="en-US"/>
        </w:rPr>
      </w:pPr>
      <w:r w:rsidRPr="00D44E78">
        <w:rPr>
          <w:rFonts w:eastAsiaTheme="minorHAnsi"/>
          <w:lang w:eastAsia="en-US"/>
        </w:rPr>
        <w:t>Настоящим подтверждается, что при приеме документов, необходимых для предоставления муниципальной услуги</w:t>
      </w:r>
      <w:r w:rsidRPr="00D933BB">
        <w:rPr>
          <w:rFonts w:eastAsiaTheme="minorHAnsi"/>
          <w:lang w:eastAsia="en-US"/>
        </w:rPr>
        <w:t>: «</w:t>
      </w:r>
      <w:r w:rsidRPr="00D933BB">
        <w:t>Приватизация имущества, находящегося в муниципальной собственности</w:t>
      </w:r>
      <w:r w:rsidRPr="00D933BB">
        <w:rPr>
          <w:rFonts w:eastAsiaTheme="minorHAnsi"/>
          <w:lang w:eastAsia="en-US"/>
        </w:rPr>
        <w:t>» были выявлены следующие основания для отказа в приеме документов:</w:t>
      </w:r>
    </w:p>
    <w:p w:rsidR="009F0734" w:rsidRPr="00D44E78" w:rsidRDefault="009F0734" w:rsidP="009F0734">
      <w:pPr>
        <w:autoSpaceDE w:val="0"/>
        <w:autoSpaceDN w:val="0"/>
        <w:adjustRightInd w:val="0"/>
        <w:jc w:val="both"/>
        <w:rPr>
          <w:rFonts w:eastAsiaTheme="minorHAnsi"/>
          <w:lang w:eastAsia="en-US"/>
        </w:rPr>
      </w:pPr>
      <w:r w:rsidRPr="00D44E78">
        <w:rPr>
          <w:rFonts w:eastAsiaTheme="minorHAnsi"/>
          <w:lang w:eastAsia="en-US"/>
        </w:rPr>
        <w:t>_______________________________________________________________________</w:t>
      </w:r>
    </w:p>
    <w:p w:rsidR="009F0734" w:rsidRPr="00D44E78" w:rsidRDefault="009F0734" w:rsidP="009F0734">
      <w:pPr>
        <w:autoSpaceDE w:val="0"/>
        <w:autoSpaceDN w:val="0"/>
        <w:adjustRightInd w:val="0"/>
        <w:jc w:val="both"/>
        <w:rPr>
          <w:rFonts w:eastAsiaTheme="minorHAnsi"/>
          <w:lang w:eastAsia="en-US"/>
        </w:rPr>
      </w:pPr>
      <w:r w:rsidRPr="00D44E78">
        <w:rPr>
          <w:rFonts w:eastAsiaTheme="minorHAnsi"/>
          <w:lang w:eastAsia="en-US"/>
        </w:rPr>
        <w:t>______________________________________________________________________________________________________________________________________________</w:t>
      </w:r>
    </w:p>
    <w:p w:rsidR="009F0734" w:rsidRPr="00D44E78" w:rsidRDefault="009F0734" w:rsidP="009F0734">
      <w:pPr>
        <w:autoSpaceDE w:val="0"/>
        <w:autoSpaceDN w:val="0"/>
        <w:adjustRightInd w:val="0"/>
        <w:jc w:val="center"/>
        <w:rPr>
          <w:rFonts w:eastAsiaTheme="minorHAnsi"/>
          <w:lang w:eastAsia="en-US"/>
        </w:rPr>
      </w:pPr>
      <w:r w:rsidRPr="00D44E78">
        <w:rPr>
          <w:rFonts w:eastAsiaTheme="minorHAnsi"/>
          <w:lang w:eastAsia="en-US"/>
        </w:rPr>
        <w:t>(указываются основания для отказа в приеме документов, предусмотренные пунктом 2.9 административного регламента)</w:t>
      </w:r>
    </w:p>
    <w:p w:rsidR="009F0734" w:rsidRPr="00D44E78" w:rsidRDefault="009F0734" w:rsidP="009F0734">
      <w:pPr>
        <w:autoSpaceDE w:val="0"/>
        <w:autoSpaceDN w:val="0"/>
        <w:adjustRightInd w:val="0"/>
        <w:spacing w:after="200"/>
        <w:ind w:firstLine="709"/>
        <w:jc w:val="both"/>
        <w:rPr>
          <w:rFonts w:eastAsiaTheme="minorHAnsi"/>
          <w:lang w:eastAsia="en-US"/>
        </w:rPr>
      </w:pPr>
    </w:p>
    <w:p w:rsidR="009F0734" w:rsidRPr="00D44E78" w:rsidRDefault="009F0734" w:rsidP="009F0734">
      <w:pPr>
        <w:autoSpaceDE w:val="0"/>
        <w:autoSpaceDN w:val="0"/>
        <w:adjustRightInd w:val="0"/>
        <w:spacing w:after="200"/>
        <w:ind w:firstLine="709"/>
        <w:jc w:val="both"/>
        <w:rPr>
          <w:rFonts w:eastAsiaTheme="minorHAnsi"/>
          <w:lang w:eastAsia="en-US"/>
        </w:rPr>
      </w:pPr>
      <w:r w:rsidRPr="00D44E78">
        <w:rPr>
          <w:rFonts w:eastAsiaTheme="minorHAnsi"/>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9F0734" w:rsidRPr="00D44E78" w:rsidRDefault="009F0734" w:rsidP="009F0734">
      <w:pPr>
        <w:autoSpaceDE w:val="0"/>
        <w:autoSpaceDN w:val="0"/>
        <w:adjustRightInd w:val="0"/>
        <w:ind w:firstLine="709"/>
        <w:jc w:val="both"/>
        <w:rPr>
          <w:rFonts w:eastAsiaTheme="minorHAnsi"/>
          <w:lang w:eastAsia="en-US"/>
        </w:rPr>
      </w:pPr>
      <w:r w:rsidRPr="00D44E78">
        <w:rPr>
          <w:rFonts w:eastAsiaTheme="minorHAnsi"/>
          <w:lang w:eastAsia="en-US"/>
        </w:rPr>
        <w:t>Для получения услуги заявителю необходимо представить следующие документы:</w:t>
      </w:r>
    </w:p>
    <w:p w:rsidR="009F0734" w:rsidRPr="00D44E78" w:rsidRDefault="009F0734" w:rsidP="009F0734">
      <w:pPr>
        <w:autoSpaceDE w:val="0"/>
        <w:autoSpaceDN w:val="0"/>
        <w:adjustRightInd w:val="0"/>
        <w:spacing w:before="240"/>
        <w:jc w:val="both"/>
        <w:rPr>
          <w:rFonts w:eastAsiaTheme="minorHAnsi"/>
          <w:lang w:eastAsia="en-US"/>
        </w:rPr>
      </w:pPr>
      <w:r w:rsidRPr="00D44E78">
        <w:rPr>
          <w:rFonts w:eastAsiaTheme="minorHAnsi"/>
          <w:lang w:eastAsia="en-US"/>
        </w:rPr>
        <w:t>____________________________________________________________________________</w:t>
      </w:r>
    </w:p>
    <w:p w:rsidR="009F0734" w:rsidRPr="00D44E78" w:rsidRDefault="009F0734" w:rsidP="009F0734">
      <w:pPr>
        <w:autoSpaceDE w:val="0"/>
        <w:autoSpaceDN w:val="0"/>
        <w:adjustRightInd w:val="0"/>
        <w:jc w:val="center"/>
        <w:rPr>
          <w:rFonts w:eastAsiaTheme="minorHAnsi"/>
          <w:lang w:eastAsia="en-US"/>
        </w:rPr>
      </w:pPr>
      <w:r w:rsidRPr="00D44E78">
        <w:rPr>
          <w:rFonts w:eastAsiaTheme="minorHAnsi"/>
          <w:lang w:eastAsia="en-US"/>
        </w:rPr>
        <w:t xml:space="preserve"> </w:t>
      </w:r>
      <w:proofErr w:type="gramStart"/>
      <w:r w:rsidRPr="00D44E78">
        <w:rPr>
          <w:rFonts w:eastAsiaTheme="minorHAnsi"/>
          <w:lang w:eastAsia="en-US"/>
        </w:rPr>
        <w:t>(указывается перечень документов в случае, если основанием для отказа является</w:t>
      </w:r>
      <w:proofErr w:type="gramEnd"/>
    </w:p>
    <w:p w:rsidR="009F0734" w:rsidRPr="00D44E78" w:rsidRDefault="009F0734" w:rsidP="009F0734">
      <w:pPr>
        <w:autoSpaceDE w:val="0"/>
        <w:autoSpaceDN w:val="0"/>
        <w:adjustRightInd w:val="0"/>
        <w:jc w:val="center"/>
        <w:rPr>
          <w:rFonts w:eastAsiaTheme="minorHAnsi"/>
          <w:lang w:eastAsia="en-US"/>
        </w:rPr>
      </w:pPr>
      <w:r w:rsidRPr="00D44E78">
        <w:rPr>
          <w:rFonts w:eastAsiaTheme="minorHAnsi"/>
          <w:lang w:eastAsia="en-US"/>
        </w:rPr>
        <w:t>представление неполного комплекта документов)</w:t>
      </w:r>
    </w:p>
    <w:p w:rsidR="009F0734" w:rsidRPr="00D44E78" w:rsidRDefault="009F0734" w:rsidP="009F0734">
      <w:pPr>
        <w:autoSpaceDE w:val="0"/>
        <w:autoSpaceDN w:val="0"/>
        <w:adjustRightInd w:val="0"/>
        <w:spacing w:before="120"/>
        <w:rPr>
          <w:rFonts w:eastAsiaTheme="minorHAnsi"/>
          <w:lang w:eastAsia="en-US"/>
        </w:rPr>
      </w:pPr>
      <w:r w:rsidRPr="00D44E78">
        <w:rPr>
          <w:rFonts w:eastAsiaTheme="minorHAnsi"/>
          <w:lang w:eastAsia="en-US"/>
        </w:rPr>
        <w:t>______________________________       _______________     ____________________</w:t>
      </w:r>
    </w:p>
    <w:p w:rsidR="009F0734" w:rsidRPr="00D44E78" w:rsidRDefault="009F0734" w:rsidP="009F0734">
      <w:pPr>
        <w:autoSpaceDE w:val="0"/>
        <w:autoSpaceDN w:val="0"/>
        <w:adjustRightInd w:val="0"/>
        <w:rPr>
          <w:rFonts w:eastAsiaTheme="minorHAnsi"/>
          <w:lang w:eastAsia="en-US"/>
        </w:rPr>
      </w:pPr>
      <w:proofErr w:type="gramStart"/>
      <w:r w:rsidRPr="00D44E78">
        <w:rPr>
          <w:rFonts w:eastAsiaTheme="minorHAnsi"/>
          <w:lang w:eastAsia="en-US"/>
        </w:rPr>
        <w:t xml:space="preserve">(должностное лицо (специалист МФЦ)            (подпись)                   (инициалы, фамилия)                    </w:t>
      </w:r>
      <w:proofErr w:type="gramEnd"/>
    </w:p>
    <w:p w:rsidR="009F0734" w:rsidRPr="00D44E78" w:rsidRDefault="009F0734" w:rsidP="009F0734">
      <w:pPr>
        <w:autoSpaceDE w:val="0"/>
        <w:autoSpaceDN w:val="0"/>
        <w:adjustRightInd w:val="0"/>
        <w:rPr>
          <w:rFonts w:eastAsiaTheme="minorHAnsi"/>
          <w:lang w:eastAsia="en-US"/>
        </w:rPr>
      </w:pPr>
    </w:p>
    <w:p w:rsidR="009F0734" w:rsidRPr="00D44E78" w:rsidRDefault="009F0734" w:rsidP="009F0734">
      <w:pPr>
        <w:autoSpaceDE w:val="0"/>
        <w:autoSpaceDN w:val="0"/>
        <w:adjustRightInd w:val="0"/>
        <w:rPr>
          <w:rFonts w:eastAsiaTheme="minorHAnsi"/>
          <w:lang w:eastAsia="en-US"/>
        </w:rPr>
      </w:pPr>
      <w:r w:rsidRPr="00D44E78">
        <w:rPr>
          <w:rFonts w:eastAsiaTheme="minorHAnsi"/>
          <w:lang w:eastAsia="en-US"/>
        </w:rPr>
        <w:t xml:space="preserve">(дата)       </w:t>
      </w:r>
    </w:p>
    <w:p w:rsidR="009F0734" w:rsidRPr="00D44E78" w:rsidRDefault="009F0734" w:rsidP="009F0734">
      <w:pPr>
        <w:autoSpaceDE w:val="0"/>
        <w:autoSpaceDN w:val="0"/>
        <w:adjustRightInd w:val="0"/>
        <w:rPr>
          <w:rFonts w:eastAsiaTheme="minorHAnsi"/>
          <w:lang w:eastAsia="en-US"/>
        </w:rPr>
      </w:pPr>
    </w:p>
    <w:p w:rsidR="009F0734" w:rsidRPr="00D44E78" w:rsidRDefault="009F0734" w:rsidP="009F0734">
      <w:pPr>
        <w:autoSpaceDE w:val="0"/>
        <w:autoSpaceDN w:val="0"/>
        <w:adjustRightInd w:val="0"/>
        <w:rPr>
          <w:rFonts w:eastAsiaTheme="minorHAnsi"/>
          <w:lang w:eastAsia="en-US"/>
        </w:rPr>
      </w:pPr>
      <w:r w:rsidRPr="00D44E78">
        <w:rPr>
          <w:rFonts w:eastAsiaTheme="minorHAnsi"/>
          <w:lang w:eastAsia="en-US"/>
        </w:rPr>
        <w:t>М.П.</w:t>
      </w:r>
    </w:p>
    <w:p w:rsidR="009F0734" w:rsidRPr="00D44E78" w:rsidRDefault="009F0734" w:rsidP="009F0734">
      <w:pPr>
        <w:autoSpaceDE w:val="0"/>
        <w:autoSpaceDN w:val="0"/>
        <w:adjustRightInd w:val="0"/>
        <w:rPr>
          <w:rFonts w:eastAsiaTheme="minorHAnsi"/>
          <w:lang w:eastAsia="en-US"/>
        </w:rPr>
      </w:pPr>
    </w:p>
    <w:p w:rsidR="009F0734" w:rsidRPr="00D44E78" w:rsidRDefault="009F0734" w:rsidP="009F0734">
      <w:pPr>
        <w:autoSpaceDE w:val="0"/>
        <w:autoSpaceDN w:val="0"/>
        <w:adjustRightInd w:val="0"/>
        <w:rPr>
          <w:rFonts w:eastAsiaTheme="minorHAnsi"/>
          <w:lang w:eastAsia="en-US"/>
        </w:rPr>
      </w:pPr>
    </w:p>
    <w:p w:rsidR="009F0734" w:rsidRPr="00D44E78" w:rsidRDefault="009F0734" w:rsidP="009F0734">
      <w:pPr>
        <w:autoSpaceDE w:val="0"/>
        <w:autoSpaceDN w:val="0"/>
        <w:adjustRightInd w:val="0"/>
        <w:jc w:val="both"/>
        <w:rPr>
          <w:rFonts w:eastAsiaTheme="minorHAnsi"/>
          <w:lang w:eastAsia="en-US"/>
        </w:rPr>
      </w:pPr>
      <w:r w:rsidRPr="00D44E78">
        <w:rPr>
          <w:rFonts w:eastAsiaTheme="minorHAnsi"/>
          <w:lang w:eastAsia="en-US"/>
        </w:rPr>
        <w:t>Подпись заявителя, подтверждающая получение решения об отказе в приеме документов:</w:t>
      </w:r>
    </w:p>
    <w:p w:rsidR="009F0734" w:rsidRPr="00D44E78" w:rsidRDefault="009F0734" w:rsidP="009F0734">
      <w:pPr>
        <w:widowControl w:val="0"/>
        <w:autoSpaceDE w:val="0"/>
        <w:autoSpaceDN w:val="0"/>
        <w:rPr>
          <w:rFonts w:ascii="Calibri" w:hAnsi="Calibri" w:cs="Calibri"/>
        </w:rPr>
      </w:pPr>
      <w:r w:rsidRPr="00D44E78">
        <w:rPr>
          <w:rFonts w:ascii="Calibri" w:hAnsi="Calibri" w:cs="Calibri"/>
        </w:rPr>
        <w:t xml:space="preserve">      ________________</w:t>
      </w:r>
      <w:r w:rsidRPr="00D44E78">
        <w:rPr>
          <w:rFonts w:ascii="Calibri" w:hAnsi="Calibri" w:cs="Calibri"/>
        </w:rPr>
        <w:tab/>
        <w:t xml:space="preserve">         ___________________________________________</w:t>
      </w:r>
      <w:r w:rsidRPr="00D44E78">
        <w:rPr>
          <w:rFonts w:ascii="Calibri" w:hAnsi="Calibri" w:cs="Calibri"/>
        </w:rPr>
        <w:tab/>
        <w:t>__________</w:t>
      </w:r>
    </w:p>
    <w:p w:rsidR="009F0734" w:rsidRPr="00D44E78" w:rsidRDefault="009F0734" w:rsidP="009F0734">
      <w:pPr>
        <w:spacing w:after="200" w:line="276" w:lineRule="auto"/>
        <w:ind w:firstLine="708"/>
        <w:rPr>
          <w:rFonts w:eastAsiaTheme="minorHAnsi"/>
        </w:rPr>
      </w:pPr>
      <w:r w:rsidRPr="00D44E78">
        <w:rPr>
          <w:rFonts w:eastAsiaTheme="minorHAnsi"/>
        </w:rPr>
        <w:t>(подпись)</w:t>
      </w:r>
      <w:r w:rsidRPr="00D44E78">
        <w:rPr>
          <w:rFonts w:eastAsiaTheme="minorHAnsi"/>
        </w:rPr>
        <w:tab/>
      </w:r>
      <w:r w:rsidRPr="00D44E78">
        <w:rPr>
          <w:rFonts w:eastAsiaTheme="minorHAnsi"/>
        </w:rPr>
        <w:tab/>
        <w:t>(Ф.И.О. заявителя/представителя заявителя)</w:t>
      </w:r>
      <w:r w:rsidRPr="00D44E78">
        <w:rPr>
          <w:rFonts w:eastAsiaTheme="minorHAnsi"/>
        </w:rPr>
        <w:tab/>
        <w:t xml:space="preserve">    (дата)</w:t>
      </w:r>
    </w:p>
    <w:p w:rsidR="009F0734" w:rsidRPr="00D44E78" w:rsidRDefault="009F0734" w:rsidP="009F0734">
      <w:pPr>
        <w:jc w:val="right"/>
      </w:pPr>
    </w:p>
    <w:p w:rsidR="009F0734" w:rsidRPr="00D44E78" w:rsidRDefault="009F0734" w:rsidP="009F0734">
      <w:pPr>
        <w:widowControl w:val="0"/>
        <w:autoSpaceDE w:val="0"/>
        <w:autoSpaceDN w:val="0"/>
        <w:adjustRightInd w:val="0"/>
        <w:jc w:val="right"/>
        <w:rPr>
          <w:rFonts w:eastAsiaTheme="minorEastAsia"/>
        </w:rPr>
      </w:pPr>
      <w:r w:rsidRPr="00D44E78">
        <w:rPr>
          <w:rFonts w:eastAsiaTheme="minorEastAsia"/>
        </w:rPr>
        <w:t>Приложение 4</w:t>
      </w:r>
    </w:p>
    <w:p w:rsidR="009F0734" w:rsidRPr="00D44E78" w:rsidRDefault="009F0734" w:rsidP="009F0734">
      <w:pPr>
        <w:widowControl w:val="0"/>
        <w:autoSpaceDE w:val="0"/>
        <w:autoSpaceDN w:val="0"/>
        <w:adjustRightInd w:val="0"/>
        <w:jc w:val="right"/>
        <w:rPr>
          <w:rFonts w:eastAsiaTheme="minorEastAsia"/>
        </w:rPr>
      </w:pPr>
      <w:r w:rsidRPr="00D44E78">
        <w:rPr>
          <w:rFonts w:eastAsiaTheme="minorEastAsia"/>
        </w:rPr>
        <w:t>к административному регламенту</w:t>
      </w:r>
    </w:p>
    <w:p w:rsidR="009F0734" w:rsidRPr="00D44E78" w:rsidRDefault="009F0734" w:rsidP="009F0734">
      <w:pPr>
        <w:widowControl w:val="0"/>
        <w:autoSpaceDE w:val="0"/>
        <w:autoSpaceDN w:val="0"/>
        <w:rPr>
          <w:rFonts w:ascii="Calibri" w:hAnsi="Calibri" w:cs="Calibri"/>
          <w:sz w:val="22"/>
          <w:szCs w:val="20"/>
        </w:rPr>
      </w:pPr>
    </w:p>
    <w:p w:rsidR="009F0734" w:rsidRPr="00D44E78" w:rsidRDefault="009F0734" w:rsidP="009F0734">
      <w:pPr>
        <w:widowControl w:val="0"/>
        <w:autoSpaceDE w:val="0"/>
        <w:autoSpaceDN w:val="0"/>
        <w:jc w:val="right"/>
      </w:pPr>
      <w:r w:rsidRPr="00D44E78">
        <w:rPr>
          <w:rFonts w:ascii="Courier New" w:hAnsi="Courier New" w:cs="Courier New"/>
        </w:rPr>
        <w:t xml:space="preserve">                                               </w:t>
      </w:r>
      <w:r w:rsidRPr="00D44E78">
        <w:t>____________________________</w:t>
      </w:r>
    </w:p>
    <w:p w:rsidR="009F0734" w:rsidRPr="00D44E78" w:rsidRDefault="009F0734" w:rsidP="009F0734">
      <w:pPr>
        <w:widowControl w:val="0"/>
        <w:autoSpaceDE w:val="0"/>
        <w:autoSpaceDN w:val="0"/>
        <w:jc w:val="right"/>
      </w:pPr>
      <w:r w:rsidRPr="00D44E78">
        <w:t xml:space="preserve">                                               ____________________________</w:t>
      </w:r>
    </w:p>
    <w:p w:rsidR="009F0734" w:rsidRPr="00D44E78" w:rsidRDefault="009F0734" w:rsidP="009F0734">
      <w:pPr>
        <w:widowControl w:val="0"/>
        <w:autoSpaceDE w:val="0"/>
        <w:autoSpaceDN w:val="0"/>
        <w:jc w:val="right"/>
      </w:pPr>
      <w:r w:rsidRPr="00D44E78">
        <w:t xml:space="preserve">                                               ____________________________</w:t>
      </w:r>
    </w:p>
    <w:p w:rsidR="009F0734" w:rsidRPr="00D44E78" w:rsidRDefault="009F0734" w:rsidP="009F0734">
      <w:pPr>
        <w:widowControl w:val="0"/>
        <w:autoSpaceDE w:val="0"/>
        <w:autoSpaceDN w:val="0"/>
        <w:jc w:val="right"/>
      </w:pPr>
      <w:r w:rsidRPr="00D44E78">
        <w:t xml:space="preserve">                                               ____________________________</w:t>
      </w:r>
    </w:p>
    <w:p w:rsidR="009F0734" w:rsidRPr="00D44E78" w:rsidRDefault="009F0734" w:rsidP="009F0734">
      <w:pPr>
        <w:widowControl w:val="0"/>
        <w:autoSpaceDE w:val="0"/>
        <w:autoSpaceDN w:val="0"/>
        <w:jc w:val="right"/>
      </w:pPr>
      <w:r w:rsidRPr="00D44E78">
        <w:t xml:space="preserve">                                               </w:t>
      </w:r>
      <w:proofErr w:type="gramStart"/>
      <w:r w:rsidRPr="00D44E78">
        <w:t>(контактные данные заявителя</w:t>
      </w:r>
      <w:proofErr w:type="gramEnd"/>
    </w:p>
    <w:p w:rsidR="009F0734" w:rsidRPr="00D44E78" w:rsidRDefault="009F0734" w:rsidP="009F0734">
      <w:pPr>
        <w:widowControl w:val="0"/>
        <w:autoSpaceDE w:val="0"/>
        <w:autoSpaceDN w:val="0"/>
        <w:jc w:val="right"/>
      </w:pPr>
      <w:r w:rsidRPr="00D44E78">
        <w:t xml:space="preserve">                                                            адрес, телефон)</w:t>
      </w:r>
    </w:p>
    <w:p w:rsidR="009F0734" w:rsidRPr="00D44E78" w:rsidRDefault="009F0734" w:rsidP="009F0734">
      <w:pPr>
        <w:widowControl w:val="0"/>
        <w:autoSpaceDE w:val="0"/>
        <w:autoSpaceDN w:val="0"/>
        <w:jc w:val="both"/>
        <w:rPr>
          <w:rFonts w:ascii="Courier New" w:hAnsi="Courier New" w:cs="Courier New"/>
        </w:rPr>
      </w:pPr>
    </w:p>
    <w:p w:rsidR="009F0734" w:rsidRPr="00D44E78" w:rsidRDefault="009F0734" w:rsidP="009F0734">
      <w:pPr>
        <w:widowControl w:val="0"/>
        <w:autoSpaceDE w:val="0"/>
        <w:autoSpaceDN w:val="0"/>
        <w:jc w:val="center"/>
      </w:pPr>
      <w:r w:rsidRPr="00D44E78">
        <w:t>РЕШЕНИЕ</w:t>
      </w:r>
    </w:p>
    <w:p w:rsidR="009F0734" w:rsidRPr="00D44E78" w:rsidRDefault="009F0734" w:rsidP="009F0734">
      <w:pPr>
        <w:widowControl w:val="0"/>
        <w:autoSpaceDE w:val="0"/>
        <w:autoSpaceDN w:val="0"/>
        <w:jc w:val="center"/>
      </w:pPr>
      <w:r w:rsidRPr="00D44E78">
        <w:t>об отказе в предоставлении муниципальной услуги</w:t>
      </w:r>
    </w:p>
    <w:p w:rsidR="009F0734" w:rsidRPr="00D44E78" w:rsidRDefault="009F0734" w:rsidP="009F0734">
      <w:pPr>
        <w:widowControl w:val="0"/>
        <w:autoSpaceDE w:val="0"/>
        <w:autoSpaceDN w:val="0"/>
        <w:jc w:val="center"/>
      </w:pPr>
      <w:r w:rsidRPr="00D44E78">
        <w:t>от ___________№_______</w:t>
      </w:r>
    </w:p>
    <w:p w:rsidR="009F0734" w:rsidRPr="00D44E78" w:rsidRDefault="009F0734" w:rsidP="009F0734">
      <w:pPr>
        <w:widowControl w:val="0"/>
        <w:autoSpaceDE w:val="0"/>
        <w:autoSpaceDN w:val="0"/>
        <w:jc w:val="both"/>
        <w:rPr>
          <w:rFonts w:ascii="Courier New" w:hAnsi="Courier New" w:cs="Courier New"/>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9F0734" w:rsidRPr="00D933BB" w:rsidTr="009F0734">
        <w:tc>
          <w:tcPr>
            <w:tcW w:w="9071" w:type="dxa"/>
            <w:tcBorders>
              <w:top w:val="nil"/>
              <w:left w:val="nil"/>
              <w:bottom w:val="nil"/>
              <w:right w:val="nil"/>
            </w:tcBorders>
          </w:tcPr>
          <w:p w:rsidR="009F0734" w:rsidRPr="00D933BB" w:rsidRDefault="009F0734" w:rsidP="009F0734">
            <w:pPr>
              <w:widowControl w:val="0"/>
              <w:autoSpaceDE w:val="0"/>
              <w:autoSpaceDN w:val="0"/>
              <w:ind w:firstLine="709"/>
              <w:jc w:val="both"/>
            </w:pPr>
            <w:r w:rsidRPr="00D933BB">
              <w:t xml:space="preserve">По результатам рассмотрения заявления о предоставлении </w:t>
            </w:r>
            <w:r w:rsidRPr="00D933BB">
              <w:rPr>
                <w:rFonts w:eastAsiaTheme="minorHAnsi"/>
                <w:lang w:eastAsia="en-US"/>
              </w:rPr>
              <w:t>муниципальной услуги: «</w:t>
            </w:r>
            <w:r w:rsidRPr="00D933BB">
              <w:t>Приватизация имущества, находящегося в муниципальной собственности</w:t>
            </w:r>
            <w:r w:rsidRPr="00D933BB">
              <w:rPr>
                <w:rFonts w:eastAsiaTheme="minorHAnsi"/>
                <w:lang w:eastAsia="en-US"/>
              </w:rPr>
              <w:t xml:space="preserve">» </w:t>
            </w:r>
            <w:r w:rsidRPr="00D933BB">
              <w:t>от __________ №____ и приложенных к нему документов, принято решение об отказе в предоставлении муниципальной услуги по следующим основаниям:</w:t>
            </w:r>
          </w:p>
        </w:tc>
      </w:tr>
      <w:tr w:rsidR="009F0734" w:rsidRPr="00D933BB" w:rsidTr="009F0734">
        <w:tc>
          <w:tcPr>
            <w:tcW w:w="9071" w:type="dxa"/>
            <w:tcBorders>
              <w:top w:val="nil"/>
              <w:left w:val="nil"/>
              <w:bottom w:val="single" w:sz="4" w:space="0" w:color="auto"/>
              <w:right w:val="nil"/>
            </w:tcBorders>
          </w:tcPr>
          <w:p w:rsidR="009F0734" w:rsidRPr="00D933BB" w:rsidRDefault="009F0734" w:rsidP="009F0734">
            <w:pPr>
              <w:widowControl w:val="0"/>
              <w:autoSpaceDE w:val="0"/>
              <w:autoSpaceDN w:val="0"/>
              <w:jc w:val="center"/>
            </w:pPr>
          </w:p>
        </w:tc>
      </w:tr>
      <w:tr w:rsidR="009F0734" w:rsidRPr="00D44E78" w:rsidTr="009F0734">
        <w:tblPrEx>
          <w:tblBorders>
            <w:insideH w:val="single" w:sz="4" w:space="0" w:color="auto"/>
          </w:tblBorders>
        </w:tblPrEx>
        <w:tc>
          <w:tcPr>
            <w:tcW w:w="9071" w:type="dxa"/>
            <w:tcBorders>
              <w:top w:val="single" w:sz="4" w:space="0" w:color="auto"/>
              <w:left w:val="nil"/>
              <w:bottom w:val="single" w:sz="4" w:space="0" w:color="auto"/>
              <w:right w:val="nil"/>
            </w:tcBorders>
          </w:tcPr>
          <w:p w:rsidR="009F0734" w:rsidRPr="00D44E78" w:rsidRDefault="009F0734" w:rsidP="009F0734">
            <w:pPr>
              <w:widowControl w:val="0"/>
              <w:autoSpaceDE w:val="0"/>
              <w:autoSpaceDN w:val="0"/>
              <w:jc w:val="center"/>
            </w:pPr>
          </w:p>
        </w:tc>
      </w:tr>
      <w:tr w:rsidR="009F0734" w:rsidRPr="00D44E78" w:rsidTr="009F0734">
        <w:tblPrEx>
          <w:tblBorders>
            <w:insideH w:val="single" w:sz="4" w:space="0" w:color="auto"/>
          </w:tblBorders>
        </w:tblPrEx>
        <w:tc>
          <w:tcPr>
            <w:tcW w:w="9071" w:type="dxa"/>
            <w:tcBorders>
              <w:top w:val="single" w:sz="4" w:space="0" w:color="auto"/>
              <w:left w:val="nil"/>
              <w:bottom w:val="single" w:sz="4" w:space="0" w:color="auto"/>
              <w:right w:val="nil"/>
            </w:tcBorders>
          </w:tcPr>
          <w:p w:rsidR="009F0734" w:rsidRPr="00D44E78" w:rsidRDefault="009F0734" w:rsidP="009F0734">
            <w:pPr>
              <w:widowControl w:val="0"/>
              <w:autoSpaceDE w:val="0"/>
              <w:autoSpaceDN w:val="0"/>
              <w:jc w:val="center"/>
            </w:pPr>
          </w:p>
        </w:tc>
      </w:tr>
      <w:tr w:rsidR="009F0734" w:rsidRPr="00D44E78" w:rsidTr="009F0734">
        <w:tc>
          <w:tcPr>
            <w:tcW w:w="9071" w:type="dxa"/>
            <w:tcBorders>
              <w:top w:val="single" w:sz="4" w:space="0" w:color="auto"/>
              <w:left w:val="nil"/>
              <w:bottom w:val="nil"/>
              <w:right w:val="nil"/>
            </w:tcBorders>
          </w:tcPr>
          <w:p w:rsidR="009F0734" w:rsidRPr="00D44E78" w:rsidRDefault="009F0734" w:rsidP="009F0734">
            <w:pPr>
              <w:widowControl w:val="0"/>
              <w:autoSpaceDE w:val="0"/>
              <w:autoSpaceDN w:val="0"/>
              <w:ind w:firstLine="709"/>
              <w:jc w:val="both"/>
            </w:pPr>
            <w:r w:rsidRPr="00D44E78">
              <w:t>(указываются наименование основания отказа в соответствии с п. 2.10 административного регламента и разъяснение причин отказа в предоставлении муниципальной услуги)</w:t>
            </w:r>
          </w:p>
        </w:tc>
      </w:tr>
      <w:tr w:rsidR="009F0734" w:rsidRPr="00D44E78" w:rsidTr="009F0734">
        <w:tc>
          <w:tcPr>
            <w:tcW w:w="9071" w:type="dxa"/>
            <w:tcBorders>
              <w:top w:val="nil"/>
              <w:left w:val="nil"/>
              <w:bottom w:val="nil"/>
              <w:right w:val="nil"/>
            </w:tcBorders>
          </w:tcPr>
          <w:p w:rsidR="009F0734" w:rsidRPr="00D44E78" w:rsidRDefault="009F0734" w:rsidP="009F0734">
            <w:pPr>
              <w:widowControl w:val="0"/>
              <w:autoSpaceDE w:val="0"/>
              <w:autoSpaceDN w:val="0"/>
              <w:ind w:firstLine="709"/>
              <w:jc w:val="both"/>
            </w:pPr>
            <w:r w:rsidRPr="00D44E78">
              <w:t>Вы вправе повторно обратиться с заявлением о предоставлении муниципальной услуги после устранения указанных нарушений.</w:t>
            </w:r>
          </w:p>
          <w:p w:rsidR="009F0734" w:rsidRPr="00D44E78" w:rsidRDefault="009F0734" w:rsidP="00A43B4F">
            <w:pPr>
              <w:widowControl w:val="0"/>
              <w:autoSpaceDE w:val="0"/>
              <w:autoSpaceDN w:val="0"/>
              <w:ind w:firstLine="709"/>
              <w:jc w:val="both"/>
            </w:pPr>
            <w:r w:rsidRPr="00D44E78">
              <w:t xml:space="preserve">Данное решение может быть обжаловано в досудебном порядке путем направления жалобы </w:t>
            </w:r>
            <w:r w:rsidR="00A43B4F">
              <w:t>ОМСУ</w:t>
            </w:r>
            <w:r w:rsidRPr="00D44E78">
              <w:t>, а также в судебном порядке.</w:t>
            </w:r>
          </w:p>
        </w:tc>
      </w:tr>
    </w:tbl>
    <w:p w:rsidR="009F0734" w:rsidRPr="00D44E78" w:rsidRDefault="009F0734" w:rsidP="009F0734">
      <w:pPr>
        <w:widowControl w:val="0"/>
        <w:autoSpaceDE w:val="0"/>
        <w:autoSpaceDN w:val="0"/>
        <w:jc w:val="both"/>
      </w:pPr>
    </w:p>
    <w:p w:rsidR="009F0734" w:rsidRPr="00D44E78" w:rsidRDefault="009F0734" w:rsidP="009F0734">
      <w:pPr>
        <w:widowControl w:val="0"/>
        <w:autoSpaceDE w:val="0"/>
        <w:autoSpaceDN w:val="0"/>
        <w:jc w:val="both"/>
      </w:pPr>
    </w:p>
    <w:p w:rsidR="009F0734" w:rsidRPr="0023266A" w:rsidRDefault="009F0734" w:rsidP="009F0734">
      <w:pPr>
        <w:widowControl w:val="0"/>
        <w:autoSpaceDE w:val="0"/>
        <w:autoSpaceDN w:val="0"/>
        <w:jc w:val="both"/>
      </w:pPr>
      <w:r w:rsidRPr="00D44E78">
        <w:t xml:space="preserve">Глава Администрации                            </w:t>
      </w:r>
      <w:r w:rsidRPr="00D44E78">
        <w:tab/>
      </w:r>
      <w:r w:rsidRPr="00D44E78">
        <w:tab/>
      </w:r>
      <w:r w:rsidRPr="00D44E78">
        <w:tab/>
      </w:r>
      <w:r w:rsidRPr="00D44E78">
        <w:tab/>
        <w:t xml:space="preserve">   ____________________________</w:t>
      </w:r>
    </w:p>
    <w:p w:rsidR="009F0734" w:rsidRPr="0023266A" w:rsidRDefault="009F0734" w:rsidP="009F0734">
      <w:pPr>
        <w:widowControl w:val="0"/>
        <w:autoSpaceDE w:val="0"/>
        <w:autoSpaceDN w:val="0"/>
        <w:jc w:val="both"/>
        <w:rPr>
          <w:rFonts w:ascii="Courier New" w:hAnsi="Courier New" w:cs="Courier New"/>
          <w:sz w:val="20"/>
          <w:szCs w:val="20"/>
        </w:rPr>
      </w:pPr>
    </w:p>
    <w:p w:rsidR="009F0734" w:rsidRDefault="009F0734" w:rsidP="009F0734">
      <w:pPr>
        <w:jc w:val="right"/>
      </w:pPr>
    </w:p>
    <w:p w:rsidR="009F0734" w:rsidRPr="0023266A" w:rsidRDefault="009F0734" w:rsidP="009F0734"/>
    <w:p w:rsidR="009F0734" w:rsidRDefault="009F0734" w:rsidP="009F0734"/>
    <w:p w:rsidR="00117E8F" w:rsidRPr="00860ACC" w:rsidRDefault="00117E8F" w:rsidP="009F0734">
      <w:pPr>
        <w:pStyle w:val="ConsPlusNormal"/>
        <w:jc w:val="center"/>
        <w:rPr>
          <w:rFonts w:ascii="Times New Roman" w:hAnsi="Times New Roman" w:cs="Times New Roman"/>
          <w:sz w:val="24"/>
          <w:szCs w:val="24"/>
        </w:rPr>
      </w:pPr>
    </w:p>
    <w:sectPr w:rsidR="00117E8F" w:rsidRPr="00860ACC" w:rsidSect="00D40AC9">
      <w:headerReference w:type="default" r:id="rId28"/>
      <w:pgSz w:w="11906" w:h="16838"/>
      <w:pgMar w:top="1134" w:right="850" w:bottom="1134" w:left="15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020" w:rsidRDefault="00CF0020" w:rsidP="00EC76BB">
      <w:r>
        <w:separator/>
      </w:r>
    </w:p>
  </w:endnote>
  <w:endnote w:type="continuationSeparator" w:id="0">
    <w:p w:rsidR="00CF0020" w:rsidRDefault="00CF0020" w:rsidP="00EC76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020" w:rsidRDefault="00CF0020" w:rsidP="00EC76BB">
      <w:r>
        <w:separator/>
      </w:r>
    </w:p>
  </w:footnote>
  <w:footnote w:type="continuationSeparator" w:id="0">
    <w:p w:rsidR="00CF0020" w:rsidRDefault="00CF0020" w:rsidP="00EC76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020" w:rsidRDefault="00CF0020">
    <w:pPr>
      <w:pStyle w:val="a3"/>
      <w:jc w:val="center"/>
    </w:pPr>
  </w:p>
  <w:p w:rsidR="00CF0020" w:rsidRDefault="00CF002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1A1DC9"/>
    <w:multiLevelType w:val="multilevel"/>
    <w:tmpl w:val="C7B2A84E"/>
    <w:lvl w:ilvl="0">
      <w:start w:val="1"/>
      <w:numFmt w:val="decimal"/>
      <w:lvlText w:val="%1."/>
      <w:lvlJc w:val="left"/>
      <w:pPr>
        <w:ind w:left="1215" w:hanging="1215"/>
      </w:pPr>
      <w:rPr>
        <w:rFonts w:ascii="Times New Roman" w:hAnsi="Times New Roman" w:cs="Times New Roman" w:hint="default"/>
        <w:sz w:val="28"/>
      </w:rPr>
    </w:lvl>
    <w:lvl w:ilvl="1">
      <w:start w:val="1"/>
      <w:numFmt w:val="decimal"/>
      <w:lvlText w:val="%1.%2."/>
      <w:lvlJc w:val="left"/>
      <w:pPr>
        <w:ind w:left="1755" w:hanging="1215"/>
      </w:pPr>
      <w:rPr>
        <w:rFonts w:ascii="Times New Roman" w:hAnsi="Times New Roman" w:cs="Times New Roman" w:hint="default"/>
        <w:sz w:val="28"/>
      </w:rPr>
    </w:lvl>
    <w:lvl w:ilvl="2">
      <w:start w:val="1"/>
      <w:numFmt w:val="decimal"/>
      <w:lvlText w:val="%1.%2.%3."/>
      <w:lvlJc w:val="left"/>
      <w:pPr>
        <w:ind w:left="2295" w:hanging="1215"/>
      </w:pPr>
      <w:rPr>
        <w:rFonts w:ascii="Times New Roman" w:hAnsi="Times New Roman" w:cs="Times New Roman" w:hint="default"/>
        <w:sz w:val="28"/>
      </w:rPr>
    </w:lvl>
    <w:lvl w:ilvl="3">
      <w:start w:val="1"/>
      <w:numFmt w:val="decimal"/>
      <w:lvlText w:val="%1.%2.%3.%4."/>
      <w:lvlJc w:val="left"/>
      <w:pPr>
        <w:ind w:left="2835" w:hanging="1215"/>
      </w:pPr>
      <w:rPr>
        <w:rFonts w:ascii="Times New Roman" w:hAnsi="Times New Roman" w:cs="Times New Roman" w:hint="default"/>
        <w:sz w:val="28"/>
      </w:rPr>
    </w:lvl>
    <w:lvl w:ilvl="4">
      <w:start w:val="1"/>
      <w:numFmt w:val="decimal"/>
      <w:lvlText w:val="%1.%2.%3.%4.%5."/>
      <w:lvlJc w:val="left"/>
      <w:pPr>
        <w:ind w:left="3375" w:hanging="1215"/>
      </w:pPr>
      <w:rPr>
        <w:rFonts w:ascii="Times New Roman" w:hAnsi="Times New Roman" w:cs="Times New Roman" w:hint="default"/>
        <w:sz w:val="28"/>
      </w:rPr>
    </w:lvl>
    <w:lvl w:ilvl="5">
      <w:start w:val="1"/>
      <w:numFmt w:val="decimal"/>
      <w:lvlText w:val="%1.%2.%3.%4.%5.%6."/>
      <w:lvlJc w:val="left"/>
      <w:pPr>
        <w:ind w:left="4140" w:hanging="1440"/>
      </w:pPr>
      <w:rPr>
        <w:rFonts w:ascii="Times New Roman" w:hAnsi="Times New Roman" w:cs="Times New Roman" w:hint="default"/>
        <w:sz w:val="28"/>
      </w:rPr>
    </w:lvl>
    <w:lvl w:ilvl="6">
      <w:start w:val="1"/>
      <w:numFmt w:val="decimal"/>
      <w:lvlText w:val="%1.%2.%3.%4.%5.%6.%7."/>
      <w:lvlJc w:val="left"/>
      <w:pPr>
        <w:ind w:left="5040" w:hanging="1800"/>
      </w:pPr>
      <w:rPr>
        <w:rFonts w:ascii="Times New Roman" w:hAnsi="Times New Roman" w:cs="Times New Roman" w:hint="default"/>
        <w:sz w:val="28"/>
      </w:rPr>
    </w:lvl>
    <w:lvl w:ilvl="7">
      <w:start w:val="1"/>
      <w:numFmt w:val="decimal"/>
      <w:lvlText w:val="%1.%2.%3.%4.%5.%6.%7.%8."/>
      <w:lvlJc w:val="left"/>
      <w:pPr>
        <w:ind w:left="5580" w:hanging="1800"/>
      </w:pPr>
      <w:rPr>
        <w:rFonts w:ascii="Times New Roman" w:hAnsi="Times New Roman" w:cs="Times New Roman" w:hint="default"/>
        <w:sz w:val="28"/>
      </w:rPr>
    </w:lvl>
    <w:lvl w:ilvl="8">
      <w:start w:val="1"/>
      <w:numFmt w:val="decimal"/>
      <w:lvlText w:val="%1.%2.%3.%4.%5.%6.%7.%8.%9."/>
      <w:lvlJc w:val="left"/>
      <w:pPr>
        <w:ind w:left="6480" w:hanging="2160"/>
      </w:pPr>
      <w:rPr>
        <w:rFonts w:ascii="Times New Roman" w:hAnsi="Times New Roman" w:cs="Times New Roman" w:hint="default"/>
        <w:sz w:val="28"/>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11D"/>
    <w:rsid w:val="000051C1"/>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163"/>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029"/>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2526"/>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3EC5"/>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691"/>
    <w:rsid w:val="0008178D"/>
    <w:rsid w:val="00082A6B"/>
    <w:rsid w:val="00082C97"/>
    <w:rsid w:val="00082CE9"/>
    <w:rsid w:val="000833EE"/>
    <w:rsid w:val="00083431"/>
    <w:rsid w:val="000836BA"/>
    <w:rsid w:val="000836D1"/>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ADF"/>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2904"/>
    <w:rsid w:val="000B39B6"/>
    <w:rsid w:val="000B3B1B"/>
    <w:rsid w:val="000B4475"/>
    <w:rsid w:val="000B4DAC"/>
    <w:rsid w:val="000B6242"/>
    <w:rsid w:val="000B71F1"/>
    <w:rsid w:val="000B7D49"/>
    <w:rsid w:val="000C04A9"/>
    <w:rsid w:val="000C07D3"/>
    <w:rsid w:val="000C0AFD"/>
    <w:rsid w:val="000C13F1"/>
    <w:rsid w:val="000C20BE"/>
    <w:rsid w:val="000C23AC"/>
    <w:rsid w:val="000C284F"/>
    <w:rsid w:val="000C2B2F"/>
    <w:rsid w:val="000C34D7"/>
    <w:rsid w:val="000C38A7"/>
    <w:rsid w:val="000C3AB3"/>
    <w:rsid w:val="000C3E7A"/>
    <w:rsid w:val="000C448F"/>
    <w:rsid w:val="000C478B"/>
    <w:rsid w:val="000C47DD"/>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BC8"/>
    <w:rsid w:val="000D6CC1"/>
    <w:rsid w:val="000D7906"/>
    <w:rsid w:val="000E15C8"/>
    <w:rsid w:val="000E28FE"/>
    <w:rsid w:val="000E3656"/>
    <w:rsid w:val="000E3AAA"/>
    <w:rsid w:val="000E4028"/>
    <w:rsid w:val="000E499A"/>
    <w:rsid w:val="000E49F9"/>
    <w:rsid w:val="000E4D7A"/>
    <w:rsid w:val="000E501E"/>
    <w:rsid w:val="000E50EB"/>
    <w:rsid w:val="000E5D0F"/>
    <w:rsid w:val="000E6179"/>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6E4C"/>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17E8F"/>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35F"/>
    <w:rsid w:val="00127712"/>
    <w:rsid w:val="001278BF"/>
    <w:rsid w:val="00127E34"/>
    <w:rsid w:val="00130C0F"/>
    <w:rsid w:val="00130CE8"/>
    <w:rsid w:val="00131A59"/>
    <w:rsid w:val="001324A5"/>
    <w:rsid w:val="00132D1A"/>
    <w:rsid w:val="0013321A"/>
    <w:rsid w:val="0013350A"/>
    <w:rsid w:val="00133ACC"/>
    <w:rsid w:val="00133B23"/>
    <w:rsid w:val="00133B3E"/>
    <w:rsid w:val="0013408B"/>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6E4E"/>
    <w:rsid w:val="0015708F"/>
    <w:rsid w:val="001576F7"/>
    <w:rsid w:val="0015790A"/>
    <w:rsid w:val="00157C3E"/>
    <w:rsid w:val="00157EE2"/>
    <w:rsid w:val="0016113D"/>
    <w:rsid w:val="00161206"/>
    <w:rsid w:val="00161794"/>
    <w:rsid w:val="00163285"/>
    <w:rsid w:val="00163B51"/>
    <w:rsid w:val="00163DC5"/>
    <w:rsid w:val="001643E3"/>
    <w:rsid w:val="001644B1"/>
    <w:rsid w:val="00165029"/>
    <w:rsid w:val="00165B64"/>
    <w:rsid w:val="00166278"/>
    <w:rsid w:val="00166571"/>
    <w:rsid w:val="0016757A"/>
    <w:rsid w:val="00167ECE"/>
    <w:rsid w:val="001701AE"/>
    <w:rsid w:val="00170D2E"/>
    <w:rsid w:val="0017123B"/>
    <w:rsid w:val="001713F8"/>
    <w:rsid w:val="001715AA"/>
    <w:rsid w:val="001716C6"/>
    <w:rsid w:val="00171955"/>
    <w:rsid w:val="00171B00"/>
    <w:rsid w:val="001735B5"/>
    <w:rsid w:val="001738EB"/>
    <w:rsid w:val="00173BE7"/>
    <w:rsid w:val="00174A69"/>
    <w:rsid w:val="00175790"/>
    <w:rsid w:val="00175BFB"/>
    <w:rsid w:val="00175D41"/>
    <w:rsid w:val="00175E75"/>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40"/>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3B8"/>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09E"/>
    <w:rsid w:val="001D41C2"/>
    <w:rsid w:val="001D4F9B"/>
    <w:rsid w:val="001D5024"/>
    <w:rsid w:val="001D53C8"/>
    <w:rsid w:val="001D56AE"/>
    <w:rsid w:val="001D585E"/>
    <w:rsid w:val="001D5B88"/>
    <w:rsid w:val="001D5C09"/>
    <w:rsid w:val="001D6276"/>
    <w:rsid w:val="001D6813"/>
    <w:rsid w:val="001D693F"/>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076"/>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00"/>
    <w:rsid w:val="0020743E"/>
    <w:rsid w:val="002074E5"/>
    <w:rsid w:val="00207E53"/>
    <w:rsid w:val="002102A6"/>
    <w:rsid w:val="002107F8"/>
    <w:rsid w:val="00210B32"/>
    <w:rsid w:val="00210C9B"/>
    <w:rsid w:val="00210E40"/>
    <w:rsid w:val="002117FC"/>
    <w:rsid w:val="002119CC"/>
    <w:rsid w:val="00211B3E"/>
    <w:rsid w:val="00211E2F"/>
    <w:rsid w:val="0021203C"/>
    <w:rsid w:val="002126A7"/>
    <w:rsid w:val="002133E7"/>
    <w:rsid w:val="00214505"/>
    <w:rsid w:val="002147FD"/>
    <w:rsid w:val="00214BE5"/>
    <w:rsid w:val="00215001"/>
    <w:rsid w:val="00215A0E"/>
    <w:rsid w:val="00215D82"/>
    <w:rsid w:val="00215EAC"/>
    <w:rsid w:val="0021624A"/>
    <w:rsid w:val="00216A4A"/>
    <w:rsid w:val="00216D85"/>
    <w:rsid w:val="00217A3A"/>
    <w:rsid w:val="00217E69"/>
    <w:rsid w:val="002206C6"/>
    <w:rsid w:val="00220D18"/>
    <w:rsid w:val="00221A76"/>
    <w:rsid w:val="00221B38"/>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865"/>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8E4"/>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3FBB"/>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C7F"/>
    <w:rsid w:val="00286D05"/>
    <w:rsid w:val="00287998"/>
    <w:rsid w:val="002879A2"/>
    <w:rsid w:val="00287A6F"/>
    <w:rsid w:val="002900E2"/>
    <w:rsid w:val="002902B1"/>
    <w:rsid w:val="00290EA3"/>
    <w:rsid w:val="00292D91"/>
    <w:rsid w:val="002934BA"/>
    <w:rsid w:val="002934FD"/>
    <w:rsid w:val="00293930"/>
    <w:rsid w:val="00293D8F"/>
    <w:rsid w:val="0029453B"/>
    <w:rsid w:val="00294645"/>
    <w:rsid w:val="00295198"/>
    <w:rsid w:val="002952A5"/>
    <w:rsid w:val="002953C2"/>
    <w:rsid w:val="00295BF5"/>
    <w:rsid w:val="00295E16"/>
    <w:rsid w:val="00295F43"/>
    <w:rsid w:val="002968CA"/>
    <w:rsid w:val="00296BF2"/>
    <w:rsid w:val="002970AA"/>
    <w:rsid w:val="00297637"/>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9B6"/>
    <w:rsid w:val="002C0B9C"/>
    <w:rsid w:val="002C0F1B"/>
    <w:rsid w:val="002C0FB4"/>
    <w:rsid w:val="002C109D"/>
    <w:rsid w:val="002C1122"/>
    <w:rsid w:val="002C206C"/>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09"/>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2DD0"/>
    <w:rsid w:val="002E3081"/>
    <w:rsid w:val="002E30A7"/>
    <w:rsid w:val="002E3585"/>
    <w:rsid w:val="002E38B4"/>
    <w:rsid w:val="002E427A"/>
    <w:rsid w:val="002E4F29"/>
    <w:rsid w:val="002E5312"/>
    <w:rsid w:val="002E555F"/>
    <w:rsid w:val="002E6DF9"/>
    <w:rsid w:val="002E73B7"/>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0806"/>
    <w:rsid w:val="003010E3"/>
    <w:rsid w:val="0030207B"/>
    <w:rsid w:val="003020B6"/>
    <w:rsid w:val="003024EB"/>
    <w:rsid w:val="00302BB4"/>
    <w:rsid w:val="00302C4D"/>
    <w:rsid w:val="00303052"/>
    <w:rsid w:val="0030321B"/>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6265"/>
    <w:rsid w:val="0032628A"/>
    <w:rsid w:val="003264E5"/>
    <w:rsid w:val="00326B87"/>
    <w:rsid w:val="00327F9D"/>
    <w:rsid w:val="00331E3C"/>
    <w:rsid w:val="0033204B"/>
    <w:rsid w:val="00332050"/>
    <w:rsid w:val="00332552"/>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0BC4"/>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1E43"/>
    <w:rsid w:val="003826B3"/>
    <w:rsid w:val="0038281A"/>
    <w:rsid w:val="00383B55"/>
    <w:rsid w:val="00383DBF"/>
    <w:rsid w:val="00383F4B"/>
    <w:rsid w:val="003848C1"/>
    <w:rsid w:val="00384C0C"/>
    <w:rsid w:val="00384DB3"/>
    <w:rsid w:val="00385482"/>
    <w:rsid w:val="0038566F"/>
    <w:rsid w:val="00386F56"/>
    <w:rsid w:val="0038713A"/>
    <w:rsid w:val="00391136"/>
    <w:rsid w:val="00391186"/>
    <w:rsid w:val="0039130E"/>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8E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79F"/>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267"/>
    <w:rsid w:val="003C6455"/>
    <w:rsid w:val="003C6505"/>
    <w:rsid w:val="003C6530"/>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00F"/>
    <w:rsid w:val="003D565A"/>
    <w:rsid w:val="003D5690"/>
    <w:rsid w:val="003D5E0D"/>
    <w:rsid w:val="003D6325"/>
    <w:rsid w:val="003D7A93"/>
    <w:rsid w:val="003E02F0"/>
    <w:rsid w:val="003E08DD"/>
    <w:rsid w:val="003E0DBF"/>
    <w:rsid w:val="003E121B"/>
    <w:rsid w:val="003E17A5"/>
    <w:rsid w:val="003E1CED"/>
    <w:rsid w:val="003E1EFA"/>
    <w:rsid w:val="003E2050"/>
    <w:rsid w:val="003E2703"/>
    <w:rsid w:val="003E2DC2"/>
    <w:rsid w:val="003E3A1F"/>
    <w:rsid w:val="003E4438"/>
    <w:rsid w:val="003E4915"/>
    <w:rsid w:val="003E565D"/>
    <w:rsid w:val="003E56BD"/>
    <w:rsid w:val="003E5AD2"/>
    <w:rsid w:val="003E646E"/>
    <w:rsid w:val="003E6576"/>
    <w:rsid w:val="003E659D"/>
    <w:rsid w:val="003E6AAD"/>
    <w:rsid w:val="003E79F7"/>
    <w:rsid w:val="003E7E18"/>
    <w:rsid w:val="003F0777"/>
    <w:rsid w:val="003F0EF8"/>
    <w:rsid w:val="003F1437"/>
    <w:rsid w:val="003F1954"/>
    <w:rsid w:val="003F1C8B"/>
    <w:rsid w:val="003F340C"/>
    <w:rsid w:val="003F3526"/>
    <w:rsid w:val="003F39B6"/>
    <w:rsid w:val="003F5722"/>
    <w:rsid w:val="003F5BED"/>
    <w:rsid w:val="003F5ED0"/>
    <w:rsid w:val="003F5F3F"/>
    <w:rsid w:val="003F6F10"/>
    <w:rsid w:val="00400039"/>
    <w:rsid w:val="004018B4"/>
    <w:rsid w:val="00401EE8"/>
    <w:rsid w:val="00402733"/>
    <w:rsid w:val="00402C92"/>
    <w:rsid w:val="0040327E"/>
    <w:rsid w:val="004036A5"/>
    <w:rsid w:val="00403819"/>
    <w:rsid w:val="00403BF9"/>
    <w:rsid w:val="00404E92"/>
    <w:rsid w:val="00405414"/>
    <w:rsid w:val="00405459"/>
    <w:rsid w:val="00405462"/>
    <w:rsid w:val="004056ED"/>
    <w:rsid w:val="004063A6"/>
    <w:rsid w:val="004065E0"/>
    <w:rsid w:val="00406B33"/>
    <w:rsid w:val="00406C52"/>
    <w:rsid w:val="0040795A"/>
    <w:rsid w:val="00407E4D"/>
    <w:rsid w:val="00410150"/>
    <w:rsid w:val="004103C7"/>
    <w:rsid w:val="0041101D"/>
    <w:rsid w:val="00411145"/>
    <w:rsid w:val="00411E78"/>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517"/>
    <w:rsid w:val="0043368C"/>
    <w:rsid w:val="00433AC1"/>
    <w:rsid w:val="00433BF0"/>
    <w:rsid w:val="00434912"/>
    <w:rsid w:val="00434A6C"/>
    <w:rsid w:val="00434B19"/>
    <w:rsid w:val="00434D37"/>
    <w:rsid w:val="0043516D"/>
    <w:rsid w:val="004358D0"/>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302"/>
    <w:rsid w:val="00444400"/>
    <w:rsid w:val="004445DD"/>
    <w:rsid w:val="00444874"/>
    <w:rsid w:val="004450A5"/>
    <w:rsid w:val="00446116"/>
    <w:rsid w:val="0044691C"/>
    <w:rsid w:val="00446E40"/>
    <w:rsid w:val="0044704F"/>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67531"/>
    <w:rsid w:val="00470884"/>
    <w:rsid w:val="00470D83"/>
    <w:rsid w:val="00470DA9"/>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A714D"/>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1F9"/>
    <w:rsid w:val="004B7274"/>
    <w:rsid w:val="004B7275"/>
    <w:rsid w:val="004B7844"/>
    <w:rsid w:val="004C02CD"/>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1C9"/>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080"/>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367"/>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0F47"/>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0AA"/>
    <w:rsid w:val="00506322"/>
    <w:rsid w:val="00506543"/>
    <w:rsid w:val="005074F2"/>
    <w:rsid w:val="00507938"/>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8AD"/>
    <w:rsid w:val="00526B5D"/>
    <w:rsid w:val="0052725C"/>
    <w:rsid w:val="00527A3B"/>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90C"/>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2E3C"/>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072"/>
    <w:rsid w:val="0056043B"/>
    <w:rsid w:val="0056148A"/>
    <w:rsid w:val="005616F4"/>
    <w:rsid w:val="005618DE"/>
    <w:rsid w:val="00561949"/>
    <w:rsid w:val="00561A2B"/>
    <w:rsid w:val="00561EF4"/>
    <w:rsid w:val="005631F8"/>
    <w:rsid w:val="005637F1"/>
    <w:rsid w:val="00564963"/>
    <w:rsid w:val="00564BA2"/>
    <w:rsid w:val="005659B5"/>
    <w:rsid w:val="00565E6C"/>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61A"/>
    <w:rsid w:val="00574E0A"/>
    <w:rsid w:val="005751F7"/>
    <w:rsid w:val="00575312"/>
    <w:rsid w:val="00575A5C"/>
    <w:rsid w:val="0057703C"/>
    <w:rsid w:val="005770C8"/>
    <w:rsid w:val="00577928"/>
    <w:rsid w:val="005804DA"/>
    <w:rsid w:val="00580744"/>
    <w:rsid w:val="005807FA"/>
    <w:rsid w:val="0058106C"/>
    <w:rsid w:val="005811E4"/>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0FE3"/>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C0F"/>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96"/>
    <w:rsid w:val="005E1DC7"/>
    <w:rsid w:val="005E1F7D"/>
    <w:rsid w:val="005E2618"/>
    <w:rsid w:val="005E32A4"/>
    <w:rsid w:val="005E34B2"/>
    <w:rsid w:val="005E351A"/>
    <w:rsid w:val="005E5693"/>
    <w:rsid w:val="005E5729"/>
    <w:rsid w:val="005E6497"/>
    <w:rsid w:val="005E65AB"/>
    <w:rsid w:val="005E7068"/>
    <w:rsid w:val="005E70C1"/>
    <w:rsid w:val="005E7123"/>
    <w:rsid w:val="005E7BB5"/>
    <w:rsid w:val="005E7BE0"/>
    <w:rsid w:val="005E7D17"/>
    <w:rsid w:val="005F002A"/>
    <w:rsid w:val="005F0408"/>
    <w:rsid w:val="005F0B18"/>
    <w:rsid w:val="005F0B2B"/>
    <w:rsid w:val="005F0B75"/>
    <w:rsid w:val="005F0C1A"/>
    <w:rsid w:val="005F125E"/>
    <w:rsid w:val="005F1B27"/>
    <w:rsid w:val="005F1B6F"/>
    <w:rsid w:val="005F23D7"/>
    <w:rsid w:val="005F2E01"/>
    <w:rsid w:val="005F2F0C"/>
    <w:rsid w:val="005F500F"/>
    <w:rsid w:val="005F5085"/>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A3E"/>
    <w:rsid w:val="00603B04"/>
    <w:rsid w:val="00603E93"/>
    <w:rsid w:val="00603EFE"/>
    <w:rsid w:val="00604597"/>
    <w:rsid w:val="006046E2"/>
    <w:rsid w:val="00604E00"/>
    <w:rsid w:val="0060501C"/>
    <w:rsid w:val="006051D3"/>
    <w:rsid w:val="00605A48"/>
    <w:rsid w:val="00606F2A"/>
    <w:rsid w:val="00606FF7"/>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876"/>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004"/>
    <w:rsid w:val="0066235F"/>
    <w:rsid w:val="00663007"/>
    <w:rsid w:val="006637EA"/>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48CB"/>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2D1"/>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2FB7"/>
    <w:rsid w:val="006B3A63"/>
    <w:rsid w:val="006B4CE4"/>
    <w:rsid w:val="006B5205"/>
    <w:rsid w:val="006B52EE"/>
    <w:rsid w:val="006B580D"/>
    <w:rsid w:val="006B5946"/>
    <w:rsid w:val="006B594C"/>
    <w:rsid w:val="006B5EC6"/>
    <w:rsid w:val="006B6B80"/>
    <w:rsid w:val="006B6F77"/>
    <w:rsid w:val="006B7166"/>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1CA"/>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7FF"/>
    <w:rsid w:val="007038B2"/>
    <w:rsid w:val="00703BD6"/>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3FAD"/>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6A6C"/>
    <w:rsid w:val="00737A12"/>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63B1"/>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194"/>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69E0"/>
    <w:rsid w:val="007A7994"/>
    <w:rsid w:val="007A7ACB"/>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1D7"/>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47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451"/>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60B"/>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44F"/>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2E84"/>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86C"/>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24C"/>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31AC"/>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5E"/>
    <w:rsid w:val="008E65B6"/>
    <w:rsid w:val="008E6B9D"/>
    <w:rsid w:val="008E6CBC"/>
    <w:rsid w:val="008E6E92"/>
    <w:rsid w:val="008E76C9"/>
    <w:rsid w:val="008E79AC"/>
    <w:rsid w:val="008F0120"/>
    <w:rsid w:val="008F01EB"/>
    <w:rsid w:val="008F04B7"/>
    <w:rsid w:val="008F0817"/>
    <w:rsid w:val="008F0F66"/>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3F6"/>
    <w:rsid w:val="00900FDD"/>
    <w:rsid w:val="00902230"/>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271D"/>
    <w:rsid w:val="00973149"/>
    <w:rsid w:val="009736E1"/>
    <w:rsid w:val="0097373D"/>
    <w:rsid w:val="009746C3"/>
    <w:rsid w:val="00975453"/>
    <w:rsid w:val="00975463"/>
    <w:rsid w:val="0097558C"/>
    <w:rsid w:val="009766E3"/>
    <w:rsid w:val="00976A87"/>
    <w:rsid w:val="00977B38"/>
    <w:rsid w:val="00977EAC"/>
    <w:rsid w:val="00980A1C"/>
    <w:rsid w:val="009818F0"/>
    <w:rsid w:val="00981F8D"/>
    <w:rsid w:val="00982358"/>
    <w:rsid w:val="00982E61"/>
    <w:rsid w:val="0098329A"/>
    <w:rsid w:val="00983A91"/>
    <w:rsid w:val="00984B99"/>
    <w:rsid w:val="00984C39"/>
    <w:rsid w:val="00984C3B"/>
    <w:rsid w:val="009850AC"/>
    <w:rsid w:val="0098521D"/>
    <w:rsid w:val="009853DB"/>
    <w:rsid w:val="009856C1"/>
    <w:rsid w:val="00985E69"/>
    <w:rsid w:val="009863CB"/>
    <w:rsid w:val="009865F5"/>
    <w:rsid w:val="009865FA"/>
    <w:rsid w:val="00986732"/>
    <w:rsid w:val="00987DFA"/>
    <w:rsid w:val="009901DB"/>
    <w:rsid w:val="00990DC3"/>
    <w:rsid w:val="009914FA"/>
    <w:rsid w:val="00991570"/>
    <w:rsid w:val="00991EC9"/>
    <w:rsid w:val="00992DB0"/>
    <w:rsid w:val="00993B7A"/>
    <w:rsid w:val="00993DE4"/>
    <w:rsid w:val="0099457B"/>
    <w:rsid w:val="009946DA"/>
    <w:rsid w:val="00995858"/>
    <w:rsid w:val="00995B19"/>
    <w:rsid w:val="00995DA4"/>
    <w:rsid w:val="009962ED"/>
    <w:rsid w:val="00996434"/>
    <w:rsid w:val="00996652"/>
    <w:rsid w:val="00997620"/>
    <w:rsid w:val="009976CF"/>
    <w:rsid w:val="009978CF"/>
    <w:rsid w:val="00997A29"/>
    <w:rsid w:val="009A027C"/>
    <w:rsid w:val="009A2451"/>
    <w:rsid w:val="009A2B9C"/>
    <w:rsid w:val="009A30B2"/>
    <w:rsid w:val="009A36EA"/>
    <w:rsid w:val="009A38C0"/>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0553"/>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07A0"/>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734"/>
    <w:rsid w:val="009F087D"/>
    <w:rsid w:val="009F10D5"/>
    <w:rsid w:val="009F1AFD"/>
    <w:rsid w:val="009F1E58"/>
    <w:rsid w:val="009F2067"/>
    <w:rsid w:val="009F26FA"/>
    <w:rsid w:val="009F2952"/>
    <w:rsid w:val="009F3305"/>
    <w:rsid w:val="009F351C"/>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17D67"/>
    <w:rsid w:val="00A2072E"/>
    <w:rsid w:val="00A20E32"/>
    <w:rsid w:val="00A20E9A"/>
    <w:rsid w:val="00A21B86"/>
    <w:rsid w:val="00A21E20"/>
    <w:rsid w:val="00A225B4"/>
    <w:rsid w:val="00A23EBE"/>
    <w:rsid w:val="00A24436"/>
    <w:rsid w:val="00A2476D"/>
    <w:rsid w:val="00A24EA6"/>
    <w:rsid w:val="00A24ED7"/>
    <w:rsid w:val="00A25128"/>
    <w:rsid w:val="00A253CE"/>
    <w:rsid w:val="00A25675"/>
    <w:rsid w:val="00A25C8B"/>
    <w:rsid w:val="00A25DC4"/>
    <w:rsid w:val="00A25F95"/>
    <w:rsid w:val="00A26323"/>
    <w:rsid w:val="00A266A6"/>
    <w:rsid w:val="00A266F5"/>
    <w:rsid w:val="00A2723C"/>
    <w:rsid w:val="00A273EC"/>
    <w:rsid w:val="00A279C5"/>
    <w:rsid w:val="00A27CF9"/>
    <w:rsid w:val="00A3005B"/>
    <w:rsid w:val="00A319A6"/>
    <w:rsid w:val="00A31F3D"/>
    <w:rsid w:val="00A33153"/>
    <w:rsid w:val="00A34351"/>
    <w:rsid w:val="00A34D78"/>
    <w:rsid w:val="00A35337"/>
    <w:rsid w:val="00A355D0"/>
    <w:rsid w:val="00A35ADD"/>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3B4F"/>
    <w:rsid w:val="00A44636"/>
    <w:rsid w:val="00A44710"/>
    <w:rsid w:val="00A44844"/>
    <w:rsid w:val="00A44C14"/>
    <w:rsid w:val="00A45F1C"/>
    <w:rsid w:val="00A46183"/>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5876"/>
    <w:rsid w:val="00A9619F"/>
    <w:rsid w:val="00A963A1"/>
    <w:rsid w:val="00A967BE"/>
    <w:rsid w:val="00A96D2B"/>
    <w:rsid w:val="00A97D3A"/>
    <w:rsid w:val="00A97FBE"/>
    <w:rsid w:val="00AA0E0B"/>
    <w:rsid w:val="00AA1DCA"/>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3EE7"/>
    <w:rsid w:val="00AB425C"/>
    <w:rsid w:val="00AB44E3"/>
    <w:rsid w:val="00AB475F"/>
    <w:rsid w:val="00AB4A52"/>
    <w:rsid w:val="00AB4AA7"/>
    <w:rsid w:val="00AB5289"/>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4DA"/>
    <w:rsid w:val="00AD35D8"/>
    <w:rsid w:val="00AD3E50"/>
    <w:rsid w:val="00AD3EFF"/>
    <w:rsid w:val="00AD3F28"/>
    <w:rsid w:val="00AD4BE5"/>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3E96"/>
    <w:rsid w:val="00B240C1"/>
    <w:rsid w:val="00B2513F"/>
    <w:rsid w:val="00B261D9"/>
    <w:rsid w:val="00B265CC"/>
    <w:rsid w:val="00B267FB"/>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6CE7"/>
    <w:rsid w:val="00B373DA"/>
    <w:rsid w:val="00B37444"/>
    <w:rsid w:val="00B37B5D"/>
    <w:rsid w:val="00B37FBA"/>
    <w:rsid w:val="00B4046C"/>
    <w:rsid w:val="00B4048F"/>
    <w:rsid w:val="00B40518"/>
    <w:rsid w:val="00B4095C"/>
    <w:rsid w:val="00B416A1"/>
    <w:rsid w:val="00B4253A"/>
    <w:rsid w:val="00B4335C"/>
    <w:rsid w:val="00B436CE"/>
    <w:rsid w:val="00B44018"/>
    <w:rsid w:val="00B44534"/>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30E"/>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136"/>
    <w:rsid w:val="00B6746A"/>
    <w:rsid w:val="00B70351"/>
    <w:rsid w:val="00B707D6"/>
    <w:rsid w:val="00B71518"/>
    <w:rsid w:val="00B71DC1"/>
    <w:rsid w:val="00B72175"/>
    <w:rsid w:val="00B72233"/>
    <w:rsid w:val="00B7224B"/>
    <w:rsid w:val="00B723D7"/>
    <w:rsid w:val="00B737F6"/>
    <w:rsid w:val="00B73B44"/>
    <w:rsid w:val="00B73B76"/>
    <w:rsid w:val="00B73DEF"/>
    <w:rsid w:val="00B742DC"/>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37F1"/>
    <w:rsid w:val="00BA42BF"/>
    <w:rsid w:val="00BA45DC"/>
    <w:rsid w:val="00BA4985"/>
    <w:rsid w:val="00BA4B99"/>
    <w:rsid w:val="00BA4DF4"/>
    <w:rsid w:val="00BA4ED1"/>
    <w:rsid w:val="00BA5D19"/>
    <w:rsid w:val="00BA5E8C"/>
    <w:rsid w:val="00BA693C"/>
    <w:rsid w:val="00BA7012"/>
    <w:rsid w:val="00BA775F"/>
    <w:rsid w:val="00BA7C28"/>
    <w:rsid w:val="00BA7E93"/>
    <w:rsid w:val="00BB0630"/>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50D"/>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A46"/>
    <w:rsid w:val="00BE0B41"/>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EDC"/>
    <w:rsid w:val="00C01FEC"/>
    <w:rsid w:val="00C02D7D"/>
    <w:rsid w:val="00C02EA9"/>
    <w:rsid w:val="00C036EC"/>
    <w:rsid w:val="00C03B9C"/>
    <w:rsid w:val="00C03CA1"/>
    <w:rsid w:val="00C03F91"/>
    <w:rsid w:val="00C040CB"/>
    <w:rsid w:val="00C04588"/>
    <w:rsid w:val="00C055A5"/>
    <w:rsid w:val="00C055FC"/>
    <w:rsid w:val="00C057D1"/>
    <w:rsid w:val="00C07694"/>
    <w:rsid w:val="00C07717"/>
    <w:rsid w:val="00C10E34"/>
    <w:rsid w:val="00C10E86"/>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669"/>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1E"/>
    <w:rsid w:val="00C40D4F"/>
    <w:rsid w:val="00C41D14"/>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3836"/>
    <w:rsid w:val="00C752A8"/>
    <w:rsid w:val="00C75BFD"/>
    <w:rsid w:val="00C75EF6"/>
    <w:rsid w:val="00C75FDE"/>
    <w:rsid w:val="00C763D4"/>
    <w:rsid w:val="00C76A11"/>
    <w:rsid w:val="00C802D0"/>
    <w:rsid w:val="00C804EF"/>
    <w:rsid w:val="00C8154A"/>
    <w:rsid w:val="00C81DF4"/>
    <w:rsid w:val="00C82668"/>
    <w:rsid w:val="00C82C4C"/>
    <w:rsid w:val="00C82E69"/>
    <w:rsid w:val="00C8401D"/>
    <w:rsid w:val="00C84070"/>
    <w:rsid w:val="00C84829"/>
    <w:rsid w:val="00C8525B"/>
    <w:rsid w:val="00C863D1"/>
    <w:rsid w:val="00C86503"/>
    <w:rsid w:val="00C868F4"/>
    <w:rsid w:val="00C86DE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397"/>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1F3"/>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63A8"/>
    <w:rsid w:val="00CE7D41"/>
    <w:rsid w:val="00CE7F5C"/>
    <w:rsid w:val="00CF0020"/>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4DD"/>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00A"/>
    <w:rsid w:val="00D25115"/>
    <w:rsid w:val="00D251A0"/>
    <w:rsid w:val="00D254D6"/>
    <w:rsid w:val="00D25A61"/>
    <w:rsid w:val="00D25D3E"/>
    <w:rsid w:val="00D26106"/>
    <w:rsid w:val="00D270B0"/>
    <w:rsid w:val="00D27510"/>
    <w:rsid w:val="00D27FFE"/>
    <w:rsid w:val="00D3014A"/>
    <w:rsid w:val="00D30A52"/>
    <w:rsid w:val="00D30E72"/>
    <w:rsid w:val="00D30E90"/>
    <w:rsid w:val="00D30EB8"/>
    <w:rsid w:val="00D31242"/>
    <w:rsid w:val="00D31C4F"/>
    <w:rsid w:val="00D3324C"/>
    <w:rsid w:val="00D33302"/>
    <w:rsid w:val="00D33F75"/>
    <w:rsid w:val="00D340D8"/>
    <w:rsid w:val="00D34533"/>
    <w:rsid w:val="00D35590"/>
    <w:rsid w:val="00D363BE"/>
    <w:rsid w:val="00D372AB"/>
    <w:rsid w:val="00D379B8"/>
    <w:rsid w:val="00D37DB4"/>
    <w:rsid w:val="00D37E0F"/>
    <w:rsid w:val="00D402CD"/>
    <w:rsid w:val="00D4041D"/>
    <w:rsid w:val="00D40432"/>
    <w:rsid w:val="00D40AC9"/>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387"/>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3DB"/>
    <w:rsid w:val="00D64511"/>
    <w:rsid w:val="00D66A73"/>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3BB"/>
    <w:rsid w:val="00D9341D"/>
    <w:rsid w:val="00D93573"/>
    <w:rsid w:val="00D93B4F"/>
    <w:rsid w:val="00D941B4"/>
    <w:rsid w:val="00D9448D"/>
    <w:rsid w:val="00D949FB"/>
    <w:rsid w:val="00D94CB8"/>
    <w:rsid w:val="00D95186"/>
    <w:rsid w:val="00D95408"/>
    <w:rsid w:val="00D95C97"/>
    <w:rsid w:val="00D96027"/>
    <w:rsid w:val="00D9606F"/>
    <w:rsid w:val="00D96A8D"/>
    <w:rsid w:val="00D979E2"/>
    <w:rsid w:val="00D97D77"/>
    <w:rsid w:val="00DA0637"/>
    <w:rsid w:val="00DA10DB"/>
    <w:rsid w:val="00DA157F"/>
    <w:rsid w:val="00DA1726"/>
    <w:rsid w:val="00DA1EBF"/>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60B1"/>
    <w:rsid w:val="00DC685B"/>
    <w:rsid w:val="00DC6B66"/>
    <w:rsid w:val="00DC7EC6"/>
    <w:rsid w:val="00DC7F71"/>
    <w:rsid w:val="00DD0088"/>
    <w:rsid w:val="00DD0697"/>
    <w:rsid w:val="00DD0E3C"/>
    <w:rsid w:val="00DD1C2F"/>
    <w:rsid w:val="00DD1DAD"/>
    <w:rsid w:val="00DD2160"/>
    <w:rsid w:val="00DD247B"/>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6FB"/>
    <w:rsid w:val="00DD7732"/>
    <w:rsid w:val="00DD7BBE"/>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206"/>
    <w:rsid w:val="00DF2E31"/>
    <w:rsid w:val="00DF37A2"/>
    <w:rsid w:val="00DF42BE"/>
    <w:rsid w:val="00DF4741"/>
    <w:rsid w:val="00DF5154"/>
    <w:rsid w:val="00DF5305"/>
    <w:rsid w:val="00DF5B5B"/>
    <w:rsid w:val="00DF5F0F"/>
    <w:rsid w:val="00DF6D4B"/>
    <w:rsid w:val="00DF70F5"/>
    <w:rsid w:val="00DF73AA"/>
    <w:rsid w:val="00DF76A2"/>
    <w:rsid w:val="00DF7A04"/>
    <w:rsid w:val="00DF7E52"/>
    <w:rsid w:val="00E002CE"/>
    <w:rsid w:val="00E009BC"/>
    <w:rsid w:val="00E017FC"/>
    <w:rsid w:val="00E01D4C"/>
    <w:rsid w:val="00E02892"/>
    <w:rsid w:val="00E030B6"/>
    <w:rsid w:val="00E0377C"/>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3E0"/>
    <w:rsid w:val="00E206F7"/>
    <w:rsid w:val="00E226F7"/>
    <w:rsid w:val="00E22BC2"/>
    <w:rsid w:val="00E22F25"/>
    <w:rsid w:val="00E2368E"/>
    <w:rsid w:val="00E23D1D"/>
    <w:rsid w:val="00E24113"/>
    <w:rsid w:val="00E245AE"/>
    <w:rsid w:val="00E250B2"/>
    <w:rsid w:val="00E254E9"/>
    <w:rsid w:val="00E25B1F"/>
    <w:rsid w:val="00E25DD0"/>
    <w:rsid w:val="00E260E5"/>
    <w:rsid w:val="00E261A3"/>
    <w:rsid w:val="00E263AB"/>
    <w:rsid w:val="00E265D0"/>
    <w:rsid w:val="00E26BC8"/>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318"/>
    <w:rsid w:val="00E408E4"/>
    <w:rsid w:val="00E4176D"/>
    <w:rsid w:val="00E423EA"/>
    <w:rsid w:val="00E4252B"/>
    <w:rsid w:val="00E43293"/>
    <w:rsid w:val="00E44160"/>
    <w:rsid w:val="00E44A20"/>
    <w:rsid w:val="00E44E14"/>
    <w:rsid w:val="00E451CF"/>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5C4D"/>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70A7E"/>
    <w:rsid w:val="00E70FC3"/>
    <w:rsid w:val="00E7160C"/>
    <w:rsid w:val="00E72E20"/>
    <w:rsid w:val="00E7386C"/>
    <w:rsid w:val="00E74D0B"/>
    <w:rsid w:val="00E75CD4"/>
    <w:rsid w:val="00E75E60"/>
    <w:rsid w:val="00E7682E"/>
    <w:rsid w:val="00E76F02"/>
    <w:rsid w:val="00E77574"/>
    <w:rsid w:val="00E77A2B"/>
    <w:rsid w:val="00E80CDA"/>
    <w:rsid w:val="00E80D92"/>
    <w:rsid w:val="00E80DCF"/>
    <w:rsid w:val="00E80E42"/>
    <w:rsid w:val="00E80FD3"/>
    <w:rsid w:val="00E81F78"/>
    <w:rsid w:val="00E821F7"/>
    <w:rsid w:val="00E82353"/>
    <w:rsid w:val="00E82370"/>
    <w:rsid w:val="00E82495"/>
    <w:rsid w:val="00E8262A"/>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0A8"/>
    <w:rsid w:val="00E92298"/>
    <w:rsid w:val="00E92583"/>
    <w:rsid w:val="00E92BD9"/>
    <w:rsid w:val="00E92E1E"/>
    <w:rsid w:val="00E92FF8"/>
    <w:rsid w:val="00E932DF"/>
    <w:rsid w:val="00E939D7"/>
    <w:rsid w:val="00E93B67"/>
    <w:rsid w:val="00E940DD"/>
    <w:rsid w:val="00E9434E"/>
    <w:rsid w:val="00E94E8E"/>
    <w:rsid w:val="00E950E8"/>
    <w:rsid w:val="00E9767C"/>
    <w:rsid w:val="00E97FA4"/>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0F0B"/>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5EE8"/>
    <w:rsid w:val="00EC657C"/>
    <w:rsid w:val="00EC6689"/>
    <w:rsid w:val="00EC68D6"/>
    <w:rsid w:val="00EC6A4D"/>
    <w:rsid w:val="00EC70A3"/>
    <w:rsid w:val="00EC74D2"/>
    <w:rsid w:val="00EC766F"/>
    <w:rsid w:val="00EC76BB"/>
    <w:rsid w:val="00EC7AF8"/>
    <w:rsid w:val="00EC7E68"/>
    <w:rsid w:val="00EC7F0F"/>
    <w:rsid w:val="00ED0570"/>
    <w:rsid w:val="00ED0C4D"/>
    <w:rsid w:val="00ED0C9F"/>
    <w:rsid w:val="00ED18C8"/>
    <w:rsid w:val="00ED1CC2"/>
    <w:rsid w:val="00ED31DF"/>
    <w:rsid w:val="00ED3398"/>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283"/>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0E4"/>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11A"/>
    <w:rsid w:val="00F4339E"/>
    <w:rsid w:val="00F43937"/>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3939"/>
    <w:rsid w:val="00F6500D"/>
    <w:rsid w:val="00F65AEB"/>
    <w:rsid w:val="00F66633"/>
    <w:rsid w:val="00F671AA"/>
    <w:rsid w:val="00F67B02"/>
    <w:rsid w:val="00F67E00"/>
    <w:rsid w:val="00F70011"/>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A7E"/>
    <w:rsid w:val="00F92BEE"/>
    <w:rsid w:val="00F93051"/>
    <w:rsid w:val="00F933E8"/>
    <w:rsid w:val="00F93600"/>
    <w:rsid w:val="00F9369B"/>
    <w:rsid w:val="00F939C0"/>
    <w:rsid w:val="00F95C36"/>
    <w:rsid w:val="00F966C5"/>
    <w:rsid w:val="00F966D0"/>
    <w:rsid w:val="00F96BCB"/>
    <w:rsid w:val="00F97115"/>
    <w:rsid w:val="00F972F0"/>
    <w:rsid w:val="00F973F4"/>
    <w:rsid w:val="00F97A87"/>
    <w:rsid w:val="00F97B11"/>
    <w:rsid w:val="00F97DAA"/>
    <w:rsid w:val="00F97FD2"/>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90B"/>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BC"/>
    <w:rsid w:val="00FE14FC"/>
    <w:rsid w:val="00FE169F"/>
    <w:rsid w:val="00FE1EC2"/>
    <w:rsid w:val="00FE1EE5"/>
    <w:rsid w:val="00FE2CB5"/>
    <w:rsid w:val="00FE37F4"/>
    <w:rsid w:val="00FE407F"/>
    <w:rsid w:val="00FE45FB"/>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6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character" w:styleId="a8">
    <w:name w:val="annotation reference"/>
    <w:basedOn w:val="a0"/>
    <w:uiPriority w:val="99"/>
    <w:semiHidden/>
    <w:unhideWhenUsed/>
    <w:rsid w:val="001643E3"/>
    <w:rPr>
      <w:sz w:val="16"/>
      <w:szCs w:val="16"/>
    </w:rPr>
  </w:style>
  <w:style w:type="paragraph" w:styleId="a9">
    <w:name w:val="annotation text"/>
    <w:basedOn w:val="a"/>
    <w:link w:val="aa"/>
    <w:uiPriority w:val="99"/>
    <w:semiHidden/>
    <w:unhideWhenUsed/>
    <w:rsid w:val="001643E3"/>
    <w:pPr>
      <w:spacing w:after="200"/>
    </w:pPr>
    <w:rPr>
      <w:rFonts w:asciiTheme="minorHAnsi" w:eastAsiaTheme="minorHAnsi" w:hAnsiTheme="minorHAnsi" w:cstheme="minorBidi"/>
      <w:sz w:val="20"/>
      <w:szCs w:val="20"/>
      <w:lang w:eastAsia="en-US"/>
    </w:rPr>
  </w:style>
  <w:style w:type="character" w:customStyle="1" w:styleId="aa">
    <w:name w:val="Текст примечания Знак"/>
    <w:basedOn w:val="a0"/>
    <w:link w:val="a9"/>
    <w:uiPriority w:val="99"/>
    <w:semiHidden/>
    <w:rsid w:val="001643E3"/>
    <w:rPr>
      <w:sz w:val="20"/>
      <w:szCs w:val="20"/>
    </w:rPr>
  </w:style>
  <w:style w:type="paragraph" w:styleId="ab">
    <w:name w:val="annotation subject"/>
    <w:basedOn w:val="a9"/>
    <w:next w:val="a9"/>
    <w:link w:val="ac"/>
    <w:uiPriority w:val="99"/>
    <w:semiHidden/>
    <w:unhideWhenUsed/>
    <w:rsid w:val="001643E3"/>
    <w:rPr>
      <w:b/>
      <w:bCs/>
    </w:rPr>
  </w:style>
  <w:style w:type="character" w:customStyle="1" w:styleId="ac">
    <w:name w:val="Тема примечания Знак"/>
    <w:basedOn w:val="aa"/>
    <w:link w:val="ab"/>
    <w:uiPriority w:val="99"/>
    <w:semiHidden/>
    <w:rsid w:val="001643E3"/>
    <w:rPr>
      <w:b/>
      <w:bCs/>
      <w:sz w:val="20"/>
      <w:szCs w:val="20"/>
    </w:rPr>
  </w:style>
  <w:style w:type="paragraph" w:styleId="ad">
    <w:name w:val="Balloon Text"/>
    <w:basedOn w:val="a"/>
    <w:link w:val="ae"/>
    <w:uiPriority w:val="99"/>
    <w:semiHidden/>
    <w:unhideWhenUsed/>
    <w:rsid w:val="001643E3"/>
    <w:rPr>
      <w:rFonts w:ascii="Tahoma" w:hAnsi="Tahoma" w:cs="Tahoma"/>
      <w:sz w:val="16"/>
      <w:szCs w:val="16"/>
    </w:rPr>
  </w:style>
  <w:style w:type="character" w:customStyle="1" w:styleId="ae">
    <w:name w:val="Текст выноски Знак"/>
    <w:basedOn w:val="a0"/>
    <w:link w:val="ad"/>
    <w:uiPriority w:val="99"/>
    <w:semiHidden/>
    <w:rsid w:val="001643E3"/>
    <w:rPr>
      <w:rFonts w:ascii="Tahoma" w:hAnsi="Tahoma" w:cs="Tahoma"/>
      <w:sz w:val="16"/>
      <w:szCs w:val="16"/>
    </w:rPr>
  </w:style>
  <w:style w:type="paragraph" w:customStyle="1" w:styleId="ConsPlusTitle">
    <w:name w:val="ConsPlusTitle"/>
    <w:rsid w:val="00AD34D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66735574">
      <w:bodyDiv w:val="1"/>
      <w:marLeft w:val="0"/>
      <w:marRight w:val="0"/>
      <w:marTop w:val="0"/>
      <w:marBottom w:val="0"/>
      <w:divBdr>
        <w:top w:val="none" w:sz="0" w:space="0" w:color="auto"/>
        <w:left w:val="none" w:sz="0" w:space="0" w:color="auto"/>
        <w:bottom w:val="none" w:sz="0" w:space="0" w:color="auto"/>
        <w:right w:val="none" w:sz="0" w:space="0" w:color="auto"/>
      </w:divBdr>
    </w:div>
    <w:div w:id="72093363">
      <w:bodyDiv w:val="1"/>
      <w:marLeft w:val="0"/>
      <w:marRight w:val="0"/>
      <w:marTop w:val="0"/>
      <w:marBottom w:val="0"/>
      <w:divBdr>
        <w:top w:val="none" w:sz="0" w:space="0" w:color="auto"/>
        <w:left w:val="none" w:sz="0" w:space="0" w:color="auto"/>
        <w:bottom w:val="none" w:sz="0" w:space="0" w:color="auto"/>
        <w:right w:val="none" w:sz="0" w:space="0" w:color="auto"/>
      </w:divBdr>
    </w:div>
    <w:div w:id="795375241">
      <w:bodyDiv w:val="1"/>
      <w:marLeft w:val="0"/>
      <w:marRight w:val="0"/>
      <w:marTop w:val="0"/>
      <w:marBottom w:val="0"/>
      <w:divBdr>
        <w:top w:val="none" w:sz="0" w:space="0" w:color="auto"/>
        <w:left w:val="none" w:sz="0" w:space="0" w:color="auto"/>
        <w:bottom w:val="none" w:sz="0" w:space="0" w:color="auto"/>
        <w:right w:val="none" w:sz="0" w:space="0" w:color="auto"/>
      </w:divBdr>
    </w:div>
    <w:div w:id="1076706531">
      <w:bodyDiv w:val="1"/>
      <w:marLeft w:val="0"/>
      <w:marRight w:val="0"/>
      <w:marTop w:val="0"/>
      <w:marBottom w:val="0"/>
      <w:divBdr>
        <w:top w:val="none" w:sz="0" w:space="0" w:color="auto"/>
        <w:left w:val="none" w:sz="0" w:space="0" w:color="auto"/>
        <w:bottom w:val="none" w:sz="0" w:space="0" w:color="auto"/>
        <w:right w:val="none" w:sz="0" w:space="0" w:color="auto"/>
      </w:divBdr>
    </w:div>
    <w:div w:id="1188639100">
      <w:bodyDiv w:val="1"/>
      <w:marLeft w:val="0"/>
      <w:marRight w:val="0"/>
      <w:marTop w:val="0"/>
      <w:marBottom w:val="0"/>
      <w:divBdr>
        <w:top w:val="none" w:sz="0" w:space="0" w:color="auto"/>
        <w:left w:val="none" w:sz="0" w:space="0" w:color="auto"/>
        <w:bottom w:val="none" w:sz="0" w:space="0" w:color="auto"/>
        <w:right w:val="none" w:sz="0" w:space="0" w:color="auto"/>
      </w:divBdr>
    </w:div>
    <w:div w:id="1618901844">
      <w:bodyDiv w:val="1"/>
      <w:marLeft w:val="0"/>
      <w:marRight w:val="0"/>
      <w:marTop w:val="0"/>
      <w:marBottom w:val="0"/>
      <w:divBdr>
        <w:top w:val="none" w:sz="0" w:space="0" w:color="auto"/>
        <w:left w:val="none" w:sz="0" w:space="0" w:color="auto"/>
        <w:bottom w:val="none" w:sz="0" w:space="0" w:color="auto"/>
        <w:right w:val="none" w:sz="0" w:space="0" w:color="auto"/>
      </w:divBdr>
    </w:div>
    <w:div w:id="208622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268C225BB97D6B95BFB0B9068AC5690C423C3FFB32089423E1678273bEJCO" TargetMode="External"/><Relationship Id="rId13" Type="http://schemas.openxmlformats.org/officeDocument/2006/relationships/hyperlink" Target="consultantplus://offline/ref=8595D39F03F1F691F2C041DA4B9F5EA2335F5EAA0D13DE319F0F4D993A0853F9BE0D010D5F131FD874105EC4A1DBA6B5CC13E588yEo2L" TargetMode="External"/><Relationship Id="rId18" Type="http://schemas.openxmlformats.org/officeDocument/2006/relationships/hyperlink" Target="consultantplus://offline/ref=8595D39F03F1F691F2C041DA4B9F5EA2335F5EAA0D13DE319F0F4D993A0853F9BE0D010B581C40DD610106C8A0C5B8B1D60FE78AE0y3o1L" TargetMode="External"/><Relationship Id="rId26" Type="http://schemas.openxmlformats.org/officeDocument/2006/relationships/hyperlink" Target="consultantplus://offline/ref=8595D39F03F1F691F2C041DA4B9F5EA2335F5EAA0D13DE319F0F4D993A0853F9BE0D010B5D1140DD610106C8A0C5B8B1D60FE78AE0y3o1L" TargetMode="External"/><Relationship Id="rId3" Type="http://schemas.openxmlformats.org/officeDocument/2006/relationships/settings" Target="setting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hyperlink" Target="consultantplus://offline/ref=5C5DBF93AEDFBD88F92E8019700FE3583148231C874BD734936C7E0D93E08C0BF61CC6A1FF23A7F7E718D701432CBA8A0847CC680841DF20wECDM" TargetMode="External"/><Relationship Id="rId12" Type="http://schemas.openxmlformats.org/officeDocument/2006/relationships/hyperlink" Target="consultantplus://offline/ref=8595D39F03F1F691F2C041DA4B9F5EA2335F5CA90C12DE319F0F4D993A0853F9BE0D010D5B1D40DD610106C8A0C5B8B1D60FE78AE0y3o1L" TargetMode="External"/><Relationship Id="rId17" Type="http://schemas.openxmlformats.org/officeDocument/2006/relationships/hyperlink" Target="consultantplus://offline/ref=B8AFB2CA903CC4D165893B2D7D0214CFD5B495D5B76700E1E4479482BC5930165A7A9F6923F7FB06fCW6K" TargetMode="External"/><Relationship Id="rId25" Type="http://schemas.openxmlformats.org/officeDocument/2006/relationships/hyperlink" Target="consultantplus://offline/ref=8595D39F03F1F691F2C041DA4B9F5EA2335F5EAA0D13DE319F0F4D993A0853F9BE0D01085D1A40DD610106C8A0C5B8B1D60FE78AE0y3o1L" TargetMode="External"/><Relationship Id="rId2" Type="http://schemas.openxmlformats.org/officeDocument/2006/relationships/styles" Target="styles.xml"/><Relationship Id="rId16" Type="http://schemas.openxmlformats.org/officeDocument/2006/relationships/hyperlink" Target="consultantplus://offline/ref=B8AFB2CA903CC4D165893B2D7D0214CFD5B495D5B76700E1E4479482BC5930165A7A9F6923F7FB06fCW6K"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D268C225BB97D6B95BFB0B9068AC5690F4B3936F83B089423E1678273bEJCO"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5" Type="http://schemas.openxmlformats.org/officeDocument/2006/relationships/footnotes" Target="footnotes.xml"/><Relationship Id="rId15" Type="http://schemas.openxmlformats.org/officeDocument/2006/relationships/hyperlink" Target="consultantplus://offline/ref=BA96A7342A641C08F9D0A2D96287B6C8D7B2673C4F516F62E624EBA15D4839C77BF00474E60D048B354B9604EB7D028B4AD6242EB6A3gBL" TargetMode="External"/><Relationship Id="rId23" Type="http://schemas.openxmlformats.org/officeDocument/2006/relationships/hyperlink" Target="consultantplus://offline/ref=8595D39F03F1F691F2C041DA4B9F5EA2335F5EAA0D13DE319F0F4D993A0853F9BE0D010B551840DD610106C8A0C5B8B1D60FE78AE0y3o1L" TargetMode="External"/><Relationship Id="rId28" Type="http://schemas.openxmlformats.org/officeDocument/2006/relationships/header" Target="header1.xml"/><Relationship Id="rId10" Type="http://schemas.openxmlformats.org/officeDocument/2006/relationships/hyperlink" Target="consultantplus://offline/ref=6D268C225BB97D6B95BFB0B9068AC5690F4B393FFA3B089423E1678273bEJCO"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webSettings" Target="webSettings.xml"/><Relationship Id="rId9" Type="http://schemas.openxmlformats.org/officeDocument/2006/relationships/hyperlink" Target="consultantplus://offline/ref=6D268C225BB97D6B95BFB0B9068AC5690C423A37FA32089423E1678273bEJCO" TargetMode="External"/><Relationship Id="rId14" Type="http://schemas.openxmlformats.org/officeDocument/2006/relationships/hyperlink" Target="consultantplus://offline/ref=8595D39F03F1F691F2C041DA4B9F5EA2335F5EAA0D13DE319F0F4D993A0853F9BE0D01085C184B8C364E0794E590ABB0D20FE58EFC339DCDyCo7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1525BAD0A1FDE319F0F4D993A0853F9BE0D01085C184B89384E0794E590ABB0D20FE58EFC339DCDyCo7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521</TotalTime>
  <Pages>33</Pages>
  <Words>12055</Words>
  <Characters>68720</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work</cp:lastModifiedBy>
  <cp:revision>41</cp:revision>
  <cp:lastPrinted>2024-07-22T13:13:00Z</cp:lastPrinted>
  <dcterms:created xsi:type="dcterms:W3CDTF">2022-07-04T06:35:00Z</dcterms:created>
  <dcterms:modified xsi:type="dcterms:W3CDTF">2024-07-22T13:32:00Z</dcterms:modified>
</cp:coreProperties>
</file>